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69" w:rsidRPr="00D20D69" w:rsidRDefault="00D20D69" w:rsidP="00D20D69">
      <w:pPr>
        <w:spacing w:after="0" w:line="240" w:lineRule="auto"/>
        <w:jc w:val="right"/>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noProof/>
          <w:sz w:val="26"/>
          <w:szCs w:val="26"/>
          <w:lang w:eastAsia="ru-RU"/>
        </w:rPr>
        <w:drawing>
          <wp:inline distT="0" distB="0" distL="0" distR="0" wp14:anchorId="646DB610" wp14:editId="5FEE757A">
            <wp:extent cx="1200150" cy="1304925"/>
            <wp:effectExtent l="0" t="0" r="0" b="9525"/>
            <wp:docPr id="1" name="Рисунок 1" descr="Описание: Описание: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edi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304925"/>
                    </a:xfrm>
                    <a:prstGeom prst="rect">
                      <a:avLst/>
                    </a:prstGeom>
                    <a:noFill/>
                    <a:ln>
                      <a:noFill/>
                    </a:ln>
                  </pic:spPr>
                </pic:pic>
              </a:graphicData>
            </a:graphic>
          </wp:inline>
        </w:drawing>
      </w: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40"/>
          <w:szCs w:val="40"/>
          <w:lang w:eastAsia="ru-RU"/>
        </w:rPr>
      </w:pPr>
      <w:r w:rsidRPr="00D20D69">
        <w:rPr>
          <w:rFonts w:ascii="Times New Roman" w:eastAsia="Times New Roman" w:hAnsi="Times New Roman" w:cs="Times New Roman"/>
          <w:b/>
          <w:sz w:val="40"/>
          <w:szCs w:val="40"/>
          <w:lang w:eastAsia="ru-RU"/>
        </w:rPr>
        <w:t>УСТАВ</w:t>
      </w:r>
    </w:p>
    <w:p w:rsidR="00D20D69" w:rsidRPr="00D20D69" w:rsidRDefault="00D20D69" w:rsidP="00D20D69">
      <w:pPr>
        <w:spacing w:after="0" w:line="240" w:lineRule="auto"/>
        <w:jc w:val="center"/>
        <w:rPr>
          <w:rFonts w:ascii="Times New Roman" w:eastAsia="Times New Roman" w:hAnsi="Times New Roman" w:cs="Times New Roman"/>
          <w:b/>
          <w:sz w:val="40"/>
          <w:szCs w:val="40"/>
          <w:lang w:eastAsia="ru-RU"/>
        </w:rPr>
      </w:pPr>
      <w:r w:rsidRPr="00D20D69">
        <w:rPr>
          <w:rFonts w:ascii="Times New Roman" w:eastAsia="Times New Roman" w:hAnsi="Times New Roman" w:cs="Times New Roman"/>
          <w:b/>
          <w:sz w:val="40"/>
          <w:szCs w:val="40"/>
          <w:lang w:eastAsia="ru-RU"/>
        </w:rPr>
        <w:t>города Ханты-Мансийска</w:t>
      </w: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Принят</w:t>
      </w:r>
      <w:proofErr w:type="gramEnd"/>
      <w:r w:rsidRPr="00D20D69">
        <w:rPr>
          <w:rFonts w:ascii="Times New Roman" w:eastAsia="Times New Roman" w:hAnsi="Times New Roman" w:cs="Times New Roman"/>
          <w:sz w:val="26"/>
          <w:szCs w:val="26"/>
          <w:lang w:eastAsia="ru-RU"/>
        </w:rPr>
        <w:t xml:space="preserve"> Решением Думы города Ханты-Мансийска </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11 марта 2011 года № 1169</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(в редакции решений Думы города Ханты-Мансийска</w:t>
      </w:r>
      <w:proofErr w:type="gramEnd"/>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01 июля 2011 года № 64, от 30 сентября 2011 года № 92,</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28 декабря 2011 года № 152, от 02 марта 2012 года № 201,</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от 30 марта 2012 года № 215, от 29 октября 2012 года № 301 - </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28 июня 2013 года № 407-</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30 сентября 2013 года№ 430-</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03 декабря 2013 года № 451-</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03 февраля 2014 года № 478-</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25 апреля 2014 года № 507-</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02 июня 2014 года № 518-</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 от 21 июля 2014 года № 534 – </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29 сентября 2014 года № 538-</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30 января 2015 года №600-</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27 апреля 2015 года № 651-</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29 мая 2015 года № 659-</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29 мая 2015 года № 666-</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28 сентября 2015 года № 702-</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30 ноября 2015 года №737-</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от 18 декабря 2015 года № 764- </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29 января 2016 года №777- </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02 сентября 2016 года №855-</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31 марта 2017 года № 107-</w:t>
      </w:r>
      <w:r w:rsidRPr="00D20D69">
        <w:rPr>
          <w:rFonts w:ascii="Times New Roman" w:eastAsia="Times New Roman" w:hAnsi="Times New Roman" w:cs="Times New Roman"/>
          <w:sz w:val="26"/>
          <w:szCs w:val="26"/>
          <w:lang w:val="en-US" w:eastAsia="ru-RU"/>
        </w:rPr>
        <w:t>VI</w:t>
      </w:r>
      <w:r w:rsidRPr="00D20D69">
        <w:rPr>
          <w:rFonts w:ascii="Times New Roman" w:eastAsia="Times New Roman" w:hAnsi="Times New Roman" w:cs="Times New Roman"/>
          <w:sz w:val="26"/>
          <w:szCs w:val="26"/>
          <w:lang w:eastAsia="ru-RU"/>
        </w:rPr>
        <w:t xml:space="preserve"> РД,</w:t>
      </w:r>
    </w:p>
    <w:p w:rsid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26 мая 2017 года № 129-</w:t>
      </w:r>
      <w:r w:rsidRPr="00D20D69">
        <w:rPr>
          <w:rFonts w:ascii="Times New Roman" w:eastAsia="Times New Roman" w:hAnsi="Times New Roman" w:cs="Times New Roman"/>
          <w:sz w:val="26"/>
          <w:szCs w:val="26"/>
          <w:lang w:val="en-US" w:eastAsia="ru-RU"/>
        </w:rPr>
        <w:t>VI</w:t>
      </w:r>
      <w:r w:rsidRPr="00D20D69">
        <w:rPr>
          <w:rFonts w:ascii="Times New Roman" w:eastAsia="Times New Roman" w:hAnsi="Times New Roman" w:cs="Times New Roman"/>
          <w:sz w:val="26"/>
          <w:szCs w:val="26"/>
          <w:lang w:eastAsia="ru-RU"/>
        </w:rPr>
        <w:t xml:space="preserve"> РД</w:t>
      </w:r>
      <w:r>
        <w:rPr>
          <w:rFonts w:ascii="Times New Roman" w:eastAsia="Times New Roman" w:hAnsi="Times New Roman" w:cs="Times New Roman"/>
          <w:sz w:val="26"/>
          <w:szCs w:val="26"/>
          <w:lang w:eastAsia="ru-RU"/>
        </w:rPr>
        <w:t>, от 29 сентября 2017 года №170-</w:t>
      </w:r>
      <w:r>
        <w:rPr>
          <w:rFonts w:ascii="Times New Roman" w:eastAsia="Times New Roman" w:hAnsi="Times New Roman" w:cs="Times New Roman"/>
          <w:sz w:val="26"/>
          <w:szCs w:val="26"/>
          <w:lang w:val="en-US" w:eastAsia="ru-RU"/>
        </w:rPr>
        <w:t>VI</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РД, </w:t>
      </w:r>
    </w:p>
    <w:p w:rsidR="00576F0D" w:rsidRDefault="00D20D69" w:rsidP="00D20D6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29 сентября 2017 года №171-</w:t>
      </w:r>
      <w:r>
        <w:rPr>
          <w:rFonts w:ascii="Times New Roman" w:eastAsia="Times New Roman" w:hAnsi="Times New Roman" w:cs="Times New Roman"/>
          <w:sz w:val="26"/>
          <w:szCs w:val="26"/>
          <w:lang w:val="en-US" w:eastAsia="ru-RU"/>
        </w:rPr>
        <w:t>VI</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РД</w:t>
      </w:r>
      <w:r w:rsidR="00576F0D">
        <w:rPr>
          <w:rFonts w:ascii="Times New Roman" w:eastAsia="Times New Roman" w:hAnsi="Times New Roman" w:cs="Times New Roman"/>
          <w:sz w:val="26"/>
          <w:szCs w:val="26"/>
          <w:lang w:eastAsia="ru-RU"/>
        </w:rPr>
        <w:t>, от 22 декабря 2017 года №203</w:t>
      </w:r>
      <w:r w:rsidR="00576F0D">
        <w:rPr>
          <w:rFonts w:ascii="Times New Roman" w:eastAsia="Times New Roman" w:hAnsi="Times New Roman" w:cs="Times New Roman"/>
          <w:sz w:val="26"/>
          <w:szCs w:val="26"/>
          <w:lang w:eastAsia="ru-RU"/>
        </w:rPr>
        <w:t>-</w:t>
      </w:r>
      <w:r w:rsidR="00576F0D">
        <w:rPr>
          <w:rFonts w:ascii="Times New Roman" w:eastAsia="Times New Roman" w:hAnsi="Times New Roman" w:cs="Times New Roman"/>
          <w:sz w:val="26"/>
          <w:szCs w:val="26"/>
          <w:lang w:val="en-US" w:eastAsia="ru-RU"/>
        </w:rPr>
        <w:t>VI</w:t>
      </w:r>
      <w:r w:rsidR="00576F0D" w:rsidRPr="00D20D69">
        <w:rPr>
          <w:rFonts w:ascii="Times New Roman" w:eastAsia="Times New Roman" w:hAnsi="Times New Roman" w:cs="Times New Roman"/>
          <w:sz w:val="26"/>
          <w:szCs w:val="26"/>
          <w:lang w:eastAsia="ru-RU"/>
        </w:rPr>
        <w:t xml:space="preserve"> </w:t>
      </w:r>
      <w:r w:rsidR="00576F0D">
        <w:rPr>
          <w:rFonts w:ascii="Times New Roman" w:eastAsia="Times New Roman" w:hAnsi="Times New Roman" w:cs="Times New Roman"/>
          <w:sz w:val="26"/>
          <w:szCs w:val="26"/>
          <w:lang w:eastAsia="ru-RU"/>
        </w:rPr>
        <w:t>РД</w:t>
      </w:r>
      <w:r w:rsidR="00576F0D">
        <w:rPr>
          <w:rFonts w:ascii="Times New Roman" w:eastAsia="Times New Roman" w:hAnsi="Times New Roman" w:cs="Times New Roman"/>
          <w:sz w:val="26"/>
          <w:szCs w:val="26"/>
          <w:lang w:eastAsia="ru-RU"/>
        </w:rPr>
        <w:t>,</w:t>
      </w:r>
      <w:r w:rsidR="00576F0D" w:rsidRPr="00576F0D">
        <w:rPr>
          <w:rFonts w:ascii="Times New Roman" w:eastAsia="Times New Roman" w:hAnsi="Times New Roman" w:cs="Times New Roman"/>
          <w:sz w:val="26"/>
          <w:szCs w:val="26"/>
          <w:lang w:eastAsia="ru-RU"/>
        </w:rPr>
        <w:t xml:space="preserve"> </w:t>
      </w:r>
    </w:p>
    <w:p w:rsidR="00D20D69" w:rsidRPr="00D20D69" w:rsidRDefault="00576F0D" w:rsidP="00D20D6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22 декабря 2017 года №204</w:t>
      </w: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en-US" w:eastAsia="ru-RU"/>
        </w:rPr>
        <w:t>VI</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РД</w:t>
      </w:r>
      <w:r w:rsidR="00D20D69"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г. Ханты-Мансийск</w:t>
      </w: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lastRenderedPageBreak/>
        <w:t xml:space="preserve">Глава </w:t>
      </w:r>
      <w:r w:rsidRPr="00D20D69">
        <w:rPr>
          <w:rFonts w:ascii="Times New Roman" w:eastAsia="Times New Roman" w:hAnsi="Times New Roman" w:cs="Times New Roman"/>
          <w:b/>
          <w:snapToGrid w:val="0"/>
          <w:sz w:val="26"/>
          <w:szCs w:val="26"/>
          <w:lang w:val="en-US" w:eastAsia="ru-RU"/>
        </w:rPr>
        <w:t>I</w:t>
      </w:r>
      <w:r w:rsidRPr="00D20D69">
        <w:rPr>
          <w:rFonts w:ascii="Times New Roman" w:eastAsia="Times New Roman" w:hAnsi="Times New Roman" w:cs="Times New Roman"/>
          <w:b/>
          <w:snapToGrid w:val="0"/>
          <w:sz w:val="26"/>
          <w:szCs w:val="26"/>
          <w:lang w:eastAsia="ru-RU"/>
        </w:rPr>
        <w:t>. Общие положения</w:t>
      </w:r>
    </w:p>
    <w:p w:rsidR="00D20D69" w:rsidRPr="00D20D69" w:rsidRDefault="00D20D69" w:rsidP="00D20D69">
      <w:pPr>
        <w:spacing w:after="0" w:line="240" w:lineRule="auto"/>
        <w:ind w:firstLine="720"/>
        <w:jc w:val="both"/>
        <w:outlineLvl w:val="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1. Основание города Ханты-Мансийска и его статус</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Первое упоминание о городке князя Самара содержится в «Летописи Сибирской краткой Кунгурской» и датируется 20 мая 1582 года.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В 1637 году по указу царя Михаила Романова у подножья </w:t>
      </w:r>
      <w:proofErr w:type="spellStart"/>
      <w:r w:rsidRPr="00D20D69">
        <w:rPr>
          <w:rFonts w:ascii="Times New Roman" w:eastAsia="Times New Roman" w:hAnsi="Times New Roman" w:cs="Times New Roman"/>
          <w:sz w:val="26"/>
          <w:szCs w:val="26"/>
          <w:lang w:eastAsia="ru-RU"/>
        </w:rPr>
        <w:t>Самаровской</w:t>
      </w:r>
      <w:proofErr w:type="spellEnd"/>
      <w:r w:rsidRPr="00D20D69">
        <w:rPr>
          <w:rFonts w:ascii="Times New Roman" w:eastAsia="Times New Roman" w:hAnsi="Times New Roman" w:cs="Times New Roman"/>
          <w:sz w:val="26"/>
          <w:szCs w:val="26"/>
          <w:lang w:eastAsia="ru-RU"/>
        </w:rPr>
        <w:t xml:space="preserve"> горы было образовано поселение </w:t>
      </w:r>
      <w:proofErr w:type="spellStart"/>
      <w:r w:rsidRPr="00D20D69">
        <w:rPr>
          <w:rFonts w:ascii="Times New Roman" w:eastAsia="Times New Roman" w:hAnsi="Times New Roman" w:cs="Times New Roman"/>
          <w:sz w:val="26"/>
          <w:szCs w:val="26"/>
          <w:lang w:eastAsia="ru-RU"/>
        </w:rPr>
        <w:t>Самаровский</w:t>
      </w:r>
      <w:proofErr w:type="spellEnd"/>
      <w:r w:rsidRPr="00D20D69">
        <w:rPr>
          <w:rFonts w:ascii="Times New Roman" w:eastAsia="Times New Roman" w:hAnsi="Times New Roman" w:cs="Times New Roman"/>
          <w:sz w:val="26"/>
          <w:szCs w:val="26"/>
          <w:lang w:eastAsia="ru-RU"/>
        </w:rPr>
        <w:t xml:space="preserve"> ям.</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Указом Президиума Верховного Совета РСФСР от 27 января 1950 года рабочий поселок Ханты-Мансийск Ханты-Мансийского национального округа Тюменской области преобразован в город окружного подчинения Ханты-Мансийск.</w:t>
      </w:r>
    </w:p>
    <w:p w:rsidR="00D20D69" w:rsidRPr="00D20D69" w:rsidRDefault="00D20D69" w:rsidP="00D20D69">
      <w:pPr>
        <w:widowControl w:val="0"/>
        <w:spacing w:after="0" w:line="240" w:lineRule="auto"/>
        <w:ind w:right="-5" w:firstLine="720"/>
        <w:jc w:val="both"/>
        <w:rPr>
          <w:rFonts w:ascii="Times New Roman" w:eastAsia="Times New Roman" w:hAnsi="Times New Roman" w:cs="Times New Roman"/>
          <w:snapToGrid w:val="0"/>
          <w:spacing w:val="-5"/>
          <w:sz w:val="26"/>
          <w:szCs w:val="26"/>
          <w:lang w:eastAsia="ru-RU"/>
        </w:rPr>
      </w:pPr>
      <w:r w:rsidRPr="00D20D69">
        <w:rPr>
          <w:rFonts w:ascii="Times New Roman" w:eastAsia="Times New Roman" w:hAnsi="Times New Roman" w:cs="Times New Roman"/>
          <w:snapToGrid w:val="0"/>
          <w:sz w:val="26"/>
          <w:szCs w:val="26"/>
          <w:lang w:eastAsia="ru-RU"/>
        </w:rPr>
        <w:t xml:space="preserve">4.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муниципальное образование </w:t>
      </w:r>
      <w:r w:rsidRPr="00D20D69">
        <w:rPr>
          <w:rFonts w:ascii="Times New Roman" w:eastAsia="Times New Roman" w:hAnsi="Times New Roman" w:cs="Times New Roman"/>
          <w:snapToGrid w:val="0"/>
          <w:spacing w:val="-6"/>
          <w:sz w:val="26"/>
          <w:szCs w:val="26"/>
          <w:lang w:eastAsia="ru-RU"/>
        </w:rPr>
        <w:t xml:space="preserve">город Ханты-Мансийск </w:t>
      </w:r>
      <w:r w:rsidRPr="00D20D69">
        <w:rPr>
          <w:rFonts w:ascii="Times New Roman" w:eastAsia="Times New Roman" w:hAnsi="Times New Roman" w:cs="Times New Roman"/>
          <w:snapToGrid w:val="0"/>
          <w:spacing w:val="-5"/>
          <w:sz w:val="26"/>
          <w:szCs w:val="26"/>
          <w:lang w:eastAsia="ru-RU"/>
        </w:rPr>
        <w:t>наделено статусом городского округа.</w:t>
      </w:r>
    </w:p>
    <w:p w:rsidR="00D20D69" w:rsidRPr="00D20D69" w:rsidRDefault="00D20D69" w:rsidP="00D20D69">
      <w:pPr>
        <w:widowControl w:val="0"/>
        <w:spacing w:after="0" w:line="240" w:lineRule="auto"/>
        <w:ind w:right="-5"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pacing w:val="-5"/>
          <w:sz w:val="26"/>
          <w:szCs w:val="26"/>
          <w:lang w:eastAsia="ru-RU"/>
        </w:rPr>
        <w:t xml:space="preserve">5. </w:t>
      </w:r>
      <w:r w:rsidRPr="00D20D69">
        <w:rPr>
          <w:rFonts w:ascii="Times New Roman" w:eastAsia="Times New Roman" w:hAnsi="Times New Roman" w:cs="Times New Roman"/>
          <w:snapToGrid w:val="0"/>
          <w:sz w:val="26"/>
          <w:szCs w:val="26"/>
          <w:lang w:eastAsia="ru-RU"/>
        </w:rPr>
        <w:t xml:space="preserve">Официальное наименование муниципального образования - муниципальное образование Ханты-Мансийского автономного округа – Югры городской округ город Ханты-Мансийск. </w:t>
      </w:r>
    </w:p>
    <w:p w:rsidR="00D20D69" w:rsidRPr="00D20D69" w:rsidRDefault="00D20D69" w:rsidP="00D20D69">
      <w:pPr>
        <w:widowControl w:val="0"/>
        <w:spacing w:after="0" w:line="240" w:lineRule="auto"/>
        <w:ind w:right="-5"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Сокращенное наименование – город Ханты-Мансийск.</w:t>
      </w:r>
    </w:p>
    <w:p w:rsidR="00D20D69" w:rsidRPr="00D20D69" w:rsidRDefault="00D20D69" w:rsidP="00D20D69">
      <w:pPr>
        <w:shd w:val="clear" w:color="auto" w:fill="FFFFFF"/>
        <w:tabs>
          <w:tab w:val="left" w:leader="underscore" w:pos="5342"/>
          <w:tab w:val="left" w:leader="underscore" w:pos="9022"/>
        </w:tabs>
        <w:spacing w:after="0" w:line="240" w:lineRule="auto"/>
        <w:ind w:right="22" w:firstLine="720"/>
        <w:jc w:val="both"/>
        <w:rPr>
          <w:rFonts w:ascii="Times New Roman" w:eastAsia="Times New Roman" w:hAnsi="Times New Roman" w:cs="Times New Roman"/>
          <w:spacing w:val="-6"/>
          <w:sz w:val="26"/>
          <w:szCs w:val="26"/>
          <w:lang w:eastAsia="ru-RU"/>
        </w:rPr>
      </w:pPr>
      <w:r w:rsidRPr="00D20D69">
        <w:rPr>
          <w:rFonts w:ascii="Times New Roman" w:eastAsia="Times New Roman" w:hAnsi="Times New Roman" w:cs="Times New Roman"/>
          <w:spacing w:val="-5"/>
          <w:sz w:val="26"/>
          <w:szCs w:val="26"/>
          <w:lang w:eastAsia="ru-RU"/>
        </w:rPr>
        <w:t xml:space="preserve">6. </w:t>
      </w:r>
      <w:proofErr w:type="gramStart"/>
      <w:r w:rsidRPr="00D20D69">
        <w:rPr>
          <w:rFonts w:ascii="Times New Roman" w:eastAsia="Times New Roman" w:hAnsi="Times New Roman" w:cs="Times New Roman"/>
          <w:spacing w:val="-6"/>
          <w:sz w:val="26"/>
          <w:szCs w:val="26"/>
          <w:lang w:eastAsia="ru-RU"/>
        </w:rPr>
        <w:t xml:space="preserve">Словосочетания </w:t>
      </w:r>
      <w:r w:rsidRPr="00D20D69">
        <w:rPr>
          <w:rFonts w:ascii="Times New Roman" w:eastAsia="Times New Roman" w:hAnsi="Times New Roman" w:cs="Times New Roman"/>
          <w:sz w:val="26"/>
          <w:szCs w:val="26"/>
          <w:lang w:eastAsia="ru-RU"/>
        </w:rPr>
        <w:t>«муниципальное образование Ханты-Мансийского автономного округа - Югры городской округ город Ханты-Мансийск», «городской округ город Ханты-Мансийск»</w:t>
      </w:r>
      <w:r w:rsidRPr="00D20D69">
        <w:rPr>
          <w:rFonts w:ascii="Times New Roman" w:eastAsia="Times New Roman" w:hAnsi="Times New Roman" w:cs="Times New Roman"/>
          <w:spacing w:val="-5"/>
          <w:sz w:val="26"/>
          <w:szCs w:val="26"/>
          <w:lang w:eastAsia="ru-RU"/>
        </w:rPr>
        <w:t xml:space="preserve"> «городской округ», «город Ханты-Мансийск», «город», «муниципальное образование»</w:t>
      </w:r>
      <w:r w:rsidRPr="00D20D69">
        <w:rPr>
          <w:rFonts w:ascii="Times New Roman" w:eastAsia="Times New Roman" w:hAnsi="Times New Roman" w:cs="Times New Roman"/>
          <w:spacing w:val="-2"/>
          <w:sz w:val="26"/>
          <w:szCs w:val="26"/>
          <w:lang w:eastAsia="ru-RU"/>
        </w:rPr>
        <w:t xml:space="preserve"> в</w:t>
      </w:r>
      <w:r w:rsidRPr="00D20D69">
        <w:rPr>
          <w:rFonts w:ascii="Times New Roman" w:eastAsia="Times New Roman" w:hAnsi="Times New Roman" w:cs="Times New Roman"/>
          <w:spacing w:val="-6"/>
          <w:sz w:val="26"/>
          <w:szCs w:val="26"/>
          <w:lang w:eastAsia="ru-RU"/>
        </w:rPr>
        <w:t xml:space="preserve"> Уставе города Ханты-Мансийска (далее - Устав) являются тождественными.</w:t>
      </w:r>
      <w:proofErr w:type="gramEnd"/>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2. Официальные символы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Официальными символами города Ханты-Мансийска являются герб и флаг, отражающие исторические, культурные, национальные и географические особенности городского округа.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Описание герба и флага города, а также порядок их официального использования определяются решением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Герб города Ханты-Мансийска утвержден Решением Думы города от 25 октября 2002 года № 135,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 708.</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Флаг города Ханты-Мансийска утвержден Решением Думы города от 27 декабря 2002 года № 176,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 988.</w:t>
      </w:r>
    </w:p>
    <w:p w:rsidR="00D20D69" w:rsidRPr="00D20D69" w:rsidRDefault="00D20D69" w:rsidP="00D20D69">
      <w:pPr>
        <w:spacing w:after="0" w:line="240" w:lineRule="auto"/>
        <w:ind w:firstLine="720"/>
        <w:jc w:val="both"/>
        <w:outlineLvl w:val="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3. День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Проявляя уважение к историческим традициям города Ханты-Мансийска, заботясь об их сохранении и преумножении, устанавливается День города – 12 июня.</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Дата, порядок организации и проведения торжественных мероприятий, посвященных Дню города, определяется правовым актом Администрации города.</w:t>
      </w:r>
    </w:p>
    <w:p w:rsidR="00D20D69" w:rsidRPr="00D20D69" w:rsidRDefault="00D20D69" w:rsidP="00D20D69">
      <w:pPr>
        <w:shd w:val="clear" w:color="auto" w:fill="FFFFFF"/>
        <w:spacing w:after="0" w:line="240" w:lineRule="auto"/>
        <w:ind w:firstLine="709"/>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pacing w:val="-1"/>
          <w:sz w:val="26"/>
          <w:szCs w:val="26"/>
          <w:lang w:eastAsia="ru-RU"/>
        </w:rPr>
        <w:t>Статья 4. Город Ханты-Мансийск как административный центр Ханты-</w:t>
      </w:r>
      <w:r w:rsidRPr="00D20D69">
        <w:rPr>
          <w:rFonts w:ascii="Times New Roman" w:eastAsia="Times New Roman" w:hAnsi="Times New Roman" w:cs="Times New Roman"/>
          <w:b/>
          <w:bCs/>
          <w:spacing w:val="-2"/>
          <w:sz w:val="26"/>
          <w:szCs w:val="26"/>
          <w:lang w:eastAsia="ru-RU"/>
        </w:rPr>
        <w:t>Мансийского автономного округа – Югры</w:t>
      </w:r>
    </w:p>
    <w:p w:rsidR="00D20D69" w:rsidRPr="00D20D69" w:rsidRDefault="00D20D69" w:rsidP="00D20D69">
      <w:pPr>
        <w:shd w:val="clear" w:color="auto" w:fill="FFFFFF"/>
        <w:spacing w:after="0" w:line="240" w:lineRule="auto"/>
        <w:ind w:left="11" w:firstLine="709"/>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6"/>
          <w:sz w:val="26"/>
          <w:szCs w:val="26"/>
          <w:lang w:eastAsia="ru-RU"/>
        </w:rPr>
        <w:t>1. Город Ханты-Мансийск является административным центром субъекта Российской Федерации - Ханты-Мансийского автономного округа – Югры</w:t>
      </w:r>
      <w:r w:rsidRPr="00D20D69">
        <w:rPr>
          <w:rFonts w:ascii="Times New Roman" w:eastAsia="Times New Roman" w:hAnsi="Times New Roman" w:cs="Times New Roman"/>
          <w:spacing w:val="-5"/>
          <w:sz w:val="26"/>
          <w:szCs w:val="26"/>
          <w:lang w:eastAsia="ru-RU"/>
        </w:rPr>
        <w:t xml:space="preserve"> в соответствии с Уставом (Основным законом) </w:t>
      </w:r>
      <w:r w:rsidRPr="00D20D69">
        <w:rPr>
          <w:rFonts w:ascii="Times New Roman" w:eastAsia="Times New Roman" w:hAnsi="Times New Roman" w:cs="Times New Roman"/>
          <w:spacing w:val="-6"/>
          <w:sz w:val="26"/>
          <w:szCs w:val="26"/>
          <w:lang w:eastAsia="ru-RU"/>
        </w:rPr>
        <w:t xml:space="preserve">Ханты-Мансийского автономного округа – Югры и </w:t>
      </w:r>
      <w:r w:rsidRPr="00D20D69">
        <w:rPr>
          <w:rFonts w:ascii="Times New Roman" w:eastAsia="Times New Roman" w:hAnsi="Times New Roman" w:cs="Times New Roman"/>
          <w:spacing w:val="-5"/>
          <w:sz w:val="26"/>
          <w:szCs w:val="26"/>
          <w:lang w:eastAsia="ru-RU"/>
        </w:rPr>
        <w:t xml:space="preserve">законами </w:t>
      </w:r>
      <w:r w:rsidRPr="00D20D69">
        <w:rPr>
          <w:rFonts w:ascii="Times New Roman" w:eastAsia="Times New Roman" w:hAnsi="Times New Roman" w:cs="Times New Roman"/>
          <w:spacing w:val="-6"/>
          <w:sz w:val="26"/>
          <w:szCs w:val="26"/>
          <w:lang w:eastAsia="ru-RU"/>
        </w:rPr>
        <w:t xml:space="preserve">Ханты-Мансийского автономного </w:t>
      </w:r>
      <w:r w:rsidRPr="00D20D69">
        <w:rPr>
          <w:rFonts w:ascii="Times New Roman" w:eastAsia="Times New Roman" w:hAnsi="Times New Roman" w:cs="Times New Roman"/>
          <w:spacing w:val="-9"/>
          <w:sz w:val="26"/>
          <w:szCs w:val="26"/>
          <w:lang w:eastAsia="ru-RU"/>
        </w:rPr>
        <w:t>округа – Югры.</w:t>
      </w:r>
    </w:p>
    <w:p w:rsidR="00D20D69" w:rsidRPr="00D20D69" w:rsidRDefault="00D20D69" w:rsidP="00D20D69">
      <w:pPr>
        <w:widowControl w:val="0"/>
        <w:spacing w:after="0" w:line="240" w:lineRule="auto"/>
        <w:ind w:right="-2" w:firstLine="720"/>
        <w:jc w:val="both"/>
        <w:outlineLvl w:val="0"/>
        <w:rPr>
          <w:rFonts w:ascii="Times New Roman" w:eastAsia="Times New Roman" w:hAnsi="Times New Roman" w:cs="Times New Roman"/>
          <w:snapToGrid w:val="0"/>
          <w:spacing w:val="-6"/>
          <w:sz w:val="26"/>
          <w:szCs w:val="26"/>
          <w:lang w:eastAsia="ru-RU"/>
        </w:rPr>
      </w:pPr>
      <w:r w:rsidRPr="00D20D69">
        <w:rPr>
          <w:rFonts w:ascii="Times New Roman" w:eastAsia="Times New Roman" w:hAnsi="Times New Roman" w:cs="Times New Roman"/>
          <w:snapToGrid w:val="0"/>
          <w:sz w:val="26"/>
          <w:szCs w:val="26"/>
          <w:lang w:eastAsia="ru-RU"/>
        </w:rPr>
        <w:t>2. Правовое положение города Ханты-Мансийска</w:t>
      </w:r>
      <w:r w:rsidRPr="00D20D69">
        <w:rPr>
          <w:rFonts w:ascii="Times New Roman" w:eastAsia="Times New Roman" w:hAnsi="Times New Roman" w:cs="Times New Roman"/>
          <w:b/>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 xml:space="preserve">как административного центра </w:t>
      </w:r>
      <w:r w:rsidRPr="00D20D69">
        <w:rPr>
          <w:rFonts w:ascii="Times New Roman" w:eastAsia="Times New Roman" w:hAnsi="Times New Roman" w:cs="Times New Roman"/>
          <w:snapToGrid w:val="0"/>
          <w:spacing w:val="-6"/>
          <w:sz w:val="26"/>
          <w:szCs w:val="26"/>
          <w:lang w:eastAsia="ru-RU"/>
        </w:rPr>
        <w:lastRenderedPageBreak/>
        <w:t>Ханты-Мансийского автономного округа – Югры</w:t>
      </w:r>
      <w:r w:rsidRPr="00D20D69">
        <w:rPr>
          <w:rFonts w:ascii="Times New Roman" w:eastAsia="Times New Roman" w:hAnsi="Times New Roman" w:cs="Times New Roman"/>
          <w:snapToGrid w:val="0"/>
          <w:sz w:val="26"/>
          <w:szCs w:val="26"/>
          <w:lang w:eastAsia="ru-RU"/>
        </w:rPr>
        <w:t xml:space="preserve"> определяется законодательством </w:t>
      </w:r>
      <w:r w:rsidRPr="00D20D69">
        <w:rPr>
          <w:rFonts w:ascii="Times New Roman" w:eastAsia="Times New Roman" w:hAnsi="Times New Roman" w:cs="Times New Roman"/>
          <w:snapToGrid w:val="0"/>
          <w:spacing w:val="-6"/>
          <w:sz w:val="26"/>
          <w:szCs w:val="26"/>
          <w:lang w:eastAsia="ru-RU"/>
        </w:rPr>
        <w:t>Ханты-Мансийского автономного округа – Югры.</w:t>
      </w:r>
    </w:p>
    <w:p w:rsidR="00D20D69" w:rsidRPr="00D20D69" w:rsidRDefault="00D20D69" w:rsidP="00D20D69">
      <w:pPr>
        <w:widowControl w:val="0"/>
        <w:spacing w:after="0" w:line="240" w:lineRule="auto"/>
        <w:ind w:right="-2" w:firstLine="720"/>
        <w:jc w:val="both"/>
        <w:outlineLvl w:val="0"/>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pacing w:val="-6"/>
          <w:sz w:val="26"/>
          <w:szCs w:val="26"/>
          <w:lang w:eastAsia="ru-RU"/>
        </w:rPr>
        <w:t>3.</w:t>
      </w:r>
      <w:r w:rsidRPr="00D20D69">
        <w:rPr>
          <w:rFonts w:ascii="Times New Roman" w:eastAsia="Times New Roman" w:hAnsi="Times New Roman" w:cs="Times New Roman"/>
          <w:snapToGrid w:val="0"/>
          <w:sz w:val="26"/>
          <w:szCs w:val="26"/>
          <w:lang w:eastAsia="ru-RU"/>
        </w:rPr>
        <w:t xml:space="preserve"> Расходы города Ханты-Мансийска, обусловленные статусом административного центра </w:t>
      </w:r>
      <w:r w:rsidRPr="00D20D69">
        <w:rPr>
          <w:rFonts w:ascii="Times New Roman" w:eastAsia="Times New Roman" w:hAnsi="Times New Roman" w:cs="Times New Roman"/>
          <w:snapToGrid w:val="0"/>
          <w:spacing w:val="-6"/>
          <w:sz w:val="26"/>
          <w:szCs w:val="26"/>
          <w:lang w:eastAsia="ru-RU"/>
        </w:rPr>
        <w:t>Ханты-Мансийского автономного округа – Югры</w:t>
      </w:r>
      <w:r w:rsidRPr="00D20D69">
        <w:rPr>
          <w:rFonts w:ascii="Times New Roman" w:eastAsia="Times New Roman" w:hAnsi="Times New Roman" w:cs="Times New Roman"/>
          <w:snapToGrid w:val="0"/>
          <w:sz w:val="26"/>
          <w:szCs w:val="26"/>
          <w:lang w:eastAsia="ru-RU"/>
        </w:rPr>
        <w:t xml:space="preserve">, финансируются в порядке, установленном законами </w:t>
      </w:r>
      <w:r w:rsidRPr="00D20D69">
        <w:rPr>
          <w:rFonts w:ascii="Times New Roman" w:eastAsia="Times New Roman" w:hAnsi="Times New Roman" w:cs="Times New Roman"/>
          <w:snapToGrid w:val="0"/>
          <w:spacing w:val="-6"/>
          <w:sz w:val="26"/>
          <w:szCs w:val="26"/>
          <w:lang w:eastAsia="ru-RU"/>
        </w:rPr>
        <w:t>и нормативными правовыми актами Ханты-Мансийского автономного округа – Югры.</w:t>
      </w:r>
    </w:p>
    <w:p w:rsidR="00D20D69" w:rsidRPr="00D20D69" w:rsidRDefault="00D20D69" w:rsidP="00D20D69">
      <w:pPr>
        <w:widowControl w:val="0"/>
        <w:spacing w:after="0" w:line="240" w:lineRule="auto"/>
        <w:ind w:right="-766" w:firstLine="720"/>
        <w:outlineLvl w:val="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5. Территория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Территорию города Ханты-Мансийска составляют земли в установленных границах независимо от форм собственности и целевого назначения.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В границах муниципального образования находится город Ханты-Мансийск.</w:t>
      </w:r>
    </w:p>
    <w:p w:rsidR="00D20D69" w:rsidRPr="00D20D69" w:rsidRDefault="00D20D69" w:rsidP="00D20D69">
      <w:pPr>
        <w:shd w:val="clear" w:color="auto" w:fill="FFFFFF"/>
        <w:tabs>
          <w:tab w:val="left" w:pos="-3960"/>
        </w:tabs>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Границы муниципального образования Ханты-Мансийского автономного округа – Югры городской округ город Ханты-Мансийск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D20D69" w:rsidRPr="00D20D69" w:rsidRDefault="00D20D69" w:rsidP="00D20D69">
      <w:pPr>
        <w:spacing w:after="0" w:line="240" w:lineRule="auto"/>
        <w:ind w:firstLine="708"/>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Статья 6. Структура органов местного самоуправления города Ханты-Мансийска </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Структуру органов местного самоуправления города Ханты-Мансийска составляют:</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1) представительный орган муниципального образования – Дума города Ханты-Мансийска (в настоящем Уставе и далее по тексту - Дума города);</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2) глава муниципального образования – Глава города Ханты-Мансийска (в настоящем Уставе и далее по тексту - Глава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(пункт 2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3) местная администрация – Администрация города Ханты-Мансийска (в настоящем Уставе и далее по тексту - Администрация города).</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4) </w:t>
      </w:r>
      <w:r w:rsidRPr="00D20D69">
        <w:rPr>
          <w:rFonts w:ascii="Times New Roman" w:eastAsia="Times New Roman" w:hAnsi="Times New Roman" w:cs="Times New Roman"/>
          <w:sz w:val="26"/>
          <w:szCs w:val="26"/>
          <w:lang w:eastAsia="ru-RU"/>
        </w:rPr>
        <w:t>контрольно-счетный орган</w:t>
      </w:r>
      <w:r w:rsidRPr="00D20D69">
        <w:rPr>
          <w:rFonts w:ascii="Times New Roman" w:eastAsia="Times New Roman" w:hAnsi="Times New Roman" w:cs="Times New Roman"/>
          <w:snapToGrid w:val="0"/>
          <w:sz w:val="26"/>
          <w:szCs w:val="26"/>
          <w:lang w:eastAsia="ru-RU"/>
        </w:rPr>
        <w:t xml:space="preserve">  муниципального образования – Счетная палата города Ханты-Мансийска (</w:t>
      </w:r>
      <w:r w:rsidRPr="00D20D69">
        <w:rPr>
          <w:rFonts w:ascii="Times New Roman" w:eastAsia="Times New Roman" w:hAnsi="Times New Roman" w:cs="Times New Roman"/>
          <w:iCs/>
          <w:snapToGrid w:val="0"/>
          <w:sz w:val="26"/>
          <w:szCs w:val="26"/>
          <w:lang w:eastAsia="ru-RU"/>
        </w:rPr>
        <w:t xml:space="preserve">в настоящем Уставе и </w:t>
      </w:r>
      <w:r w:rsidRPr="00D20D69">
        <w:rPr>
          <w:rFonts w:ascii="Times New Roman" w:eastAsia="Times New Roman" w:hAnsi="Times New Roman" w:cs="Times New Roman"/>
          <w:snapToGrid w:val="0"/>
          <w:sz w:val="26"/>
          <w:szCs w:val="26"/>
          <w:lang w:eastAsia="ru-RU"/>
        </w:rPr>
        <w:t xml:space="preserve">далее </w:t>
      </w:r>
      <w:r w:rsidRPr="00D20D69">
        <w:rPr>
          <w:rFonts w:ascii="Times New Roman" w:eastAsia="Times New Roman" w:hAnsi="Times New Roman" w:cs="Times New Roman"/>
          <w:iCs/>
          <w:snapToGrid w:val="0"/>
          <w:sz w:val="26"/>
          <w:szCs w:val="26"/>
          <w:lang w:eastAsia="ru-RU"/>
        </w:rPr>
        <w:t xml:space="preserve">по тексту </w:t>
      </w:r>
      <w:r w:rsidRPr="00D20D69">
        <w:rPr>
          <w:rFonts w:ascii="Times New Roman" w:eastAsia="Times New Roman" w:hAnsi="Times New Roman" w:cs="Times New Roman"/>
          <w:snapToGrid w:val="0"/>
          <w:sz w:val="26"/>
          <w:szCs w:val="26"/>
          <w:lang w:eastAsia="ru-RU"/>
        </w:rPr>
        <w:t>– Счетная палата города).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28.12.2011 № 152)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7. Органы местного самоуправления города Ханты-Мансийска как юридические лица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решений Думы города Ханты-Мансийска от 28.12.2011 № 152, от 30.03.2012 № 215)</w:t>
      </w:r>
    </w:p>
    <w:p w:rsidR="00D20D69" w:rsidRPr="00D20D69" w:rsidRDefault="00D20D69" w:rsidP="00D20D69">
      <w:pPr>
        <w:shd w:val="clear" w:color="auto" w:fill="FFFFFF"/>
        <w:spacing w:after="0" w:line="240" w:lineRule="auto"/>
        <w:ind w:firstLine="720"/>
        <w:jc w:val="both"/>
        <w:rPr>
          <w:rFonts w:ascii="Times New Roman" w:eastAsia="Calibri" w:hAnsi="Times New Roman" w:cs="Times New Roman"/>
          <w:spacing w:val="-11"/>
          <w:sz w:val="26"/>
          <w:szCs w:val="26"/>
          <w:lang w:eastAsia="ru-RU"/>
        </w:rPr>
      </w:pPr>
      <w:r w:rsidRPr="00D20D69">
        <w:rPr>
          <w:rFonts w:ascii="Times New Roman" w:eastAsia="Calibri" w:hAnsi="Times New Roman" w:cs="Times New Roman"/>
          <w:spacing w:val="-14"/>
          <w:sz w:val="26"/>
          <w:szCs w:val="26"/>
          <w:lang w:eastAsia="ru-RU"/>
        </w:rPr>
        <w:t xml:space="preserve">1. От имени муниципального образования приобретает и осуществляет имущественные и иные </w:t>
      </w:r>
      <w:r w:rsidRPr="00D20D69">
        <w:rPr>
          <w:rFonts w:ascii="Times New Roman" w:eastAsia="Calibri" w:hAnsi="Times New Roman" w:cs="Times New Roman"/>
          <w:spacing w:val="-11"/>
          <w:sz w:val="26"/>
          <w:szCs w:val="26"/>
          <w:lang w:eastAsia="ru-RU"/>
        </w:rPr>
        <w:t>права и обязанности, выступает в суде без доверенности Глава города, другие должностные лица в соответствии с настоящим Уставом.</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(часть 1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Calibri" w:hAnsi="Times New Roman" w:cs="Times New Roman"/>
          <w:spacing w:val="-14"/>
          <w:sz w:val="26"/>
          <w:szCs w:val="26"/>
          <w:lang w:eastAsia="ru-RU"/>
        </w:rPr>
      </w:pPr>
      <w:r w:rsidRPr="00D20D69">
        <w:rPr>
          <w:rFonts w:ascii="Times New Roman" w:eastAsia="Calibri" w:hAnsi="Times New Roman" w:cs="Times New Roman"/>
          <w:spacing w:val="-4"/>
          <w:sz w:val="26"/>
          <w:szCs w:val="26"/>
          <w:lang w:eastAsia="ru-RU"/>
        </w:rPr>
        <w:t>2. Дума города</w:t>
      </w:r>
      <w:r w:rsidRPr="00D20D69">
        <w:rPr>
          <w:rFonts w:ascii="Times New Roman" w:eastAsia="Calibri" w:hAnsi="Times New Roman" w:cs="Times New Roman"/>
          <w:spacing w:val="-7"/>
          <w:sz w:val="26"/>
          <w:szCs w:val="26"/>
          <w:lang w:eastAsia="ru-RU"/>
        </w:rPr>
        <w:t>,</w:t>
      </w:r>
      <w:r w:rsidRPr="00D20D69">
        <w:rPr>
          <w:rFonts w:ascii="Times New Roman" w:eastAsia="Calibri" w:hAnsi="Times New Roman" w:cs="Times New Roman"/>
          <w:spacing w:val="-4"/>
          <w:sz w:val="26"/>
          <w:szCs w:val="26"/>
          <w:lang w:eastAsia="ru-RU"/>
        </w:rPr>
        <w:t xml:space="preserve"> Администрация города</w:t>
      </w:r>
      <w:r w:rsidRPr="00D20D69">
        <w:rPr>
          <w:rFonts w:ascii="Times New Roman" w:eastAsia="Calibri" w:hAnsi="Times New Roman" w:cs="Times New Roman"/>
          <w:spacing w:val="-7"/>
          <w:sz w:val="26"/>
          <w:szCs w:val="26"/>
          <w:lang w:eastAsia="ru-RU"/>
        </w:rPr>
        <w:t xml:space="preserve"> обладают </w:t>
      </w:r>
      <w:r w:rsidRPr="00D20D69">
        <w:rPr>
          <w:rFonts w:ascii="Times New Roman" w:eastAsia="Calibri" w:hAnsi="Times New Roman" w:cs="Times New Roman"/>
          <w:spacing w:val="-10"/>
          <w:sz w:val="26"/>
          <w:szCs w:val="26"/>
          <w:lang w:eastAsia="ru-RU"/>
        </w:rPr>
        <w:t xml:space="preserve">правами юридического лица, являются муниципальными казенными учреждениями, образуемыми </w:t>
      </w:r>
      <w:r w:rsidRPr="00D20D69">
        <w:rPr>
          <w:rFonts w:ascii="Times New Roman" w:eastAsia="Calibri" w:hAnsi="Times New Roman" w:cs="Times New Roman"/>
          <w:spacing w:val="-11"/>
          <w:sz w:val="26"/>
          <w:szCs w:val="26"/>
          <w:lang w:eastAsia="ru-RU"/>
        </w:rPr>
        <w:t xml:space="preserve">для осуществления управленческих функций, подлежат государственной регистрации в </w:t>
      </w:r>
      <w:r w:rsidRPr="00D20D69">
        <w:rPr>
          <w:rFonts w:ascii="Times New Roman" w:eastAsia="Calibri" w:hAnsi="Times New Roman" w:cs="Times New Roman"/>
          <w:spacing w:val="-14"/>
          <w:sz w:val="26"/>
          <w:szCs w:val="26"/>
          <w:lang w:eastAsia="ru-RU"/>
        </w:rPr>
        <w:t>качестве юридических лиц в соответствии с федеральным законом.</w:t>
      </w:r>
    </w:p>
    <w:p w:rsidR="00D20D69" w:rsidRPr="00D20D69" w:rsidRDefault="00D20D69" w:rsidP="00D20D69">
      <w:pPr>
        <w:shd w:val="clear" w:color="auto" w:fill="FFFFFF"/>
        <w:spacing w:after="0" w:line="240" w:lineRule="auto"/>
        <w:ind w:firstLine="720"/>
        <w:jc w:val="both"/>
        <w:rPr>
          <w:rFonts w:ascii="Times New Roman" w:eastAsia="Calibri" w:hAnsi="Times New Roman" w:cs="Times New Roman"/>
          <w:sz w:val="26"/>
          <w:szCs w:val="26"/>
          <w:lang w:eastAsia="ru-RU"/>
        </w:rPr>
      </w:pPr>
      <w:r w:rsidRPr="00D20D69">
        <w:rPr>
          <w:rFonts w:ascii="Times New Roman" w:eastAsia="Calibri" w:hAnsi="Times New Roman" w:cs="Times New Roman"/>
          <w:spacing w:val="-9"/>
          <w:sz w:val="26"/>
          <w:szCs w:val="26"/>
          <w:lang w:eastAsia="ru-RU"/>
        </w:rPr>
        <w:t xml:space="preserve">Дума города, Администрация города </w:t>
      </w:r>
      <w:r w:rsidRPr="00D20D69">
        <w:rPr>
          <w:rFonts w:ascii="Times New Roman" w:eastAsia="Calibri" w:hAnsi="Times New Roman" w:cs="Times New Roman"/>
          <w:sz w:val="26"/>
          <w:szCs w:val="26"/>
          <w:lang w:eastAsia="ru-RU"/>
        </w:rPr>
        <w:t xml:space="preserve">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w:t>
      </w:r>
      <w:r w:rsidRPr="00D20D69">
        <w:rPr>
          <w:rFonts w:ascii="Times New Roman" w:eastAsia="Calibri" w:hAnsi="Times New Roman" w:cs="Times New Roman"/>
          <w:sz w:val="26"/>
          <w:szCs w:val="26"/>
          <w:lang w:eastAsia="ru-RU"/>
        </w:rPr>
        <w:lastRenderedPageBreak/>
        <w:t>учреждениям. Основанием для государственной регистрации органов местного самоуправления города Ханты-Мансийска в качестве юридических лиц является настоящий Устав.</w:t>
      </w:r>
    </w:p>
    <w:p w:rsidR="00D20D69" w:rsidRPr="00D20D69" w:rsidRDefault="00D20D69" w:rsidP="00D20D69">
      <w:pPr>
        <w:shd w:val="clear" w:color="auto" w:fill="FFFFFF"/>
        <w:spacing w:after="0" w:line="240" w:lineRule="auto"/>
        <w:ind w:firstLine="720"/>
        <w:jc w:val="both"/>
        <w:rPr>
          <w:rFonts w:ascii="Times New Roman" w:eastAsia="Calibri" w:hAnsi="Times New Roman" w:cs="Times New Roman"/>
          <w:sz w:val="26"/>
          <w:szCs w:val="26"/>
          <w:lang w:eastAsia="ru-RU"/>
        </w:rPr>
      </w:pPr>
      <w:r w:rsidRPr="00D20D69">
        <w:rPr>
          <w:rFonts w:ascii="Times New Roman" w:eastAsia="Calibri" w:hAnsi="Times New Roman" w:cs="Times New Roman"/>
          <w:sz w:val="26"/>
          <w:szCs w:val="26"/>
          <w:lang w:eastAsia="ru-RU"/>
        </w:rPr>
        <w:t>3. Основанием для государственной регистрации органов Администрации города в качестве юридических лиц является решение Думы города об учреждении соответствующего органа Администрации города в форме муниципального казенного учреждения  и утверждение положения о нем по представлению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(часть 3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2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8. Вопросы местного значения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 К вопросам местного значения </w:t>
      </w:r>
      <w:r w:rsidRPr="00D20D69">
        <w:rPr>
          <w:rFonts w:ascii="Times New Roman" w:eastAsia="Times New Roman" w:hAnsi="Times New Roman" w:cs="Times New Roman"/>
          <w:snapToGrid w:val="0"/>
          <w:spacing w:val="1"/>
          <w:sz w:val="26"/>
          <w:szCs w:val="26"/>
          <w:lang w:eastAsia="ru-RU"/>
        </w:rPr>
        <w:t xml:space="preserve">города Ханты-Мансийска </w:t>
      </w:r>
      <w:r w:rsidRPr="00D20D69">
        <w:rPr>
          <w:rFonts w:ascii="Times New Roman" w:eastAsia="Times New Roman" w:hAnsi="Times New Roman" w:cs="Times New Roman"/>
          <w:snapToGrid w:val="0"/>
          <w:sz w:val="26"/>
          <w:szCs w:val="26"/>
          <w:lang w:eastAsia="ru-RU"/>
        </w:rPr>
        <w:t>относятся: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 xml:space="preserve">составление и рассмотрение проекта бюджета города Ханты-Мансийска, его утверждение и исполнение, осуществление </w:t>
      </w:r>
      <w:proofErr w:type="gramStart"/>
      <w:r w:rsidRPr="00D20D69">
        <w:rPr>
          <w:rFonts w:ascii="Times New Roman" w:eastAsia="Calibri" w:hAnsi="Times New Roman" w:cs="Times New Roman"/>
          <w:sz w:val="26"/>
          <w:szCs w:val="26"/>
        </w:rPr>
        <w:t>контроля за</w:t>
      </w:r>
      <w:proofErr w:type="gramEnd"/>
      <w:r w:rsidRPr="00D20D69">
        <w:rPr>
          <w:rFonts w:ascii="Times New Roman" w:eastAsia="Calibri" w:hAnsi="Times New Roman" w:cs="Times New Roman"/>
          <w:sz w:val="26"/>
          <w:szCs w:val="26"/>
        </w:rPr>
        <w:t xml:space="preserve"> его исполнением, составление и утверждение отчета об исполнении бюджета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установление, изменение и отмена местных налогов и сборов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3) владение, пользование и распоряжение имуществом, находящимся в муниципальной собственности города </w:t>
      </w:r>
      <w:r w:rsidRPr="00D20D69">
        <w:rPr>
          <w:rFonts w:ascii="Times New Roman" w:eastAsia="Times New Roman" w:hAnsi="Times New Roman" w:cs="Times New Roman"/>
          <w:snapToGrid w:val="0"/>
          <w:spacing w:val="1"/>
          <w:sz w:val="26"/>
          <w:szCs w:val="26"/>
          <w:lang w:eastAsia="ru-RU"/>
        </w:rPr>
        <w:t>Ханты-Мансийска</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организация в границах города Ханты-Мансийска электро-, тепл</w:t>
      </w:r>
      <w:proofErr w:type="gramStart"/>
      <w:r w:rsidRPr="00D20D69">
        <w:rPr>
          <w:rFonts w:ascii="Times New Roman" w:eastAsia="Times New Roman" w:hAnsi="Times New Roman" w:cs="Times New Roman"/>
          <w:snapToGrid w:val="0"/>
          <w:sz w:val="26"/>
          <w:szCs w:val="26"/>
          <w:lang w:eastAsia="ru-RU"/>
        </w:rPr>
        <w:t>о-</w:t>
      </w:r>
      <w:proofErr w:type="gramEnd"/>
      <w:r w:rsidRPr="00D20D69">
        <w:rPr>
          <w:rFonts w:ascii="Times New Roman" w:eastAsia="Times New Roman" w:hAnsi="Times New Roman" w:cs="Times New Roman"/>
          <w:snapToGrid w:val="0"/>
          <w:sz w:val="26"/>
          <w:szCs w:val="26"/>
          <w:lang w:eastAsia="ru-RU"/>
        </w:rPr>
        <w:t>, газо- и водоснабжения населения, водоотведения, снабжения населения топливом</w:t>
      </w:r>
      <w:r w:rsidRPr="00D20D69">
        <w:rPr>
          <w:rFonts w:ascii="Times New Roman" w:eastAsia="Calibri" w:hAnsi="Times New Roman" w:cs="Times New Roman"/>
          <w:sz w:val="26"/>
          <w:szCs w:val="26"/>
        </w:rPr>
        <w:t xml:space="preserve"> в пределах полномочий, установленных законодательством Российской Федерации</w:t>
      </w:r>
      <w:r w:rsidRPr="00D20D69">
        <w:rPr>
          <w:rFonts w:ascii="Times New Roman" w:eastAsia="Times New Roman" w:hAnsi="Times New Roman" w:cs="Times New Roman"/>
          <w:snapToGrid w:val="0"/>
          <w:sz w:val="26"/>
          <w:szCs w:val="26"/>
          <w:lang w:eastAsia="ru-RU"/>
        </w:rPr>
        <w:t>;</w:t>
      </w:r>
    </w:p>
    <w:p w:rsid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29.10.2012 № 301-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8F4842" w:rsidRDefault="008F4842" w:rsidP="00D20D69">
      <w:pPr>
        <w:spacing w:after="0" w:line="240" w:lineRule="auto"/>
        <w:ind w:firstLine="708"/>
        <w:jc w:val="both"/>
        <w:rPr>
          <w:rFonts w:ascii="Times New Roman" w:hAnsi="Times New Roman" w:cs="Times New Roman"/>
          <w:sz w:val="26"/>
          <w:szCs w:val="26"/>
        </w:rPr>
      </w:pPr>
      <w:r w:rsidRPr="008F4842">
        <w:rPr>
          <w:rFonts w:ascii="Times New Roman" w:hAnsi="Times New Roman" w:cs="Times New Roman"/>
          <w:sz w:val="26"/>
          <w:szCs w:val="26"/>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8F4842">
          <w:rPr>
            <w:rFonts w:ascii="Times New Roman" w:hAnsi="Times New Roman" w:cs="Times New Roman"/>
            <w:sz w:val="26"/>
            <w:szCs w:val="26"/>
          </w:rPr>
          <w:t>законом</w:t>
        </w:r>
      </w:hyperlink>
      <w:r w:rsidRPr="008F4842">
        <w:rPr>
          <w:rFonts w:ascii="Times New Roman" w:hAnsi="Times New Roman" w:cs="Times New Roman"/>
          <w:sz w:val="26"/>
          <w:szCs w:val="26"/>
        </w:rPr>
        <w:t xml:space="preserve"> «О теплоснабжении»</w:t>
      </w:r>
      <w:proofErr w:type="gramStart"/>
      <w:r w:rsidRPr="008F4842">
        <w:rPr>
          <w:rFonts w:ascii="Times New Roman" w:hAnsi="Times New Roman" w:cs="Times New Roman"/>
          <w:sz w:val="26"/>
          <w:szCs w:val="26"/>
        </w:rPr>
        <w:t>;»</w:t>
      </w:r>
      <w:proofErr w:type="gramEnd"/>
    </w:p>
    <w:p w:rsidR="008F4842" w:rsidRDefault="008F4842" w:rsidP="008F4842">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w:t>
      </w:r>
      <w:proofErr w:type="gramStart"/>
      <w:r>
        <w:rPr>
          <w:rFonts w:ascii="Times New Roman" w:eastAsia="Times New Roman" w:hAnsi="Times New Roman" w:cs="Times New Roman"/>
          <w:i/>
          <w:snapToGrid w:val="0"/>
          <w:sz w:val="26"/>
          <w:szCs w:val="26"/>
          <w:lang w:eastAsia="ru-RU"/>
        </w:rPr>
        <w:t>введен</w:t>
      </w:r>
      <w:proofErr w:type="gramEnd"/>
      <w:r>
        <w:rPr>
          <w:rFonts w:ascii="Times New Roman" w:eastAsia="Times New Roman" w:hAnsi="Times New Roman" w:cs="Times New Roman"/>
          <w:i/>
          <w:snapToGrid w:val="0"/>
          <w:sz w:val="26"/>
          <w:szCs w:val="26"/>
          <w:lang w:eastAsia="ru-RU"/>
        </w:rPr>
        <w:t xml:space="preserve"> Решением</w:t>
      </w:r>
      <w:r w:rsidRPr="00D20D69">
        <w:rPr>
          <w:rFonts w:ascii="Times New Roman" w:eastAsia="Times New Roman" w:hAnsi="Times New Roman" w:cs="Times New Roman"/>
          <w:i/>
          <w:snapToGrid w:val="0"/>
          <w:sz w:val="26"/>
          <w:szCs w:val="26"/>
          <w:lang w:eastAsia="ru-RU"/>
        </w:rPr>
        <w:t xml:space="preserve"> Думы города Ханты-Мансийска</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w:t>
      </w:r>
      <w:r w:rsidRPr="00D20D69">
        <w:rPr>
          <w:rFonts w:ascii="Times New Roman" w:eastAsia="Times New Roman" w:hAnsi="Times New Roman" w:cs="Times New Roman"/>
          <w:i/>
          <w:sz w:val="26"/>
          <w:szCs w:val="26"/>
          <w:lang w:eastAsia="ru-RU"/>
        </w:rPr>
        <w:t>0</w:t>
      </w:r>
      <w:r>
        <w:rPr>
          <w:rFonts w:ascii="Times New Roman" w:eastAsia="Times New Roman" w:hAnsi="Times New Roman" w:cs="Times New Roman"/>
          <w:i/>
          <w:sz w:val="26"/>
          <w:szCs w:val="26"/>
          <w:lang w:eastAsia="ru-RU"/>
        </w:rPr>
        <w:t>9.2017 № 171</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val="en-US" w:eastAsia="ru-RU"/>
        </w:rPr>
        <w:t>V</w:t>
      </w:r>
      <w:r>
        <w:rPr>
          <w:rFonts w:ascii="Times New Roman" w:eastAsia="Times New Roman" w:hAnsi="Times New Roman" w:cs="Times New Roman"/>
          <w:i/>
          <w:sz w:val="26"/>
          <w:szCs w:val="26"/>
          <w:lang w:val="en-US" w:eastAsia="ru-RU"/>
        </w:rPr>
        <w:t>I</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bCs/>
          <w:iCs/>
          <w:snapToGrid w:val="0"/>
          <w:sz w:val="26"/>
          <w:szCs w:val="26"/>
          <w:lang w:eastAsia="ru-RU"/>
        </w:rPr>
      </w:pPr>
      <w:proofErr w:type="gramStart"/>
      <w:r w:rsidRPr="00D20D69">
        <w:rPr>
          <w:rFonts w:ascii="Times New Roman" w:eastAsia="Times New Roman" w:hAnsi="Times New Roman" w:cs="Times New Roman"/>
          <w:snapToGrid w:val="0"/>
          <w:sz w:val="26"/>
          <w:szCs w:val="26"/>
          <w:lang w:eastAsia="ru-RU"/>
        </w:rPr>
        <w:t xml:space="preserve">5) </w:t>
      </w:r>
      <w:r w:rsidRPr="00D20D69">
        <w:rPr>
          <w:rFonts w:ascii="Times New Roman" w:eastAsia="Calibri" w:hAnsi="Times New Roman" w:cs="Times New Roman"/>
          <w:snapToGrid w:val="0"/>
          <w:sz w:val="26"/>
          <w:szCs w:val="26"/>
          <w:lang w:eastAsia="ru-RU"/>
        </w:rPr>
        <w:t xml:space="preserve">дорожная деятельность в отношении автомобильных дорог местного значения в границах города Ханты-Мансийска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Ханты-Мансийска,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8F4842">
          <w:rPr>
            <w:rFonts w:ascii="Times New Roman" w:eastAsia="Calibri" w:hAnsi="Times New Roman" w:cs="Times New Roman"/>
            <w:snapToGrid w:val="0"/>
            <w:sz w:val="26"/>
            <w:szCs w:val="26"/>
          </w:rPr>
          <w:t>законодательством</w:t>
        </w:r>
      </w:hyperlink>
      <w:r w:rsidRPr="008F4842">
        <w:rPr>
          <w:rFonts w:ascii="Times New Roman" w:eastAsia="Calibri" w:hAnsi="Times New Roman" w:cs="Times New Roman"/>
          <w:snapToGrid w:val="0"/>
          <w:sz w:val="26"/>
          <w:szCs w:val="26"/>
          <w:lang w:eastAsia="ru-RU"/>
        </w:rPr>
        <w:t xml:space="preserve"> </w:t>
      </w:r>
      <w:r w:rsidRPr="00D20D69">
        <w:rPr>
          <w:rFonts w:ascii="Times New Roman" w:eastAsia="Calibri" w:hAnsi="Times New Roman" w:cs="Times New Roman"/>
          <w:snapToGrid w:val="0"/>
          <w:sz w:val="26"/>
          <w:szCs w:val="26"/>
          <w:lang w:eastAsia="ru-RU"/>
        </w:rPr>
        <w:t>Российской</w:t>
      </w:r>
      <w:proofErr w:type="gramEnd"/>
      <w:r w:rsidRPr="00D20D69">
        <w:rPr>
          <w:rFonts w:ascii="Times New Roman" w:eastAsia="Calibri" w:hAnsi="Times New Roman" w:cs="Times New Roman"/>
          <w:snapToGrid w:val="0"/>
          <w:sz w:val="26"/>
          <w:szCs w:val="26"/>
          <w:lang w:eastAsia="ru-RU"/>
        </w:rPr>
        <w:t xml:space="preserve"> Федерации;</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решений Думы города Ханты-Мансийска от 01.07.2011 № 64, от 30.09.2011 № 92)</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6) </w:t>
      </w:r>
      <w:r w:rsidRPr="00D20D69">
        <w:rPr>
          <w:rFonts w:ascii="Times New Roman" w:eastAsia="Calibri" w:hAnsi="Times New Roman" w:cs="Times New Roman"/>
          <w:sz w:val="26"/>
          <w:szCs w:val="26"/>
        </w:rPr>
        <w:t>обеспечение проживающих в городе Ханты-Мансийске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от 29.10.2012  № 301-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lastRenderedPageBreak/>
        <w:t>7) создание условий для предоставления транспортных услуг населению и организация транспортного обслуживания населения в границах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города Ханты-Мансийска;</w:t>
      </w:r>
    </w:p>
    <w:p w:rsidR="00D20D69" w:rsidRPr="00D20D69" w:rsidRDefault="00D20D69" w:rsidP="00D20D69">
      <w:pPr>
        <w:spacing w:after="0" w:line="240" w:lineRule="auto"/>
        <w:ind w:firstLine="72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Ханты-Мансийска,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9) участие в предупреждении и ликвидации последствий чрезвычайных ситуаций в границах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10) организация охраны общественного порядка на территории города Ханты-Мансийска муниципальной милицией;</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20D69">
        <w:rPr>
          <w:rFonts w:ascii="Times New Roman" w:eastAsia="Calibri" w:hAnsi="Times New Roman" w:cs="Times New Roman"/>
          <w:sz w:val="26"/>
          <w:szCs w:val="26"/>
          <w:lang w:eastAsia="ru-RU"/>
        </w:rPr>
        <w:t xml:space="preserve">10.1) </w:t>
      </w:r>
      <w:r w:rsidRPr="00D20D69">
        <w:rPr>
          <w:rFonts w:ascii="Times New Roman" w:eastAsia="Times New Roman" w:hAnsi="Times New Roman" w:cs="Times New Roman"/>
          <w:sz w:val="26"/>
          <w:szCs w:val="26"/>
          <w:lang w:eastAsia="ru-RU"/>
        </w:rPr>
        <w:t>предоставление помещения для работы на обслуживаемом административном участке города Ханты-Мансийска сотруднику, замещающему должность участкового уполномоченного полиции;</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11) обеспечение первичных мер пожарной безопасности в границах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12) организация мероприятий по охране окружающей среды в границах города Ханты-Мансийска;</w:t>
      </w:r>
    </w:p>
    <w:p w:rsidR="00D20D69" w:rsidRPr="00D20D69" w:rsidRDefault="00D20D69" w:rsidP="00D20D69">
      <w:pPr>
        <w:spacing w:after="0" w:line="240" w:lineRule="auto"/>
        <w:ind w:firstLine="720"/>
        <w:jc w:val="both"/>
        <w:rPr>
          <w:rFonts w:ascii="Times New Roman" w:eastAsia="Calibri" w:hAnsi="Times New Roman" w:cs="Times New Roman"/>
          <w:sz w:val="26"/>
          <w:szCs w:val="26"/>
        </w:rPr>
      </w:pPr>
      <w:proofErr w:type="gramStart"/>
      <w:r w:rsidRPr="00D20D69">
        <w:rPr>
          <w:rFonts w:ascii="Times New Roman" w:eastAsia="Times New Roman" w:hAnsi="Times New Roman" w:cs="Times New Roman"/>
          <w:snapToGrid w:val="0"/>
          <w:sz w:val="26"/>
          <w:szCs w:val="26"/>
          <w:lang w:eastAsia="ru-RU"/>
        </w:rPr>
        <w:t xml:space="preserve">13) </w:t>
      </w:r>
      <w:r w:rsidRPr="00D20D69">
        <w:rPr>
          <w:rFonts w:ascii="Times New Roman" w:eastAsia="Calibri" w:hAnsi="Times New Roman" w:cs="Times New Roman"/>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20D69">
        <w:rPr>
          <w:rFonts w:ascii="Times New Roman" w:eastAsia="Calibri" w:hAnsi="Times New Roman" w:cs="Times New Roman"/>
          <w:sz w:val="26"/>
          <w:szCs w:val="26"/>
        </w:rPr>
        <w:t xml:space="preserve"> </w:t>
      </w:r>
      <w:proofErr w:type="gramStart"/>
      <w:r w:rsidRPr="00D20D69">
        <w:rPr>
          <w:rFonts w:ascii="Times New Roman" w:eastAsia="Calibri" w:hAnsi="Times New Roman" w:cs="Times New Roman"/>
          <w:sz w:val="26"/>
          <w:szCs w:val="26"/>
        </w:rPr>
        <w:t>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31.03.2017 №107-</w:t>
      </w:r>
      <w:r w:rsidRPr="00D20D69">
        <w:rPr>
          <w:rFonts w:ascii="Times New Roman" w:eastAsia="Times New Roman" w:hAnsi="Times New Roman" w:cs="Times New Roman"/>
          <w:i/>
          <w:sz w:val="26"/>
          <w:szCs w:val="26"/>
          <w:lang w:val="en-US" w:eastAsia="ru-RU"/>
        </w:rPr>
        <w:t>VI</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14) создание условий для оказания медицинской помощи населению на территории города Ханты-Мансийска в соответствии с территориальной программой государственных гарантий бесплатного оказания гражданам медицинской помощи;</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lastRenderedPageBreak/>
        <w:t>(в ред.</w:t>
      </w:r>
      <w:r w:rsidRPr="00D20D69">
        <w:rPr>
          <w:rFonts w:ascii="Arial" w:eastAsia="Times New Roman" w:hAnsi="Arial" w:cs="Times New Roman"/>
          <w:i/>
          <w:snapToGrid w:val="0"/>
          <w:sz w:val="26"/>
          <w:szCs w:val="26"/>
          <w:lang w:eastAsia="ru-RU"/>
        </w:rPr>
        <w:t xml:space="preserve"> </w:t>
      </w:r>
      <w:r w:rsidRPr="00D20D69">
        <w:rPr>
          <w:rFonts w:ascii="Times New Roman" w:eastAsia="Times New Roman" w:hAnsi="Times New Roman" w:cs="Times New Roman"/>
          <w:i/>
          <w:snapToGrid w:val="0"/>
          <w:sz w:val="26"/>
          <w:szCs w:val="26"/>
          <w:lang w:eastAsia="ru-RU"/>
        </w:rPr>
        <w:t>решений Думы города Ханты-Мансийска от 30.09.2011 № 92, от 25.04.2014 № 507-</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15) создание условий для обеспечения жителей города Ханты-Мансийска услугами связи, общественного питания, торговли и бытового обслуживания;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16) организация библиотечного обслуживания населения, комплектование и обеспечение </w:t>
      </w:r>
      <w:proofErr w:type="gramStart"/>
      <w:r w:rsidRPr="00D20D69">
        <w:rPr>
          <w:rFonts w:ascii="Times New Roman" w:eastAsia="Times New Roman" w:hAnsi="Times New Roman" w:cs="Times New Roman"/>
          <w:snapToGrid w:val="0"/>
          <w:sz w:val="26"/>
          <w:szCs w:val="26"/>
          <w:lang w:eastAsia="ru-RU"/>
        </w:rPr>
        <w:t>сохранности библиотечных фондов библиотек города Ханты-Мансийска</w:t>
      </w:r>
      <w:proofErr w:type="gramEnd"/>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17) создание условий для организации досуга и обеспечения жителей города Ханты-Мансийска услугами организаций культуры;</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Ханты-Мансийске;</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19) сохранение, использование и популяризация объектов культурного наследия (памятников истории и культуры), находящихся в муниципальной собственности города Ханты-Мансийска, охрана объектов культурного наследия (памятников истории и культуры) местного (муниципального) значения, расположенных на территории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20) </w:t>
      </w:r>
      <w:r w:rsidRPr="00D20D69">
        <w:rPr>
          <w:rFonts w:ascii="Times New Roman" w:eastAsia="Calibri" w:hAnsi="Times New Roman" w:cs="Times New Roman"/>
          <w:sz w:val="26"/>
          <w:szCs w:val="26"/>
        </w:rPr>
        <w:t>обеспечение условий для развития на территории города Ханты-Мансийска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snapToGrid w:val="0"/>
          <w:sz w:val="26"/>
          <w:szCs w:val="26"/>
          <w:lang w:eastAsia="ru-RU"/>
        </w:rPr>
        <w:t>(</w:t>
      </w:r>
      <w:r w:rsidRPr="00D20D69">
        <w:rPr>
          <w:rFonts w:ascii="Times New Roman" w:eastAsia="Times New Roman" w:hAnsi="Times New Roman" w:cs="Times New Roman"/>
          <w:i/>
          <w:snapToGrid w:val="0"/>
          <w:sz w:val="26"/>
          <w:szCs w:val="26"/>
          <w:lang w:eastAsia="ru-RU"/>
        </w:rPr>
        <w:t>в ред. Решения Думы города Ханты-Мансийска от 28.09.2015 № 702-</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21) создание условий для массового отдыха жителей города Ханты-Мансийска и организация обустройства мест массового отдыха населения;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22) формирование и содержание муниципального архива;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23) организация ритуальных услуг и содержание мест захоронения;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24)</w:t>
      </w:r>
      <w:r w:rsidRPr="00D20D69">
        <w:rPr>
          <w:rFonts w:ascii="Calibri" w:eastAsia="Calibri" w:hAnsi="Calibri" w:cs="Times New Roman"/>
        </w:rPr>
        <w:t xml:space="preserve"> </w:t>
      </w:r>
      <w:r w:rsidRPr="00D20D69">
        <w:rPr>
          <w:rFonts w:ascii="Times New Roman" w:eastAsia="Calibri" w:hAnsi="Times New Roman" w:cs="Times New Roman"/>
          <w:sz w:val="26"/>
          <w:szCs w:val="2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18.12.2015 № 764-</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25)</w:t>
      </w:r>
      <w:r w:rsidRPr="00D20D69">
        <w:rPr>
          <w:rFonts w:ascii="Times New Roman" w:eastAsia="Calibri" w:hAnsi="Times New Roman" w:cs="Times New Roman"/>
          <w:sz w:val="26"/>
          <w:szCs w:val="26"/>
        </w:rPr>
        <w:t xml:space="preserve"> утверждение правил благоустройства территории города Ханты-Мансийска, </w:t>
      </w:r>
      <w:proofErr w:type="gramStart"/>
      <w:r w:rsidRPr="00D20D69">
        <w:rPr>
          <w:rFonts w:ascii="Times New Roman" w:eastAsia="Calibri" w:hAnsi="Times New Roman" w:cs="Times New Roman"/>
          <w:sz w:val="26"/>
          <w:szCs w:val="26"/>
        </w:rPr>
        <w:t>устанавливающих</w:t>
      </w:r>
      <w:proofErr w:type="gramEnd"/>
      <w:r w:rsidRPr="00D20D69">
        <w:rPr>
          <w:rFonts w:ascii="Times New Roman" w:eastAsia="Calibri" w:hAnsi="Times New Roman" w:cs="Times New Roman"/>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Ханты-Мансийска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Ханты-Мансийска</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02.03.2012 № 201)</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proofErr w:type="gramStart"/>
      <w:r w:rsidRPr="00D20D69">
        <w:rPr>
          <w:rFonts w:ascii="Times New Roman" w:eastAsia="Times New Roman" w:hAnsi="Times New Roman" w:cs="Times New Roman"/>
          <w:snapToGrid w:val="0"/>
          <w:sz w:val="26"/>
          <w:szCs w:val="26"/>
          <w:lang w:eastAsia="ru-RU"/>
        </w:rPr>
        <w:t>26)</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 xml:space="preserve">утверждение генерального плана города Ханты-Мансийска, правил землепользования и застройки, утверждение подготовленной на основе генерального плана города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Pr="00D20D69">
        <w:rPr>
          <w:rFonts w:ascii="Times New Roman" w:eastAsia="Times New Roman" w:hAnsi="Times New Roman" w:cs="Times New Roman"/>
          <w:snapToGrid w:val="0"/>
          <w:sz w:val="26"/>
          <w:szCs w:val="26"/>
          <w:lang w:eastAsia="ru-RU"/>
        </w:rPr>
        <w:lastRenderedPageBreak/>
        <w:t>капитального строительства, расположенных на территории города Ханты-Мансийска, утверждение местных нормативов градостроительного проектирования города</w:t>
      </w:r>
      <w:proofErr w:type="gramEnd"/>
      <w:r w:rsidRPr="00D20D69">
        <w:rPr>
          <w:rFonts w:ascii="Times New Roman" w:eastAsia="Times New Roman" w:hAnsi="Times New Roman" w:cs="Times New Roman"/>
          <w:snapToGrid w:val="0"/>
          <w:sz w:val="26"/>
          <w:szCs w:val="26"/>
          <w:lang w:eastAsia="ru-RU"/>
        </w:rPr>
        <w:t xml:space="preserve">, </w:t>
      </w:r>
      <w:proofErr w:type="gramStart"/>
      <w:r w:rsidRPr="00D20D69">
        <w:rPr>
          <w:rFonts w:ascii="Times New Roman" w:eastAsia="Times New Roman" w:hAnsi="Times New Roman" w:cs="Times New Roman"/>
          <w:snapToGrid w:val="0"/>
          <w:sz w:val="26"/>
          <w:szCs w:val="26"/>
          <w:lang w:eastAsia="ru-RU"/>
        </w:rPr>
        <w:t xml:space="preserve">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городского округа, </w:t>
      </w:r>
      <w:r w:rsidRPr="00D20D69">
        <w:rPr>
          <w:rFonts w:ascii="Times New Roman" w:eastAsia="Calibri" w:hAnsi="Times New Roman" w:cs="Times New Roman"/>
          <w:sz w:val="26"/>
          <w:szCs w:val="26"/>
        </w:rPr>
        <w:t xml:space="preserve">осуществление в случаях, предусмотренных Градостроительным </w:t>
      </w:r>
      <w:hyperlink r:id="rId10" w:history="1">
        <w:r w:rsidRPr="003D7699">
          <w:rPr>
            <w:rFonts w:ascii="Times New Roman" w:eastAsia="Calibri" w:hAnsi="Times New Roman" w:cs="Times New Roman"/>
            <w:sz w:val="26"/>
            <w:szCs w:val="26"/>
          </w:rPr>
          <w:t>кодексом</w:t>
        </w:r>
      </w:hyperlink>
      <w:r w:rsidRPr="00D20D69">
        <w:rPr>
          <w:rFonts w:ascii="Times New Roman" w:eastAsia="Calibri"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D20D69">
        <w:rPr>
          <w:rFonts w:ascii="Times New Roman" w:eastAsia="Times New Roman" w:hAnsi="Times New Roman" w:cs="Times New Roman"/>
          <w:snapToGrid w:val="0"/>
          <w:sz w:val="26"/>
          <w:szCs w:val="26"/>
          <w:lang w:eastAsia="ru-RU"/>
        </w:rPr>
        <w:t>;</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решений Думы города Ханты-Мансийска от 30.09.2011 № 92,</w:t>
      </w:r>
      <w:r w:rsidRPr="00D20D69">
        <w:rPr>
          <w:rFonts w:ascii="Times New Roman" w:eastAsia="Times New Roman" w:hAnsi="Times New Roman" w:cs="Times New Roman"/>
          <w:i/>
          <w:sz w:val="26"/>
          <w:szCs w:val="26"/>
          <w:lang w:eastAsia="ru-RU"/>
        </w:rPr>
        <w:t xml:space="preserve">                               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31.01.2015  № 600 -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w:t>
      </w:r>
      <w:proofErr w:type="gramStart"/>
      <w:r w:rsidRPr="00D20D69">
        <w:rPr>
          <w:rFonts w:ascii="Times New Roman" w:eastAsia="Times New Roman" w:hAnsi="Times New Roman" w:cs="Times New Roman"/>
          <w:i/>
          <w:sz w:val="26"/>
          <w:szCs w:val="26"/>
          <w:lang w:eastAsia="ru-RU"/>
        </w:rPr>
        <w:t>от</w:t>
      </w:r>
      <w:proofErr w:type="gramEnd"/>
      <w:r w:rsidRPr="00D20D69">
        <w:rPr>
          <w:rFonts w:ascii="Times New Roman" w:eastAsia="Times New Roman" w:hAnsi="Times New Roman" w:cs="Times New Roman"/>
          <w:i/>
          <w:sz w:val="26"/>
          <w:szCs w:val="26"/>
          <w:lang w:eastAsia="ru-RU"/>
        </w:rPr>
        <w:t xml:space="preserve">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27)</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1" w:history="1">
        <w:r w:rsidRPr="003D7699">
          <w:rPr>
            <w:rFonts w:ascii="Times New Roman" w:eastAsia="Calibri" w:hAnsi="Times New Roman" w:cs="Times New Roman"/>
            <w:sz w:val="26"/>
            <w:szCs w:val="26"/>
          </w:rPr>
          <w:t>законом</w:t>
        </w:r>
      </w:hyperlink>
      <w:r w:rsidRPr="003D7699">
        <w:rPr>
          <w:rFonts w:ascii="Times New Roman" w:eastAsia="Calibri" w:hAnsi="Times New Roman" w:cs="Times New Roman"/>
          <w:sz w:val="26"/>
          <w:szCs w:val="26"/>
        </w:rPr>
        <w:t xml:space="preserve">  </w:t>
      </w:r>
      <w:r w:rsidRPr="00D20D69">
        <w:rPr>
          <w:rFonts w:ascii="Times New Roman" w:eastAsia="Calibri" w:hAnsi="Times New Roman" w:cs="Times New Roman"/>
          <w:sz w:val="26"/>
          <w:szCs w:val="26"/>
        </w:rPr>
        <w:t>«О рекламе»;</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w:t>
      </w:r>
      <w:r w:rsidRPr="00D20D69">
        <w:rPr>
          <w:rFonts w:ascii="Times New Roman" w:eastAsia="Times New Roman" w:hAnsi="Times New Roman" w:cs="Times New Roman"/>
          <w:i/>
          <w:sz w:val="26"/>
          <w:szCs w:val="26"/>
          <w:lang w:eastAsia="ru-RU"/>
        </w:rPr>
        <w:t xml:space="preserve"> от 03.12.2013 № 451 -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28)</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решений Думы города Ханты-Мансийска от 02.03.2012 № 201, от 02.06.2014 № 518-</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proofErr w:type="gramStart"/>
      <w:r w:rsidRPr="00D20D69">
        <w:rPr>
          <w:rFonts w:ascii="Times New Roman" w:eastAsia="Times New Roman" w:hAnsi="Times New Roman" w:cs="Times New Roman"/>
          <w:snapToGrid w:val="0"/>
          <w:sz w:val="26"/>
          <w:szCs w:val="26"/>
          <w:lang w:eastAsia="ru-RU"/>
        </w:rPr>
        <w:t>29) организация и осуществление мероприятий по территориальной и гражданской обороне, защите населения и территории города Ханты-Мансийска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w:t>
      </w:r>
      <w:r w:rsidRPr="00D20D69">
        <w:rPr>
          <w:rFonts w:ascii="Times New Roman" w:eastAsia="Times New Roman" w:hAnsi="Times New Roman" w:cs="Times New Roman"/>
          <w:i/>
          <w:sz w:val="26"/>
          <w:szCs w:val="26"/>
          <w:lang w:eastAsia="ru-RU"/>
        </w:rPr>
        <w:t xml:space="preserve"> от 30.09.2013 № 430 -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30) создание, содержание и организация деятельности аварийно-спасательных служб и (или) аварийно-спасательных формирований на территории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31) создание, развитие и обеспечение охраны лечебно-оздоровительных местностей и курортов местного значения на территории города Ханты-Мансийска</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30.09.2011 № 92)</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32) организация и осуществление мероприятий по мобилизационной подготовке муниципальных предприятий и учреждений, находящихся на территории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33) осуществление мероприятий по обеспечению безопасности людей на водных объектах, охране их жизни и здоровья;</w:t>
      </w:r>
    </w:p>
    <w:p w:rsidR="00D20D69" w:rsidRPr="00D20D69" w:rsidRDefault="00D20D69" w:rsidP="00D20D69">
      <w:pPr>
        <w:widowControl w:val="0"/>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34) создание условий для расширения рынка сельскохозяйственной продукции, </w:t>
      </w:r>
      <w:r w:rsidRPr="00D20D69">
        <w:rPr>
          <w:rFonts w:ascii="Times New Roman" w:eastAsia="Times New Roman" w:hAnsi="Times New Roman" w:cs="Times New Roman"/>
          <w:snapToGrid w:val="0"/>
          <w:sz w:val="26"/>
          <w:szCs w:val="26"/>
          <w:lang w:eastAsia="ru-RU"/>
        </w:rPr>
        <w:lastRenderedPageBreak/>
        <w:t>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35) организация и осуществление мероприятий по работе с детьми и молодежью в городе Ханты-Мансийске;</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включая обеспечение свободного доступа граждан к водным объектам общего пользования и их береговым полосам;</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30.09.2011 № 92)</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37)</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02.06.2014 № 518-</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38) осуществление муниципального лесного контроля;</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30.09.2011 № 92)</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39) утратил силу </w:t>
      </w:r>
      <w:r w:rsidRPr="00D20D69">
        <w:rPr>
          <w:rFonts w:ascii="Times New Roman" w:eastAsia="Times New Roman" w:hAnsi="Times New Roman" w:cs="Times New Roman"/>
          <w:i/>
          <w:snapToGrid w:val="0"/>
          <w:sz w:val="26"/>
          <w:szCs w:val="26"/>
          <w:lang w:eastAsia="ru-RU"/>
        </w:rPr>
        <w:t>(Решение Думы города Ханты-Мансийска от 02.06.2014 № 518-</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40) утратил силу (</w:t>
      </w:r>
      <w:r w:rsidRPr="00D20D69">
        <w:rPr>
          <w:rFonts w:ascii="Times New Roman" w:eastAsia="Times New Roman" w:hAnsi="Times New Roman" w:cs="Times New Roman"/>
          <w:i/>
          <w:snapToGrid w:val="0"/>
          <w:sz w:val="26"/>
          <w:szCs w:val="26"/>
          <w:lang w:eastAsia="ru-RU"/>
        </w:rPr>
        <w:t>Решение Думы города Ханты-Мансийска</w:t>
      </w:r>
      <w:r w:rsidRPr="00D20D69">
        <w:rPr>
          <w:rFonts w:ascii="Times New Roman" w:eastAsia="Times New Roman" w:hAnsi="Times New Roman" w:cs="Times New Roman"/>
          <w:snapToGrid w:val="0"/>
          <w:sz w:val="26"/>
          <w:szCs w:val="26"/>
          <w:lang w:eastAsia="ru-RU"/>
        </w:rPr>
        <w:t xml:space="preserve"> </w:t>
      </w:r>
      <w:r w:rsidRPr="00D20D69">
        <w:rPr>
          <w:rFonts w:ascii="Times New Roman" w:eastAsia="Times New Roman" w:hAnsi="Times New Roman" w:cs="Times New Roman"/>
          <w:i/>
          <w:snapToGrid w:val="0"/>
          <w:sz w:val="26"/>
          <w:szCs w:val="26"/>
          <w:lang w:eastAsia="ru-RU"/>
        </w:rPr>
        <w:t>от 30.01.2015                  № 600-</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41) обеспечение выполнения работ, необходимых для создания искусственных земельных участков для нужд города Ханты-Мансийска,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w:t>
      </w:r>
      <w:proofErr w:type="gramStart"/>
      <w:r w:rsidRPr="00D20D69">
        <w:rPr>
          <w:rFonts w:ascii="Times New Roman" w:eastAsia="Times New Roman" w:hAnsi="Times New Roman" w:cs="Times New Roman"/>
          <w:i/>
          <w:snapToGrid w:val="0"/>
          <w:sz w:val="26"/>
          <w:szCs w:val="26"/>
          <w:lang w:eastAsia="ru-RU"/>
        </w:rPr>
        <w:t>введен</w:t>
      </w:r>
      <w:proofErr w:type="gramEnd"/>
      <w:r w:rsidRPr="00D20D69">
        <w:rPr>
          <w:rFonts w:ascii="Times New Roman" w:eastAsia="Times New Roman" w:hAnsi="Times New Roman" w:cs="Times New Roman"/>
          <w:i/>
          <w:snapToGrid w:val="0"/>
          <w:sz w:val="26"/>
          <w:szCs w:val="26"/>
          <w:lang w:eastAsia="ru-RU"/>
        </w:rPr>
        <w:t xml:space="preserve"> Решением Думы города Ханты-Мансийска от 30.09.2011 № 92)</w:t>
      </w:r>
    </w:p>
    <w:p w:rsidR="00D20D69" w:rsidRPr="00D20D69" w:rsidRDefault="00D20D69" w:rsidP="00FE69E7">
      <w:pPr>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42) осуществление мер по противодействию коррупции в границах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w:t>
      </w:r>
      <w:proofErr w:type="gramStart"/>
      <w:r w:rsidRPr="00D20D69">
        <w:rPr>
          <w:rFonts w:ascii="Times New Roman" w:eastAsia="Times New Roman" w:hAnsi="Times New Roman" w:cs="Times New Roman"/>
          <w:i/>
          <w:snapToGrid w:val="0"/>
          <w:sz w:val="26"/>
          <w:szCs w:val="26"/>
          <w:lang w:eastAsia="ru-RU"/>
        </w:rPr>
        <w:t>введен</w:t>
      </w:r>
      <w:proofErr w:type="gramEnd"/>
      <w:r w:rsidRPr="00D20D69">
        <w:rPr>
          <w:rFonts w:ascii="Times New Roman" w:eastAsia="Times New Roman" w:hAnsi="Times New Roman" w:cs="Times New Roman"/>
          <w:i/>
          <w:snapToGrid w:val="0"/>
          <w:sz w:val="26"/>
          <w:szCs w:val="26"/>
          <w:lang w:eastAsia="ru-RU"/>
        </w:rPr>
        <w:t xml:space="preserve"> Решением Думы города Ханты-Мансийска от 02.03.2012  № 201)</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sz w:val="26"/>
          <w:szCs w:val="26"/>
          <w:lang w:eastAsia="ru-RU"/>
        </w:rPr>
        <w:t>43) организация в соответствии с Федеральным законом от 24 июля 2007 года № 221 - ФЗ «О государственном кадастре недвижимости» выполнения комплексных кадастровых работ и утверждение карты-плана территории.</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w:t>
      </w:r>
      <w:proofErr w:type="gramStart"/>
      <w:r w:rsidRPr="00D20D69">
        <w:rPr>
          <w:rFonts w:ascii="Times New Roman" w:eastAsia="Times New Roman" w:hAnsi="Times New Roman" w:cs="Times New Roman"/>
          <w:i/>
          <w:snapToGrid w:val="0"/>
          <w:sz w:val="26"/>
          <w:szCs w:val="26"/>
          <w:lang w:eastAsia="ru-RU"/>
        </w:rPr>
        <w:t>введен</w:t>
      </w:r>
      <w:proofErr w:type="gramEnd"/>
      <w:r w:rsidRPr="00D20D69">
        <w:rPr>
          <w:rFonts w:ascii="Times New Roman" w:eastAsia="Times New Roman" w:hAnsi="Times New Roman" w:cs="Times New Roman"/>
          <w:i/>
          <w:snapToGrid w:val="0"/>
          <w:sz w:val="26"/>
          <w:szCs w:val="26"/>
          <w:lang w:eastAsia="ru-RU"/>
        </w:rPr>
        <w:t xml:space="preserve"> Решением Думы города Ханты-Мансийска </w:t>
      </w:r>
      <w:r w:rsidRPr="00D20D69">
        <w:rPr>
          <w:rFonts w:ascii="Times New Roman" w:eastAsia="Times New Roman" w:hAnsi="Times New Roman" w:cs="Times New Roman"/>
          <w:i/>
          <w:sz w:val="26"/>
          <w:szCs w:val="26"/>
          <w:lang w:eastAsia="ru-RU"/>
        </w:rPr>
        <w:t>от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9. Права органов местного самоуправления города Ханты-Мансийска на решение вопросов, не отнесенных к вопросам местного значения городского округа</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Органы местного самоуправления города Ханты-Мансийска имеют право </w:t>
      </w:r>
      <w:proofErr w:type="gramStart"/>
      <w:r w:rsidRPr="00D20D69">
        <w:rPr>
          <w:rFonts w:ascii="Times New Roman" w:eastAsia="Times New Roman" w:hAnsi="Times New Roman" w:cs="Times New Roman"/>
          <w:sz w:val="26"/>
          <w:szCs w:val="26"/>
          <w:lang w:eastAsia="ru-RU"/>
        </w:rPr>
        <w:t>на</w:t>
      </w:r>
      <w:proofErr w:type="gramEnd"/>
      <w:r w:rsidRPr="00D20D69">
        <w:rPr>
          <w:rFonts w:ascii="Times New Roman" w:eastAsia="Times New Roman" w:hAnsi="Times New Roman" w:cs="Times New Roman"/>
          <w:sz w:val="26"/>
          <w:szCs w:val="26"/>
          <w:lang w:eastAsia="ru-RU"/>
        </w:rPr>
        <w:t>:</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создание музеев города Ханты-Мансийска;</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создание муниципальных образовательных организаций высшего образования</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4) утратил силу</w:t>
      </w:r>
      <w:r w:rsidRPr="00D20D69">
        <w:rPr>
          <w:rFonts w:ascii="Times New Roman" w:eastAsia="Times New Roman" w:hAnsi="Times New Roman" w:cs="Times New Roman"/>
          <w:i/>
          <w:sz w:val="26"/>
          <w:szCs w:val="26"/>
          <w:lang w:eastAsia="ru-RU"/>
        </w:rPr>
        <w:t xml:space="preserve"> (Решение Думы города Ханты-Мансийска от 28.06.2013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города Ханты-Мансийска;</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Ханты-Мансийска;</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 xml:space="preserve">7) </w:t>
      </w:r>
      <w:proofErr w:type="gramStart"/>
      <w:r w:rsidRPr="00D20D69">
        <w:rPr>
          <w:rFonts w:ascii="Times New Roman" w:eastAsia="Times New Roman" w:hAnsi="Times New Roman" w:cs="Times New Roman"/>
          <w:sz w:val="26"/>
          <w:szCs w:val="26"/>
          <w:lang w:eastAsia="ru-RU"/>
        </w:rPr>
        <w:t>исключен</w:t>
      </w:r>
      <w:proofErr w:type="gramEnd"/>
      <w:r w:rsidRPr="00D20D69">
        <w:rPr>
          <w:rFonts w:ascii="Times New Roman" w:eastAsia="Times New Roman" w:hAnsi="Times New Roman" w:cs="Times New Roman"/>
          <w:i/>
          <w:sz w:val="26"/>
          <w:szCs w:val="26"/>
          <w:lang w:eastAsia="ru-RU"/>
        </w:rPr>
        <w:t xml:space="preserve"> (Решение Думы города Ханты-Мансийска от 30.03.2012 № 215)</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8) создание условий для развития туризма;</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9) создание муниципальной пожарной охраны;</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10) оказание поддержки общественным наблюдательным комиссиям, осуществляющим общественный </w:t>
      </w:r>
      <w:proofErr w:type="gramStart"/>
      <w:r w:rsidRPr="00D20D69">
        <w:rPr>
          <w:rFonts w:ascii="Times New Roman" w:eastAsia="Calibri" w:hAnsi="Times New Roman" w:cs="Times New Roman"/>
          <w:sz w:val="26"/>
          <w:szCs w:val="26"/>
        </w:rPr>
        <w:t>контроль за</w:t>
      </w:r>
      <w:proofErr w:type="gramEnd"/>
      <w:r w:rsidRPr="00D20D69">
        <w:rPr>
          <w:rFonts w:ascii="Times New Roman" w:eastAsia="Calibri"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w:t>
      </w:r>
      <w:r w:rsidRPr="00D20D69">
        <w:rPr>
          <w:rFonts w:ascii="Times New Roman" w:eastAsia="Times New Roman" w:hAnsi="Times New Roman" w:cs="Times New Roman"/>
          <w:i/>
          <w:sz w:val="26"/>
          <w:szCs w:val="26"/>
          <w:lang w:eastAsia="ru-RU"/>
        </w:rPr>
        <w:t>Решением Думы города Ханты-Мансийска от 30.03.2012 № 215);</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Times New Roman" w:hAnsi="Times New Roman" w:cs="Times New Roman"/>
          <w:sz w:val="26"/>
          <w:szCs w:val="26"/>
          <w:lang w:eastAsia="ru-RU"/>
        </w:rPr>
        <w:t xml:space="preserve">11) </w:t>
      </w:r>
      <w:r w:rsidRPr="00D20D69">
        <w:rPr>
          <w:rFonts w:ascii="Times New Roman" w:eastAsia="Calibri" w:hAnsi="Times New Roman" w:cs="Times New Roman"/>
          <w:sz w:val="26"/>
          <w:szCs w:val="26"/>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3D7699">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24 ноября 1995 года № 181-ФЗ «О социальной защите инвалидов в Российской Федерации».</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w:t>
      </w:r>
      <w:r w:rsidRPr="00D20D69">
        <w:rPr>
          <w:rFonts w:ascii="Times New Roman" w:eastAsia="Times New Roman" w:hAnsi="Times New Roman" w:cs="Times New Roman"/>
          <w:i/>
          <w:sz w:val="26"/>
          <w:szCs w:val="26"/>
          <w:lang w:eastAsia="ru-RU"/>
        </w:rPr>
        <w:t xml:space="preserve">Решением Думы города Ханты-Мансийска 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12) осуществление мероприятий, предусмотренных Федеральным законом  «О донорстве крови и ее компонентов;</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w:t>
      </w:r>
      <w:r w:rsidRPr="00D20D69">
        <w:rPr>
          <w:rFonts w:ascii="Times New Roman" w:eastAsia="Times New Roman" w:hAnsi="Times New Roman" w:cs="Times New Roman"/>
          <w:i/>
          <w:sz w:val="26"/>
          <w:szCs w:val="26"/>
          <w:lang w:eastAsia="ru-RU"/>
        </w:rPr>
        <w:t xml:space="preserve">Решением Думы города Ханты-Мансийска 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autoSpaceDE w:val="0"/>
        <w:autoSpaceDN w:val="0"/>
        <w:adjustRightInd w:val="0"/>
        <w:spacing w:after="0"/>
        <w:ind w:firstLine="851"/>
        <w:contextualSpacing/>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13) создание условий для организации </w:t>
      </w:r>
      <w:proofErr w:type="gramStart"/>
      <w:r w:rsidRPr="00D20D69">
        <w:rPr>
          <w:rFonts w:ascii="Times New Roman" w:eastAsia="Times New Roman" w:hAnsi="Times New Roman" w:cs="Times New Roman"/>
          <w:sz w:val="26"/>
          <w:szCs w:val="26"/>
          <w:lang w:eastAsia="ru-RU"/>
        </w:rPr>
        <w:t>проведения независимой оценки качества оказания услуг</w:t>
      </w:r>
      <w:proofErr w:type="gramEnd"/>
      <w:r w:rsidRPr="00D20D69">
        <w:rPr>
          <w:rFonts w:ascii="Times New Roman" w:eastAsia="Times New Roman" w:hAnsi="Times New Roman" w:cs="Times New Roman"/>
          <w:sz w:val="26"/>
          <w:szCs w:val="26"/>
          <w:lang w:eastAsia="ru-RU"/>
        </w:rPr>
        <w:t xml:space="preserve"> организациями в порядке и на условиях, которые установлены федеральными законами;</w:t>
      </w:r>
    </w:p>
    <w:p w:rsidR="00D20D69" w:rsidRPr="00D20D69" w:rsidRDefault="00D20D69" w:rsidP="00D20D69">
      <w:pPr>
        <w:autoSpaceDE w:val="0"/>
        <w:autoSpaceDN w:val="0"/>
        <w:adjustRightInd w:val="0"/>
        <w:spacing w:after="0"/>
        <w:ind w:firstLine="851"/>
        <w:contextualSpacing/>
        <w:jc w:val="both"/>
        <w:rPr>
          <w:rFonts w:ascii="Times New Roman" w:eastAsia="Times New Roman" w:hAnsi="Times New Roman" w:cs="Times New Roman"/>
          <w:sz w:val="26"/>
          <w:szCs w:val="26"/>
          <w:lang w:eastAsia="ru-RU"/>
        </w:rPr>
      </w:pPr>
      <w:proofErr w:type="gramStart"/>
      <w:r w:rsidRPr="00D20D69">
        <w:rPr>
          <w:rFonts w:ascii="Times New Roman" w:eastAsia="Calibri" w:hAnsi="Times New Roman" w:cs="Times New Roman"/>
          <w:i/>
          <w:sz w:val="26"/>
          <w:szCs w:val="26"/>
        </w:rPr>
        <w:t xml:space="preserve">(введен </w:t>
      </w:r>
      <w:r w:rsidRPr="00D20D69">
        <w:rPr>
          <w:rFonts w:ascii="Times New Roman" w:eastAsia="Times New Roman" w:hAnsi="Times New Roman" w:cs="Times New Roman"/>
          <w:i/>
          <w:sz w:val="26"/>
          <w:szCs w:val="26"/>
          <w:lang w:eastAsia="ru-RU"/>
        </w:rPr>
        <w:t xml:space="preserve">Решением Думы города Ханты-Мансийска от 30.01.2015 № 600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w:t>
      </w:r>
      <w:r w:rsidRPr="00D20D69">
        <w:rPr>
          <w:rFonts w:ascii="Times New Roman" w:eastAsia="Times New Roman" w:hAnsi="Times New Roman" w:cs="Times New Roman"/>
          <w:i/>
          <w:sz w:val="26"/>
          <w:szCs w:val="26"/>
          <w:lang w:eastAsia="ru-RU"/>
        </w:rPr>
        <w:t xml:space="preserve">Решением Думы города Ханты-Мансийска от 30.01.2015 № 600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widowControl w:val="0"/>
        <w:autoSpaceDE w:val="0"/>
        <w:autoSpaceDN w:val="0"/>
        <w:spacing w:after="0" w:line="240" w:lineRule="auto"/>
        <w:ind w:firstLine="709"/>
        <w:jc w:val="both"/>
        <w:rPr>
          <w:rFonts w:ascii="Times New Roman" w:eastAsia="Times New Roman" w:hAnsi="Times New Roman" w:cs="Times New Roman"/>
          <w:sz w:val="26"/>
          <w:szCs w:val="20"/>
          <w:lang w:eastAsia="ru-RU"/>
        </w:rPr>
      </w:pPr>
      <w:r w:rsidRPr="00D20D69">
        <w:rPr>
          <w:rFonts w:ascii="Times New Roman" w:eastAsia="Times New Roman" w:hAnsi="Times New Roman" w:cs="Times New Roman"/>
          <w:sz w:val="26"/>
          <w:szCs w:val="20"/>
          <w:lang w:eastAsia="ru-RU"/>
        </w:rPr>
        <w:t>15) осуществление мероприятий по отлову и содержанию безнадзорных животных, обитающих на территории города Ханты-Мансийска;</w:t>
      </w:r>
    </w:p>
    <w:p w:rsidR="00D20D69" w:rsidRPr="00D20D69" w:rsidRDefault="00D20D69" w:rsidP="00D20D69">
      <w:pPr>
        <w:widowControl w:val="0"/>
        <w:autoSpaceDE w:val="0"/>
        <w:autoSpaceDN w:val="0"/>
        <w:spacing w:after="0" w:line="240" w:lineRule="auto"/>
        <w:ind w:firstLine="851"/>
        <w:jc w:val="both"/>
        <w:rPr>
          <w:rFonts w:ascii="Times New Roman" w:eastAsia="Times New Roman" w:hAnsi="Times New Roman" w:cs="Times New Roman"/>
          <w:i/>
          <w:sz w:val="26"/>
          <w:szCs w:val="20"/>
          <w:lang w:eastAsia="ru-RU"/>
        </w:rPr>
      </w:pPr>
      <w:r w:rsidRPr="00D20D69">
        <w:rPr>
          <w:rFonts w:ascii="Times New Roman" w:eastAsia="Times New Roman" w:hAnsi="Times New Roman" w:cs="Times New Roman"/>
          <w:i/>
          <w:sz w:val="26"/>
          <w:szCs w:val="20"/>
          <w:lang w:eastAsia="ru-RU"/>
        </w:rPr>
        <w:t>(</w:t>
      </w:r>
      <w:proofErr w:type="gramStart"/>
      <w:r w:rsidRPr="008F4842">
        <w:rPr>
          <w:rFonts w:ascii="Times New Roman" w:eastAsia="Times New Roman" w:hAnsi="Times New Roman" w:cs="Times New Roman"/>
          <w:i/>
          <w:sz w:val="26"/>
          <w:szCs w:val="20"/>
          <w:lang w:eastAsia="ru-RU"/>
        </w:rPr>
        <w:t>введен</w:t>
      </w:r>
      <w:proofErr w:type="gramEnd"/>
      <w:r w:rsidRPr="008F4842">
        <w:rPr>
          <w:rFonts w:ascii="Times New Roman" w:eastAsia="Times New Roman" w:hAnsi="Times New Roman" w:cs="Times New Roman"/>
          <w:i/>
          <w:sz w:val="26"/>
          <w:szCs w:val="20"/>
          <w:lang w:eastAsia="ru-RU"/>
        </w:rPr>
        <w:t xml:space="preserve"> </w:t>
      </w:r>
      <w:hyperlink r:id="rId13" w:history="1">
        <w:r w:rsidRPr="008F4842">
          <w:rPr>
            <w:rFonts w:ascii="Times New Roman" w:eastAsia="Calibri" w:hAnsi="Times New Roman" w:cs="Times New Roman"/>
            <w:i/>
            <w:color w:val="000000" w:themeColor="text1"/>
            <w:sz w:val="26"/>
            <w:szCs w:val="20"/>
          </w:rPr>
          <w:t>Решением</w:t>
        </w:r>
      </w:hyperlink>
      <w:r w:rsidRPr="00D20D69">
        <w:rPr>
          <w:rFonts w:ascii="Times New Roman" w:eastAsia="Times New Roman" w:hAnsi="Times New Roman" w:cs="Times New Roman"/>
          <w:i/>
          <w:sz w:val="26"/>
          <w:szCs w:val="20"/>
          <w:lang w:eastAsia="ru-RU"/>
        </w:rPr>
        <w:t xml:space="preserve"> Думы города Ханты-Мансийска от 29.05.2015 N 659-V РД)</w:t>
      </w:r>
    </w:p>
    <w:p w:rsidR="00D20D69" w:rsidRPr="00D20D69" w:rsidRDefault="00D20D69" w:rsidP="00D20D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20D69" w:rsidRPr="003D7699" w:rsidRDefault="00D20D69" w:rsidP="00D20D69">
      <w:pPr>
        <w:widowControl w:val="0"/>
        <w:autoSpaceDE w:val="0"/>
        <w:autoSpaceDN w:val="0"/>
        <w:spacing w:after="0" w:line="240" w:lineRule="auto"/>
        <w:ind w:firstLine="851"/>
        <w:jc w:val="both"/>
        <w:rPr>
          <w:rFonts w:ascii="Times New Roman" w:eastAsia="Times New Roman" w:hAnsi="Times New Roman" w:cs="Times New Roman"/>
          <w:i/>
          <w:sz w:val="26"/>
          <w:szCs w:val="20"/>
          <w:lang w:eastAsia="ru-RU"/>
        </w:rPr>
      </w:pPr>
      <w:r w:rsidRPr="00D20D69">
        <w:rPr>
          <w:rFonts w:ascii="Times New Roman" w:eastAsia="Times New Roman" w:hAnsi="Times New Roman" w:cs="Times New Roman"/>
          <w:i/>
          <w:sz w:val="26"/>
          <w:szCs w:val="20"/>
          <w:lang w:eastAsia="ru-RU"/>
        </w:rPr>
        <w:t>(</w:t>
      </w:r>
      <w:proofErr w:type="gramStart"/>
      <w:r w:rsidRPr="00D20D69">
        <w:rPr>
          <w:rFonts w:ascii="Times New Roman" w:eastAsia="Times New Roman" w:hAnsi="Times New Roman" w:cs="Times New Roman"/>
          <w:i/>
          <w:sz w:val="26"/>
          <w:szCs w:val="20"/>
          <w:lang w:eastAsia="ru-RU"/>
        </w:rPr>
        <w:t>введен</w:t>
      </w:r>
      <w:proofErr w:type="gramEnd"/>
      <w:r w:rsidRPr="00D20D69">
        <w:rPr>
          <w:rFonts w:ascii="Times New Roman" w:eastAsia="Times New Roman" w:hAnsi="Times New Roman" w:cs="Times New Roman"/>
          <w:i/>
          <w:sz w:val="26"/>
          <w:szCs w:val="20"/>
          <w:lang w:eastAsia="ru-RU"/>
        </w:rPr>
        <w:t xml:space="preserve"> </w:t>
      </w:r>
      <w:hyperlink r:id="rId14" w:history="1">
        <w:r w:rsidRPr="008F4842">
          <w:rPr>
            <w:rFonts w:ascii="Times New Roman" w:eastAsia="Calibri" w:hAnsi="Times New Roman" w:cs="Times New Roman"/>
            <w:i/>
            <w:color w:val="000000" w:themeColor="text1"/>
            <w:sz w:val="26"/>
            <w:szCs w:val="20"/>
          </w:rPr>
          <w:t>Решением</w:t>
        </w:r>
      </w:hyperlink>
      <w:r w:rsidRPr="008F4842">
        <w:rPr>
          <w:rFonts w:ascii="Times New Roman" w:eastAsia="Times New Roman" w:hAnsi="Times New Roman" w:cs="Times New Roman"/>
          <w:i/>
          <w:sz w:val="26"/>
          <w:szCs w:val="20"/>
          <w:lang w:eastAsia="ru-RU"/>
        </w:rPr>
        <w:t xml:space="preserve"> </w:t>
      </w:r>
      <w:r w:rsidRPr="00D20D69">
        <w:rPr>
          <w:rFonts w:ascii="Times New Roman" w:eastAsia="Times New Roman" w:hAnsi="Times New Roman" w:cs="Times New Roman"/>
          <w:i/>
          <w:sz w:val="26"/>
          <w:szCs w:val="20"/>
          <w:lang w:eastAsia="ru-RU"/>
        </w:rPr>
        <w:t>Думы города Ханты-Мансийска от 02.09.2016 N 855-V РД)</w:t>
      </w:r>
    </w:p>
    <w:p w:rsidR="008F4842" w:rsidRPr="003D7699" w:rsidRDefault="003D7699" w:rsidP="003D7699">
      <w:pPr>
        <w:spacing w:after="0" w:line="240" w:lineRule="auto"/>
        <w:ind w:firstLine="709"/>
        <w:jc w:val="both"/>
        <w:rPr>
          <w:rFonts w:ascii="Times New Roman" w:eastAsia="Times New Roman" w:hAnsi="Times New Roman" w:cs="Times New Roman"/>
          <w:i/>
          <w:snapToGrid w:val="0"/>
          <w:sz w:val="26"/>
          <w:szCs w:val="26"/>
          <w:lang w:eastAsia="ru-RU"/>
        </w:rPr>
      </w:pPr>
      <w:r w:rsidRPr="003D7699">
        <w:rPr>
          <w:rFonts w:ascii="Times New Roman" w:hAnsi="Times New Roman" w:cs="Times New Roman"/>
          <w:sz w:val="26"/>
          <w:szCs w:val="26"/>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4842" w:rsidRDefault="008F4842" w:rsidP="008F4842">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w:t>
      </w:r>
      <w:proofErr w:type="gramStart"/>
      <w:r>
        <w:rPr>
          <w:rFonts w:ascii="Times New Roman" w:eastAsia="Times New Roman" w:hAnsi="Times New Roman" w:cs="Times New Roman"/>
          <w:i/>
          <w:snapToGrid w:val="0"/>
          <w:sz w:val="26"/>
          <w:szCs w:val="26"/>
          <w:lang w:eastAsia="ru-RU"/>
        </w:rPr>
        <w:t>введен</w:t>
      </w:r>
      <w:proofErr w:type="gramEnd"/>
      <w:r>
        <w:rPr>
          <w:rFonts w:ascii="Times New Roman" w:eastAsia="Times New Roman" w:hAnsi="Times New Roman" w:cs="Times New Roman"/>
          <w:i/>
          <w:snapToGrid w:val="0"/>
          <w:sz w:val="26"/>
          <w:szCs w:val="26"/>
          <w:lang w:eastAsia="ru-RU"/>
        </w:rPr>
        <w:t xml:space="preserve"> Решением</w:t>
      </w:r>
      <w:r w:rsidRPr="00D20D69">
        <w:rPr>
          <w:rFonts w:ascii="Times New Roman" w:eastAsia="Times New Roman" w:hAnsi="Times New Roman" w:cs="Times New Roman"/>
          <w:i/>
          <w:snapToGrid w:val="0"/>
          <w:sz w:val="26"/>
          <w:szCs w:val="26"/>
          <w:lang w:eastAsia="ru-RU"/>
        </w:rPr>
        <w:t xml:space="preserve"> Думы города Ханты-Мансийска</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w:t>
      </w:r>
      <w:r w:rsidRPr="00D20D69">
        <w:rPr>
          <w:rFonts w:ascii="Times New Roman" w:eastAsia="Times New Roman" w:hAnsi="Times New Roman" w:cs="Times New Roman"/>
          <w:i/>
          <w:sz w:val="26"/>
          <w:szCs w:val="26"/>
          <w:lang w:eastAsia="ru-RU"/>
        </w:rPr>
        <w:t>0</w:t>
      </w:r>
      <w:r>
        <w:rPr>
          <w:rFonts w:ascii="Times New Roman" w:eastAsia="Times New Roman" w:hAnsi="Times New Roman" w:cs="Times New Roman"/>
          <w:i/>
          <w:sz w:val="26"/>
          <w:szCs w:val="26"/>
          <w:lang w:eastAsia="ru-RU"/>
        </w:rPr>
        <w:t>9.2017 № 171</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val="en-US" w:eastAsia="ru-RU"/>
        </w:rPr>
        <w:t>V</w:t>
      </w:r>
      <w:r>
        <w:rPr>
          <w:rFonts w:ascii="Times New Roman" w:eastAsia="Times New Roman" w:hAnsi="Times New Roman" w:cs="Times New Roman"/>
          <w:i/>
          <w:sz w:val="26"/>
          <w:szCs w:val="26"/>
          <w:lang w:val="en-US" w:eastAsia="ru-RU"/>
        </w:rPr>
        <w:t>I</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2. </w:t>
      </w:r>
      <w:proofErr w:type="gramStart"/>
      <w:r w:rsidRPr="00D20D69">
        <w:rPr>
          <w:rFonts w:ascii="Times New Roman" w:eastAsia="Times New Roman" w:hAnsi="Times New Roman" w:cs="Times New Roman"/>
          <w:snapToGrid w:val="0"/>
          <w:sz w:val="26"/>
          <w:szCs w:val="26"/>
          <w:lang w:eastAsia="ru-RU"/>
        </w:rPr>
        <w:t>Органы местного самоуправления города Ханты-Мансийска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Pr="00D20D69">
        <w:rPr>
          <w:rFonts w:ascii="Times New Roman" w:eastAsia="Times New Roman" w:hAnsi="Times New Roman" w:cs="Times New Roman"/>
          <w:snapToGrid w:val="0"/>
          <w:sz w:val="26"/>
          <w:szCs w:val="26"/>
          <w:lang w:eastAsia="ru-RU"/>
        </w:rPr>
        <w:t xml:space="preserve">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3. Органы местного самоуправления города Ханты-Мансийска вправе устанавливать за счет средств бюджета города Ханты-Мансийска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20D69" w:rsidRPr="00D20D69" w:rsidRDefault="00D20D69" w:rsidP="00D20D69">
      <w:pPr>
        <w:spacing w:after="0" w:line="240" w:lineRule="auto"/>
        <w:ind w:firstLine="708"/>
        <w:jc w:val="both"/>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bCs/>
          <w:snapToGrid w:val="0"/>
          <w:sz w:val="26"/>
          <w:szCs w:val="26"/>
          <w:lang w:eastAsia="ru-RU"/>
        </w:rPr>
        <w:t>Статья 10.</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b/>
          <w:bCs/>
          <w:snapToGrid w:val="0"/>
          <w:sz w:val="26"/>
          <w:szCs w:val="26"/>
          <w:lang w:eastAsia="ru-RU"/>
        </w:rPr>
        <w:t>Участие граждан в выполнении социально значимых для города работ</w:t>
      </w:r>
    </w:p>
    <w:p w:rsidR="00D20D69" w:rsidRPr="00D20D69" w:rsidRDefault="00D20D69" w:rsidP="00D20D69">
      <w:pPr>
        <w:spacing w:after="0" w:line="240" w:lineRule="auto"/>
        <w:ind w:firstLine="720"/>
        <w:jc w:val="both"/>
        <w:rPr>
          <w:rFonts w:ascii="Times New Roman" w:eastAsia="Calibri" w:hAnsi="Times New Roman" w:cs="Times New Roman"/>
          <w:snapToGrid w:val="0"/>
          <w:sz w:val="26"/>
          <w:szCs w:val="26"/>
        </w:rPr>
      </w:pPr>
      <w:r w:rsidRPr="00D20D69">
        <w:rPr>
          <w:rFonts w:ascii="Times New Roman" w:eastAsia="Times New Roman" w:hAnsi="Times New Roman" w:cs="Times New Roman"/>
          <w:snapToGrid w:val="0"/>
          <w:sz w:val="26"/>
          <w:szCs w:val="26"/>
          <w:lang w:eastAsia="ru-RU"/>
        </w:rPr>
        <w:t>1.</w:t>
      </w:r>
      <w:r w:rsidRPr="00D20D69">
        <w:rPr>
          <w:rFonts w:ascii="Calibri" w:eastAsia="Calibri" w:hAnsi="Calibri" w:cs="Times New Roman"/>
          <w:snapToGrid w:val="0"/>
          <w:sz w:val="26"/>
          <w:szCs w:val="26"/>
        </w:rPr>
        <w:t xml:space="preserve"> </w:t>
      </w:r>
      <w:r w:rsidRPr="00D20D69">
        <w:rPr>
          <w:rFonts w:ascii="Times New Roman" w:eastAsia="Calibri" w:hAnsi="Times New Roman" w:cs="Times New Roman"/>
          <w:snapToGrid w:val="0"/>
          <w:sz w:val="26"/>
          <w:szCs w:val="26"/>
        </w:rPr>
        <w:t>Администрация города вправе принимать решение о привлечении граждан к выполнению на добровольной основе социально значимых для города работ (в том числе деж</w:t>
      </w:r>
      <w:r w:rsidRPr="00D20D69">
        <w:rPr>
          <w:rFonts w:ascii="Times New Roman" w:eastAsia="Calibri" w:hAnsi="Times New Roman" w:cs="Times New Roman"/>
          <w:sz w:val="26"/>
          <w:szCs w:val="26"/>
        </w:rPr>
        <w:t>урств) в целях решения</w:t>
      </w:r>
      <w:r w:rsidRPr="00D20D69">
        <w:rPr>
          <w:rFonts w:ascii="Times New Roman" w:eastAsia="Calibri" w:hAnsi="Times New Roman" w:cs="Times New Roman"/>
          <w:snapToGrid w:val="0"/>
          <w:sz w:val="26"/>
          <w:szCs w:val="26"/>
        </w:rPr>
        <w:t xml:space="preserve"> вопросов местного значения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w:t>
      </w:r>
      <w:r w:rsidRPr="00D20D69">
        <w:rPr>
          <w:rFonts w:ascii="Times New Roman" w:eastAsia="Times New Roman" w:hAnsi="Times New Roman" w:cs="Times New Roman"/>
          <w:i/>
          <w:sz w:val="26"/>
          <w:szCs w:val="26"/>
          <w:lang w:eastAsia="ru-RU"/>
        </w:rPr>
        <w:t>Решения Думы города Ханты-Мансийска от 30.03.2012 № 215)</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К социально значимым работам по решению вопросов местного значения, указанным в части 1 настоящей статьи, относятся только работы, не требующие специальной профессиональной подготовки.</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К выполнению социально значимых работ могут привлекаться совершеннолетние трудоспособные жители города Ханты-Мансийска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В решении о привлечении граждан к выполнению социально значимых для города Ханты-Мансийска работ должны быть указаны:</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вопрос местного значения города, в целях решения которого организуются социально значимые работы;</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время, место и планируемые сроки проведения работ;</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перечень видов работ, для выполнения которых привлекается население;</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орган, уполномоченный на организацию и проведение социально значимых работ.</w:t>
      </w:r>
    </w:p>
    <w:p w:rsidR="00D20D69" w:rsidRPr="00D20D69" w:rsidRDefault="00D20D69" w:rsidP="00D20D69">
      <w:pPr>
        <w:widowControl w:val="0"/>
        <w:spacing w:after="0" w:line="240" w:lineRule="auto"/>
        <w:ind w:right="-5" w:firstLine="720"/>
        <w:jc w:val="both"/>
        <w:outlineLvl w:val="0"/>
        <w:rPr>
          <w:rFonts w:ascii="Times New Roman" w:eastAsia="Times New Roman" w:hAnsi="Times New Roman" w:cs="Times New Roman"/>
          <w:bCs/>
          <w:snapToGrid w:val="0"/>
          <w:sz w:val="26"/>
          <w:szCs w:val="26"/>
          <w:lang w:eastAsia="ru-RU"/>
        </w:rPr>
      </w:pPr>
      <w:r w:rsidRPr="00D20D69">
        <w:rPr>
          <w:rFonts w:ascii="Times New Roman" w:eastAsia="Times New Roman" w:hAnsi="Times New Roman" w:cs="Times New Roman"/>
          <w:bCs/>
          <w:snapToGrid w:val="0"/>
          <w:sz w:val="26"/>
          <w:szCs w:val="26"/>
          <w:lang w:eastAsia="ru-RU"/>
        </w:rPr>
        <w:t>4. Решение о привлечении граждан к выполнению социально значимых для города Ханты-Мансийска работ подлежит опубликованию (обнародованию).</w:t>
      </w:r>
    </w:p>
    <w:p w:rsidR="00D20D69" w:rsidRPr="00D20D69" w:rsidRDefault="00D20D69" w:rsidP="00D20D69">
      <w:pPr>
        <w:widowControl w:val="0"/>
        <w:autoSpaceDE w:val="0"/>
        <w:autoSpaceDN w:val="0"/>
        <w:adjustRightInd w:val="0"/>
        <w:spacing w:after="0"/>
        <w:ind w:left="426"/>
        <w:contextualSpacing/>
        <w:jc w:val="both"/>
        <w:rPr>
          <w:rFonts w:ascii="Times New Roman" w:eastAsia="Calibri" w:hAnsi="Times New Roman" w:cs="Times New Roman"/>
          <w:b/>
          <w:sz w:val="26"/>
          <w:szCs w:val="26"/>
        </w:rPr>
      </w:pPr>
      <w:r w:rsidRPr="00D20D69">
        <w:rPr>
          <w:rFonts w:ascii="Times New Roman" w:eastAsia="Calibri" w:hAnsi="Times New Roman" w:cs="Times New Roman"/>
          <w:b/>
          <w:sz w:val="26"/>
          <w:szCs w:val="26"/>
        </w:rPr>
        <w:t>Статья 11. Награды и почетные звания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w:t>
      </w: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FE69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w:t>
      </w:r>
      <w:r w:rsidRPr="00D20D69">
        <w:rPr>
          <w:rFonts w:ascii="Times New Roman" w:eastAsia="Calibri" w:hAnsi="Times New Roman" w:cs="Times New Roman"/>
          <w:sz w:val="26"/>
          <w:szCs w:val="26"/>
        </w:rPr>
        <w:tab/>
        <w:t>За большой вклад в экономическое, социальное и духовное развитие города Ханты-Мансийска, в целях поощрения за деятельность, направленную на обеспечение благополучия города Ханты-Мансийска и рост благосостояния его жителей, Думой города учреждаются награды, почетные звания и иные формы общественного признания и поощрения города Ханты-Мансийска.</w:t>
      </w:r>
    </w:p>
    <w:p w:rsidR="00D20D69" w:rsidRPr="00D20D69" w:rsidRDefault="00D20D69" w:rsidP="00D20D69">
      <w:pPr>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2.</w:t>
      </w:r>
      <w:r w:rsidRPr="00D20D69">
        <w:rPr>
          <w:rFonts w:ascii="Times New Roman" w:eastAsia="Calibri" w:hAnsi="Times New Roman" w:cs="Times New Roman"/>
          <w:sz w:val="26"/>
          <w:szCs w:val="26"/>
        </w:rPr>
        <w:tab/>
        <w:t>Положения о наградах, почетных званиях и иных формах общественного признания и поощрения города Ханты-Мансийска утверждаются Думой города.</w:t>
      </w:r>
    </w:p>
    <w:p w:rsidR="00FE69E7" w:rsidRDefault="00FE69E7" w:rsidP="00D20D69">
      <w:pPr>
        <w:spacing w:after="0" w:line="240" w:lineRule="auto"/>
        <w:ind w:firstLine="709"/>
        <w:rPr>
          <w:rFonts w:ascii="Times New Roman" w:eastAsia="Times New Roman" w:hAnsi="Times New Roman" w:cs="Times New Roman"/>
          <w:b/>
          <w:sz w:val="26"/>
          <w:szCs w:val="26"/>
          <w:lang w:eastAsia="ru-RU"/>
        </w:rPr>
      </w:pPr>
    </w:p>
    <w:p w:rsidR="00FE69E7" w:rsidRDefault="00FE69E7" w:rsidP="00D20D69">
      <w:pPr>
        <w:spacing w:after="0" w:line="240" w:lineRule="auto"/>
        <w:ind w:firstLine="709"/>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ind w:firstLine="709"/>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lastRenderedPageBreak/>
        <w:t>Статья 12. Средства массовой информации</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w:t>
      </w:r>
      <w:proofErr w:type="gramStart"/>
      <w:r w:rsidRPr="00D20D69">
        <w:rPr>
          <w:rFonts w:ascii="Times New Roman" w:eastAsia="Times New Roman" w:hAnsi="Times New Roman" w:cs="Times New Roman"/>
          <w:sz w:val="26"/>
          <w:szCs w:val="26"/>
          <w:lang w:eastAsia="ru-RU"/>
        </w:rPr>
        <w:t>Для опубликования муниципальных правовых актов города Ханты-Мансийска, обсуждения проектов муниципальных правовых актов по вопросам местного значения, доведения до сведения жителей города Ханты-Мансийска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а также в целях информирования о деятельности органов местного самоуправления города Ханты-Мансийска, организаций, осуществляющих свою деятельность на территории города, Думой</w:t>
      </w:r>
      <w:proofErr w:type="gramEnd"/>
      <w:r w:rsidRPr="00D20D69">
        <w:rPr>
          <w:rFonts w:ascii="Times New Roman" w:eastAsia="Times New Roman" w:hAnsi="Times New Roman" w:cs="Times New Roman"/>
          <w:sz w:val="26"/>
          <w:szCs w:val="26"/>
          <w:lang w:eastAsia="ru-RU"/>
        </w:rPr>
        <w:t xml:space="preserve"> города и Администрацией города могут учреждаться муниципальные средства массовой информации.</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Для опубликования муниципальных правовых актов, проектов муниципальных правовых актов по вопросам местного значения учреждается печатное средство массовой информации.</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13. Участие города Ханты-Мансийска в межмуниципальном сотрудничестве</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В целях осуществления взаимодействия с другими муниципальными образованиями, органами местного самоуправления других муниципальных образований, объединения финансовых сре</w:t>
      </w:r>
      <w:proofErr w:type="gramStart"/>
      <w:r w:rsidRPr="00D20D69">
        <w:rPr>
          <w:rFonts w:ascii="Times New Roman" w:eastAsia="Times New Roman" w:hAnsi="Times New Roman" w:cs="Times New Roman"/>
          <w:sz w:val="26"/>
          <w:szCs w:val="26"/>
          <w:lang w:eastAsia="ru-RU"/>
        </w:rPr>
        <w:t>дств дл</w:t>
      </w:r>
      <w:proofErr w:type="gramEnd"/>
      <w:r w:rsidRPr="00D20D69">
        <w:rPr>
          <w:rFonts w:ascii="Times New Roman" w:eastAsia="Times New Roman" w:hAnsi="Times New Roman" w:cs="Times New Roman"/>
          <w:sz w:val="26"/>
          <w:szCs w:val="26"/>
          <w:lang w:eastAsia="ru-RU"/>
        </w:rPr>
        <w:t>я решения вопросов местного значения город Ханты-Мансийск вправе на добровольной основе участвовать в создании и деятельности объединений муниципальных образований, межмуниципальных организаций, участвовать в межмуниципальном сотрудничестве в других формах, установленных федеральным законом.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Органы местного самоуправления города Ханты-Мансийска могут выступать соучредителями межмуниципального печатного средства массовой информации.</w:t>
      </w:r>
    </w:p>
    <w:p w:rsidR="00D71523" w:rsidRDefault="00D71523" w:rsidP="00D20D69">
      <w:pPr>
        <w:spacing w:after="0" w:line="240" w:lineRule="auto"/>
        <w:jc w:val="center"/>
        <w:rPr>
          <w:rFonts w:ascii="Times New Roman" w:eastAsia="Times New Roman" w:hAnsi="Times New Roman" w:cs="Times New Roman"/>
          <w:b/>
          <w:snapToGrid w:val="0"/>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II</w:t>
      </w:r>
      <w:r w:rsidRPr="00D20D69">
        <w:rPr>
          <w:rFonts w:ascii="Times New Roman" w:eastAsia="Times New Roman" w:hAnsi="Times New Roman" w:cs="Times New Roman"/>
          <w:b/>
          <w:snapToGrid w:val="0"/>
          <w:sz w:val="26"/>
          <w:szCs w:val="26"/>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в городском округе </w:t>
      </w:r>
    </w:p>
    <w:p w:rsidR="00D20D69" w:rsidRPr="00D20D69" w:rsidRDefault="00D20D69" w:rsidP="00D20D69">
      <w:pPr>
        <w:spacing w:after="0" w:line="240" w:lineRule="auto"/>
        <w:ind w:firstLine="720"/>
        <w:jc w:val="both"/>
        <w:outlineLvl w:val="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14. Местный референдум</w:t>
      </w:r>
    </w:p>
    <w:p w:rsidR="00D20D69" w:rsidRPr="00D20D69" w:rsidRDefault="00D20D69" w:rsidP="00D20D69">
      <w:pPr>
        <w:spacing w:after="0" w:line="240" w:lineRule="auto"/>
        <w:ind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1.На территории города Ханты-Мансийска в целях решения непосредственно населением вопросов местного значения проводится местный референдум.</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sz w:val="26"/>
          <w:szCs w:val="26"/>
          <w:lang w:eastAsia="ru-RU"/>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2. Решение о назначении местного референдума принимается Думой города по инициативе:</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1) граждан Российской Федерации, имеющих право на участие в местном референдуме;</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3) Думы города и Главы города, выдвинутой ими совместно.</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iCs/>
          <w:sz w:val="26"/>
          <w:szCs w:val="26"/>
          <w:lang w:eastAsia="ru-RU"/>
        </w:rPr>
        <w:t xml:space="preserve">3. </w:t>
      </w:r>
      <w:r w:rsidRPr="00D20D69">
        <w:rPr>
          <w:rFonts w:ascii="Times New Roman" w:eastAsia="Times New Roman" w:hAnsi="Times New Roman" w:cs="Times New Roman"/>
          <w:sz w:val="26"/>
          <w:szCs w:val="26"/>
          <w:lang w:eastAsia="ru-RU"/>
        </w:rPr>
        <w:t xml:space="preserve">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D20D69">
        <w:rPr>
          <w:rFonts w:ascii="Times New Roman" w:eastAsia="Times New Roman" w:hAnsi="Times New Roman" w:cs="Times New Roman"/>
          <w:sz w:val="26"/>
          <w:szCs w:val="26"/>
          <w:lang w:eastAsia="ru-RU"/>
        </w:rPr>
        <w:t xml:space="preserve">Такую инициативную группу вправе образовать гражданин или группа граждан Российской Федерации, имеющие право на участие в </w:t>
      </w:r>
      <w:r w:rsidRPr="00D20D69">
        <w:rPr>
          <w:rFonts w:ascii="Times New Roman" w:eastAsia="Times New Roman" w:hAnsi="Times New Roman" w:cs="Times New Roman"/>
          <w:sz w:val="26"/>
          <w:szCs w:val="26"/>
          <w:lang w:eastAsia="ru-RU"/>
        </w:rPr>
        <w:lastRenderedPageBreak/>
        <w:t>референдуме.</w:t>
      </w:r>
      <w:proofErr w:type="gramEnd"/>
      <w:r w:rsidRPr="00D20D69">
        <w:rPr>
          <w:rFonts w:ascii="Times New Roman" w:eastAsia="Times New Roman" w:hAnsi="Times New Roman" w:cs="Times New Roman"/>
          <w:sz w:val="26"/>
          <w:szCs w:val="26"/>
          <w:lang w:eastAsia="ru-RU"/>
        </w:rPr>
        <w:t xml:space="preserve"> Количественный состав инициативной группы по проведению местного референдума устанавливается в соответствии с действующим законодательством Российской Федерации и Ханты-Мансийского автономного округа – Югры.</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4. Выдвинуть инициативу проведения местного референдума может избирательное объединение, иное общественное объединение.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5. Инициатива проведения местного референдума, выдвинутая совместно Думой города и Главой города, оформляется решением Думы города и постановлением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iCs/>
          <w:sz w:val="26"/>
          <w:szCs w:val="26"/>
          <w:lang w:eastAsia="ru-RU"/>
        </w:rPr>
        <w:t xml:space="preserve">6. </w:t>
      </w:r>
      <w:r w:rsidRPr="00D20D69">
        <w:rPr>
          <w:rFonts w:ascii="Times New Roman" w:eastAsia="Times New Roman" w:hAnsi="Times New Roman" w:cs="Times New Roman"/>
          <w:sz w:val="26"/>
          <w:szCs w:val="26"/>
          <w:lang w:eastAsia="ru-RU"/>
        </w:rPr>
        <w:t>Решение о назначении местного референдума принимается Думой города в течение 30 дней со дня поступления в Думу города документов, на основании которых назначается местный референдум.</w:t>
      </w:r>
    </w:p>
    <w:p w:rsidR="00D20D69" w:rsidRPr="00D20D69" w:rsidRDefault="00D20D69" w:rsidP="00D20D69">
      <w:pPr>
        <w:spacing w:after="0" w:line="240" w:lineRule="auto"/>
        <w:ind w:firstLine="708"/>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7. Голосование на местном референдуме не </w:t>
      </w:r>
      <w:proofErr w:type="gramStart"/>
      <w:r w:rsidRPr="00D20D69">
        <w:rPr>
          <w:rFonts w:ascii="Times New Roman" w:eastAsia="Times New Roman" w:hAnsi="Times New Roman" w:cs="Times New Roman"/>
          <w:iCs/>
          <w:snapToGrid w:val="0"/>
          <w:sz w:val="26"/>
          <w:szCs w:val="26"/>
          <w:lang w:eastAsia="ru-RU"/>
        </w:rPr>
        <w:t>позднее</w:t>
      </w:r>
      <w:proofErr w:type="gramEnd"/>
      <w:r w:rsidRPr="00D20D69">
        <w:rPr>
          <w:rFonts w:ascii="Times New Roman" w:eastAsia="Times New Roman" w:hAnsi="Times New Roman" w:cs="Times New Roman"/>
          <w:iCs/>
          <w:snapToGrid w:val="0"/>
          <w:sz w:val="26"/>
          <w:szCs w:val="26"/>
          <w:lang w:eastAsia="ru-RU"/>
        </w:rPr>
        <w:t xml:space="preserve"> чем за 25 дней до назначенного дня голосования может быть перенесено Думой города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8. Решение о назначении местного референдума, а также о перенесении дня голосования на местном референдуме в соответствии с частью 7 настоящей статьи, подлежит официальному опубликованию (обнародованию) не позднее чем через пять дней со дня его принятия.</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spacing w:after="0" w:line="240" w:lineRule="auto"/>
        <w:ind w:firstLine="708"/>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9. Итоги голосования и принятое на местном референдуме решение подлежат официальному опубликованию (обнародованию).</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10. Исполнение решения, принятого на местном референдуме, обеспечивается органами местного самоуправления города Ханты-Мансийска в соответствии с разграничением полномочий между ними, определенным настоящим Уставом.</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15. Муниципальные выборы</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p>
    <w:p w:rsidR="00D20D69" w:rsidRPr="00D20D69" w:rsidRDefault="00D20D69" w:rsidP="00D20D69">
      <w:pPr>
        <w:spacing w:after="0" w:line="240" w:lineRule="auto"/>
        <w:ind w:firstLine="720"/>
        <w:jc w:val="both"/>
        <w:rPr>
          <w:rFonts w:ascii="Times New Roman" w:eastAsia="Calibri" w:hAnsi="Times New Roman" w:cs="Times New Roman"/>
          <w:snapToGrid w:val="0"/>
          <w:sz w:val="26"/>
          <w:szCs w:val="26"/>
        </w:rPr>
      </w:pPr>
      <w:r w:rsidRPr="00D20D69">
        <w:rPr>
          <w:rFonts w:ascii="Times New Roman" w:eastAsia="Calibri" w:hAnsi="Times New Roman" w:cs="Times New Roman"/>
          <w:snapToGrid w:val="0"/>
          <w:sz w:val="26"/>
          <w:szCs w:val="26"/>
        </w:rPr>
        <w:t>2. Выборы депутатов Думы города проводятся по смешанной избирательной системе</w:t>
      </w:r>
      <w:r w:rsidRPr="00D20D69">
        <w:rPr>
          <w:rFonts w:ascii="Times New Roman" w:eastAsia="Calibri" w:hAnsi="Times New Roman" w:cs="Times New Roman"/>
          <w:sz w:val="26"/>
          <w:szCs w:val="26"/>
        </w:rPr>
        <w:t>.</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napToGrid w:val="0"/>
          <w:sz w:val="26"/>
          <w:szCs w:val="26"/>
        </w:rPr>
        <w:t>(в ред. решений Думы города Ханты-Мансийска от 30.03.2012 № 215,</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 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30.11.2015 № 737-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Решение о назначении муниципальных выборов принимается Думой города не ранее чем за 90 дней и не </w:t>
      </w:r>
      <w:proofErr w:type="gramStart"/>
      <w:r w:rsidRPr="00D20D69">
        <w:rPr>
          <w:rFonts w:ascii="Times New Roman" w:eastAsia="Times New Roman" w:hAnsi="Times New Roman" w:cs="Times New Roman"/>
          <w:sz w:val="26"/>
          <w:szCs w:val="26"/>
          <w:lang w:eastAsia="ru-RU"/>
        </w:rPr>
        <w:t>позднее</w:t>
      </w:r>
      <w:proofErr w:type="gramEnd"/>
      <w:r w:rsidRPr="00D20D69">
        <w:rPr>
          <w:rFonts w:ascii="Times New Roman" w:eastAsia="Times New Roman" w:hAnsi="Times New Roman" w:cs="Times New Roman"/>
          <w:sz w:val="26"/>
          <w:szCs w:val="26"/>
          <w:lang w:eastAsia="ru-RU"/>
        </w:rPr>
        <w:t xml:space="preserve"> чем за 80 дней до дня голосования. Решение Думы города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В случае досрочного прекращения полномочий Думы города или депутатов, влекущего за собой неправомочность Думы города, досрочные выборы должны быть проведены не позднее чем через шесть месяцев со дня такого досрочного прекращения полномочий.</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5. Итоги муниципальных выборов подлежат официальному опубликованию (обнародованию).</w:t>
      </w:r>
    </w:p>
    <w:p w:rsidR="00D20D69" w:rsidRPr="00D20D69" w:rsidRDefault="00D20D69" w:rsidP="00D20D69">
      <w:pPr>
        <w:spacing w:after="0" w:line="240" w:lineRule="auto"/>
        <w:ind w:firstLine="72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lastRenderedPageBreak/>
        <w:t xml:space="preserve">Статья 16. Процедура отзыва депутата Думы города </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(статья 16 признана утратившей силу Решением </w:t>
      </w:r>
      <w:r w:rsidRPr="00D20D69">
        <w:rPr>
          <w:rFonts w:ascii="Times New Roman" w:eastAsia="Times New Roman" w:hAnsi="Times New Roman" w:cs="Times New Roman"/>
          <w:bCs/>
          <w:i/>
          <w:iCs/>
          <w:snapToGrid w:val="0"/>
          <w:sz w:val="26"/>
          <w:szCs w:val="26"/>
          <w:lang w:eastAsia="ru-RU"/>
        </w:rPr>
        <w:t xml:space="preserve"> 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17. Голосование по вопросам изменения границ города Ханты-Мансийска, преобразования города Ханты-Мансийска</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Изменение границ города Ханты-Мансийска, преобразование города Ханты-Мансийска осуществляется по инициативе населения, органов местного самоуправления,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В случаях, предусмотренных федеральным законом, в целях получения согласия населения при изменении границ города Ханты-Мансийска, преобразовании города Ханты-Мансийска проводится голосование по вопросам изменения границ города Ханты-Мансийска, преобразования города Ханты-Мансийска (далее - голосование).</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proofErr w:type="gramStart"/>
      <w:r w:rsidRPr="00D20D69">
        <w:rPr>
          <w:rFonts w:ascii="Times New Roman" w:eastAsia="Times New Roman" w:hAnsi="Times New Roman" w:cs="Times New Roman"/>
          <w:sz w:val="26"/>
          <w:szCs w:val="26"/>
          <w:lang w:eastAsia="ru-RU"/>
        </w:rPr>
        <w:t>Голосование назначается Думой города и проводится на всей территории города Ханты-Мансийска или на части его территории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Инициатива населения об изменении границ города Ханты-Мансийска, преобразовании города Ханты-Мансийска реализуется в порядке, установленном федеральным законом и принимаемым в соответствии с ним законом Ханты-Мансийского автономного округа – Югры для выдвижения инициативы проведения местного референдума. </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Инициатива органов местного самоуправления города Ханты-Мансийска, органов государственной власти об изменении границ города Ханты-Мансийска, преобразовании города Ханты-Мансийска оформляется решениями соответствующих органов местного самоуправления, органов государственной власти.</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6. Проект решения Думы города о преобразовании города Ханты-Мансийска не </w:t>
      </w:r>
      <w:proofErr w:type="gramStart"/>
      <w:r w:rsidRPr="00D20D69">
        <w:rPr>
          <w:rFonts w:ascii="Times New Roman" w:eastAsia="Times New Roman" w:hAnsi="Times New Roman" w:cs="Times New Roman"/>
          <w:snapToGrid w:val="0"/>
          <w:sz w:val="26"/>
          <w:szCs w:val="26"/>
          <w:lang w:eastAsia="ru-RU"/>
        </w:rPr>
        <w:t>позднее</w:t>
      </w:r>
      <w:proofErr w:type="gramEnd"/>
      <w:r w:rsidRPr="00D20D69">
        <w:rPr>
          <w:rFonts w:ascii="Times New Roman" w:eastAsia="Times New Roman" w:hAnsi="Times New Roman" w:cs="Times New Roman"/>
          <w:snapToGrid w:val="0"/>
          <w:sz w:val="26"/>
          <w:szCs w:val="26"/>
          <w:lang w:eastAsia="ru-RU"/>
        </w:rPr>
        <w:t xml:space="preserve"> чем за 30 дней до дня рассмотрения Думой города вопроса о назначении голосования по вопросам преобразования города Ханты-Мансийска выносится Думой города на публичные слушания.</w:t>
      </w:r>
    </w:p>
    <w:p w:rsidR="00D20D69" w:rsidRPr="00D20D69" w:rsidRDefault="00D20D69" w:rsidP="00D20D6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Итоги голосования по вопросам изменения границ города Ханты-Мансийска, преобразования города Ханты-Мансийска и принятые решения подлежат официальному опубликованию (обнародованию).</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18. Правотворческая инициатива граждан</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1.</w:t>
      </w:r>
      <w:r w:rsidRPr="00D20D69">
        <w:rPr>
          <w:rFonts w:ascii="Arial" w:eastAsia="Times New Roman" w:hAnsi="Arial" w:cs="Times New Roman"/>
          <w:iCs/>
          <w:snapToGrid w:val="0"/>
          <w:sz w:val="26"/>
          <w:szCs w:val="26"/>
          <w:lang w:eastAsia="ru-RU"/>
        </w:rPr>
        <w:t xml:space="preserve"> </w:t>
      </w:r>
      <w:r w:rsidRPr="00D20D69">
        <w:rPr>
          <w:rFonts w:ascii="Times New Roman" w:eastAsia="Times New Roman" w:hAnsi="Times New Roman" w:cs="Times New Roman"/>
          <w:iCs/>
          <w:snapToGrid w:val="0"/>
          <w:sz w:val="26"/>
          <w:szCs w:val="26"/>
          <w:lang w:eastAsia="ru-RU"/>
        </w:rPr>
        <w:t xml:space="preserve">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города </w:t>
      </w:r>
      <w:r w:rsidRPr="00D20D69">
        <w:rPr>
          <w:rFonts w:ascii="Times New Roman" w:eastAsia="Times New Roman" w:hAnsi="Times New Roman" w:cs="Times New Roman"/>
          <w:snapToGrid w:val="0"/>
          <w:sz w:val="26"/>
          <w:szCs w:val="26"/>
          <w:lang w:eastAsia="ru-RU"/>
        </w:rPr>
        <w:t>Ханты-Мансийска</w:t>
      </w:r>
      <w:r w:rsidRPr="00D20D69">
        <w:rPr>
          <w:rFonts w:ascii="Times New Roman" w:eastAsia="Times New Roman" w:hAnsi="Times New Roman" w:cs="Times New Roman"/>
          <w:iCs/>
          <w:snapToGrid w:val="0"/>
          <w:sz w:val="26"/>
          <w:szCs w:val="26"/>
          <w:lang w:eastAsia="ru-RU"/>
        </w:rPr>
        <w:t xml:space="preserve"> проект муниципального правового акта.</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Минимальная численность инициативной группы граждан устанавливается решением Думы города в соответствии с федеральным законом.</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города </w:t>
      </w:r>
      <w:r w:rsidRPr="00D20D69">
        <w:rPr>
          <w:rFonts w:ascii="Times New Roman" w:eastAsia="Times New Roman" w:hAnsi="Times New Roman" w:cs="Times New Roman"/>
          <w:snapToGrid w:val="0"/>
          <w:sz w:val="26"/>
          <w:szCs w:val="26"/>
          <w:lang w:eastAsia="ru-RU"/>
        </w:rPr>
        <w:t>Ханты-Мансийска</w:t>
      </w:r>
      <w:r w:rsidRPr="00D20D69">
        <w:rPr>
          <w:rFonts w:ascii="Times New Roman" w:eastAsia="Times New Roman" w:hAnsi="Times New Roman" w:cs="Times New Roman"/>
          <w:iCs/>
          <w:snapToGrid w:val="0"/>
          <w:sz w:val="26"/>
          <w:szCs w:val="26"/>
          <w:lang w:eastAsia="ru-RU"/>
        </w:rPr>
        <w:t xml:space="preserve">, к компетенции которого относится принятие соответствующего акта, </w:t>
      </w:r>
      <w:r w:rsidRPr="00D20D69">
        <w:rPr>
          <w:rFonts w:ascii="Times New Roman" w:eastAsia="Times New Roman" w:hAnsi="Times New Roman" w:cs="Times New Roman"/>
          <w:iCs/>
          <w:snapToGrid w:val="0"/>
          <w:sz w:val="26"/>
          <w:szCs w:val="26"/>
          <w:lang w:eastAsia="ru-RU"/>
        </w:rPr>
        <w:lastRenderedPageBreak/>
        <w:t>в течение трех месяцев со дня его внесения.</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3. Порядок реализации правотворческой инициативы граждан определяется решением Думы города.</w:t>
      </w:r>
    </w:p>
    <w:p w:rsidR="00D20D69" w:rsidRPr="00D20D69" w:rsidRDefault="00D20D69" w:rsidP="00D20D69">
      <w:pPr>
        <w:spacing w:after="0" w:line="240" w:lineRule="auto"/>
        <w:ind w:right="-6"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D20D69" w:rsidRPr="00D20D69" w:rsidRDefault="00D20D69" w:rsidP="00D20D69">
      <w:pPr>
        <w:spacing w:after="0" w:line="240" w:lineRule="auto"/>
        <w:ind w:firstLine="720"/>
        <w:jc w:val="both"/>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 xml:space="preserve">Статья </w:t>
      </w:r>
      <w:r w:rsidRPr="00D20D69">
        <w:rPr>
          <w:rFonts w:ascii="Times New Roman" w:eastAsia="Times New Roman" w:hAnsi="Times New Roman" w:cs="Times New Roman"/>
          <w:b/>
          <w:bCs/>
          <w:iCs/>
          <w:snapToGrid w:val="0"/>
          <w:sz w:val="26"/>
          <w:szCs w:val="26"/>
          <w:lang w:eastAsia="ru-RU"/>
        </w:rPr>
        <w:t>19.</w:t>
      </w:r>
      <w:r w:rsidRPr="00D20D69">
        <w:rPr>
          <w:rFonts w:ascii="Times New Roman" w:eastAsia="Times New Roman" w:hAnsi="Times New Roman" w:cs="Times New Roman"/>
          <w:b/>
          <w:iCs/>
          <w:snapToGrid w:val="0"/>
          <w:sz w:val="26"/>
          <w:szCs w:val="26"/>
          <w:lang w:eastAsia="ru-RU"/>
        </w:rPr>
        <w:t xml:space="preserve"> Публичные слушания</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1. Для обсуждения проектов муниципальных правовых актов по вопросам местного значения с участием жителей города Думой города, Главой города могут проводиться публичные слушания.</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2. Публичные слушания проводятся по инициативе населения, Думы города или Главы города.</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3. Публичные слушания, проводимые по инициативе населения или Думы города, назначаются Думой города, а по инициативе Главы города – Главой города.</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4. Обязательно на публичные слушания выносятся </w:t>
      </w:r>
      <w:r w:rsidRPr="00D20D69">
        <w:rPr>
          <w:rFonts w:ascii="Times New Roman" w:eastAsia="Times New Roman" w:hAnsi="Times New Roman" w:cs="Times New Roman"/>
          <w:snapToGrid w:val="0"/>
          <w:sz w:val="26"/>
          <w:szCs w:val="26"/>
          <w:lang w:eastAsia="ru-RU"/>
        </w:rPr>
        <w:t>муниципальные правовые акты по вопросам, рассмотрение которых в соответствии с действующим законодательством должно осуществляться на публичных слушаниях.</w:t>
      </w:r>
    </w:p>
    <w:p w:rsidR="00D20D69" w:rsidRPr="00D20D69" w:rsidRDefault="00D20D69" w:rsidP="00D20D69">
      <w:pPr>
        <w:spacing w:after="0" w:line="240" w:lineRule="auto"/>
        <w:ind w:right="-6"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5. Порядок организации и проведения публичных слушаний определяется решением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Статья 20</w:t>
      </w:r>
      <w:r w:rsidRPr="00D20D69">
        <w:rPr>
          <w:rFonts w:ascii="Times New Roman" w:eastAsia="Times New Roman" w:hAnsi="Times New Roman" w:cs="Times New Roman"/>
          <w:b/>
          <w:bCs/>
          <w:iCs/>
          <w:snapToGrid w:val="0"/>
          <w:sz w:val="26"/>
          <w:szCs w:val="26"/>
          <w:lang w:eastAsia="ru-RU"/>
        </w:rPr>
        <w:t>.</w:t>
      </w:r>
      <w:r w:rsidRPr="00D20D69">
        <w:rPr>
          <w:rFonts w:ascii="Times New Roman" w:eastAsia="Times New Roman" w:hAnsi="Times New Roman" w:cs="Times New Roman"/>
          <w:b/>
          <w:iCs/>
          <w:snapToGrid w:val="0"/>
          <w:sz w:val="26"/>
          <w:szCs w:val="26"/>
          <w:lang w:eastAsia="ru-RU"/>
        </w:rPr>
        <w:t xml:space="preserve"> Собрание граждан</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 </w:t>
      </w:r>
      <w:r w:rsidRPr="00D20D69">
        <w:rPr>
          <w:rFonts w:ascii="Times New Roman" w:eastAsia="Times New Roman" w:hAnsi="Times New Roman" w:cs="Times New Roman"/>
          <w:snapToGrid w:val="0"/>
          <w:sz w:val="26"/>
          <w:szCs w:val="26"/>
          <w:lang w:eastAsia="ru-RU"/>
        </w:rPr>
        <w:t>Ханты-Мансийска</w:t>
      </w:r>
      <w:r w:rsidRPr="00D20D69">
        <w:rPr>
          <w:rFonts w:ascii="Times New Roman" w:eastAsia="Times New Roman" w:hAnsi="Times New Roman" w:cs="Times New Roman"/>
          <w:iCs/>
          <w:snapToGrid w:val="0"/>
          <w:sz w:val="26"/>
          <w:szCs w:val="26"/>
          <w:lang w:eastAsia="ru-RU"/>
        </w:rPr>
        <w:t xml:space="preserve">, осуществления территориального общественного самоуправления </w:t>
      </w:r>
      <w:proofErr w:type="gramStart"/>
      <w:r w:rsidRPr="00D20D69">
        <w:rPr>
          <w:rFonts w:ascii="Times New Roman" w:eastAsia="Times New Roman" w:hAnsi="Times New Roman" w:cs="Times New Roman"/>
          <w:iCs/>
          <w:snapToGrid w:val="0"/>
          <w:sz w:val="26"/>
          <w:szCs w:val="26"/>
          <w:lang w:eastAsia="ru-RU"/>
        </w:rPr>
        <w:t>на части территории</w:t>
      </w:r>
      <w:proofErr w:type="gramEnd"/>
      <w:r w:rsidRPr="00D20D69">
        <w:rPr>
          <w:rFonts w:ascii="Times New Roman" w:eastAsia="Times New Roman" w:hAnsi="Times New Roman" w:cs="Times New Roman"/>
          <w:iCs/>
          <w:snapToGrid w:val="0"/>
          <w:sz w:val="26"/>
          <w:szCs w:val="26"/>
          <w:lang w:eastAsia="ru-RU"/>
        </w:rPr>
        <w:t xml:space="preserve"> города Ханты-Мансийска могут проводиться собрания граждан.</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Собрание граждан, проводимое по инициативе Думы города или Главы города, назначается соответственно Думой города или Главой города.</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Собрание граждан, проводимое по инициативе населения, назначается Думой города.</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0D69" w:rsidRPr="00D20D69" w:rsidRDefault="00D20D69" w:rsidP="00D20D69">
      <w:pPr>
        <w:widowControl w:val="0"/>
        <w:tabs>
          <w:tab w:val="left" w:pos="-709"/>
        </w:tabs>
        <w:spacing w:after="0" w:line="240" w:lineRule="auto"/>
        <w:ind w:firstLine="720"/>
        <w:jc w:val="both"/>
        <w:outlineLvl w:val="0"/>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3. Собрание граждан может принимать обращения к органам местного самоуправления и должностным лицам местного самоуправления города </w:t>
      </w:r>
      <w:r w:rsidRPr="00D20D69">
        <w:rPr>
          <w:rFonts w:ascii="Times New Roman" w:eastAsia="Times New Roman" w:hAnsi="Times New Roman" w:cs="Times New Roman"/>
          <w:snapToGrid w:val="0"/>
          <w:sz w:val="26"/>
          <w:szCs w:val="26"/>
          <w:lang w:eastAsia="ru-RU"/>
        </w:rPr>
        <w:t>Ханты-Мансийска</w:t>
      </w:r>
      <w:r w:rsidRPr="00D20D69">
        <w:rPr>
          <w:rFonts w:ascii="Times New Roman" w:eastAsia="Times New Roman" w:hAnsi="Times New Roman" w:cs="Times New Roman"/>
          <w:iCs/>
          <w:snapToGrid w:val="0"/>
          <w:sz w:val="26"/>
          <w:szCs w:val="26"/>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20D69" w:rsidRPr="00D20D69" w:rsidRDefault="00D20D69" w:rsidP="00D20D69">
      <w:pPr>
        <w:spacing w:after="0" w:line="240" w:lineRule="auto"/>
        <w:ind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города </w:t>
      </w:r>
      <w:r w:rsidRPr="00D20D69">
        <w:rPr>
          <w:rFonts w:ascii="Times New Roman" w:eastAsia="Times New Roman" w:hAnsi="Times New Roman" w:cs="Times New Roman"/>
          <w:sz w:val="26"/>
          <w:szCs w:val="26"/>
          <w:lang w:eastAsia="ru-RU"/>
        </w:rPr>
        <w:t>Ханты-Мансийска</w:t>
      </w:r>
      <w:r w:rsidRPr="00D20D69">
        <w:rPr>
          <w:rFonts w:ascii="Times New Roman" w:eastAsia="Times New Roman" w:hAnsi="Times New Roman" w:cs="Times New Roman"/>
          <w:iCs/>
          <w:sz w:val="26"/>
          <w:szCs w:val="26"/>
          <w:lang w:eastAsia="ru-RU"/>
        </w:rPr>
        <w:t>, к компетенции которых отнесено решение содержащихся в обращениях вопросов, с направлением и опубликованием письменного ответа.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5. Порядок назначения и проведения собрания граждан, а также полномочия собрания граждан определяются решением Думы города с учетом положений </w:t>
      </w:r>
      <w:r w:rsidRPr="00D20D69">
        <w:rPr>
          <w:rFonts w:ascii="Times New Roman" w:eastAsia="Times New Roman" w:hAnsi="Times New Roman" w:cs="Times New Roman"/>
          <w:snapToGrid w:val="0"/>
          <w:sz w:val="26"/>
          <w:szCs w:val="26"/>
          <w:lang w:eastAsia="ru-RU"/>
        </w:rPr>
        <w:lastRenderedPageBreak/>
        <w:t>настоящего Устава и федерального закона, уставом территориального общественного самоуправления.</w:t>
      </w:r>
    </w:p>
    <w:p w:rsidR="00D20D69" w:rsidRPr="00D20D69" w:rsidRDefault="00D20D69" w:rsidP="00D20D69">
      <w:pPr>
        <w:spacing w:after="0" w:line="240" w:lineRule="auto"/>
        <w:ind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6. Итоги собрания граждан подлежат официальному опубликованию (обнародованию).</w:t>
      </w:r>
    </w:p>
    <w:p w:rsidR="00D20D69" w:rsidRPr="00D20D69" w:rsidRDefault="00D20D69" w:rsidP="00D20D69">
      <w:pPr>
        <w:spacing w:after="0" w:line="240" w:lineRule="auto"/>
        <w:ind w:firstLine="720"/>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Статья 21. Конференция граждан (собрание делегатов)</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1. В случаях, предусмотренных решением Думы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2. Порядок назначения и проведения конференции граждан (собрания делегатов), избрания делегатов определяется решением Думы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 уставом территориального общественного самоуправления.</w:t>
      </w:r>
    </w:p>
    <w:p w:rsidR="00D20D69" w:rsidRPr="00D20D69" w:rsidRDefault="00D20D69" w:rsidP="00D20D69">
      <w:pPr>
        <w:spacing w:after="0" w:line="240" w:lineRule="auto"/>
        <w:ind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3. Итоги конференции граждан (собрания делегатов) подлежат официальному опубликованию (обнародованию).</w:t>
      </w:r>
    </w:p>
    <w:p w:rsidR="00D20D69" w:rsidRPr="00D20D69" w:rsidRDefault="00D20D69" w:rsidP="00D20D69">
      <w:pPr>
        <w:spacing w:after="0" w:line="240" w:lineRule="auto"/>
        <w:ind w:firstLine="720"/>
        <w:jc w:val="both"/>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Статья 22. Опрос граждан</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1. Опрос граждан проводится на всей территории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 xml:space="preserve"> Ханты-Мансийска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города </w:t>
      </w:r>
      <w:r w:rsidRPr="00D20D69">
        <w:rPr>
          <w:rFonts w:ascii="Times New Roman" w:eastAsia="Times New Roman" w:hAnsi="Times New Roman" w:cs="Times New Roman"/>
          <w:snapToGrid w:val="0"/>
          <w:sz w:val="26"/>
          <w:szCs w:val="26"/>
          <w:lang w:eastAsia="ru-RU"/>
        </w:rPr>
        <w:t>Ханты-Мансийска</w:t>
      </w:r>
      <w:r w:rsidRPr="00D20D69">
        <w:rPr>
          <w:rFonts w:ascii="Times New Roman" w:eastAsia="Times New Roman" w:hAnsi="Times New Roman" w:cs="Times New Roman"/>
          <w:iCs/>
          <w:snapToGrid w:val="0"/>
          <w:sz w:val="26"/>
          <w:szCs w:val="26"/>
          <w:lang w:eastAsia="ru-RU"/>
        </w:rPr>
        <w:t>, а также органами государственной власти.</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Результаты опроса носят рекомендательный характер.</w:t>
      </w:r>
    </w:p>
    <w:p w:rsidR="00D20D69" w:rsidRPr="00D20D69" w:rsidRDefault="00D20D69" w:rsidP="00D20D69">
      <w:pPr>
        <w:widowControl w:val="0"/>
        <w:tabs>
          <w:tab w:val="left" w:pos="0"/>
        </w:tabs>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2. В опросе граждан имеют право участвовать жители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 обладающие избирательным правом.</w:t>
      </w:r>
    </w:p>
    <w:p w:rsidR="00D20D69" w:rsidRPr="00D20D69" w:rsidRDefault="00D20D69" w:rsidP="00D20D69">
      <w:pPr>
        <w:spacing w:after="0" w:line="240" w:lineRule="auto"/>
        <w:ind w:right="-6"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3. Опрос граждан проводится по инициативе:</w:t>
      </w:r>
    </w:p>
    <w:p w:rsidR="00D20D69" w:rsidRPr="00D20D69" w:rsidRDefault="00D20D69" w:rsidP="00D20D69">
      <w:pPr>
        <w:spacing w:after="0" w:line="240" w:lineRule="auto"/>
        <w:ind w:right="-6"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 xml:space="preserve">1) Думы </w:t>
      </w:r>
      <w:r w:rsidRPr="00D20D69">
        <w:rPr>
          <w:rFonts w:ascii="Times New Roman" w:eastAsia="Times New Roman" w:hAnsi="Times New Roman" w:cs="Times New Roman"/>
          <w:bCs/>
          <w:iCs/>
          <w:sz w:val="26"/>
          <w:szCs w:val="26"/>
          <w:lang w:eastAsia="ru-RU"/>
        </w:rPr>
        <w:t>города</w:t>
      </w:r>
      <w:r w:rsidRPr="00D20D69">
        <w:rPr>
          <w:rFonts w:ascii="Times New Roman" w:eastAsia="Times New Roman" w:hAnsi="Times New Roman" w:cs="Times New Roman"/>
          <w:iCs/>
          <w:sz w:val="26"/>
          <w:szCs w:val="26"/>
          <w:lang w:eastAsia="ru-RU"/>
        </w:rPr>
        <w:t xml:space="preserve"> или Главы города - по вопросам местного значения;</w:t>
      </w:r>
    </w:p>
    <w:p w:rsidR="00D20D69" w:rsidRPr="00D20D69" w:rsidRDefault="00D20D69" w:rsidP="00D20D69">
      <w:pPr>
        <w:widowControl w:val="0"/>
        <w:tabs>
          <w:tab w:val="left" w:pos="-426"/>
          <w:tab w:val="left" w:pos="993"/>
          <w:tab w:val="left" w:pos="1381"/>
        </w:tabs>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 xml:space="preserve"> для объектов регионального и межрегионального значения.</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4. Решение о назначении опроса принимается Думой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w:t>
      </w:r>
    </w:p>
    <w:p w:rsidR="00D20D69" w:rsidRPr="00D20D69" w:rsidRDefault="00D20D69" w:rsidP="00D20D69">
      <w:pPr>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5. Порядок назначения и проведения опроса граждан определяется решением Думы </w:t>
      </w:r>
      <w:r w:rsidRPr="00D20D69">
        <w:rPr>
          <w:rFonts w:ascii="Times New Roman" w:eastAsia="Times New Roman" w:hAnsi="Times New Roman" w:cs="Times New Roman"/>
          <w:bCs/>
          <w:iCs/>
          <w:snapToGrid w:val="0"/>
          <w:sz w:val="26"/>
          <w:szCs w:val="26"/>
          <w:lang w:eastAsia="ru-RU"/>
        </w:rPr>
        <w:t>города в соответствии с законом Ханты-Мансийского автономного округа - Югры</w:t>
      </w:r>
      <w:r w:rsidRPr="00D20D69">
        <w:rPr>
          <w:rFonts w:ascii="Times New Roman" w:eastAsia="Times New Roman" w:hAnsi="Times New Roman" w:cs="Times New Roman"/>
          <w:iCs/>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от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 xml:space="preserve">Статья 23. Обращения граждан в органы местного самоуправления и должностным лицам местного самоуправления города </w:t>
      </w:r>
      <w:r w:rsidRPr="00D20D69">
        <w:rPr>
          <w:rFonts w:ascii="Times New Roman" w:eastAsia="Times New Roman" w:hAnsi="Times New Roman" w:cs="Times New Roman"/>
          <w:b/>
          <w:snapToGrid w:val="0"/>
          <w:sz w:val="26"/>
          <w:szCs w:val="26"/>
          <w:lang w:eastAsia="ru-RU"/>
        </w:rPr>
        <w:t>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Граждане имеют право на индивидуальные и коллективные обращения в органы местного самоуправления </w:t>
      </w:r>
      <w:r w:rsidRPr="00D20D69">
        <w:rPr>
          <w:rFonts w:ascii="Times New Roman" w:eastAsia="Times New Roman" w:hAnsi="Times New Roman" w:cs="Times New Roman"/>
          <w:iCs/>
          <w:sz w:val="26"/>
          <w:szCs w:val="26"/>
          <w:lang w:eastAsia="ru-RU"/>
        </w:rPr>
        <w:t xml:space="preserve">и должностным лицам местного самоуправления города </w:t>
      </w:r>
      <w:r w:rsidRPr="00D20D69">
        <w:rPr>
          <w:rFonts w:ascii="Times New Roman" w:eastAsia="Times New Roman" w:hAnsi="Times New Roman" w:cs="Times New Roman"/>
          <w:sz w:val="26"/>
          <w:szCs w:val="26"/>
          <w:lang w:eastAsia="ru-RU"/>
        </w:rPr>
        <w:t>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20D69" w:rsidRPr="00D20D69" w:rsidRDefault="00D20D69" w:rsidP="00D20D69">
      <w:pPr>
        <w:spacing w:after="0" w:line="240" w:lineRule="auto"/>
        <w:ind w:right="-6"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20D69" w:rsidRPr="00D20D69" w:rsidRDefault="00D20D69" w:rsidP="00D20D69">
      <w:pPr>
        <w:spacing w:after="0" w:line="240" w:lineRule="auto"/>
        <w:ind w:right="-6" w:firstLine="720"/>
        <w:jc w:val="both"/>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Статья 24</w:t>
      </w:r>
      <w:r w:rsidRPr="00D20D69">
        <w:rPr>
          <w:rFonts w:ascii="Times New Roman" w:eastAsia="Times New Roman" w:hAnsi="Times New Roman" w:cs="Times New Roman"/>
          <w:b/>
          <w:bCs/>
          <w:iCs/>
          <w:snapToGrid w:val="0"/>
          <w:sz w:val="26"/>
          <w:szCs w:val="26"/>
          <w:lang w:eastAsia="ru-RU"/>
        </w:rPr>
        <w:t xml:space="preserve">. </w:t>
      </w:r>
      <w:r w:rsidRPr="00D20D69">
        <w:rPr>
          <w:rFonts w:ascii="Times New Roman" w:eastAsia="Times New Roman" w:hAnsi="Times New Roman" w:cs="Times New Roman"/>
          <w:b/>
          <w:iCs/>
          <w:snapToGrid w:val="0"/>
          <w:sz w:val="26"/>
          <w:szCs w:val="26"/>
          <w:lang w:eastAsia="ru-RU"/>
        </w:rPr>
        <w:t xml:space="preserve">Территориальное общественное самоуправление в городе </w:t>
      </w:r>
      <w:r w:rsidRPr="00D20D69">
        <w:rPr>
          <w:rFonts w:ascii="Times New Roman" w:eastAsia="Times New Roman" w:hAnsi="Times New Roman" w:cs="Times New Roman"/>
          <w:b/>
          <w:snapToGrid w:val="0"/>
          <w:sz w:val="26"/>
          <w:szCs w:val="26"/>
          <w:lang w:eastAsia="ru-RU"/>
        </w:rPr>
        <w:t>Ханты-Мансийске</w:t>
      </w:r>
    </w:p>
    <w:p w:rsidR="00D20D69" w:rsidRPr="00D20D69" w:rsidRDefault="00D20D69" w:rsidP="00D20D69">
      <w:pPr>
        <w:spacing w:after="0" w:line="240" w:lineRule="auto"/>
        <w:ind w:right="-6"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1.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p>
    <w:p w:rsidR="00D20D69" w:rsidRPr="00D20D69" w:rsidRDefault="00D20D69" w:rsidP="00D20D69">
      <w:pPr>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lastRenderedPageBreak/>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w:t>
      </w:r>
    </w:p>
    <w:p w:rsidR="00D20D69" w:rsidRPr="00D20D69" w:rsidRDefault="00D20D69" w:rsidP="00D20D69">
      <w:pPr>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Порядок регистрации Устава территориального общественного самоуправления определяется решением Думы города.</w:t>
      </w:r>
    </w:p>
    <w:p w:rsidR="00D20D69" w:rsidRPr="00D20D69" w:rsidRDefault="00D20D69" w:rsidP="00D20D69">
      <w:pPr>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Думы города.</w:t>
      </w:r>
    </w:p>
    <w:p w:rsidR="00D20D69" w:rsidRPr="00D20D69" w:rsidRDefault="00D20D69" w:rsidP="00D20D69">
      <w:pPr>
        <w:spacing w:after="0" w:line="240" w:lineRule="auto"/>
        <w:ind w:right="-6"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25. Право гражданина быть выслушанным депутатами Думы города, Главой города, должностными лицами Администрации города</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Гражданин, подавший жалобу в связи с нарушением его прав и законных интересов, относящихся к ведению органов местного самоуправления </w:t>
      </w:r>
      <w:r w:rsidRPr="00D20D69">
        <w:rPr>
          <w:rFonts w:ascii="Times New Roman" w:eastAsia="Times New Roman" w:hAnsi="Times New Roman" w:cs="Times New Roman"/>
          <w:iCs/>
          <w:sz w:val="26"/>
          <w:szCs w:val="26"/>
          <w:lang w:eastAsia="ru-RU"/>
        </w:rPr>
        <w:t xml:space="preserve">города </w:t>
      </w:r>
      <w:r w:rsidRPr="00D20D69">
        <w:rPr>
          <w:rFonts w:ascii="Times New Roman" w:eastAsia="Times New Roman" w:hAnsi="Times New Roman" w:cs="Times New Roman"/>
          <w:sz w:val="26"/>
          <w:szCs w:val="26"/>
          <w:lang w:eastAsia="ru-RU"/>
        </w:rPr>
        <w:t>Ханты-Мансийска, вправе быть выслушанным депутатами Думы города, Главой города или должностными лицами Администрации города в случаях и порядке, предусмотренных регламентами соответствующих органов местного самоуправления.</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Прием граждан по личным вопросам проводится по утвержденным графикам, заблаговременно доведенным до сведения населения.</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Во время приема по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26. Массовое обсуждение вопросов жизни города Ханты-Мансийска</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В средствах массовой информации могут публиковаться проекты нормативных правовых </w:t>
      </w:r>
      <w:proofErr w:type="gramStart"/>
      <w:r w:rsidRPr="00D20D69">
        <w:rPr>
          <w:rFonts w:ascii="Times New Roman" w:eastAsia="Times New Roman" w:hAnsi="Times New Roman" w:cs="Times New Roman"/>
          <w:sz w:val="26"/>
          <w:szCs w:val="26"/>
          <w:lang w:eastAsia="ru-RU"/>
        </w:rPr>
        <w:t>актов органов местного самоуправления города Ханты-Мансийска</w:t>
      </w:r>
      <w:proofErr w:type="gramEnd"/>
      <w:r w:rsidRPr="00D20D69">
        <w:rPr>
          <w:rFonts w:ascii="Times New Roman" w:eastAsia="Times New Roman" w:hAnsi="Times New Roman" w:cs="Times New Roman"/>
          <w:sz w:val="26"/>
          <w:szCs w:val="26"/>
          <w:lang w:eastAsia="ru-RU"/>
        </w:rPr>
        <w:t xml:space="preserve"> в целях проведения их массового обсуждения населением и использования материалов обсуждения для учета общественного мнения.</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Массовые обсуждения </w:t>
      </w:r>
      <w:proofErr w:type="gramStart"/>
      <w:r w:rsidRPr="00D20D69">
        <w:rPr>
          <w:rFonts w:ascii="Times New Roman" w:eastAsia="Times New Roman" w:hAnsi="Times New Roman" w:cs="Times New Roman"/>
          <w:sz w:val="26"/>
          <w:szCs w:val="26"/>
          <w:lang w:eastAsia="ru-RU"/>
        </w:rPr>
        <w:t>проектов нормативных правовых актов органов местного самоуправления городского округа</w:t>
      </w:r>
      <w:proofErr w:type="gramEnd"/>
      <w:r w:rsidRPr="00D20D69">
        <w:rPr>
          <w:rFonts w:ascii="Times New Roman" w:eastAsia="Times New Roman" w:hAnsi="Times New Roman" w:cs="Times New Roman"/>
          <w:sz w:val="26"/>
          <w:szCs w:val="26"/>
          <w:lang w:eastAsia="ru-RU"/>
        </w:rPr>
        <w:t xml:space="preserve"> возможны в виде опубликования интервью должностных лиц органов местного самоуправления городского округа, а также интервью, мнений, предложений жителей города в средствах массовой информации либо посредством обращений граждан в органы местного самоуправления в установленном порядке.</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Учет предложений населения по проектам нормативных правовых актов органов местного самоуправления, поступивших в ходе массового обсуждения, осуществляется в порядке, предусмотренном для учета предложений, поступивших в ходе публичных слушаний.</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z w:val="26"/>
          <w:szCs w:val="26"/>
          <w:lang w:eastAsia="ru-RU"/>
        </w:rPr>
        <w:t xml:space="preserve">Статья 27. Право жителей города присутствовать на заседании Думы города </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Доступ жителей </w:t>
      </w:r>
      <w:r w:rsidRPr="00D20D69">
        <w:rPr>
          <w:rFonts w:ascii="Times New Roman" w:eastAsia="Times New Roman" w:hAnsi="Times New Roman" w:cs="Times New Roman"/>
          <w:iCs/>
          <w:sz w:val="26"/>
          <w:szCs w:val="26"/>
          <w:lang w:eastAsia="ru-RU"/>
        </w:rPr>
        <w:t xml:space="preserve">города </w:t>
      </w:r>
      <w:r w:rsidRPr="00D20D69">
        <w:rPr>
          <w:rFonts w:ascii="Times New Roman" w:eastAsia="Times New Roman" w:hAnsi="Times New Roman" w:cs="Times New Roman"/>
          <w:sz w:val="26"/>
          <w:szCs w:val="26"/>
          <w:lang w:eastAsia="ru-RU"/>
        </w:rPr>
        <w:t>Ханты-Мансийска на заседания Думы города свободен, кроме случаев, когда Дума города проводит закрытое заседание.</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Если помещение, в котором проводится заседание, не может вместить всех желающих присутствовать, организуется прямая трансляция заседания Думы города.</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Порядок посещения заседаний жителями регулируется Регламентом Думы города.</w:t>
      </w:r>
    </w:p>
    <w:p w:rsidR="00FE69E7" w:rsidRDefault="00FE69E7"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p>
    <w:p w:rsidR="00FE69E7" w:rsidRDefault="00FE69E7"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sz w:val="26"/>
          <w:szCs w:val="26"/>
          <w:lang w:eastAsia="ru-RU"/>
        </w:rPr>
        <w:lastRenderedPageBreak/>
        <w:t xml:space="preserve">Статья 28. </w:t>
      </w:r>
      <w:r w:rsidRPr="00D20D69">
        <w:rPr>
          <w:rFonts w:ascii="Times New Roman" w:eastAsia="Times New Roman" w:hAnsi="Times New Roman" w:cs="Times New Roman"/>
          <w:b/>
          <w:bCs/>
          <w:sz w:val="26"/>
          <w:szCs w:val="26"/>
          <w:lang w:eastAsia="ru-RU"/>
        </w:rPr>
        <w:t>Другие формы непосредственного осуществления населением местного самоуправления и участия в его осуществлении</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ru-RU"/>
        </w:rPr>
      </w:pPr>
      <w:proofErr w:type="gramStart"/>
      <w:r w:rsidRPr="00D20D69">
        <w:rPr>
          <w:rFonts w:ascii="Times New Roman" w:eastAsia="Times New Roman" w:hAnsi="Times New Roman" w:cs="Times New Roman"/>
          <w:bCs/>
          <w:sz w:val="26"/>
          <w:szCs w:val="26"/>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Ханты-Мансийского автономного округа - Югры.</w:t>
      </w:r>
      <w:proofErr w:type="gramEnd"/>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III</w:t>
      </w:r>
      <w:r w:rsidRPr="00D20D69">
        <w:rPr>
          <w:rFonts w:ascii="Times New Roman" w:eastAsia="Times New Roman" w:hAnsi="Times New Roman" w:cs="Times New Roman"/>
          <w:b/>
          <w:snapToGrid w:val="0"/>
          <w:sz w:val="26"/>
          <w:szCs w:val="26"/>
          <w:lang w:eastAsia="ru-RU"/>
        </w:rPr>
        <w:t>. Органы местного самоуправления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29. Дума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0"/>
          <w:sz w:val="26"/>
          <w:szCs w:val="26"/>
          <w:lang w:eastAsia="ru-RU"/>
        </w:rPr>
      </w:pPr>
      <w:r w:rsidRPr="00D20D69">
        <w:rPr>
          <w:rFonts w:ascii="Times New Roman" w:eastAsia="Times New Roman" w:hAnsi="Times New Roman" w:cs="Times New Roman"/>
          <w:spacing w:val="-7"/>
          <w:sz w:val="26"/>
          <w:szCs w:val="26"/>
          <w:lang w:eastAsia="ru-RU"/>
        </w:rPr>
        <w:t xml:space="preserve">1. Дума города Ханты-Мансийска является представительным </w:t>
      </w:r>
      <w:r w:rsidRPr="00D20D69">
        <w:rPr>
          <w:rFonts w:ascii="Times New Roman" w:eastAsia="Times New Roman" w:hAnsi="Times New Roman" w:cs="Times New Roman"/>
          <w:spacing w:val="-10"/>
          <w:sz w:val="26"/>
          <w:szCs w:val="26"/>
          <w:lang w:eastAsia="ru-RU"/>
        </w:rPr>
        <w:t>органом муниципального образования городской округ город Ханты-Мансийск.</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0"/>
          <w:sz w:val="26"/>
          <w:szCs w:val="26"/>
          <w:lang w:eastAsia="ru-RU"/>
        </w:rPr>
        <w:t xml:space="preserve">2. Дума города состоит из </w:t>
      </w:r>
      <w:r w:rsidRPr="00D20D69">
        <w:rPr>
          <w:rFonts w:ascii="Times New Roman" w:eastAsia="Times New Roman" w:hAnsi="Times New Roman" w:cs="Times New Roman"/>
          <w:spacing w:val="-2"/>
          <w:sz w:val="26"/>
          <w:szCs w:val="26"/>
          <w:lang w:eastAsia="ru-RU"/>
        </w:rPr>
        <w:t>20 депутатов, избираемых на муниципальных выборах сроком на 5 лет.</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2"/>
          <w:sz w:val="26"/>
          <w:szCs w:val="26"/>
          <w:lang w:eastAsia="ru-RU"/>
        </w:rPr>
        <w:t xml:space="preserve">3. </w:t>
      </w:r>
      <w:r w:rsidRPr="00D20D69">
        <w:rPr>
          <w:rFonts w:ascii="Times New Roman" w:eastAsia="Times New Roman" w:hAnsi="Times New Roman" w:cs="Times New Roman"/>
          <w:spacing w:val="-7"/>
          <w:sz w:val="26"/>
          <w:szCs w:val="26"/>
          <w:lang w:eastAsia="ru-RU"/>
        </w:rPr>
        <w:t xml:space="preserve">Со дня </w:t>
      </w:r>
      <w:proofErr w:type="gramStart"/>
      <w:r w:rsidRPr="00D20D69">
        <w:rPr>
          <w:rFonts w:ascii="Times New Roman" w:eastAsia="Times New Roman" w:hAnsi="Times New Roman" w:cs="Times New Roman"/>
          <w:spacing w:val="-7"/>
          <w:sz w:val="26"/>
          <w:szCs w:val="26"/>
          <w:lang w:eastAsia="ru-RU"/>
        </w:rPr>
        <w:t>начала работы Думы города нового созыва полномочия Думы города прежнего созыва</w:t>
      </w:r>
      <w:proofErr w:type="gramEnd"/>
      <w:r w:rsidRPr="00D20D69">
        <w:rPr>
          <w:rFonts w:ascii="Times New Roman" w:eastAsia="Times New Roman" w:hAnsi="Times New Roman" w:cs="Times New Roman"/>
          <w:spacing w:val="-7"/>
          <w:sz w:val="26"/>
          <w:szCs w:val="26"/>
          <w:lang w:eastAsia="ru-RU"/>
        </w:rPr>
        <w:t xml:space="preserve"> прекращаются.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3"/>
          <w:sz w:val="26"/>
          <w:szCs w:val="26"/>
          <w:lang w:eastAsia="ru-RU"/>
        </w:rPr>
        <w:t>4. Дума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3"/>
          <w:sz w:val="26"/>
          <w:szCs w:val="26"/>
          <w:lang w:eastAsia="ru-RU"/>
        </w:rPr>
        <w:t xml:space="preserve">вправе осуществлять свои полномочия при условии </w:t>
      </w:r>
      <w:r w:rsidRPr="00D20D69">
        <w:rPr>
          <w:rFonts w:ascii="Times New Roman" w:eastAsia="Times New Roman" w:hAnsi="Times New Roman" w:cs="Times New Roman"/>
          <w:bCs/>
          <w:spacing w:val="-10"/>
          <w:sz w:val="26"/>
          <w:szCs w:val="26"/>
          <w:lang w:eastAsia="ru-RU"/>
        </w:rPr>
        <w:t xml:space="preserve">избрания не </w:t>
      </w:r>
      <w:r w:rsidRPr="00D20D69">
        <w:rPr>
          <w:rFonts w:ascii="Times New Roman" w:eastAsia="Times New Roman" w:hAnsi="Times New Roman" w:cs="Times New Roman"/>
          <w:spacing w:val="-10"/>
          <w:sz w:val="26"/>
          <w:szCs w:val="26"/>
          <w:lang w:eastAsia="ru-RU"/>
        </w:rPr>
        <w:t>менее 14 ее депутатов.</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5. Дума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9"/>
          <w:sz w:val="26"/>
          <w:szCs w:val="26"/>
          <w:lang w:eastAsia="ru-RU"/>
        </w:rPr>
        <w:t>обладает правами юридического лица.</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30. Полномочия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В исключительной компетенции Думы города находятся: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 принятие Устава города Ханты-Мансийска и внесение в него изменений и (или) дополнений; </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2) утверждение бюджета города Ханты-Мансийска и отчета о его исполнении; </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76F0D" w:rsidRPr="00576F0D"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4) </w:t>
      </w:r>
      <w:r w:rsidR="00576F0D" w:rsidRPr="00576F0D">
        <w:rPr>
          <w:rFonts w:ascii="Times New Roman" w:hAnsi="Times New Roman" w:cs="Times New Roman"/>
          <w:sz w:val="26"/>
          <w:szCs w:val="26"/>
        </w:rPr>
        <w:t>утверждение стратегии социально-экономического развития города Ханты-Мансийска</w:t>
      </w:r>
      <w:r w:rsidR="00576F0D" w:rsidRPr="00576F0D">
        <w:rPr>
          <w:rFonts w:ascii="Times New Roman" w:eastAsia="Times New Roman" w:hAnsi="Times New Roman" w:cs="Times New Roman"/>
          <w:sz w:val="26"/>
          <w:szCs w:val="26"/>
          <w:lang w:eastAsia="ru-RU"/>
        </w:rPr>
        <w:t>;</w:t>
      </w:r>
    </w:p>
    <w:p w:rsidR="00D20D69" w:rsidRPr="00D20D69" w:rsidRDefault="00576F0D" w:rsidP="00D20D69">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(в ред. решений</w:t>
      </w:r>
      <w:r w:rsidR="00D20D69" w:rsidRPr="00D20D69">
        <w:rPr>
          <w:rFonts w:ascii="Times New Roman" w:eastAsia="Times New Roman" w:hAnsi="Times New Roman" w:cs="Times New Roman"/>
          <w:i/>
          <w:snapToGrid w:val="0"/>
          <w:sz w:val="26"/>
          <w:szCs w:val="26"/>
          <w:lang w:eastAsia="ru-RU"/>
        </w:rPr>
        <w:t xml:space="preserve"> Думы города Ханты-Мансийска </w:t>
      </w:r>
      <w:r w:rsidR="00D20D69" w:rsidRPr="00D20D69">
        <w:rPr>
          <w:rFonts w:ascii="Times New Roman" w:eastAsia="Times New Roman" w:hAnsi="Times New Roman" w:cs="Times New Roman"/>
          <w:i/>
          <w:sz w:val="26"/>
          <w:szCs w:val="26"/>
          <w:lang w:eastAsia="ru-RU"/>
        </w:rPr>
        <w:t>от 27.04.2015 № 651-</w:t>
      </w:r>
      <w:r w:rsidR="00D20D69" w:rsidRPr="00D20D69">
        <w:rPr>
          <w:rFonts w:ascii="Times New Roman" w:eastAsia="Times New Roman" w:hAnsi="Times New Roman" w:cs="Times New Roman"/>
          <w:i/>
          <w:sz w:val="26"/>
          <w:szCs w:val="26"/>
          <w:lang w:val="en-US" w:eastAsia="ru-RU"/>
        </w:rPr>
        <w:t>V</w:t>
      </w:r>
      <w:r w:rsidR="00D20D69" w:rsidRPr="00D20D69">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 от 22.12.2017 №204-</w:t>
      </w:r>
      <w:r>
        <w:rPr>
          <w:rFonts w:ascii="Times New Roman" w:eastAsia="Times New Roman" w:hAnsi="Times New Roman" w:cs="Times New Roman"/>
          <w:i/>
          <w:sz w:val="26"/>
          <w:szCs w:val="26"/>
          <w:lang w:val="en-US" w:eastAsia="ru-RU"/>
        </w:rPr>
        <w:t>VI</w:t>
      </w:r>
      <w:r w:rsidRPr="00576F0D">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00D20D69" w:rsidRPr="00D20D69">
        <w:rPr>
          <w:rFonts w:ascii="Times New Roman" w:eastAsia="Times New Roman" w:hAnsi="Times New Roman" w:cs="Times New Roman"/>
          <w:i/>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5) определение порядка управления и распоряжения имуществом, находящимся в муниципальной собственности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6)</w:t>
      </w:r>
      <w:r w:rsidRPr="00D20D69">
        <w:rPr>
          <w:rFonts w:ascii="Times New Roman" w:eastAsia="Calibri" w:hAnsi="Times New Roman" w:cs="Times New Roman"/>
          <w:sz w:val="26"/>
          <w:szCs w:val="26"/>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02.03.2012 № 201)</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7) определение порядка участия города Ханты-Мансийска в организациях межмуниципального сотрудничества;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8) определение порядка материально-технического и организационного обеспечения </w:t>
      </w:r>
      <w:proofErr w:type="gramStart"/>
      <w:r w:rsidRPr="00D20D69">
        <w:rPr>
          <w:rFonts w:ascii="Times New Roman" w:eastAsia="Times New Roman" w:hAnsi="Times New Roman" w:cs="Times New Roman"/>
          <w:snapToGrid w:val="0"/>
          <w:sz w:val="26"/>
          <w:szCs w:val="26"/>
          <w:lang w:eastAsia="ru-RU"/>
        </w:rPr>
        <w:t>деятельности органов местного самоуправления города Ханты-Мансийска</w:t>
      </w:r>
      <w:proofErr w:type="gramEnd"/>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9) </w:t>
      </w:r>
      <w:proofErr w:type="gramStart"/>
      <w:r w:rsidRPr="00D20D69">
        <w:rPr>
          <w:rFonts w:ascii="Times New Roman" w:eastAsia="Times New Roman" w:hAnsi="Times New Roman" w:cs="Times New Roman"/>
          <w:snapToGrid w:val="0"/>
          <w:sz w:val="26"/>
          <w:szCs w:val="26"/>
          <w:lang w:eastAsia="ru-RU"/>
        </w:rPr>
        <w:t>контроль за</w:t>
      </w:r>
      <w:proofErr w:type="gramEnd"/>
      <w:r w:rsidRPr="00D20D69">
        <w:rPr>
          <w:rFonts w:ascii="Times New Roman" w:eastAsia="Times New Roman" w:hAnsi="Times New Roman" w:cs="Times New Roman"/>
          <w:snapToGrid w:val="0"/>
          <w:sz w:val="26"/>
          <w:szCs w:val="26"/>
          <w:lang w:eastAsia="ru-RU"/>
        </w:rPr>
        <w:t xml:space="preserve"> исполнением органами местного самоуправления и должностными лицами местного самоуправления города Ханты-Мансийска полномочий по решению вопросов местного значения.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принятие решения об удалении Главы города в отставку.</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w:t>
      </w:r>
      <w:r w:rsidRPr="00D20D69">
        <w:rPr>
          <w:rFonts w:ascii="Times New Roman" w:eastAsia="Times New Roman" w:hAnsi="Times New Roman" w:cs="Times New Roman"/>
          <w:spacing w:val="-8"/>
          <w:sz w:val="26"/>
          <w:szCs w:val="26"/>
          <w:lang w:eastAsia="ru-RU"/>
        </w:rPr>
        <w:t>К иным полномочиям Думы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8"/>
          <w:sz w:val="26"/>
          <w:szCs w:val="26"/>
          <w:lang w:eastAsia="ru-RU"/>
        </w:rPr>
        <w:t>относятся: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1"/>
          <w:sz w:val="26"/>
          <w:szCs w:val="26"/>
          <w:lang w:eastAsia="ru-RU"/>
        </w:rPr>
      </w:pPr>
      <w:r w:rsidRPr="00D20D69">
        <w:rPr>
          <w:rFonts w:ascii="Times New Roman" w:eastAsia="Times New Roman" w:hAnsi="Times New Roman" w:cs="Times New Roman"/>
          <w:spacing w:val="-9"/>
          <w:sz w:val="26"/>
          <w:szCs w:val="26"/>
          <w:lang w:eastAsia="ru-RU"/>
        </w:rPr>
        <w:lastRenderedPageBreak/>
        <w:t xml:space="preserve">1) </w:t>
      </w:r>
      <w:r w:rsidRPr="00D20D69">
        <w:rPr>
          <w:rFonts w:ascii="Times New Roman" w:eastAsia="Times New Roman" w:hAnsi="Times New Roman" w:cs="Times New Roman"/>
          <w:sz w:val="26"/>
          <w:szCs w:val="26"/>
          <w:lang w:eastAsia="ru-RU"/>
        </w:rPr>
        <w:t>принятие по вопросам местного значения решений, устанавливающих правила, общеобязательные для исполнения на территории города Ханты-Мансийска, за исключением вопросов</w:t>
      </w:r>
      <w:r w:rsidRPr="00D20D69">
        <w:rPr>
          <w:rFonts w:ascii="Times New Roman" w:eastAsia="Times New Roman" w:hAnsi="Times New Roman" w:cs="Times New Roman"/>
          <w:spacing w:val="-7"/>
          <w:sz w:val="26"/>
          <w:szCs w:val="26"/>
          <w:lang w:eastAsia="ru-RU"/>
        </w:rPr>
        <w:t xml:space="preserve">, отнесенных к полномочиям иных органов местного самоуправления города федеральными законами, Уставом (Основным законом) и законами Ханты-Мансийского автономного округа – Югры, </w:t>
      </w:r>
      <w:r w:rsidRPr="00D20D69">
        <w:rPr>
          <w:rFonts w:ascii="Times New Roman" w:eastAsia="Times New Roman" w:hAnsi="Times New Roman" w:cs="Times New Roman"/>
          <w:spacing w:val="-11"/>
          <w:sz w:val="26"/>
          <w:szCs w:val="26"/>
          <w:lang w:eastAsia="ru-RU"/>
        </w:rPr>
        <w:t>настоящим Уставом;</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2) </w:t>
      </w:r>
      <w:r w:rsidRPr="00D20D69">
        <w:rPr>
          <w:rFonts w:ascii="Times New Roman" w:eastAsia="Times New Roman" w:hAnsi="Times New Roman" w:cs="Times New Roman"/>
          <w:sz w:val="26"/>
          <w:szCs w:val="26"/>
          <w:lang w:eastAsia="ru-RU"/>
        </w:rPr>
        <w:t>избрание Председателя Думы города и заместителя Председателя Думы города из своего состава;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spacing w:val="-9"/>
          <w:sz w:val="26"/>
          <w:szCs w:val="26"/>
          <w:lang w:eastAsia="ru-RU"/>
        </w:rPr>
        <w:t>3)</w:t>
      </w:r>
      <w:r w:rsidRPr="00D20D69">
        <w:rPr>
          <w:rFonts w:ascii="Times New Roman" w:eastAsia="Times New Roman" w:hAnsi="Times New Roman" w:cs="Times New Roman"/>
          <w:sz w:val="26"/>
          <w:szCs w:val="26"/>
          <w:lang w:eastAsia="ru-RU"/>
        </w:rPr>
        <w:t xml:space="preserve"> </w:t>
      </w:r>
      <w:proofErr w:type="gramStart"/>
      <w:r w:rsidRPr="00D20D69">
        <w:rPr>
          <w:rFonts w:ascii="Times New Roman" w:eastAsia="Times New Roman" w:hAnsi="Times New Roman" w:cs="Times New Roman"/>
          <w:iCs/>
          <w:snapToGrid w:val="0"/>
          <w:sz w:val="26"/>
          <w:szCs w:val="26"/>
          <w:lang w:eastAsia="ru-RU"/>
        </w:rPr>
        <w:t>исключен</w:t>
      </w:r>
      <w:proofErr w:type="gramEnd"/>
      <w:r w:rsidRPr="00D20D69">
        <w:rPr>
          <w:rFonts w:ascii="Times New Roman" w:eastAsia="Times New Roman" w:hAnsi="Times New Roman" w:cs="Times New Roman"/>
          <w:i/>
          <w:iCs/>
          <w:snapToGrid w:val="0"/>
          <w:sz w:val="26"/>
          <w:szCs w:val="26"/>
          <w:lang w:eastAsia="ru-RU"/>
        </w:rPr>
        <w:t xml:space="preserve"> (Решение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установление порядка проведения конкурса по отбору кандидатур на  должность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установление общего числа членов конкурсной комиссии по проведению конкурса на замещение должности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назначение в установленном порядке членов конкурсной комиссии по проведению конкурса на замещение должности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 xml:space="preserve">(в ред. решений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 </w:t>
      </w:r>
      <w:r w:rsidRPr="00D20D69">
        <w:rPr>
          <w:rFonts w:ascii="Times New Roman" w:eastAsia="Times New Roman" w:hAnsi="Times New Roman" w:cs="Times New Roman"/>
          <w:i/>
          <w:iCs/>
          <w:snapToGrid w:val="0"/>
          <w:sz w:val="26"/>
          <w:szCs w:val="26"/>
          <w:lang w:eastAsia="ru-RU"/>
        </w:rPr>
        <w:t>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избрание Главы города из числа кандидатов, представленных конкурсной комиссией по результатам конкурса;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8) </w:t>
      </w:r>
      <w:r w:rsidRPr="00D20D69">
        <w:rPr>
          <w:rFonts w:ascii="Times New Roman" w:eastAsia="Times New Roman" w:hAnsi="Times New Roman" w:cs="Times New Roman"/>
          <w:sz w:val="26"/>
          <w:szCs w:val="26"/>
          <w:lang w:eastAsia="ru-RU"/>
        </w:rPr>
        <w:t>формирование Счетной палаты города, создание органа муниципального финансового контроля;</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9) </w:t>
      </w:r>
      <w:r w:rsidRPr="00D20D69">
        <w:rPr>
          <w:rFonts w:ascii="Times New Roman" w:eastAsia="Times New Roman" w:hAnsi="Times New Roman" w:cs="Times New Roman"/>
          <w:sz w:val="26"/>
          <w:szCs w:val="26"/>
          <w:lang w:eastAsia="ru-RU"/>
        </w:rPr>
        <w:t xml:space="preserve">установление </w:t>
      </w:r>
      <w:proofErr w:type="gramStart"/>
      <w:r w:rsidRPr="00D20D69">
        <w:rPr>
          <w:rFonts w:ascii="Times New Roman" w:eastAsia="Times New Roman" w:hAnsi="Times New Roman" w:cs="Times New Roman"/>
          <w:sz w:val="26"/>
          <w:szCs w:val="26"/>
          <w:lang w:eastAsia="ru-RU"/>
        </w:rPr>
        <w:t>порядка рассмотрения проекта бюджета города Ханты-Мансийска</w:t>
      </w:r>
      <w:proofErr w:type="gramEnd"/>
      <w:r w:rsidRPr="00D20D69">
        <w:rPr>
          <w:rFonts w:ascii="Times New Roman" w:eastAsia="Times New Roman" w:hAnsi="Times New Roman" w:cs="Times New Roman"/>
          <w:sz w:val="26"/>
          <w:szCs w:val="26"/>
          <w:lang w:eastAsia="ru-RU"/>
        </w:rPr>
        <w:t xml:space="preserve"> и утверждения бюджета города Ханты-Мансийска, осуществления контроля за его исполнением и утверждения годового отчета об исполнении бюджета города Ханты-Мансийска в соответствии с требованиями Бюджетного кодекса Российской Федерации;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10) утратил силу (</w:t>
      </w:r>
      <w:r w:rsidRPr="00D20D69">
        <w:rPr>
          <w:rFonts w:ascii="Times New Roman" w:eastAsia="Times New Roman" w:hAnsi="Times New Roman" w:cs="Times New Roman"/>
          <w:bCs/>
          <w:i/>
          <w:iCs/>
          <w:snapToGrid w:val="0"/>
          <w:sz w:val="26"/>
          <w:szCs w:val="26"/>
          <w:lang w:eastAsia="ru-RU"/>
        </w:rPr>
        <w:t xml:space="preserve">Решение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r w:rsidRPr="00D20D69">
        <w:rPr>
          <w:rFonts w:ascii="Times New Roman" w:eastAsia="Times New Roman" w:hAnsi="Times New Roman" w:cs="Times New Roman"/>
          <w:spacing w:val="-1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11) утверждение Генерального плана города </w:t>
      </w:r>
      <w:r w:rsidRPr="00D20D69">
        <w:rPr>
          <w:rFonts w:ascii="Times New Roman" w:eastAsia="Times New Roman" w:hAnsi="Times New Roman" w:cs="Times New Roman"/>
          <w:sz w:val="26"/>
          <w:szCs w:val="26"/>
          <w:lang w:eastAsia="ru-RU"/>
        </w:rPr>
        <w:t>Ханты-Мансийска</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12) установление порядка подготовки, утверждения местных нормативов градостроительного проектирования и внесения изменений в них;</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от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13) утверждение Правил землепользования и </w:t>
      </w:r>
      <w:proofErr w:type="gramStart"/>
      <w:r w:rsidRPr="00D20D69">
        <w:rPr>
          <w:rFonts w:ascii="Times New Roman" w:eastAsia="Times New Roman" w:hAnsi="Times New Roman" w:cs="Times New Roman"/>
          <w:spacing w:val="-9"/>
          <w:sz w:val="26"/>
          <w:szCs w:val="26"/>
          <w:lang w:eastAsia="ru-RU"/>
        </w:rPr>
        <w:t>застройки города</w:t>
      </w:r>
      <w:proofErr w:type="gramEnd"/>
      <w:r w:rsidRPr="00D20D69">
        <w:rPr>
          <w:rFonts w:ascii="Times New Roman" w:eastAsia="Times New Roman" w:hAnsi="Times New Roman" w:cs="Times New Roman"/>
          <w:spacing w:val="-9"/>
          <w:sz w:val="26"/>
          <w:szCs w:val="26"/>
          <w:lang w:eastAsia="ru-RU"/>
        </w:rPr>
        <w:t xml:space="preserve"> </w:t>
      </w:r>
      <w:r w:rsidRPr="00D20D69">
        <w:rPr>
          <w:rFonts w:ascii="Times New Roman" w:eastAsia="Times New Roman" w:hAnsi="Times New Roman" w:cs="Times New Roman"/>
          <w:sz w:val="26"/>
          <w:szCs w:val="26"/>
          <w:lang w:eastAsia="ru-RU"/>
        </w:rPr>
        <w:t>Ханты-Мансийска</w:t>
      </w:r>
      <w:r w:rsidRPr="00D20D69">
        <w:rPr>
          <w:rFonts w:ascii="Times New Roman" w:eastAsia="Times New Roman" w:hAnsi="Times New Roman" w:cs="Times New Roman"/>
          <w:spacing w:val="-9"/>
          <w:sz w:val="26"/>
          <w:szCs w:val="26"/>
          <w:lang w:eastAsia="ru-RU"/>
        </w:rPr>
        <w:t>, изменений и дополнений к ним;</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14) утверждение </w:t>
      </w:r>
      <w:proofErr w:type="gramStart"/>
      <w:r w:rsidRPr="00D20D69">
        <w:rPr>
          <w:rFonts w:ascii="Times New Roman" w:eastAsia="Times New Roman" w:hAnsi="Times New Roman" w:cs="Times New Roman"/>
          <w:sz w:val="26"/>
          <w:szCs w:val="26"/>
          <w:lang w:eastAsia="ru-RU"/>
        </w:rPr>
        <w:t>Правил благоустройства территории города Ханты-Мансийска</w:t>
      </w:r>
      <w:proofErr w:type="gramEnd"/>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02.03.2012 № 201)</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7"/>
          <w:sz w:val="26"/>
          <w:szCs w:val="26"/>
          <w:lang w:eastAsia="ru-RU"/>
        </w:rPr>
      </w:pPr>
      <w:r w:rsidRPr="00D20D69">
        <w:rPr>
          <w:rFonts w:ascii="Times New Roman" w:eastAsia="Times New Roman" w:hAnsi="Times New Roman" w:cs="Times New Roman"/>
          <w:spacing w:val="-7"/>
          <w:sz w:val="26"/>
          <w:szCs w:val="26"/>
          <w:lang w:eastAsia="ru-RU"/>
        </w:rPr>
        <w:t xml:space="preserve">15) </w:t>
      </w:r>
      <w:r w:rsidRPr="00D20D69">
        <w:rPr>
          <w:rFonts w:ascii="Times New Roman" w:eastAsia="Times New Roman" w:hAnsi="Times New Roman" w:cs="Times New Roman"/>
          <w:sz w:val="26"/>
          <w:szCs w:val="26"/>
          <w:lang w:eastAsia="ru-RU"/>
        </w:rPr>
        <w:t>присвоение в установленном порядке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города Ханты-Мансийска, изменение, аннулирование таких наименований;</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i/>
          <w:iCs/>
          <w:snapToGrid w:val="0"/>
          <w:sz w:val="26"/>
          <w:szCs w:val="26"/>
          <w:lang w:eastAsia="ru-RU"/>
        </w:rPr>
        <w:t xml:space="preserve">(в ред. Решения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lastRenderedPageBreak/>
        <w:t xml:space="preserve">16) </w:t>
      </w:r>
      <w:r w:rsidRPr="00D20D69">
        <w:rPr>
          <w:rFonts w:ascii="Times New Roman" w:eastAsia="Calibri" w:hAnsi="Times New Roman" w:cs="Times New Roman"/>
          <w:sz w:val="26"/>
          <w:szCs w:val="26"/>
        </w:rPr>
        <w:t xml:space="preserve">утверждение в соответствии с Генеральным планом </w:t>
      </w:r>
      <w:proofErr w:type="gramStart"/>
      <w:r w:rsidRPr="00D20D69">
        <w:rPr>
          <w:rFonts w:ascii="Times New Roman" w:eastAsia="Calibri" w:hAnsi="Times New Roman" w:cs="Times New Roman"/>
          <w:sz w:val="26"/>
          <w:szCs w:val="26"/>
        </w:rPr>
        <w:t>города Ханты-Мансийска программы комплексного развития систем коммунальной инфраструктуры города</w:t>
      </w:r>
      <w:proofErr w:type="gramEnd"/>
      <w:r w:rsidRPr="00D20D69">
        <w:rPr>
          <w:rFonts w:ascii="Times New Roman" w:eastAsia="Calibri" w:hAnsi="Times New Roman" w:cs="Times New Roman"/>
          <w:sz w:val="26"/>
          <w:szCs w:val="26"/>
        </w:rPr>
        <w:t xml:space="preserve"> Ханты-Мансийска, программы комплексного развития транспортной инфраструктуры города Ханты-Мансийска, программы комплексного развития социальной инфраструктуры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от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17) </w:t>
      </w:r>
      <w:r w:rsidRPr="00D20D69">
        <w:rPr>
          <w:rFonts w:ascii="Times New Roman" w:eastAsia="Times New Roman" w:hAnsi="Times New Roman" w:cs="Times New Roman"/>
          <w:spacing w:val="-9"/>
          <w:sz w:val="26"/>
          <w:szCs w:val="26"/>
          <w:lang w:eastAsia="ru-RU"/>
        </w:rPr>
        <w:t xml:space="preserve">утратил силу </w:t>
      </w:r>
      <w:r w:rsidRPr="00D20D69">
        <w:rPr>
          <w:rFonts w:ascii="Times New Roman" w:eastAsia="Times New Roman" w:hAnsi="Times New Roman" w:cs="Times New Roman"/>
          <w:i/>
          <w:spacing w:val="-9"/>
          <w:sz w:val="26"/>
          <w:szCs w:val="26"/>
          <w:lang w:eastAsia="ru-RU"/>
        </w:rPr>
        <w:t>(</w:t>
      </w:r>
      <w:r w:rsidRPr="00D20D69">
        <w:rPr>
          <w:rFonts w:ascii="Times New Roman" w:eastAsia="Times New Roman" w:hAnsi="Times New Roman" w:cs="Times New Roman"/>
          <w:bCs/>
          <w:i/>
          <w:iCs/>
          <w:snapToGrid w:val="0"/>
          <w:sz w:val="26"/>
          <w:szCs w:val="26"/>
          <w:lang w:eastAsia="ru-RU"/>
        </w:rPr>
        <w:t xml:space="preserve">Решение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r w:rsidRPr="00D20D69">
        <w:rPr>
          <w:rFonts w:ascii="Times New Roman" w:eastAsia="Times New Roman" w:hAnsi="Times New Roman" w:cs="Times New Roman"/>
          <w:spacing w:val="-10"/>
          <w:sz w:val="26"/>
          <w:szCs w:val="26"/>
          <w:lang w:eastAsia="ru-RU"/>
        </w:rPr>
        <w:t>;</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18) принятие решения о реализации </w:t>
      </w:r>
      <w:proofErr w:type="gramStart"/>
      <w:r w:rsidRPr="00D20D69">
        <w:rPr>
          <w:rFonts w:ascii="Times New Roman" w:eastAsia="Times New Roman" w:hAnsi="Times New Roman" w:cs="Times New Roman"/>
          <w:sz w:val="26"/>
          <w:szCs w:val="26"/>
          <w:lang w:eastAsia="ru-RU"/>
        </w:rPr>
        <w:t>права органов местного самоуправления города Ханты-Мансийска</w:t>
      </w:r>
      <w:proofErr w:type="gramEnd"/>
      <w:r w:rsidRPr="00D20D69">
        <w:rPr>
          <w:rFonts w:ascii="Times New Roman" w:eastAsia="Times New Roman" w:hAnsi="Times New Roman" w:cs="Times New Roman"/>
          <w:sz w:val="26"/>
          <w:szCs w:val="26"/>
          <w:lang w:eastAsia="ru-RU"/>
        </w:rPr>
        <w:t xml:space="preserve"> на участие в осуществлении государственных полномочий, не переданных им в соответствии с установленным законодательством порядком наделения органов местного самоуправления отдельными государственными полномочиями;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19) установление надбавок к ценам (тарифам) для потребителей</w:t>
      </w:r>
      <w:r w:rsidRPr="00D20D69">
        <w:rPr>
          <w:rFonts w:ascii="Times New Roman" w:eastAsia="Times New Roman" w:hAnsi="Times New Roman" w:cs="Times New Roman"/>
          <w:sz w:val="28"/>
          <w:szCs w:val="28"/>
          <w:lang w:eastAsia="ru-RU"/>
        </w:rPr>
        <w:t xml:space="preserve"> </w:t>
      </w:r>
      <w:r w:rsidRPr="00D20D69">
        <w:rPr>
          <w:rFonts w:ascii="Times New Roman" w:eastAsia="Times New Roman" w:hAnsi="Times New Roman" w:cs="Times New Roman"/>
          <w:sz w:val="26"/>
          <w:szCs w:val="26"/>
          <w:lang w:eastAsia="ru-RU"/>
        </w:rPr>
        <w:t>услуг</w:t>
      </w:r>
      <w:r w:rsidRPr="00D20D69">
        <w:rPr>
          <w:rFonts w:ascii="Times New Roman" w:eastAsia="Times New Roman" w:hAnsi="Times New Roman" w:cs="Times New Roman"/>
          <w:sz w:val="28"/>
          <w:szCs w:val="28"/>
          <w:lang w:eastAsia="ru-RU"/>
        </w:rPr>
        <w:t xml:space="preserve"> </w:t>
      </w:r>
      <w:r w:rsidRPr="00D20D69">
        <w:rPr>
          <w:rFonts w:ascii="Times New Roman" w:eastAsia="Times New Roman" w:hAnsi="Times New Roman" w:cs="Times New Roman"/>
          <w:sz w:val="26"/>
          <w:szCs w:val="26"/>
          <w:lang w:eastAsia="ru-RU"/>
        </w:rPr>
        <w:t>организаций коммунального комплекса;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i/>
          <w:iCs/>
          <w:snapToGrid w:val="0"/>
          <w:sz w:val="26"/>
          <w:szCs w:val="26"/>
          <w:lang w:eastAsia="ru-RU"/>
        </w:rPr>
        <w:t xml:space="preserve">(в ред. Решения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20) утверждение инвестиционных программ организаций коммунального комплекса;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i/>
          <w:iCs/>
          <w:snapToGrid w:val="0"/>
          <w:sz w:val="26"/>
          <w:szCs w:val="26"/>
          <w:lang w:eastAsia="ru-RU"/>
        </w:rPr>
        <w:t xml:space="preserve">(в ред. Решения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21) установление нормы предоставления площади жилого помещения по договору социального найма;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22) установление учетной нормы площади жилого помещения;</w:t>
      </w:r>
    </w:p>
    <w:p w:rsidR="00D20D69" w:rsidRPr="00D20D69" w:rsidRDefault="00D20D69" w:rsidP="00D20D69">
      <w:pPr>
        <w:shd w:val="clear" w:color="auto" w:fill="FFFFFF"/>
        <w:tabs>
          <w:tab w:val="left" w:pos="-1980"/>
        </w:tabs>
        <w:spacing w:after="0" w:line="240" w:lineRule="auto"/>
        <w:ind w:firstLine="720"/>
        <w:jc w:val="both"/>
        <w:rPr>
          <w:rFonts w:ascii="Times New Roman" w:eastAsia="Times New Roman" w:hAnsi="Times New Roman" w:cs="Times New Roman"/>
          <w:spacing w:val="-5"/>
          <w:sz w:val="26"/>
          <w:szCs w:val="26"/>
          <w:lang w:eastAsia="ru-RU"/>
        </w:rPr>
      </w:pPr>
      <w:r w:rsidRPr="00D20D69">
        <w:rPr>
          <w:rFonts w:ascii="Times New Roman" w:eastAsia="Times New Roman" w:hAnsi="Times New Roman" w:cs="Times New Roman"/>
          <w:spacing w:val="-9"/>
          <w:sz w:val="26"/>
          <w:szCs w:val="26"/>
          <w:lang w:eastAsia="ru-RU"/>
        </w:rPr>
        <w:t>23)</w:t>
      </w:r>
      <w:r w:rsidRPr="00D20D69">
        <w:rPr>
          <w:rFonts w:ascii="Times New Roman" w:eastAsia="Times New Roman" w:hAnsi="Times New Roman" w:cs="Times New Roman"/>
          <w:spacing w:val="-1"/>
          <w:sz w:val="26"/>
          <w:szCs w:val="26"/>
          <w:lang w:eastAsia="ru-RU"/>
        </w:rPr>
        <w:t xml:space="preserve"> принятие решений об учреждении межмуниципальных хозяйственных обществ в форме закрытых </w:t>
      </w:r>
      <w:r w:rsidRPr="00D20D69">
        <w:rPr>
          <w:rFonts w:ascii="Times New Roman" w:eastAsia="Times New Roman" w:hAnsi="Times New Roman" w:cs="Times New Roman"/>
          <w:spacing w:val="-5"/>
          <w:sz w:val="26"/>
          <w:szCs w:val="26"/>
          <w:lang w:eastAsia="ru-RU"/>
        </w:rPr>
        <w:t>акционерных обществ и обществ с ограниченной ответственностью;</w:t>
      </w:r>
    </w:p>
    <w:p w:rsidR="00D20D69" w:rsidRPr="00D20D69" w:rsidRDefault="00D20D69" w:rsidP="00D20D69">
      <w:pPr>
        <w:shd w:val="clear" w:color="auto" w:fill="FFFFFF"/>
        <w:tabs>
          <w:tab w:val="left" w:pos="-1980"/>
        </w:tabs>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5"/>
          <w:sz w:val="26"/>
          <w:szCs w:val="26"/>
          <w:lang w:eastAsia="ru-RU"/>
        </w:rPr>
        <w:t xml:space="preserve">24) </w:t>
      </w:r>
      <w:proofErr w:type="spellStart"/>
      <w:r w:rsidRPr="00D20D69">
        <w:rPr>
          <w:rFonts w:ascii="Times New Roman" w:eastAsia="Times New Roman" w:hAnsi="Times New Roman" w:cs="Times New Roman"/>
          <w:sz w:val="26"/>
          <w:szCs w:val="26"/>
          <w:lang w:eastAsia="ru-RU"/>
        </w:rPr>
        <w:t>соучредительство</w:t>
      </w:r>
      <w:proofErr w:type="spellEnd"/>
      <w:r w:rsidRPr="00D20D69">
        <w:rPr>
          <w:rFonts w:ascii="Times New Roman" w:eastAsia="Times New Roman" w:hAnsi="Times New Roman" w:cs="Times New Roman"/>
          <w:sz w:val="26"/>
          <w:szCs w:val="26"/>
          <w:lang w:eastAsia="ru-RU"/>
        </w:rPr>
        <w:t xml:space="preserve"> межмуниципального печатного средства массовой информации;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6"/>
          <w:sz w:val="26"/>
          <w:szCs w:val="26"/>
          <w:lang w:eastAsia="ru-RU"/>
        </w:rPr>
      </w:pPr>
      <w:r w:rsidRPr="00D20D69">
        <w:rPr>
          <w:rFonts w:ascii="Times New Roman" w:eastAsia="Times New Roman" w:hAnsi="Times New Roman" w:cs="Times New Roman"/>
          <w:spacing w:val="-1"/>
          <w:sz w:val="26"/>
          <w:szCs w:val="26"/>
          <w:lang w:eastAsia="ru-RU"/>
        </w:rPr>
        <w:t xml:space="preserve">25) принятие решений о создании некоммерческих организаций в форме автономных некоммерческих </w:t>
      </w:r>
      <w:r w:rsidRPr="00D20D69">
        <w:rPr>
          <w:rFonts w:ascii="Times New Roman" w:eastAsia="Times New Roman" w:hAnsi="Times New Roman" w:cs="Times New Roman"/>
          <w:spacing w:val="-6"/>
          <w:sz w:val="26"/>
          <w:szCs w:val="26"/>
          <w:lang w:eastAsia="ru-RU"/>
        </w:rPr>
        <w:t>организаций и фондов;</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26) учреждение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Ханты-Мансийска, о развитии его общественной инфраструктуры и иной официальной информации;</w:t>
      </w:r>
    </w:p>
    <w:p w:rsidR="00D20D69" w:rsidRPr="00D20D69" w:rsidRDefault="00D20D69" w:rsidP="00D20D69">
      <w:pPr>
        <w:spacing w:after="0" w:line="240" w:lineRule="auto"/>
        <w:ind w:firstLine="708"/>
        <w:jc w:val="both"/>
        <w:rPr>
          <w:rFonts w:ascii="Times New Roman" w:eastAsia="Calibri" w:hAnsi="Times New Roman" w:cs="Times New Roman"/>
        </w:rPr>
      </w:pPr>
      <w:r w:rsidRPr="00D20D69">
        <w:rPr>
          <w:rFonts w:ascii="Times New Roman" w:eastAsia="Times New Roman" w:hAnsi="Times New Roman" w:cs="Times New Roman"/>
          <w:bCs/>
          <w:iCs/>
          <w:snapToGrid w:val="0"/>
          <w:sz w:val="26"/>
          <w:szCs w:val="26"/>
          <w:lang w:eastAsia="ru-RU"/>
        </w:rPr>
        <w:t>27)</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rPr>
        <w:t>организация профессионального образования и дополнительного профессионального образования депутатов Думы города, муниципальных служащих Думы города, Счетной палаты города, а также организация подготовки кадров для муниципальной службы в Думе города, Счетной палате города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20D69" w:rsidRPr="00D20D69" w:rsidRDefault="00D20D69" w:rsidP="00D20D69">
      <w:pPr>
        <w:widowControl w:val="0"/>
        <w:autoSpaceDE w:val="0"/>
        <w:autoSpaceDN w:val="0"/>
        <w:spacing w:after="0" w:line="240" w:lineRule="auto"/>
        <w:ind w:firstLine="540"/>
        <w:jc w:val="both"/>
        <w:rPr>
          <w:rFonts w:ascii="Times New Roman" w:eastAsia="Times New Roman" w:hAnsi="Times New Roman" w:cs="Times New Roman"/>
          <w:i/>
          <w:sz w:val="26"/>
          <w:szCs w:val="20"/>
          <w:lang w:eastAsia="ru-RU"/>
        </w:rPr>
      </w:pPr>
      <w:r w:rsidRPr="00D20D69">
        <w:rPr>
          <w:rFonts w:ascii="Times New Roman" w:eastAsia="Times New Roman" w:hAnsi="Times New Roman" w:cs="Times New Roman"/>
          <w:i/>
          <w:sz w:val="26"/>
          <w:szCs w:val="20"/>
          <w:lang w:eastAsia="ru-RU"/>
        </w:rPr>
        <w:t xml:space="preserve">(в ред. решений Думы города Ханты-Мансийска от 03.02.2014 </w:t>
      </w:r>
      <w:hyperlink r:id="rId15" w:history="1">
        <w:r w:rsidRPr="00917A03">
          <w:rPr>
            <w:rFonts w:ascii="Times New Roman" w:eastAsia="Calibri" w:hAnsi="Times New Roman" w:cs="Times New Roman"/>
            <w:i/>
            <w:color w:val="000000" w:themeColor="text1"/>
            <w:sz w:val="26"/>
            <w:szCs w:val="20"/>
          </w:rPr>
          <w:t>№ 478-V РД</w:t>
        </w:r>
      </w:hyperlink>
      <w:r w:rsidRPr="00917A03">
        <w:rPr>
          <w:rFonts w:ascii="Times New Roman" w:eastAsia="Times New Roman" w:hAnsi="Times New Roman" w:cs="Times New Roman"/>
          <w:i/>
          <w:color w:val="000000" w:themeColor="text1"/>
          <w:sz w:val="26"/>
          <w:szCs w:val="20"/>
          <w:lang w:eastAsia="ru-RU"/>
        </w:rPr>
        <w:t>,</w:t>
      </w:r>
      <w:r w:rsidRPr="00D20D69">
        <w:rPr>
          <w:rFonts w:ascii="Times New Roman" w:eastAsia="Times New Roman" w:hAnsi="Times New Roman" w:cs="Times New Roman"/>
          <w:i/>
          <w:sz w:val="26"/>
          <w:szCs w:val="20"/>
          <w:lang w:eastAsia="ru-RU"/>
        </w:rPr>
        <w:t xml:space="preserve"> от 29.05.2015 </w:t>
      </w:r>
      <w:hyperlink r:id="rId16" w:history="1">
        <w:r w:rsidRPr="00917A03">
          <w:rPr>
            <w:rFonts w:ascii="Times New Roman" w:eastAsia="Calibri" w:hAnsi="Times New Roman" w:cs="Times New Roman"/>
            <w:i/>
            <w:color w:val="000000" w:themeColor="text1"/>
            <w:sz w:val="26"/>
            <w:szCs w:val="20"/>
          </w:rPr>
          <w:t>№ 659-V РД</w:t>
        </w:r>
      </w:hyperlink>
      <w:r w:rsidRPr="00D20D69">
        <w:rPr>
          <w:rFonts w:ascii="Times New Roman" w:eastAsia="Times New Roman" w:hAnsi="Times New Roman" w:cs="Times New Roman"/>
          <w:i/>
          <w:sz w:val="26"/>
          <w:szCs w:val="20"/>
          <w:lang w:eastAsia="ru-RU"/>
        </w:rPr>
        <w:t>)</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iCs/>
          <w:sz w:val="26"/>
          <w:szCs w:val="26"/>
          <w:lang w:eastAsia="ru-RU"/>
        </w:rPr>
        <w:t xml:space="preserve">28) утверждение структуры </w:t>
      </w:r>
      <w:r w:rsidRPr="00D20D69">
        <w:rPr>
          <w:rFonts w:ascii="Times New Roman" w:eastAsia="Times New Roman" w:hAnsi="Times New Roman" w:cs="Times New Roman"/>
          <w:sz w:val="26"/>
          <w:szCs w:val="26"/>
          <w:lang w:eastAsia="ru-RU"/>
        </w:rPr>
        <w:t>Администрации города по представлению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z w:val="26"/>
          <w:szCs w:val="26"/>
          <w:lang w:eastAsia="ru-RU"/>
        </w:rPr>
        <w:t>29)</w:t>
      </w:r>
      <w:r w:rsidRPr="00D20D69">
        <w:rPr>
          <w:rFonts w:ascii="Calibri" w:eastAsia="Calibri" w:hAnsi="Calibri" w:cs="Times New Roman"/>
          <w:sz w:val="26"/>
          <w:szCs w:val="26"/>
        </w:rPr>
        <w:t xml:space="preserve"> </w:t>
      </w:r>
      <w:r w:rsidRPr="00D20D69">
        <w:rPr>
          <w:rFonts w:ascii="Times New Roman" w:eastAsia="Calibri" w:hAnsi="Times New Roman" w:cs="Times New Roman"/>
          <w:sz w:val="26"/>
          <w:szCs w:val="26"/>
        </w:rPr>
        <w:t>принятие решения об учреждении органа Администрации города в качестве юридического лица в форме муниципального казенного учреждения и утверждение положения о нем по представлению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snapToGrid w:val="0"/>
          <w:sz w:val="26"/>
          <w:szCs w:val="26"/>
          <w:lang w:eastAsia="ru-RU"/>
        </w:rPr>
        <w:lastRenderedPageBreak/>
        <w:t xml:space="preserve">(в ред. решений Думы города Ханты-Мансийска от 30.03.2012 № 215, </w:t>
      </w:r>
      <w:r w:rsidRPr="00D20D69">
        <w:rPr>
          <w:rFonts w:ascii="Times New Roman" w:eastAsia="Times New Roman" w:hAnsi="Times New Roman" w:cs="Times New Roman"/>
          <w:i/>
          <w:iCs/>
          <w:snapToGrid w:val="0"/>
          <w:sz w:val="26"/>
          <w:szCs w:val="26"/>
          <w:lang w:eastAsia="ru-RU"/>
        </w:rPr>
        <w:t>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7"/>
          <w:sz w:val="26"/>
          <w:szCs w:val="26"/>
          <w:lang w:eastAsia="ru-RU"/>
        </w:rPr>
        <w:t xml:space="preserve">30) </w:t>
      </w:r>
      <w:r w:rsidRPr="00D20D69">
        <w:rPr>
          <w:rFonts w:ascii="Times New Roman" w:eastAsia="Times New Roman" w:hAnsi="Times New Roman" w:cs="Times New Roman"/>
          <w:sz w:val="26"/>
          <w:szCs w:val="26"/>
          <w:lang w:eastAsia="ru-RU"/>
        </w:rPr>
        <w:t>установление за счет средств бюджета города Ханты-Мансийска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D20D69">
        <w:rPr>
          <w:rFonts w:ascii="Times New Roman" w:eastAsia="Times New Roman" w:hAnsi="Times New Roman" w:cs="Times New Roman"/>
          <w:sz w:val="26"/>
          <w:szCs w:val="26"/>
          <w:lang w:eastAsia="ru-RU"/>
        </w:rPr>
        <w:t>30.1) определение размеров и условий оплаты труда депутатов Думы города, осуществляющих свои полномочия на постоянной основе, Главы города, муниципальных служащих, работников муниципальных учреждений, а также лиц, не замещающих должности муниципальной службы и исполняющих обязанности по техническому обеспечению деятельности Думы города, Счетной палаты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w:t>
      </w:r>
      <w:proofErr w:type="gramStart"/>
      <w:r w:rsidRPr="00D20D69">
        <w:rPr>
          <w:rFonts w:ascii="Times New Roman" w:eastAsia="Times New Roman" w:hAnsi="Times New Roman" w:cs="Times New Roman"/>
          <w:bCs/>
          <w:i/>
          <w:iCs/>
          <w:snapToGrid w:val="0"/>
          <w:sz w:val="26"/>
          <w:szCs w:val="26"/>
          <w:lang w:eastAsia="ru-RU"/>
        </w:rPr>
        <w:t>введен</w:t>
      </w:r>
      <w:proofErr w:type="gramEnd"/>
      <w:r w:rsidRPr="00D20D69">
        <w:rPr>
          <w:rFonts w:ascii="Times New Roman" w:eastAsia="Times New Roman" w:hAnsi="Times New Roman" w:cs="Times New Roman"/>
          <w:bCs/>
          <w:i/>
          <w:iCs/>
          <w:snapToGrid w:val="0"/>
          <w:sz w:val="26"/>
          <w:szCs w:val="26"/>
          <w:lang w:eastAsia="ru-RU"/>
        </w:rPr>
        <w:t xml:space="preserve"> Решением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r w:rsidRPr="00D20D69">
        <w:rPr>
          <w:rFonts w:ascii="Times New Roman" w:eastAsia="Times New Roman" w:hAnsi="Times New Roman" w:cs="Times New Roman"/>
          <w:i/>
          <w:iCs/>
          <w:snapToGrid w:val="0"/>
          <w:sz w:val="26"/>
          <w:szCs w:val="26"/>
          <w:lang w:eastAsia="ru-RU"/>
        </w:rPr>
        <w:t xml:space="preserve">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pacing w:val="-11"/>
          <w:sz w:val="26"/>
          <w:szCs w:val="26"/>
          <w:lang w:eastAsia="ru-RU"/>
        </w:rPr>
      </w:pPr>
      <w:r w:rsidRPr="00D20D69">
        <w:rPr>
          <w:rFonts w:ascii="Times New Roman" w:eastAsia="Times New Roman" w:hAnsi="Times New Roman" w:cs="Times New Roman"/>
          <w:sz w:val="26"/>
          <w:szCs w:val="26"/>
          <w:lang w:eastAsia="ru-RU"/>
        </w:rPr>
        <w:t xml:space="preserve">31) </w:t>
      </w:r>
      <w:r w:rsidRPr="00D20D69">
        <w:rPr>
          <w:rFonts w:ascii="Times New Roman" w:eastAsia="Times New Roman" w:hAnsi="Times New Roman" w:cs="Times New Roman"/>
          <w:spacing w:val="-7"/>
          <w:sz w:val="26"/>
          <w:szCs w:val="26"/>
          <w:lang w:eastAsia="ru-RU"/>
        </w:rPr>
        <w:t xml:space="preserve">иные полномочия, отнесенные к полномочиям представительного органа местного самоуправления федеральными законами, Уставом (Основным законом) и законами Ханты-Мансийского автономного округа – Югры, </w:t>
      </w:r>
      <w:r w:rsidRPr="00D20D69">
        <w:rPr>
          <w:rFonts w:ascii="Times New Roman" w:eastAsia="Times New Roman" w:hAnsi="Times New Roman" w:cs="Times New Roman"/>
          <w:spacing w:val="-11"/>
          <w:sz w:val="26"/>
          <w:szCs w:val="26"/>
          <w:lang w:eastAsia="ru-RU"/>
        </w:rPr>
        <w:t>настоящим Уставом;</w:t>
      </w:r>
    </w:p>
    <w:p w:rsidR="00D20D69" w:rsidRPr="00D20D69" w:rsidRDefault="00D20D69" w:rsidP="00D20D69">
      <w:pPr>
        <w:spacing w:after="0" w:line="240" w:lineRule="auto"/>
        <w:ind w:firstLine="708"/>
        <w:jc w:val="both"/>
        <w:rPr>
          <w:rFonts w:ascii="Times New Roman" w:eastAsia="Times New Roman" w:hAnsi="Times New Roman" w:cs="Times New Roman"/>
          <w:spacing w:val="-7"/>
          <w:sz w:val="26"/>
          <w:szCs w:val="26"/>
          <w:lang w:eastAsia="ru-RU"/>
        </w:rPr>
      </w:pPr>
      <w:r w:rsidRPr="00D20D69">
        <w:rPr>
          <w:rFonts w:ascii="Times New Roman" w:eastAsia="Times New Roman" w:hAnsi="Times New Roman" w:cs="Times New Roman"/>
          <w:spacing w:val="-7"/>
          <w:sz w:val="26"/>
          <w:szCs w:val="26"/>
          <w:lang w:eastAsia="ru-RU"/>
        </w:rPr>
        <w:t>3.</w:t>
      </w:r>
      <w:r w:rsidRPr="00D20D69">
        <w:rPr>
          <w:rFonts w:ascii="Times New Roman" w:eastAsia="Times New Roman" w:hAnsi="Times New Roman" w:cs="Times New Roman"/>
          <w:sz w:val="28"/>
          <w:szCs w:val="28"/>
          <w:lang w:eastAsia="ru-RU"/>
        </w:rPr>
        <w:t xml:space="preserve"> </w:t>
      </w:r>
      <w:r w:rsidRPr="00D20D69">
        <w:rPr>
          <w:rFonts w:ascii="Times New Roman" w:eastAsia="Times New Roman" w:hAnsi="Times New Roman" w:cs="Times New Roman"/>
          <w:sz w:val="26"/>
          <w:szCs w:val="26"/>
          <w:lang w:eastAsia="ru-RU"/>
        </w:rPr>
        <w:t>Дума города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Думой города, в порядке, установленном решением Думы города. Решение Думы города, устанавливающее порядок ежегодного отчета Главы города, а также решения Думы города об оценке деятельности Главы города по результатам ежегодного отчета Главы города подписываются Председателем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31. Контрольная деятельность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Дума города осуществляет </w:t>
      </w: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соответствием деятельности органов и должностных лиц местного самоуправления города </w:t>
      </w:r>
      <w:r w:rsidRPr="00D20D69">
        <w:rPr>
          <w:rFonts w:ascii="Times New Roman" w:eastAsia="Times New Roman" w:hAnsi="Times New Roman" w:cs="Times New Roman"/>
          <w:spacing w:val="-7"/>
          <w:sz w:val="26"/>
          <w:szCs w:val="26"/>
          <w:lang w:eastAsia="ru-RU"/>
        </w:rPr>
        <w:t xml:space="preserve">Ханты-Мансийска </w:t>
      </w:r>
      <w:r w:rsidRPr="00D20D69">
        <w:rPr>
          <w:rFonts w:ascii="Times New Roman" w:eastAsia="Times New Roman" w:hAnsi="Times New Roman" w:cs="Times New Roman"/>
          <w:sz w:val="26"/>
          <w:szCs w:val="26"/>
          <w:lang w:eastAsia="ru-RU"/>
        </w:rPr>
        <w:t xml:space="preserve">Уставу города </w:t>
      </w:r>
      <w:r w:rsidRPr="00D20D69">
        <w:rPr>
          <w:rFonts w:ascii="Times New Roman" w:eastAsia="Times New Roman" w:hAnsi="Times New Roman" w:cs="Times New Roman"/>
          <w:spacing w:val="-7"/>
          <w:sz w:val="26"/>
          <w:szCs w:val="26"/>
          <w:lang w:eastAsia="ru-RU"/>
        </w:rPr>
        <w:t xml:space="preserve">Ханты-Мансийска </w:t>
      </w:r>
      <w:r w:rsidRPr="00D20D69">
        <w:rPr>
          <w:rFonts w:ascii="Times New Roman" w:eastAsia="Times New Roman" w:hAnsi="Times New Roman" w:cs="Times New Roman"/>
          <w:sz w:val="26"/>
          <w:szCs w:val="26"/>
          <w:lang w:eastAsia="ru-RU"/>
        </w:rPr>
        <w:t>и принятым в соответствии с ним правовым актам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Контрольная деятельность осуществляется путем рассмотрения на заседаниях Думы города либо депутатских комитетов и комиссий вопросов, относящихся к компетенции Думы города, а также посредством депутатских запросов и обращений.</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Органы и должностные лица местного самоуправления города Ханты-Мансийска предоставляют в Думу города всю необходимую информацию и документы для проведения ее контрольной деятельности.</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32. Досрочное прекращение полномочий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Полномочия Думы города могут быть прекращены досрочно в порядке и по основаниям, предусмотренным Федеральным законом.</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Полномочия Думы города также прекращаются в случае:</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принятия Думой города решения о самороспуске, если за самороспуск проголосовало не менее двух третей от установленной численности депутатов Думы города. При этом выборы депутатов Думы города назначаются Думой города одновременно с принятием решения о самороспуске;</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вступления в силу решения Суда Ханты-Мансийского автономного округа – Югры о неправомочности состава депутатов Думы города, в том числе в связи со сложением депутатами своих полномочий;</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3) в случае преобразования города Ханты-Мансийска, осуществляемого в соответствии с Федеральным законом «Об общих принципах организации местного </w:t>
      </w:r>
      <w:r w:rsidRPr="00D20D69">
        <w:rPr>
          <w:rFonts w:ascii="Times New Roman" w:eastAsia="Times New Roman" w:hAnsi="Times New Roman" w:cs="Times New Roman"/>
          <w:snapToGrid w:val="0"/>
          <w:sz w:val="26"/>
          <w:szCs w:val="26"/>
          <w:lang w:eastAsia="ru-RU"/>
        </w:rPr>
        <w:lastRenderedPageBreak/>
        <w:t>самоуправления в Российской Федерации», а также в случае упразднения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нарушения срока издания муниципального правового акта Думой города, необходимого для реализации решения, принятого путем прямого волеизъявления населения, если это нарушение установлено соответствующим судом.</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5) в случае </w:t>
      </w:r>
      <w:proofErr w:type="gramStart"/>
      <w:r w:rsidRPr="00D20D69">
        <w:rPr>
          <w:rFonts w:ascii="Times New Roman" w:eastAsia="Times New Roman" w:hAnsi="Times New Roman" w:cs="Times New Roman"/>
          <w:snapToGrid w:val="0"/>
          <w:sz w:val="26"/>
          <w:szCs w:val="26"/>
          <w:lang w:eastAsia="ru-RU"/>
        </w:rPr>
        <w:t>увеличения численности избирателей города Ханты-Мансийска</w:t>
      </w:r>
      <w:proofErr w:type="gramEnd"/>
      <w:r w:rsidRPr="00D20D69">
        <w:rPr>
          <w:rFonts w:ascii="Times New Roman" w:eastAsia="Times New Roman" w:hAnsi="Times New Roman" w:cs="Times New Roman"/>
          <w:snapToGrid w:val="0"/>
          <w:sz w:val="26"/>
          <w:szCs w:val="26"/>
          <w:lang w:eastAsia="ru-RU"/>
        </w:rPr>
        <w:t xml:space="preserve"> более чем на 25 процентов, произошедшего вследствие изменения границ города Ханты-Мансийска или объединения поселения с городом</w:t>
      </w:r>
      <w:r w:rsidRPr="00D20D69">
        <w:rPr>
          <w:rFonts w:ascii="Arial" w:eastAsia="Times New Roman" w:hAnsi="Arial" w:cs="Times New Roman"/>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В случае досрочного прекращения полномочий Думы города досрочные выборы в Думу города проводятся в сроки, установленные федеральными законами.</w:t>
      </w:r>
    </w:p>
    <w:p w:rsidR="00D20D69" w:rsidRPr="00D20D69" w:rsidRDefault="00D20D69" w:rsidP="00D20D69">
      <w:pPr>
        <w:spacing w:after="0" w:line="240" w:lineRule="auto"/>
        <w:ind w:firstLine="708"/>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33. Депутат Думы города</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pacing w:val="-5"/>
          <w:sz w:val="26"/>
          <w:szCs w:val="26"/>
          <w:lang w:eastAsia="ru-RU"/>
        </w:rPr>
      </w:pPr>
      <w:r w:rsidRPr="00D20D69">
        <w:rPr>
          <w:rFonts w:ascii="Times New Roman" w:eastAsia="Times New Roman" w:hAnsi="Times New Roman" w:cs="Times New Roman"/>
          <w:spacing w:val="-5"/>
          <w:sz w:val="26"/>
          <w:szCs w:val="26"/>
          <w:lang w:eastAsia="ru-RU"/>
        </w:rPr>
        <w:t>1. Депутат Думы города избирается на муниципальных выборах сроком на пять лет.</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pacing w:val="-7"/>
          <w:sz w:val="26"/>
          <w:szCs w:val="26"/>
          <w:lang w:eastAsia="ru-RU"/>
        </w:rPr>
      </w:pPr>
      <w:r w:rsidRPr="00D20D69">
        <w:rPr>
          <w:rFonts w:ascii="Times New Roman" w:eastAsia="Times New Roman" w:hAnsi="Times New Roman" w:cs="Times New Roman"/>
          <w:spacing w:val="-5"/>
          <w:sz w:val="26"/>
          <w:szCs w:val="26"/>
          <w:lang w:eastAsia="ru-RU"/>
        </w:rPr>
        <w:t xml:space="preserve">Полномочия депутата Думы города начинаются со дня его избрания и прекращаются со дня </w:t>
      </w:r>
      <w:proofErr w:type="gramStart"/>
      <w:r w:rsidRPr="00D20D69">
        <w:rPr>
          <w:rFonts w:ascii="Times New Roman" w:eastAsia="Times New Roman" w:hAnsi="Times New Roman" w:cs="Times New Roman"/>
          <w:spacing w:val="-5"/>
          <w:sz w:val="26"/>
          <w:szCs w:val="26"/>
          <w:lang w:eastAsia="ru-RU"/>
        </w:rPr>
        <w:t>начала работы</w:t>
      </w:r>
      <w:r w:rsidRPr="00D20D69">
        <w:rPr>
          <w:rFonts w:ascii="Times New Roman" w:eastAsia="Times New Roman" w:hAnsi="Times New Roman" w:cs="Times New Roman"/>
          <w:spacing w:val="-7"/>
          <w:sz w:val="26"/>
          <w:szCs w:val="26"/>
          <w:lang w:eastAsia="ru-RU"/>
        </w:rPr>
        <w:t xml:space="preserve"> Думы города нового созыва</w:t>
      </w:r>
      <w:proofErr w:type="gramEnd"/>
      <w:r w:rsidRPr="00D20D69">
        <w:rPr>
          <w:rFonts w:ascii="Times New Roman" w:eastAsia="Times New Roman" w:hAnsi="Times New Roman" w:cs="Times New Roman"/>
          <w:spacing w:val="-7"/>
          <w:sz w:val="26"/>
          <w:szCs w:val="26"/>
          <w:lang w:eastAsia="ru-RU"/>
        </w:rPr>
        <w:t>.</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5"/>
          <w:sz w:val="26"/>
          <w:szCs w:val="26"/>
          <w:lang w:eastAsia="ru-RU"/>
        </w:rPr>
        <w:t xml:space="preserve">2. Депутат Думы города осуществляет свои полномочия </w:t>
      </w:r>
      <w:r w:rsidRPr="00D20D69">
        <w:rPr>
          <w:rFonts w:ascii="Times New Roman" w:eastAsia="Times New Roman" w:hAnsi="Times New Roman" w:cs="Times New Roman"/>
          <w:spacing w:val="-9"/>
          <w:sz w:val="26"/>
          <w:szCs w:val="26"/>
          <w:lang w:eastAsia="ru-RU"/>
        </w:rPr>
        <w:t>преимущественно на непостоянной основе.</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sz w:val="26"/>
          <w:szCs w:val="26"/>
          <w:lang w:eastAsia="ru-RU"/>
        </w:rPr>
        <w:t>На постоянной основе осуществляют свою деятельность два депутата Думы города, замещающие должности Председателя Думы города и заместителя Председателя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6"/>
          <w:sz w:val="26"/>
          <w:szCs w:val="26"/>
          <w:lang w:eastAsia="ru-RU"/>
        </w:rPr>
        <w:t xml:space="preserve">3. Депутат </w:t>
      </w:r>
      <w:r w:rsidRPr="00D20D69">
        <w:rPr>
          <w:rFonts w:ascii="Times New Roman" w:eastAsia="Times New Roman" w:hAnsi="Times New Roman" w:cs="Times New Roman"/>
          <w:spacing w:val="-5"/>
          <w:sz w:val="26"/>
          <w:szCs w:val="26"/>
          <w:lang w:eastAsia="ru-RU"/>
        </w:rPr>
        <w:t xml:space="preserve">Думы города </w:t>
      </w:r>
      <w:proofErr w:type="gramStart"/>
      <w:r w:rsidRPr="00D20D69">
        <w:rPr>
          <w:rFonts w:ascii="Times New Roman" w:eastAsia="Times New Roman" w:hAnsi="Times New Roman" w:cs="Times New Roman"/>
          <w:spacing w:val="-6"/>
          <w:sz w:val="26"/>
          <w:szCs w:val="26"/>
          <w:lang w:eastAsia="ru-RU"/>
        </w:rPr>
        <w:t>отчитывается о</w:t>
      </w:r>
      <w:proofErr w:type="gramEnd"/>
      <w:r w:rsidRPr="00D20D69">
        <w:rPr>
          <w:rFonts w:ascii="Times New Roman" w:eastAsia="Times New Roman" w:hAnsi="Times New Roman" w:cs="Times New Roman"/>
          <w:spacing w:val="-6"/>
          <w:sz w:val="26"/>
          <w:szCs w:val="26"/>
          <w:lang w:eastAsia="ru-RU"/>
        </w:rPr>
        <w:t xml:space="preserve"> своей деятельности перед избирателями своего </w:t>
      </w:r>
      <w:r w:rsidRPr="00D20D69">
        <w:rPr>
          <w:rFonts w:ascii="Times New Roman" w:eastAsia="Times New Roman" w:hAnsi="Times New Roman" w:cs="Times New Roman"/>
          <w:spacing w:val="-9"/>
          <w:sz w:val="26"/>
          <w:szCs w:val="26"/>
          <w:lang w:eastAsia="ru-RU"/>
        </w:rPr>
        <w:t>избирательного округа не реже двух раз в год.</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Депутатам Думы города обеспечиваются условия для беспрепятственного осуществления своих полномочий.</w:t>
      </w:r>
    </w:p>
    <w:p w:rsidR="00D20D69" w:rsidRPr="00D20D69" w:rsidRDefault="00D20D69" w:rsidP="00FE69E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Формами депутатской деятельности депутата Думы города являются:</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участие в заседаниях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участие в работе постоянных комитетов, комиссий, рабочих групп и других формирований, создаваемых Думой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участие в выполнении поручений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обращение с депутатским запросом;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обращение к должностным лицам органов местного самоуправления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работа с избирателями.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Депутат Думы города осуществляет свою деятельность во всех формах, не запрещенных Конституцией Российской Федерации, действующим законодательством, настоящим Уставом.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В целях эффективного осуществления своих полномочий депутат Думы города имеет право:</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избирать и быть избранным в комитеты и комиссии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предлагать вопросы для рассмотрения Думой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вносить на рассмотрение проекты правовых актов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оглашать на заседании Думы города обращения граждан, имеющие общественное значение;</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вносить предложения о заслушивании отчета или информации любого органа или должностного лица, подотчетного или подконтрольного Думе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 участвовать при рассмотрении в органах местного самоуправления города Ханты-Мансийска, на предприятиях, в учреждениях и организациях, находящихся на </w:t>
      </w:r>
      <w:r w:rsidRPr="00D20D69">
        <w:rPr>
          <w:rFonts w:ascii="Times New Roman" w:eastAsia="Times New Roman" w:hAnsi="Times New Roman" w:cs="Times New Roman"/>
          <w:sz w:val="26"/>
          <w:szCs w:val="26"/>
          <w:lang w:eastAsia="ru-RU"/>
        </w:rPr>
        <w:lastRenderedPageBreak/>
        <w:t>территории города Ханты-Мансийска, вопросов, затрагивающих интересы избирателей округа;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 осуществлять </w:t>
      </w: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рассмотрением направленных им предложений, заявлений и жалоб в органы местного самоуправления города Ханты-Мансийска, на предприятия, в учреждения и организации, принимать личное участие в их рассмотрении;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проводить собрания избирателей округа, встречи с трудовыми коллективами и местными общественными организациями;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участвовать в работе различных объединений избирателей, органов общественного территориального самоуправления, трудовых коллективов, граждан по месту жительства.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По вопросам своей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Ханты-Мансийска, общественных объединений, предприятий, учреждений и организаций всех форм собственности.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Статус депутата Думы города определяется федеральным законом и принимаемым в соответствии с ним законом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Calibri" w:hAnsi="Times New Roman" w:cs="Times New Roman"/>
          <w:sz w:val="26"/>
          <w:szCs w:val="26"/>
        </w:rPr>
        <w:t xml:space="preserve">9. </w:t>
      </w:r>
      <w:r w:rsidRPr="00D20D69">
        <w:rPr>
          <w:rFonts w:ascii="Times New Roman" w:eastAsia="Times New Roman" w:hAnsi="Times New Roman" w:cs="Times New Roman"/>
          <w:sz w:val="26"/>
          <w:szCs w:val="26"/>
          <w:lang w:eastAsia="ru-RU"/>
        </w:rPr>
        <w:t xml:space="preserve">Депутат Думы города должен соблюдать ограничения, запреты, исполнять обязанности, которые установлены Федеральным </w:t>
      </w:r>
      <w:hyperlink r:id="rId17" w:history="1">
        <w:r w:rsidRPr="00917A03">
          <w:rPr>
            <w:rFonts w:ascii="Times New Roman" w:eastAsia="Calibri" w:hAnsi="Times New Roman" w:cs="Times New Roman"/>
            <w:sz w:val="26"/>
            <w:szCs w:val="26"/>
          </w:rPr>
          <w:t>законом</w:t>
        </w:r>
      </w:hyperlink>
      <w:r w:rsidRPr="00D20D69">
        <w:rPr>
          <w:rFonts w:ascii="Times New Roman" w:eastAsia="Times New Roman" w:hAnsi="Times New Roman" w:cs="Times New Roman"/>
          <w:sz w:val="26"/>
          <w:szCs w:val="26"/>
          <w:lang w:eastAsia="ru-RU"/>
        </w:rPr>
        <w:t xml:space="preserve"> от 25 декабря 2008 года                № 273-ФЗ «О противодействии коррупции» и другими федеральными законами.</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D20D69">
        <w:rPr>
          <w:rFonts w:ascii="Times New Roman" w:eastAsia="Calibri" w:hAnsi="Times New Roman" w:cs="Times New Roman"/>
          <w:sz w:val="26"/>
          <w:szCs w:val="26"/>
        </w:rPr>
        <w:t xml:space="preserve">Полномочия депутата Думы города прекращаются досрочно в случае несоблюдения ограничений, запретов, неисполнения обязанностей, установленных Федеральным </w:t>
      </w:r>
      <w:hyperlink r:id="rId18"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25 декабря 2008 года № 273-ФЗ                                                            «О противодействии коррупции», Федеральным </w:t>
      </w:r>
      <w:hyperlink r:id="rId19"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7 мая 2013 года № 79-ФЗ «О запрете отдельным категориям лиц</w:t>
      </w:r>
      <w:proofErr w:type="gramEnd"/>
      <w:r w:rsidRPr="00D20D69">
        <w:rPr>
          <w:rFonts w:ascii="Times New Roman" w:eastAsia="Calibri" w:hAnsi="Times New Roman" w:cs="Times New Roman"/>
          <w:sz w:val="26"/>
          <w:szCs w:val="2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i/>
          <w:sz w:val="26"/>
          <w:szCs w:val="26"/>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введена</w:t>
      </w:r>
      <w:proofErr w:type="gramEnd"/>
      <w:r w:rsidRPr="00D20D69">
        <w:rPr>
          <w:rFonts w:ascii="Times New Roman" w:eastAsia="Calibri" w:hAnsi="Times New Roman" w:cs="Times New Roman"/>
          <w:i/>
          <w:sz w:val="26"/>
          <w:szCs w:val="26"/>
        </w:rPr>
        <w:t xml:space="preserve"> Решением Думы города Ханты-Мансийска от 30.03.2012 № 215, в ред. Решения Думы города Ханты-Мансийска от 29.01.2016 № 777-</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keepLines/>
        <w:widowControl w:val="0"/>
        <w:spacing w:after="0" w:line="240" w:lineRule="auto"/>
        <w:ind w:firstLine="708"/>
        <w:jc w:val="both"/>
        <w:rPr>
          <w:rFonts w:ascii="Times New Roman" w:eastAsia="Times New Roman" w:hAnsi="Times New Roman" w:cs="Times New Roman"/>
          <w:b/>
          <w:bCs/>
          <w:kern w:val="2"/>
          <w:sz w:val="26"/>
          <w:szCs w:val="26"/>
          <w:lang w:eastAsia="ru-RU"/>
        </w:rPr>
      </w:pPr>
      <w:r w:rsidRPr="00D20D69">
        <w:rPr>
          <w:rFonts w:ascii="Times New Roman" w:eastAsia="Times New Roman" w:hAnsi="Times New Roman" w:cs="Times New Roman"/>
          <w:b/>
          <w:kern w:val="2"/>
          <w:sz w:val="26"/>
          <w:szCs w:val="26"/>
          <w:lang w:eastAsia="ru-RU"/>
        </w:rPr>
        <w:t>Статья 34.</w:t>
      </w:r>
      <w:r w:rsidRPr="00D20D69">
        <w:rPr>
          <w:rFonts w:ascii="Times New Roman" w:eastAsia="Times New Roman" w:hAnsi="Times New Roman" w:cs="Times New Roman"/>
          <w:b/>
          <w:bCs/>
          <w:kern w:val="2"/>
          <w:sz w:val="26"/>
          <w:szCs w:val="26"/>
          <w:lang w:eastAsia="ru-RU"/>
        </w:rPr>
        <w:t xml:space="preserve"> Досрочное прекращение полномочий депутата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Полномочия депутата Думы города прекращаются досрочно в случае:</w:t>
      </w:r>
    </w:p>
    <w:p w:rsidR="00D20D69" w:rsidRPr="00D20D69" w:rsidRDefault="00D20D69" w:rsidP="00D20D69">
      <w:pPr>
        <w:spacing w:after="0" w:line="240" w:lineRule="auto"/>
        <w:ind w:firstLine="900"/>
        <w:jc w:val="both"/>
        <w:rPr>
          <w:rFonts w:ascii="Times New Roman" w:eastAsia="Times New Roman" w:hAnsi="Times New Roman" w:cs="Times New Roman"/>
          <w:bCs/>
          <w:i/>
          <w:sz w:val="26"/>
          <w:szCs w:val="26"/>
          <w:lang w:eastAsia="ru-RU"/>
        </w:rPr>
      </w:pPr>
      <w:r w:rsidRPr="00D20D69">
        <w:rPr>
          <w:rFonts w:ascii="Times New Roman" w:eastAsia="Times New Roman" w:hAnsi="Times New Roman" w:cs="Times New Roman"/>
          <w:bCs/>
          <w:i/>
          <w:sz w:val="26"/>
          <w:szCs w:val="26"/>
          <w:lang w:eastAsia="ru-RU"/>
        </w:rPr>
        <w:t>(в ред. Решения Думы города Ханты-Мансийска от 30.09.2011 №92)</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смерти;</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отставки по собственному желанию;</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7) прекращения</w:t>
      </w:r>
      <w:r w:rsidRPr="00D20D69">
        <w:rPr>
          <w:rFonts w:ascii="Times New Roman" w:eastAsia="Times New Roman" w:hAnsi="Times New Roman" w:cs="Times New Roman"/>
          <w:b/>
          <w:sz w:val="26"/>
          <w:szCs w:val="26"/>
          <w:lang w:eastAsia="ru-RU"/>
        </w:rPr>
        <w:t xml:space="preserve"> </w:t>
      </w:r>
      <w:r w:rsidRPr="00D20D69">
        <w:rPr>
          <w:rFonts w:ascii="Times New Roman" w:eastAsia="Times New Roman" w:hAnsi="Times New Roman" w:cs="Times New Roman"/>
          <w:sz w:val="26"/>
          <w:szCs w:val="26"/>
          <w:lang w:eastAsia="ru-RU"/>
        </w:rPr>
        <w:t>гражданства Российской Федерации,</w:t>
      </w:r>
      <w:r w:rsidRPr="00D20D69">
        <w:rPr>
          <w:rFonts w:ascii="Times New Roman" w:eastAsia="Times New Roman" w:hAnsi="Times New Roman" w:cs="Times New Roman"/>
          <w:b/>
          <w:sz w:val="26"/>
          <w:szCs w:val="26"/>
          <w:lang w:eastAsia="ru-RU"/>
        </w:rPr>
        <w:t xml:space="preserve"> </w:t>
      </w:r>
      <w:r w:rsidRPr="00D20D69">
        <w:rPr>
          <w:rFonts w:ascii="Times New Roman" w:eastAsia="Times New Roman" w:hAnsi="Times New Roman" w:cs="Times New Roman"/>
          <w:sz w:val="26"/>
          <w:szCs w:val="26"/>
          <w:lang w:eastAsia="ru-RU"/>
        </w:rPr>
        <w:t xml:space="preserve">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w:t>
      </w:r>
      <w:r w:rsidRPr="00D20D69">
        <w:rPr>
          <w:rFonts w:ascii="Times New Roman" w:eastAsia="Times New Roman" w:hAnsi="Times New Roman" w:cs="Times New Roman"/>
          <w:sz w:val="26"/>
          <w:szCs w:val="26"/>
          <w:lang w:eastAsia="ru-RU"/>
        </w:rPr>
        <w:lastRenderedPageBreak/>
        <w:t>на территории иностранного государства, не являющегося участником международного договора Российской</w:t>
      </w:r>
      <w:proofErr w:type="gramEnd"/>
      <w:r w:rsidRPr="00D20D69">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отзыва избирателями;</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досрочного прекращения полномочий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призыва на военную службу или на заменяющую ее альтернативную гражданскую службу;</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в иных случаях в соответствии с федеральными законами.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D20D69" w:rsidRPr="00D20D69" w:rsidRDefault="00D20D69" w:rsidP="00917A03">
      <w:pPr>
        <w:spacing w:after="0" w:line="240" w:lineRule="auto"/>
        <w:ind w:firstLine="709"/>
        <w:jc w:val="both"/>
        <w:rPr>
          <w:rFonts w:ascii="Times New Roman" w:eastAsia="Times New Roman" w:hAnsi="Times New Roman" w:cs="Times New Roman"/>
          <w:bCs/>
          <w:i/>
          <w:sz w:val="26"/>
          <w:szCs w:val="26"/>
          <w:lang w:eastAsia="ru-RU"/>
        </w:rPr>
      </w:pPr>
      <w:r w:rsidRPr="00D20D69">
        <w:rPr>
          <w:rFonts w:ascii="Times New Roman" w:eastAsia="Times New Roman" w:hAnsi="Times New Roman" w:cs="Times New Roman"/>
          <w:bCs/>
          <w:i/>
          <w:sz w:val="26"/>
          <w:szCs w:val="26"/>
          <w:lang w:eastAsia="ru-RU"/>
        </w:rPr>
        <w:t>(</w:t>
      </w:r>
      <w:proofErr w:type="gramStart"/>
      <w:r w:rsidRPr="00D20D69">
        <w:rPr>
          <w:rFonts w:ascii="Times New Roman" w:eastAsia="Times New Roman" w:hAnsi="Times New Roman" w:cs="Times New Roman"/>
          <w:bCs/>
          <w:i/>
          <w:sz w:val="26"/>
          <w:szCs w:val="26"/>
          <w:lang w:eastAsia="ru-RU"/>
        </w:rPr>
        <w:t>введена</w:t>
      </w:r>
      <w:proofErr w:type="gramEnd"/>
      <w:r w:rsidRPr="00D20D69">
        <w:rPr>
          <w:rFonts w:ascii="Times New Roman" w:eastAsia="Times New Roman" w:hAnsi="Times New Roman" w:cs="Times New Roman"/>
          <w:bCs/>
          <w:i/>
          <w:sz w:val="26"/>
          <w:szCs w:val="26"/>
          <w:lang w:eastAsia="ru-RU"/>
        </w:rPr>
        <w:t xml:space="preserve"> Решением Думы города Ханты-Мансийска от 30.09.2011 №92)</w:t>
      </w:r>
    </w:p>
    <w:p w:rsidR="00D20D69" w:rsidRPr="00D20D69" w:rsidRDefault="00D20D69" w:rsidP="00917A03">
      <w:pPr>
        <w:spacing w:after="0" w:line="240" w:lineRule="auto"/>
        <w:ind w:firstLine="709"/>
        <w:jc w:val="both"/>
        <w:rPr>
          <w:rFonts w:ascii="Times New Roman" w:eastAsia="Calibri" w:hAnsi="Times New Roman" w:cs="Times New Roman"/>
          <w:sz w:val="26"/>
          <w:szCs w:val="26"/>
        </w:rPr>
      </w:pPr>
      <w:r w:rsidRPr="00D20D69">
        <w:rPr>
          <w:rFonts w:ascii="Times New Roman" w:eastAsia="Times New Roman" w:hAnsi="Times New Roman" w:cs="Times New Roman"/>
          <w:bCs/>
          <w:sz w:val="26"/>
          <w:szCs w:val="26"/>
          <w:lang w:eastAsia="ru-RU"/>
        </w:rPr>
        <w:t xml:space="preserve">3. </w:t>
      </w:r>
      <w:r w:rsidRPr="00D20D69">
        <w:rPr>
          <w:rFonts w:ascii="Times New Roman" w:eastAsia="Calibri" w:hAnsi="Times New Roman" w:cs="Times New Roman"/>
          <w:sz w:val="26"/>
          <w:szCs w:val="26"/>
        </w:rPr>
        <w:t>Полномочия депутата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введена</w:t>
      </w:r>
      <w:proofErr w:type="gramEnd"/>
      <w:r w:rsidRPr="00D20D69">
        <w:rPr>
          <w:rFonts w:ascii="Times New Roman" w:eastAsia="Calibri" w:hAnsi="Times New Roman" w:cs="Times New Roman"/>
          <w:i/>
          <w:sz w:val="26"/>
          <w:szCs w:val="26"/>
        </w:rPr>
        <w:t xml:space="preserve"> Решением Думы города Ханты-Мансийска от 30.03.2012 № 215, в ред. Решения Думы города Ханты-Мансийска от 29.01.2016 №777-</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35. Основания для отзыва депутата Думы города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i/>
          <w:sz w:val="26"/>
          <w:szCs w:val="26"/>
          <w:lang w:eastAsia="ru-RU"/>
        </w:rPr>
        <w:t xml:space="preserve">(Статья 35 признана утратившей силу </w:t>
      </w:r>
      <w:r w:rsidRPr="00D20D69">
        <w:rPr>
          <w:rFonts w:ascii="Times New Roman" w:eastAsia="Times New Roman" w:hAnsi="Times New Roman" w:cs="Times New Roman"/>
          <w:i/>
          <w:snapToGrid w:val="0"/>
          <w:sz w:val="26"/>
          <w:szCs w:val="26"/>
          <w:lang w:eastAsia="ru-RU"/>
        </w:rPr>
        <w:t xml:space="preserve">Решением </w:t>
      </w:r>
      <w:r w:rsidRPr="00D20D69">
        <w:rPr>
          <w:rFonts w:ascii="Times New Roman" w:eastAsia="Times New Roman" w:hAnsi="Times New Roman" w:cs="Times New Roman"/>
          <w:bCs/>
          <w:i/>
          <w:iCs/>
          <w:snapToGrid w:val="0"/>
          <w:sz w:val="26"/>
          <w:szCs w:val="26"/>
          <w:lang w:eastAsia="ru-RU"/>
        </w:rPr>
        <w:t>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36. Организация деятельности Думы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Организацию деятельности Думы города осуществляет Председатель Думы города, избранный Думой города из числа депутатов на заседании Думы города. Полномочия Председателя Думы города, заместителя Председателя Думы города устанавливаются Регламентом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Структура и порядок деятельности Думы города регулируются настоящим Уставом, Регламентом Думы города и иными правовыми актами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Основной формой работы Думы города является заседание Думы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Первое заседание Думы города нового созыва проводится не позднее 15 дней после официального опубликования </w:t>
      </w:r>
      <w:proofErr w:type="gramStart"/>
      <w:r w:rsidRPr="00D20D69">
        <w:rPr>
          <w:rFonts w:ascii="Times New Roman" w:eastAsia="Times New Roman" w:hAnsi="Times New Roman" w:cs="Times New Roman"/>
          <w:sz w:val="26"/>
          <w:szCs w:val="26"/>
          <w:lang w:eastAsia="ru-RU"/>
        </w:rPr>
        <w:t>результатов выборов нового состава депутатов Думы</w:t>
      </w:r>
      <w:proofErr w:type="gramEnd"/>
      <w:r w:rsidRPr="00D20D69">
        <w:rPr>
          <w:rFonts w:ascii="Times New Roman" w:eastAsia="Times New Roman" w:hAnsi="Times New Roman" w:cs="Times New Roman"/>
          <w:sz w:val="26"/>
          <w:szCs w:val="26"/>
          <w:lang w:eastAsia="ru-RU"/>
        </w:rPr>
        <w:t xml:space="preserve"> города, но не позднее 30 дней со дня избрания Думы города в правомочном составе.</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Calibri" w:hAnsi="Times New Roman" w:cs="Times New Roman"/>
          <w:i/>
          <w:sz w:val="26"/>
          <w:szCs w:val="26"/>
        </w:rPr>
        <w:t>(в ред. Решения Думы города Ханты-Мансийска от 29.01.2016 №777-</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Заседания Думы города проводятся в соответствии с календарным планом работы, но не реже одного раза в три месяца.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Внеочередные заседания Думы города проводятся по требованию Главы города или по требованию не менее 5 депутатов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Заседания Думы города правомочны при условии, что на них присутствует более 50 процентов от числа избранных депутатов Думы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8. </w:t>
      </w:r>
      <w:r w:rsidRPr="00D20D69">
        <w:rPr>
          <w:rFonts w:ascii="Times New Roman" w:eastAsia="Calibri" w:hAnsi="Times New Roman" w:cs="Times New Roman"/>
          <w:sz w:val="26"/>
          <w:szCs w:val="26"/>
        </w:rPr>
        <w:t xml:space="preserve">Порядок подготовки и проведения заседаний Думы города, процедура избрания Председателя Думы города, заместителя Председателя Думы города, порядок </w:t>
      </w:r>
      <w:r w:rsidRPr="00D20D69">
        <w:rPr>
          <w:rFonts w:ascii="Times New Roman" w:eastAsia="Calibri" w:hAnsi="Times New Roman" w:cs="Times New Roman"/>
          <w:sz w:val="26"/>
          <w:szCs w:val="26"/>
        </w:rPr>
        <w:lastRenderedPageBreak/>
        <w:t>образования постоянных комитетов и комиссий Думы города, порядок рассмотрения и принятия решений, осуществления контрольных полномочий и другие вопросы организации деятельности Думы определяются Регламентом Думы города, утверждаемым Решением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Дума города на срок своих полномочий из числа ее депутатов образует постоянные комитеты и комиссии, численный состав которых и полномочия определяются Регламентом Думы города и положениями о постоянных комитетах и комиссиях.</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Полномочия председателей постоянных комитетов и комиссий устанавливаются Регламентом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На заседаниях Думы города и ее органов вправе присутствовать жители города Ханты-Мансийска, представители общественных объединений и органов территориального общественного самоуправления города Ханты-Мансийска, Глава города, должностные лица Администрации города и других органов местного самоуправления города Ханты-Мансийска, руководители муниципальных предприятий и муниципальных учреждений, должностные лица органов государственной власти.</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Материально-техническое, информационное, юридическое и иное обеспечение деятельности Думы города, ее комитетов и комиссий, депутатских объединений, депутатов Думы города осуществляет аппарат Думы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Финансовое обеспечение Думы города гарантируется закреплением ее расходов отдельной строкой в бюджете города Ханты-Мансийска в соответствии с классификацией расходов бюджетов Российской Федерации.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Дума города самостоятельно распоряжается средствами бюджета города Ханты-Мансийска, предназначенными для обеспечения деятельности Думы города и ее депутатов.</w:t>
      </w:r>
    </w:p>
    <w:p w:rsidR="00D20D69" w:rsidRPr="00D20D69" w:rsidRDefault="00D20D69" w:rsidP="00D20D69">
      <w:pPr>
        <w:spacing w:after="0" w:line="240" w:lineRule="auto"/>
        <w:ind w:firstLine="720"/>
        <w:jc w:val="both"/>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bCs/>
          <w:snapToGrid w:val="0"/>
          <w:sz w:val="26"/>
          <w:szCs w:val="26"/>
          <w:lang w:eastAsia="ru-RU"/>
        </w:rPr>
        <w:t>Статья 37. Глава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(статья 37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Глава города Ханты-Мансийска является высшим должностным лицом муниципального образования городской округ город Ханты-Мансийск, наделенным настоящим Уставом собственными полномочиями по решению вопросов местного значения, и осуществляет полномочия на постоянной основе.</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Глава города в пределах полномочий, установленных настоящим Уставом: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возглавляет Администрацию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представляет город Ханты-Мансийск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подписывает и обнародует в порядке, установленном настоящим Уставом, нормативные правовые акты, принятые Думой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издает в пределах своих полномочий правовые акты.</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3. </w:t>
      </w:r>
      <w:proofErr w:type="gramStart"/>
      <w:r w:rsidRPr="00D20D69">
        <w:rPr>
          <w:rFonts w:ascii="Times New Roman" w:eastAsia="Calibri" w:hAnsi="Times New Roman" w:cs="Times New Roman"/>
          <w:sz w:val="26"/>
          <w:szCs w:val="26"/>
        </w:rPr>
        <w:t xml:space="preserve">Глава города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w:t>
      </w:r>
      <w:r w:rsidRPr="00D20D69">
        <w:rPr>
          <w:rFonts w:ascii="Times New Roman" w:eastAsia="Calibri" w:hAnsi="Times New Roman" w:cs="Times New Roman"/>
          <w:sz w:val="26"/>
          <w:szCs w:val="26"/>
        </w:rPr>
        <w:lastRenderedPageBreak/>
        <w:t>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D20D69">
        <w:rPr>
          <w:rFonts w:ascii="Times New Roman" w:eastAsia="Calibri" w:hAnsi="Times New Roman" w:cs="Times New Roman"/>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i/>
          <w:snapToGrid w:val="0"/>
          <w:sz w:val="26"/>
          <w:szCs w:val="26"/>
          <w:lang w:eastAsia="ru-RU"/>
        </w:rPr>
        <w:t xml:space="preserve">(часть 3 в ред. Решения </w:t>
      </w:r>
      <w:r w:rsidRPr="00D20D69">
        <w:rPr>
          <w:rFonts w:ascii="Times New Roman" w:eastAsia="Times New Roman" w:hAnsi="Times New Roman" w:cs="Times New Roman"/>
          <w:bCs/>
          <w:i/>
          <w:iCs/>
          <w:snapToGrid w:val="0"/>
          <w:sz w:val="26"/>
          <w:szCs w:val="26"/>
          <w:lang w:eastAsia="ru-RU"/>
        </w:rPr>
        <w:t xml:space="preserve"> 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Глава города подконтролен и подотчетен населению города Ханты-Мансийска и Думе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D20D69" w:rsidRPr="00D20D69" w:rsidRDefault="00D20D69" w:rsidP="00FE69E7">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Главе города обеспечиваются условия для беспрепятственного осуществления своих полномочий.</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b/>
          <w:spacing w:val="-15"/>
          <w:sz w:val="26"/>
          <w:szCs w:val="26"/>
          <w:lang w:eastAsia="ru-RU"/>
        </w:rPr>
      </w:pPr>
      <w:r w:rsidRPr="00D20D69">
        <w:rPr>
          <w:rFonts w:ascii="Times New Roman" w:eastAsia="Times New Roman" w:hAnsi="Times New Roman" w:cs="Times New Roman"/>
          <w:b/>
          <w:spacing w:val="-15"/>
          <w:sz w:val="26"/>
          <w:szCs w:val="26"/>
          <w:lang w:eastAsia="ru-RU"/>
        </w:rPr>
        <w:t>Статья 38. Избрание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(статья 38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Глава города избирается Думой города сроком на пять лет из числа кандидатов, представленных конкурсной комиссией по результатам конкурса.</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Порядок избрания Главы города из числа кандидатов, представленных конкурсной комиссией по результатам конкурса, устанавливается решением Думы города.</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r w:rsidRPr="00D20D69">
        <w:rPr>
          <w:rFonts w:ascii="Times New Roman" w:eastAsia="Calibri" w:hAnsi="Times New Roman" w:cs="Times New Roman"/>
          <w:sz w:val="26"/>
          <w:szCs w:val="26"/>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D20D69" w:rsidRPr="00D20D69" w:rsidRDefault="00D20D69" w:rsidP="00D20D69">
      <w:pPr>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Глава города вступает в должность не позднее 15 дней после дня опубликования решения Думы города об избрании Главы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4. Глава города при вступлении в должность приносит присягу жителям города Ханты-Мансийска следующего содержания: «Я (фамилия, имя, отчество), вступая в должность Главы города Ханты-Мансийска, клянусь при осуществлении предоставленных мне полномочий уважать, охранять и отстаивать права жителей города Ханты-Мансийска, справедливо и беспристрастно осуществлять предоставленную мне власть, честно и добросовестно исполнять свои полномочия во благо всего населения города Ханты-Мансийска</w:t>
      </w:r>
      <w:proofErr w:type="gramStart"/>
      <w:r w:rsidRPr="00D20D69">
        <w:rPr>
          <w:rFonts w:ascii="Times New Roman" w:eastAsia="Calibri" w:hAnsi="Times New Roman" w:cs="Times New Roman"/>
          <w:sz w:val="26"/>
          <w:szCs w:val="26"/>
        </w:rPr>
        <w:t>.».</w:t>
      </w:r>
      <w:proofErr w:type="gramEnd"/>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b/>
          <w:spacing w:val="-7"/>
          <w:sz w:val="26"/>
          <w:szCs w:val="26"/>
          <w:lang w:eastAsia="ru-RU"/>
        </w:rPr>
      </w:pPr>
      <w:r w:rsidRPr="00D20D69">
        <w:rPr>
          <w:rFonts w:ascii="Times New Roman" w:eastAsia="Calibri" w:hAnsi="Times New Roman" w:cs="Times New Roman"/>
          <w:sz w:val="26"/>
          <w:szCs w:val="26"/>
        </w:rPr>
        <w:t>Присяга приносится в торжественной обстановке в присутствии депутатов Думы города, должностных лиц местного самоуправления и жителей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Статья 39. Полномочия Главы города </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0"/>
          <w:sz w:val="26"/>
          <w:szCs w:val="26"/>
          <w:lang w:eastAsia="ru-RU"/>
        </w:rPr>
        <w:t>1.</w:t>
      </w:r>
      <w:r w:rsidRPr="00D20D69">
        <w:rPr>
          <w:rFonts w:ascii="Times New Roman" w:eastAsia="Times New Roman" w:hAnsi="Times New Roman" w:cs="Times New Roman"/>
          <w:sz w:val="28"/>
          <w:szCs w:val="28"/>
          <w:lang w:eastAsia="ru-RU"/>
        </w:rPr>
        <w:t xml:space="preserve"> </w:t>
      </w:r>
      <w:r w:rsidRPr="00D20D69">
        <w:rPr>
          <w:rFonts w:ascii="Times New Roman" w:eastAsia="Times New Roman" w:hAnsi="Times New Roman" w:cs="Times New Roman"/>
          <w:sz w:val="26"/>
          <w:szCs w:val="26"/>
          <w:lang w:eastAsia="ru-RU"/>
        </w:rPr>
        <w:t xml:space="preserve">Глава города как высшее должностное лицо муниципального образования городской округ город </w:t>
      </w:r>
      <w:proofErr w:type="gramStart"/>
      <w:r w:rsidRPr="00D20D69">
        <w:rPr>
          <w:rFonts w:ascii="Times New Roman" w:eastAsia="Times New Roman" w:hAnsi="Times New Roman" w:cs="Times New Roman"/>
          <w:sz w:val="26"/>
          <w:szCs w:val="26"/>
          <w:lang w:eastAsia="ru-RU"/>
        </w:rPr>
        <w:t xml:space="preserve">Ханты - </w:t>
      </w:r>
      <w:proofErr w:type="spellStart"/>
      <w:r w:rsidRPr="00D20D69">
        <w:rPr>
          <w:rFonts w:ascii="Times New Roman" w:eastAsia="Times New Roman" w:hAnsi="Times New Roman" w:cs="Times New Roman"/>
          <w:sz w:val="26"/>
          <w:szCs w:val="26"/>
          <w:lang w:eastAsia="ru-RU"/>
        </w:rPr>
        <w:t>Мансийск</w:t>
      </w:r>
      <w:proofErr w:type="spellEnd"/>
      <w:proofErr w:type="gramEnd"/>
      <w:r w:rsidRPr="00D20D69">
        <w:rPr>
          <w:rFonts w:ascii="Times New Roman" w:eastAsia="Times New Roman" w:hAnsi="Times New Roman" w:cs="Times New Roman"/>
          <w:sz w:val="26"/>
          <w:szCs w:val="26"/>
          <w:lang w:eastAsia="ru-RU"/>
        </w:rPr>
        <w:t>:</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обеспечивает соблюдение настоящего Устава;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является официальным представителем города Ханты-Мансийска в международных и внешнеэкономических связях;</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заключает договоры и соглашения с другими муниципальными образованиями, органами государственной власти, в том числе зарубежными;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обеспечивает осуществление органами местного самоуправления города Ханты-Мансийска полномочий по решению вопросов местного значения и отдельных государственных полномочий, переданных органам местного самоуправления города </w:t>
      </w:r>
      <w:r w:rsidRPr="00D20D69">
        <w:rPr>
          <w:rFonts w:ascii="Times New Roman" w:eastAsia="Times New Roman" w:hAnsi="Times New Roman" w:cs="Times New Roman"/>
          <w:sz w:val="26"/>
          <w:szCs w:val="26"/>
          <w:lang w:eastAsia="ru-RU"/>
        </w:rPr>
        <w:lastRenderedPageBreak/>
        <w:t>Ханты-Мансийска федеральными законами и законами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вносит от имени городского округа предложения в органы государственной власти Ханты-Мансийского автономного округа - Югры по проектам планов социально-экономического развития и бюджета Ханты-Мансийского автономного округа - Югры, а также по вопросам, связанным с удовлетворением потребностей населения, экономическим и социальным развитием городского округа;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назначает на должность первого заместителя Главы города, заместителей Главы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вправе использовать право вето при подписании решений Думы города, имеющих нормативный характер, в порядке, установленном настоящим Уставом;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организует и обеспечивает в пределах своей компетенции выполнение решений Думы города, муниципальных правовых актов Администрации города, собственных правовых актов на территории городского округа;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вправе требовать созыва внеочередного заседания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вносит проекты решений в Думу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издает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осуществляет прием граждан по личным вопросам, рассматривает предложения, заявления и жалобы граждан;</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13)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14) осуществляет руководство гражданской обороной на территории городского округа;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15) осуществляет иные полномочия по решению вопросов местного значения в пределах своей компетенции, установленной законодательством Российской Федерации, Ханты-Мансийского автономного округа - Югры, настоящим Уставом и решениями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16) 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17) осуществляет иные полномочия, установленные законодательством Российской Федерации, Ханты-Мансийского автономного округа - Югры, настоящим Уставом.</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(часть 1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Глава города, возглавляя Администрацию города, исполняет следующие полномочия:</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 руководит Администрацией города на принципах единоначалия;</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2) представляет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D20D69">
        <w:rPr>
          <w:rFonts w:ascii="Times New Roman" w:eastAsia="Calibri" w:hAnsi="Times New Roman" w:cs="Times New Roman"/>
          <w:sz w:val="26"/>
          <w:szCs w:val="26"/>
        </w:rPr>
        <w:lastRenderedPageBreak/>
        <w:t>Администрации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3)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D20D69" w:rsidRPr="00D20D69" w:rsidRDefault="00D20D69" w:rsidP="00D20D69">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4) издает в пределах своих полномочий правовые акты (постановления и распоряжения Главы города и постановления и распоряжения Администрации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5) определяет основные направления деятельности Администрации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6) представляет на утверждение Думы города структуру Администрации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7) определяет компетенцию органов Администрации города, не являющихся юридическими лицами, и утверждает положения о них;</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8) вносит на рассмотрение Думы города представление об учреждении органов Администрации города в форме муниципальных казенных учреждений, а также об утверждении положений о них;</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9) утверждает в соответствии со структурой Администрации города штатное расписание Администрации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10) осуществляет прием на работу в органы Администрации города, не являющиеся юридическими лицами, и увольнение муниципальных служащих;</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11) осуществляет прием на работу и увольнение лиц, не замещающих должности муниципальной службы и исполняющих обязанности по техническому обеспечению деятельности Администрации города и ее органов, не являющихся юридическими лицами;</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12) осуществляет прием на работу и увольнение руководителей органов Администрации города, являющихся юридическими лицами;</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13) применяет в соответствии с законодательством меры поощрения и ответственности;</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14) осуществляет </w:t>
      </w:r>
      <w:proofErr w:type="gramStart"/>
      <w:r w:rsidRPr="00D20D69">
        <w:rPr>
          <w:rFonts w:ascii="Times New Roman" w:eastAsia="Calibri" w:hAnsi="Times New Roman" w:cs="Times New Roman"/>
          <w:sz w:val="26"/>
          <w:szCs w:val="26"/>
        </w:rPr>
        <w:t>контроль за</w:t>
      </w:r>
      <w:proofErr w:type="gramEnd"/>
      <w:r w:rsidRPr="00D20D69">
        <w:rPr>
          <w:rFonts w:ascii="Times New Roman" w:eastAsia="Calibri" w:hAnsi="Times New Roman" w:cs="Times New Roman"/>
          <w:sz w:val="26"/>
          <w:szCs w:val="26"/>
        </w:rPr>
        <w:t xml:space="preserve"> деятельностью органов Администрации города;</w:t>
      </w:r>
    </w:p>
    <w:p w:rsidR="00D20D69" w:rsidRPr="00D20D69" w:rsidRDefault="00D20D69" w:rsidP="00D20D69">
      <w:pPr>
        <w:shd w:val="clear" w:color="auto" w:fill="FFFFFF"/>
        <w:spacing w:after="0" w:line="240" w:lineRule="auto"/>
        <w:ind w:firstLine="72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15) осуществляет  иные полномочия в соответствии с законодательством Российской Федерации, Ханты-Мансийского автономного округа - Югры, настоящим Уставом, муниципальными правовыми актами.</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(часть 2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В качестве совещательных органов при Главе города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совещательных органов определяются муниципальными правовыми актами Главы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(часть 3 введена Решением Думы города Ханты-Мансийска от 28.06.2013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keepLines/>
        <w:widowControl w:val="0"/>
        <w:autoSpaceDE w:val="0"/>
        <w:autoSpaceDN w:val="0"/>
        <w:spacing w:after="0" w:line="240" w:lineRule="auto"/>
        <w:ind w:left="2160" w:hanging="1440"/>
        <w:jc w:val="both"/>
        <w:rPr>
          <w:rFonts w:ascii="Times New Roman" w:eastAsia="Times New Roman" w:hAnsi="Times New Roman" w:cs="Times New Roman"/>
          <w:b/>
          <w:bCs/>
          <w:kern w:val="2"/>
          <w:sz w:val="26"/>
          <w:szCs w:val="26"/>
          <w:lang w:eastAsia="ru-RU"/>
        </w:rPr>
      </w:pPr>
      <w:r w:rsidRPr="00D20D69">
        <w:rPr>
          <w:rFonts w:ascii="Times New Roman" w:eastAsia="Times New Roman" w:hAnsi="Times New Roman" w:cs="Times New Roman"/>
          <w:b/>
          <w:kern w:val="2"/>
          <w:sz w:val="26"/>
          <w:szCs w:val="26"/>
          <w:lang w:eastAsia="ru-RU"/>
        </w:rPr>
        <w:t>Статья 40.</w:t>
      </w:r>
      <w:r w:rsidRPr="00D20D69">
        <w:rPr>
          <w:rFonts w:ascii="Times New Roman" w:eastAsia="Times New Roman" w:hAnsi="Times New Roman" w:cs="Times New Roman"/>
          <w:b/>
          <w:bCs/>
          <w:kern w:val="2"/>
          <w:sz w:val="26"/>
          <w:szCs w:val="26"/>
          <w:lang w:eastAsia="ru-RU"/>
        </w:rPr>
        <w:t xml:space="preserve"> Досрочное прекращение полномочий Главы города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Полномочия Главы города прекращаются досрочно в случае:</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смерти;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отставки по собственному желанию;</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sz w:val="26"/>
          <w:szCs w:val="26"/>
          <w:lang w:eastAsia="ru-RU"/>
        </w:rPr>
        <w:t xml:space="preserve">3) </w:t>
      </w:r>
      <w:r w:rsidRPr="00D20D69">
        <w:rPr>
          <w:rFonts w:ascii="Times New Roman" w:eastAsia="Times New Roman" w:hAnsi="Times New Roman" w:cs="Times New Roman"/>
          <w:sz w:val="26"/>
          <w:szCs w:val="26"/>
          <w:lang w:eastAsia="ru-RU"/>
        </w:rPr>
        <w:t>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отрешения от должности постановлением Губернатора Ханты-Мансийского автономного округа - Югры;</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6) признания судом безвестно отсутствующим или объявления умершим;</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9) прекращения</w:t>
      </w:r>
      <w:r w:rsidRPr="00D20D69">
        <w:rPr>
          <w:rFonts w:ascii="Times New Roman" w:eastAsia="Times New Roman" w:hAnsi="Times New Roman" w:cs="Times New Roman"/>
          <w:b/>
          <w:sz w:val="26"/>
          <w:szCs w:val="26"/>
          <w:lang w:eastAsia="ru-RU"/>
        </w:rPr>
        <w:t xml:space="preserve"> </w:t>
      </w:r>
      <w:r w:rsidRPr="00D20D69">
        <w:rPr>
          <w:rFonts w:ascii="Times New Roman" w:eastAsia="Times New Roman" w:hAnsi="Times New Roman" w:cs="Times New Roman"/>
          <w:sz w:val="26"/>
          <w:szCs w:val="26"/>
          <w:lang w:eastAsia="ru-RU"/>
        </w:rPr>
        <w:t>гражданства Российской Федерации,</w:t>
      </w:r>
      <w:r w:rsidRPr="00D20D69">
        <w:rPr>
          <w:rFonts w:ascii="Times New Roman" w:eastAsia="Times New Roman" w:hAnsi="Times New Roman" w:cs="Times New Roman"/>
          <w:b/>
          <w:sz w:val="26"/>
          <w:szCs w:val="26"/>
          <w:lang w:eastAsia="ru-RU"/>
        </w:rPr>
        <w:t xml:space="preserve"> </w:t>
      </w:r>
      <w:r w:rsidRPr="00D20D69">
        <w:rPr>
          <w:rFonts w:ascii="Times New Roman" w:eastAsia="Times New Roman" w:hAnsi="Times New Roman" w:cs="Times New Roman"/>
          <w:sz w:val="26"/>
          <w:szCs w:val="26"/>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0D69">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отзыва избирателями;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установленной в судебном порядке стойкой неспособности по состоянию здоровья осуществлять полномочия Главы города.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преобразования города Ханты-Мансийска,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13) увеличения численности избирателей города Ханты-Мансийска более чем на 25 процентов, произошедшего вследствие изменения границ города Ханты-Мансийска или объединения поселения с городом Ханты-Мансийском.</w:t>
      </w:r>
    </w:p>
    <w:p w:rsidR="00D20D69" w:rsidRPr="00D20D69" w:rsidRDefault="00D20D69" w:rsidP="00D20D69">
      <w:pPr>
        <w:spacing w:after="0" w:line="240" w:lineRule="auto"/>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ab/>
      </w:r>
      <w:r w:rsidRPr="00D20D69">
        <w:rPr>
          <w:rFonts w:ascii="Times New Roman" w:eastAsia="Times New Roman" w:hAnsi="Times New Roman" w:cs="Times New Roman"/>
          <w:sz w:val="26"/>
          <w:szCs w:val="26"/>
          <w:lang w:eastAsia="ru-RU"/>
        </w:rPr>
        <w:t xml:space="preserve">14) </w:t>
      </w:r>
      <w:proofErr w:type="gramStart"/>
      <w:r w:rsidRPr="00D20D69">
        <w:rPr>
          <w:rFonts w:ascii="Times New Roman" w:eastAsia="Times New Roman" w:hAnsi="Times New Roman" w:cs="Times New Roman"/>
          <w:sz w:val="26"/>
          <w:szCs w:val="26"/>
          <w:lang w:eastAsia="ru-RU"/>
        </w:rPr>
        <w:t>Исключен</w:t>
      </w:r>
      <w:proofErr w:type="gramEnd"/>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Решение Думы города Ханты-Мансийска от 30.03.2012 № 215).</w:t>
      </w:r>
    </w:p>
    <w:p w:rsidR="00D20D69" w:rsidRPr="00D20D69" w:rsidRDefault="00D20D69" w:rsidP="00D20D69">
      <w:pPr>
        <w:spacing w:after="0" w:line="240" w:lineRule="auto"/>
        <w:ind w:firstLine="709"/>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 xml:space="preserve">1.1. </w:t>
      </w:r>
      <w:proofErr w:type="gramStart"/>
      <w:r w:rsidRPr="00D20D69">
        <w:rPr>
          <w:rFonts w:ascii="Times New Roman" w:eastAsia="Calibri" w:hAnsi="Times New Roman" w:cs="Times New Roman"/>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(ее) супругой (супругом) и несовершеннолетними детьми запрета, установленного Федеральным </w:t>
      </w:r>
      <w:hyperlink r:id="rId21"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D20D69">
        <w:rPr>
          <w:rFonts w:ascii="Times New Roman" w:eastAsia="Calibri" w:hAnsi="Times New Roman" w:cs="Times New Roman"/>
          <w:sz w:val="26"/>
          <w:szCs w:val="26"/>
        </w:rPr>
        <w:t xml:space="preserve"> финансовыми инструментами».</w:t>
      </w:r>
    </w:p>
    <w:p w:rsidR="00D20D69" w:rsidRPr="00D20D69" w:rsidRDefault="00D20D69" w:rsidP="00D20D69">
      <w:pPr>
        <w:spacing w:after="0" w:line="240" w:lineRule="auto"/>
        <w:ind w:firstLine="72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 xml:space="preserve">(часть 1.1 введена Решением Думы города Ханты-Мансийска от 03.02.2014 </w:t>
      </w:r>
      <w:r w:rsidR="00FE69E7">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eastAsia="ru-RU"/>
        </w:rPr>
        <w:t>№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2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1.2. </w:t>
      </w:r>
      <w:proofErr w:type="gramStart"/>
      <w:r w:rsidRPr="00D20D69">
        <w:rPr>
          <w:rFonts w:ascii="Times New Roman" w:eastAsia="Calibri" w:hAnsi="Times New Roman" w:cs="Times New Roman"/>
          <w:sz w:val="26"/>
          <w:szCs w:val="26"/>
        </w:rPr>
        <w:t xml:space="preserve">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22"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25 декабря 2008 года № 273-ФЗ «О противодействии коррупции», Федеральным </w:t>
      </w:r>
      <w:hyperlink r:id="rId23" w:history="1">
        <w:r w:rsidRPr="00917A03">
          <w:rPr>
            <w:rFonts w:ascii="Times New Roman" w:eastAsia="Calibri" w:hAnsi="Times New Roman" w:cs="Times New Roman"/>
            <w:sz w:val="26"/>
            <w:szCs w:val="26"/>
          </w:rPr>
          <w:t>законом</w:t>
        </w:r>
      </w:hyperlink>
      <w:r w:rsidRPr="00917A03">
        <w:rPr>
          <w:rFonts w:ascii="Times New Roman" w:eastAsia="Calibri" w:hAnsi="Times New Roman" w:cs="Times New Roman"/>
          <w:sz w:val="26"/>
          <w:szCs w:val="26"/>
        </w:rPr>
        <w:t xml:space="preserve"> </w:t>
      </w:r>
      <w:r w:rsidRPr="00D20D69">
        <w:rPr>
          <w:rFonts w:ascii="Times New Roman" w:eastAsia="Calibri" w:hAnsi="Times New Roman" w:cs="Times New Roman"/>
          <w:sz w:val="26"/>
          <w:szCs w:val="26"/>
        </w:rPr>
        <w:t xml:space="preserve">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7 мая 2013 года № 79-ФЗ «О запрете отдельным категориям лиц открывать</w:t>
      </w:r>
      <w:proofErr w:type="gramEnd"/>
      <w:r w:rsidRPr="00D20D69">
        <w:rPr>
          <w:rFonts w:ascii="Times New Roman" w:eastAsia="Calibri" w:hAnsi="Times New Roman" w:cs="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i/>
          <w:sz w:val="26"/>
          <w:szCs w:val="26"/>
        </w:rPr>
        <w:t>(часть 1.2 введена Решением Думы города Ханты-Мансийска от 29.01.2016 №777-</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В случаях, указанных в пунктах 5, 6, 7, 11 части 1 настоящей статьи, полномочия Главы города прекращаются в день вступления в законную силу решения суда, в остальных случаях, в день наступления соответствующего факта (события).</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3. Уведомление об отставке Главы города по собственному желанию направляется в Думу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 июня 2013 года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
          <w:bCs/>
          <w:sz w:val="26"/>
          <w:szCs w:val="26"/>
          <w:lang w:eastAsia="ru-RU"/>
        </w:rPr>
        <w:t xml:space="preserve">Статья 41. </w:t>
      </w:r>
      <w:proofErr w:type="gramStart"/>
      <w:r w:rsidRPr="00D20D69">
        <w:rPr>
          <w:rFonts w:ascii="Times New Roman" w:eastAsia="Times New Roman" w:hAnsi="Times New Roman" w:cs="Times New Roman"/>
          <w:bCs/>
          <w:sz w:val="26"/>
          <w:szCs w:val="26"/>
          <w:lang w:eastAsia="ru-RU"/>
        </w:rPr>
        <w:t>Исключена</w:t>
      </w:r>
      <w:proofErr w:type="gramEnd"/>
      <w:r w:rsidRPr="00D20D69">
        <w:rPr>
          <w:rFonts w:ascii="Times New Roman" w:eastAsia="Times New Roman" w:hAnsi="Times New Roman" w:cs="Times New Roman"/>
          <w:i/>
          <w:iCs/>
          <w:snapToGrid w:val="0"/>
          <w:sz w:val="26"/>
          <w:szCs w:val="26"/>
          <w:lang w:eastAsia="ru-RU"/>
        </w:rPr>
        <w:t xml:space="preserve"> (Решение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kern w:val="2"/>
          <w:sz w:val="26"/>
          <w:szCs w:val="26"/>
          <w:lang w:eastAsia="ru-RU"/>
        </w:rPr>
        <w:t>Статья 42.</w:t>
      </w:r>
      <w:r w:rsidRPr="00D20D69">
        <w:rPr>
          <w:rFonts w:ascii="Times New Roman" w:eastAsia="Times New Roman" w:hAnsi="Times New Roman" w:cs="Times New Roman"/>
          <w:b/>
          <w:bCs/>
          <w:kern w:val="2"/>
          <w:sz w:val="26"/>
          <w:szCs w:val="26"/>
          <w:lang w:eastAsia="ru-RU"/>
        </w:rPr>
        <w:t xml:space="preserve"> </w:t>
      </w:r>
      <w:r w:rsidRPr="00D20D69">
        <w:rPr>
          <w:rFonts w:ascii="Times New Roman" w:eastAsia="Times New Roman" w:hAnsi="Times New Roman" w:cs="Times New Roman"/>
          <w:b/>
          <w:sz w:val="26"/>
          <w:szCs w:val="26"/>
          <w:lang w:eastAsia="ru-RU"/>
        </w:rPr>
        <w:t>Временное исполнение полномочий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(статья 42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В случае временного отсутствия Главы города его полномочия исполняет первый заместитель Главы города.</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w:t>
      </w:r>
      <w:r w:rsidRPr="00D20D69">
        <w:rPr>
          <w:rFonts w:ascii="Times New Roman" w:eastAsia="Times New Roman" w:hAnsi="Times New Roman" w:cs="Times New Roman"/>
          <w:i/>
          <w:sz w:val="26"/>
          <w:szCs w:val="26"/>
          <w:lang w:eastAsia="ru-RU"/>
        </w:rPr>
        <w:t>часть 1 в редакции Решения Думы города Ханты-Мансийска от 31.03.2017 №107-</w:t>
      </w:r>
      <w:r w:rsidRPr="00D20D69">
        <w:rPr>
          <w:rFonts w:ascii="Times New Roman" w:eastAsia="Times New Roman" w:hAnsi="Times New Roman" w:cs="Times New Roman"/>
          <w:i/>
          <w:sz w:val="26"/>
          <w:szCs w:val="26"/>
          <w:lang w:val="en-US" w:eastAsia="ru-RU"/>
        </w:rPr>
        <w:t>VI</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Исполняющий полномочия Главы города не вправе инициировать внесение изменений и дополнений в настоящий Устав, принятие новой редакции Устава города Ханты-Мансийска, изменение границ или преобразование муниципального образования.</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В случае временного отсутствия Главы города, первого заместителя Главы города (командировка, отпуск, временная нетрудоспособность) полномочия Главы города исполняет заместитель Главы города на основании соответствующего муниципального правового акта.</w:t>
      </w:r>
    </w:p>
    <w:p w:rsidR="00D20D69" w:rsidRPr="00D20D69" w:rsidRDefault="00D20D69" w:rsidP="00D20D69">
      <w:pPr>
        <w:shd w:val="clear" w:color="auto" w:fill="FFFFFF"/>
        <w:spacing w:after="0" w:line="240" w:lineRule="auto"/>
        <w:ind w:firstLine="709"/>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z w:val="26"/>
          <w:szCs w:val="26"/>
          <w:lang w:eastAsia="ru-RU"/>
        </w:rPr>
        <w:t>4. У Главы города не может быть более одного первого заместителя.</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
          <w:sz w:val="26"/>
          <w:szCs w:val="26"/>
          <w:lang w:eastAsia="ru-RU"/>
        </w:rPr>
        <w:t xml:space="preserve">Статья 43. </w:t>
      </w:r>
      <w:proofErr w:type="gramStart"/>
      <w:r w:rsidRPr="00D20D69">
        <w:rPr>
          <w:rFonts w:ascii="Times New Roman" w:eastAsia="Times New Roman" w:hAnsi="Times New Roman" w:cs="Times New Roman"/>
          <w:bCs/>
          <w:sz w:val="26"/>
          <w:szCs w:val="26"/>
          <w:lang w:eastAsia="ru-RU"/>
        </w:rPr>
        <w:t>Исключена</w:t>
      </w:r>
      <w:proofErr w:type="gramEnd"/>
      <w:r w:rsidRPr="00D20D69">
        <w:rPr>
          <w:rFonts w:ascii="Times New Roman" w:eastAsia="Times New Roman" w:hAnsi="Times New Roman" w:cs="Times New Roman"/>
          <w:i/>
          <w:iCs/>
          <w:snapToGrid w:val="0"/>
          <w:sz w:val="26"/>
          <w:szCs w:val="26"/>
          <w:lang w:eastAsia="ru-RU"/>
        </w:rPr>
        <w:t xml:space="preserve"> (Решение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bCs/>
          <w:sz w:val="26"/>
          <w:szCs w:val="26"/>
          <w:lang w:eastAsia="ru-RU"/>
        </w:rPr>
        <w:t xml:space="preserve">Статья 44. </w:t>
      </w:r>
      <w:r w:rsidRPr="00D20D69">
        <w:rPr>
          <w:rFonts w:ascii="Times New Roman" w:eastAsia="Times New Roman" w:hAnsi="Times New Roman" w:cs="Times New Roman"/>
          <w:b/>
          <w:sz w:val="26"/>
          <w:szCs w:val="26"/>
          <w:lang w:eastAsia="ru-RU"/>
        </w:rPr>
        <w:t>Гарантии Главе города, депутатам Думы города, осуществляющим свои полномочия на постоянной основе</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Calibri" w:hAnsi="Times New Roman" w:cs="Times New Roman"/>
          <w:sz w:val="26"/>
          <w:szCs w:val="26"/>
        </w:rPr>
        <w:t xml:space="preserve">1. </w:t>
      </w:r>
      <w:r w:rsidRPr="00D20D69">
        <w:rPr>
          <w:rFonts w:ascii="Times New Roman" w:eastAsia="Times New Roman" w:hAnsi="Times New Roman" w:cs="Times New Roman"/>
          <w:sz w:val="26"/>
          <w:szCs w:val="26"/>
          <w:lang w:eastAsia="ru-RU"/>
        </w:rPr>
        <w:t>Главе города, депутатам Думы города, осуществляющим свои полномочия на постоянной основе, за счет средств бюджета города Ханты-Мансийска гарантируются:</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право на своевременное и в полном объеме получение денежного содержания;</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 продолжительностью до 25 календарных дней;</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медицинское обслуживание Главы города, депутатов Думы города и членов их семей, в том числе после выхода на пенсию Главы города, депутатов Думы города;</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4) частичная компенсация (не выше 70 процентов) стоимости оздоровительной или санаторно-курортной путевки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 Главе города, депутатам Думы города и их несовершеннолетним детям в возрасте до 18 лет (при обучении в образовательных учреждениях – в возрасте до 23 лет);</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 xml:space="preserve">5) страхование на случай причинения вреда здоровью и имуществу в связи с исполнением ими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за </w:t>
      </w:r>
      <w:r w:rsidRPr="00D20D69">
        <w:rPr>
          <w:rFonts w:ascii="Times New Roman" w:eastAsia="Times New Roman" w:hAnsi="Times New Roman" w:cs="Times New Roman"/>
          <w:sz w:val="26"/>
          <w:szCs w:val="26"/>
          <w:lang w:eastAsia="ru-RU"/>
        </w:rPr>
        <w:lastRenderedPageBreak/>
        <w:t>счет средств местного бюджета на сумму страховой выплаты не более годового денежного содержания;</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дополнительное пенсионное обеспечение за выслугу лет и в связи с инвалидностью, а также пенсионное обеспечение членов семьи выборного должностного лица, в случае его смерти, наступившей в связи с исполнением им должностных полномочий;</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защита Главы города, депутатов Думы города, и членов их семей от насилия, угроз и других неправомерных действий в связи с исполнением ими должностных полномочий в случаях, порядке и на условиях, установленных решением Думы города.</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8) возмещение расходов, связанных со служебными командировками;</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9) компенсация расходов на оплату один раз в два года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Главе города, депутатам Думы города и неработающим членам их семей;</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10) материальная помощь членам семьи Главы города, депутатов Думы города в случае их смерти;</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11) возмещение расходов, связанных с переездом из другой местности Главы города, депутатов Думы города, и членов их семей.</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i/>
          <w:sz w:val="26"/>
          <w:szCs w:val="26"/>
        </w:rPr>
      </w:pPr>
      <w:r w:rsidRPr="00D20D69">
        <w:rPr>
          <w:rFonts w:ascii="Times New Roman" w:eastAsia="Calibri" w:hAnsi="Times New Roman" w:cs="Times New Roman"/>
          <w:i/>
          <w:sz w:val="26"/>
          <w:szCs w:val="26"/>
        </w:rPr>
        <w:t>(пункты 8-11 введены Решением Думы города Ханты-Мансийска от 02.06.2014 № 518-</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Размеры, порядок и условия предоставления гарантий Главе города, депутатам Думы города, осуществляющим свои полномочия на постоянной основе, устанавливаются решением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proofErr w:type="gramStart"/>
      <w:r w:rsidRPr="00D20D69">
        <w:rPr>
          <w:rFonts w:ascii="Times New Roman" w:eastAsia="Times New Roman" w:hAnsi="Times New Roman" w:cs="Times New Roman"/>
          <w:sz w:val="26"/>
          <w:szCs w:val="26"/>
          <w:lang w:eastAsia="ru-RU"/>
        </w:rPr>
        <w:t>Гарантии прав депутатов Думы города, осуществляющих свои полномочия на постоянной основе, Главы города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города, осуществляющих свои полномочия на постоянной основе, Главы города, занимаемого ими жилого и (или) служебного помещения</w:t>
      </w:r>
      <w:proofErr w:type="gramEnd"/>
      <w:r w:rsidRPr="00D20D69">
        <w:rPr>
          <w:rFonts w:ascii="Times New Roman" w:eastAsia="Times New Roman" w:hAnsi="Times New Roman" w:cs="Times New Roman"/>
          <w:sz w:val="26"/>
          <w:szCs w:val="26"/>
          <w:lang w:eastAsia="ru-RU"/>
        </w:rPr>
        <w:t>, их багажа, личных и служебных транспортных средств, переписки, используемых ими сре</w:t>
      </w:r>
      <w:proofErr w:type="gramStart"/>
      <w:r w:rsidRPr="00D20D69">
        <w:rPr>
          <w:rFonts w:ascii="Times New Roman" w:eastAsia="Times New Roman" w:hAnsi="Times New Roman" w:cs="Times New Roman"/>
          <w:sz w:val="26"/>
          <w:szCs w:val="26"/>
          <w:lang w:eastAsia="ru-RU"/>
        </w:rPr>
        <w:t>дств св</w:t>
      </w:r>
      <w:proofErr w:type="gramEnd"/>
      <w:r w:rsidRPr="00D20D69">
        <w:rPr>
          <w:rFonts w:ascii="Times New Roman" w:eastAsia="Times New Roman" w:hAnsi="Times New Roman" w:cs="Times New Roman"/>
          <w:sz w:val="26"/>
          <w:szCs w:val="26"/>
          <w:lang w:eastAsia="ru-RU"/>
        </w:rPr>
        <w:t>язи, принадлежащих им документов устанавливаются федеральными законами.</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w:t>
      </w:r>
      <w:proofErr w:type="gramStart"/>
      <w:r w:rsidRPr="00D20D69">
        <w:rPr>
          <w:rFonts w:ascii="Times New Roman" w:eastAsia="Times New Roman" w:hAnsi="Times New Roman" w:cs="Times New Roman"/>
          <w:sz w:val="26"/>
          <w:szCs w:val="26"/>
          <w:lang w:eastAsia="ru-RU"/>
        </w:rPr>
        <w:t>Депутат Думы города, осуществляющий свои полномочия на постоянной основе, Глава города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D20D69">
        <w:rPr>
          <w:rFonts w:ascii="Times New Roman" w:eastAsia="Times New Roman" w:hAnsi="Times New Roman" w:cs="Times New Roman"/>
          <w:sz w:val="26"/>
          <w:szCs w:val="26"/>
          <w:lang w:eastAsia="ru-RU"/>
        </w:rPr>
        <w:t xml:space="preserve"> Данное положение не распространяется на случаи, когда депутатом Думы города, осуществляющим свои полномочия на постоянной основе,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D20D69" w:rsidRPr="00D20D69" w:rsidRDefault="00D20D69" w:rsidP="00D20D69">
      <w:pPr>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45. Гарантии депутатам Думы города, осуществляющим свои полномочия на непостоянной основе</w:t>
      </w:r>
    </w:p>
    <w:p w:rsidR="00D20D69" w:rsidRPr="00D20D69" w:rsidRDefault="00D20D69" w:rsidP="00D20D69">
      <w:pPr>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bCs/>
          <w:sz w:val="26"/>
          <w:szCs w:val="26"/>
          <w:lang w:eastAsia="ru-RU"/>
        </w:rPr>
        <w:t xml:space="preserve">1. </w:t>
      </w:r>
      <w:proofErr w:type="gramStart"/>
      <w:r w:rsidRPr="00D20D69">
        <w:rPr>
          <w:rFonts w:ascii="Times New Roman" w:eastAsia="Times New Roman" w:hAnsi="Times New Roman" w:cs="Times New Roman"/>
          <w:bCs/>
          <w:sz w:val="26"/>
          <w:szCs w:val="26"/>
          <w:lang w:eastAsia="ru-RU"/>
        </w:rPr>
        <w:t>Депутату Думы города, осуществляющему свои полномочия на непостоянной основе за счет средств бюджета города Ханты-Мансийска могут</w:t>
      </w:r>
      <w:proofErr w:type="gramEnd"/>
      <w:r w:rsidRPr="00D20D69">
        <w:rPr>
          <w:rFonts w:ascii="Times New Roman" w:eastAsia="Times New Roman" w:hAnsi="Times New Roman" w:cs="Times New Roman"/>
          <w:bCs/>
          <w:sz w:val="26"/>
          <w:szCs w:val="26"/>
          <w:lang w:eastAsia="ru-RU"/>
        </w:rPr>
        <w:t xml:space="preserve"> гарантироваться:</w:t>
      </w:r>
    </w:p>
    <w:p w:rsidR="00D20D69" w:rsidRPr="00D20D69" w:rsidRDefault="00D20D69" w:rsidP="00D20D69">
      <w:pPr>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bCs/>
          <w:sz w:val="26"/>
          <w:szCs w:val="26"/>
          <w:lang w:eastAsia="ru-RU"/>
        </w:rPr>
        <w:lastRenderedPageBreak/>
        <w:t>1) защита депутата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bCs/>
          <w:sz w:val="26"/>
          <w:szCs w:val="26"/>
          <w:lang w:eastAsia="ru-RU"/>
        </w:rPr>
        <w:t>2) компенсация расходов, связанных с осуществлением депутатской деятельности, в случаях, порядке и на условиях, установленных решением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Размеры, порядок и условия предоставления гарантий депутатам Думы города, осуществляющим свои полномочия на непостоянной основе, устанавливаются решением Думы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proofErr w:type="gramStart"/>
      <w:r w:rsidRPr="00D20D69">
        <w:rPr>
          <w:rFonts w:ascii="Times New Roman" w:eastAsia="Times New Roman" w:hAnsi="Times New Roman" w:cs="Times New Roman"/>
          <w:sz w:val="26"/>
          <w:szCs w:val="26"/>
          <w:lang w:eastAsia="ru-RU"/>
        </w:rPr>
        <w:t>Гарантии прав депутатов Думы города, осуществляющие свои полномочия на непостоянной основе,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города, осуществляющих свои полномочия на непостоянной основе, занимаемого ими жилого и (или) служебного помещения, их багажа, личных и</w:t>
      </w:r>
      <w:proofErr w:type="gramEnd"/>
      <w:r w:rsidRPr="00D20D69">
        <w:rPr>
          <w:rFonts w:ascii="Times New Roman" w:eastAsia="Times New Roman" w:hAnsi="Times New Roman" w:cs="Times New Roman"/>
          <w:sz w:val="26"/>
          <w:szCs w:val="26"/>
          <w:lang w:eastAsia="ru-RU"/>
        </w:rPr>
        <w:t xml:space="preserve"> служебных транспортных средств, переписки, используемых ими сре</w:t>
      </w:r>
      <w:proofErr w:type="gramStart"/>
      <w:r w:rsidRPr="00D20D69">
        <w:rPr>
          <w:rFonts w:ascii="Times New Roman" w:eastAsia="Times New Roman" w:hAnsi="Times New Roman" w:cs="Times New Roman"/>
          <w:sz w:val="26"/>
          <w:szCs w:val="26"/>
          <w:lang w:eastAsia="ru-RU"/>
        </w:rPr>
        <w:t>дств св</w:t>
      </w:r>
      <w:proofErr w:type="gramEnd"/>
      <w:r w:rsidRPr="00D20D69">
        <w:rPr>
          <w:rFonts w:ascii="Times New Roman" w:eastAsia="Times New Roman" w:hAnsi="Times New Roman" w:cs="Times New Roman"/>
          <w:sz w:val="26"/>
          <w:szCs w:val="26"/>
          <w:lang w:eastAsia="ru-RU"/>
        </w:rPr>
        <w:t>язи, принадлежащих им документов устанавливаются федеральными законами.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Депутаты Думы города, осуществляющие свои полномочия на непостоянной основе,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Думы города, осуществляющим свои полномочия на непостоянной основе, были допущены публичные оскорбления, клевета или иные нарушения, ответственность за которые предусмотрена федеральным законом.</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z w:val="26"/>
          <w:szCs w:val="26"/>
          <w:lang w:eastAsia="ru-RU"/>
        </w:rPr>
        <w:t xml:space="preserve">Статья 46. </w:t>
      </w:r>
      <w:r w:rsidRPr="00D20D69">
        <w:rPr>
          <w:rFonts w:ascii="Times New Roman" w:eastAsia="Times New Roman" w:hAnsi="Times New Roman" w:cs="Times New Roman"/>
          <w:b/>
          <w:spacing w:val="-9"/>
          <w:sz w:val="26"/>
          <w:szCs w:val="26"/>
          <w:lang w:eastAsia="ru-RU"/>
        </w:rPr>
        <w:t>Администрация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1. Администрация города</w:t>
      </w:r>
      <w:r w:rsidRPr="00D20D69">
        <w:rPr>
          <w:rFonts w:ascii="Times New Roman" w:eastAsia="Times New Roman" w:hAnsi="Times New Roman" w:cs="Times New Roman"/>
          <w:spacing w:val="-7"/>
          <w:sz w:val="26"/>
          <w:szCs w:val="26"/>
          <w:lang w:eastAsia="ru-RU"/>
        </w:rPr>
        <w:t xml:space="preserve"> Ханты-Мансийска </w:t>
      </w:r>
      <w:r w:rsidRPr="00D20D69">
        <w:rPr>
          <w:rFonts w:ascii="Times New Roman" w:eastAsia="Times New Roman" w:hAnsi="Times New Roman" w:cs="Times New Roman"/>
          <w:spacing w:val="-9"/>
          <w:sz w:val="26"/>
          <w:szCs w:val="26"/>
          <w:lang w:eastAsia="ru-RU"/>
        </w:rPr>
        <w:t xml:space="preserve">является исполнительно-распорядительным </w:t>
      </w:r>
      <w:r w:rsidRPr="00D20D69">
        <w:rPr>
          <w:rFonts w:ascii="Times New Roman" w:eastAsia="Times New Roman" w:hAnsi="Times New Roman" w:cs="Times New Roman"/>
          <w:spacing w:val="-8"/>
          <w:sz w:val="26"/>
          <w:szCs w:val="26"/>
          <w:lang w:eastAsia="ru-RU"/>
        </w:rPr>
        <w:t xml:space="preserve">органом </w:t>
      </w:r>
      <w:r w:rsidRPr="00D20D69">
        <w:rPr>
          <w:rFonts w:ascii="Times New Roman" w:eastAsia="Times New Roman" w:hAnsi="Times New Roman" w:cs="Times New Roman"/>
          <w:spacing w:val="-10"/>
          <w:sz w:val="26"/>
          <w:szCs w:val="26"/>
          <w:lang w:eastAsia="ru-RU"/>
        </w:rPr>
        <w:t>муниципального образования городской округ город Ханты-Мансийск</w:t>
      </w:r>
      <w:r w:rsidRPr="00D20D69">
        <w:rPr>
          <w:rFonts w:ascii="Times New Roman" w:eastAsia="Times New Roman" w:hAnsi="Times New Roman" w:cs="Times New Roman"/>
          <w:spacing w:val="-8"/>
          <w:sz w:val="26"/>
          <w:szCs w:val="26"/>
          <w:lang w:eastAsia="ru-RU"/>
        </w:rPr>
        <w:t xml:space="preserve">, обладающим собственными полномочиями по </w:t>
      </w:r>
      <w:r w:rsidRPr="00D20D69">
        <w:rPr>
          <w:rFonts w:ascii="Times New Roman" w:eastAsia="Times New Roman" w:hAnsi="Times New Roman" w:cs="Times New Roman"/>
          <w:spacing w:val="-9"/>
          <w:sz w:val="26"/>
          <w:szCs w:val="26"/>
          <w:lang w:eastAsia="ru-RU"/>
        </w:rPr>
        <w:t xml:space="preserve">решению вопросов местного значения и полномочиями для осуществления отдельных </w:t>
      </w:r>
      <w:r w:rsidRPr="00D20D69">
        <w:rPr>
          <w:rFonts w:ascii="Times New Roman" w:eastAsia="Times New Roman" w:hAnsi="Times New Roman" w:cs="Times New Roman"/>
          <w:spacing w:val="-15"/>
          <w:sz w:val="26"/>
          <w:szCs w:val="26"/>
          <w:lang w:eastAsia="ru-RU"/>
        </w:rPr>
        <w:t>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7"/>
          <w:sz w:val="26"/>
          <w:szCs w:val="26"/>
          <w:lang w:eastAsia="ru-RU"/>
        </w:rPr>
        <w:t xml:space="preserve">2. </w:t>
      </w:r>
      <w:r w:rsidRPr="00D20D69">
        <w:rPr>
          <w:rFonts w:ascii="Times New Roman" w:eastAsia="Times New Roman" w:hAnsi="Times New Roman" w:cs="Times New Roman"/>
          <w:sz w:val="26"/>
          <w:szCs w:val="26"/>
          <w:lang w:eastAsia="ru-RU"/>
        </w:rPr>
        <w:t>Руководство Администрацией города на принципах единоначалия осуществляет Глава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sz w:val="26"/>
          <w:szCs w:val="26"/>
          <w:lang w:eastAsia="ru-RU"/>
        </w:rPr>
        <w:t>(в ред.</w:t>
      </w:r>
      <w:r w:rsidRPr="00D20D69">
        <w:rPr>
          <w:rFonts w:ascii="Times New Roman" w:eastAsia="Times New Roman" w:hAnsi="Times New Roman" w:cs="Times New Roman"/>
          <w:i/>
          <w:iCs/>
          <w:snapToGrid w:val="0"/>
          <w:sz w:val="26"/>
          <w:szCs w:val="26"/>
          <w:lang w:eastAsia="ru-RU"/>
        </w:rPr>
        <w:t xml:space="preserve">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Порядок работы Администрации города, порядок принятия правовых актов Главы города, Администрации города и иные вопросы по организации ее деятельности устанавливается Регламентом Администрации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sz w:val="26"/>
          <w:szCs w:val="26"/>
          <w:lang w:eastAsia="ru-RU"/>
        </w:rPr>
        <w:t>(в ред.</w:t>
      </w:r>
      <w:r w:rsidRPr="00D20D69">
        <w:rPr>
          <w:rFonts w:ascii="Times New Roman" w:eastAsia="Times New Roman" w:hAnsi="Times New Roman" w:cs="Times New Roman"/>
          <w:i/>
          <w:iCs/>
          <w:snapToGrid w:val="0"/>
          <w:sz w:val="26"/>
          <w:szCs w:val="26"/>
          <w:lang w:eastAsia="ru-RU"/>
        </w:rPr>
        <w:t xml:space="preserve">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4. Структура Администрации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9"/>
          <w:sz w:val="26"/>
          <w:szCs w:val="26"/>
          <w:lang w:eastAsia="ru-RU"/>
        </w:rPr>
        <w:t xml:space="preserve">утверждается Думой </w:t>
      </w:r>
      <w:r w:rsidRPr="00D20D69">
        <w:rPr>
          <w:rFonts w:ascii="Times New Roman" w:eastAsia="Times New Roman" w:hAnsi="Times New Roman" w:cs="Times New Roman"/>
          <w:spacing w:val="-7"/>
          <w:sz w:val="26"/>
          <w:szCs w:val="26"/>
          <w:lang w:eastAsia="ru-RU"/>
        </w:rPr>
        <w:t xml:space="preserve">города </w:t>
      </w:r>
      <w:r w:rsidRPr="00D20D69">
        <w:rPr>
          <w:rFonts w:ascii="Times New Roman" w:eastAsia="Times New Roman" w:hAnsi="Times New Roman" w:cs="Times New Roman"/>
          <w:spacing w:val="-14"/>
          <w:sz w:val="26"/>
          <w:szCs w:val="26"/>
          <w:lang w:eastAsia="ru-RU"/>
        </w:rPr>
        <w:t xml:space="preserve">по представлению Главы города. </w:t>
      </w:r>
      <w:r w:rsidRPr="00D20D69">
        <w:rPr>
          <w:rFonts w:ascii="Times New Roman" w:eastAsia="Times New Roman" w:hAnsi="Times New Roman" w:cs="Times New Roman"/>
          <w:sz w:val="26"/>
          <w:szCs w:val="26"/>
          <w:lang w:eastAsia="ru-RU"/>
        </w:rPr>
        <w:t>В структуру Администрации города могут входить отраслевые (функциональные) и территориальные органы Администрации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sz w:val="26"/>
          <w:szCs w:val="26"/>
          <w:lang w:eastAsia="ru-RU"/>
        </w:rPr>
        <w:t>(в ред.</w:t>
      </w:r>
      <w:r w:rsidRPr="00D20D69">
        <w:rPr>
          <w:rFonts w:ascii="Times New Roman" w:eastAsia="Times New Roman" w:hAnsi="Times New Roman" w:cs="Times New Roman"/>
          <w:i/>
          <w:iCs/>
          <w:snapToGrid w:val="0"/>
          <w:sz w:val="26"/>
          <w:szCs w:val="26"/>
          <w:lang w:eastAsia="ru-RU"/>
        </w:rPr>
        <w:t xml:space="preserve">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6"/>
          <w:sz w:val="26"/>
          <w:szCs w:val="26"/>
          <w:lang w:eastAsia="ru-RU"/>
        </w:rPr>
        <w:t>5. П</w:t>
      </w:r>
      <w:r w:rsidRPr="00D20D69">
        <w:rPr>
          <w:rFonts w:ascii="Times New Roman" w:eastAsia="Times New Roman" w:hAnsi="Times New Roman" w:cs="Times New Roman"/>
          <w:spacing w:val="-13"/>
          <w:sz w:val="26"/>
          <w:szCs w:val="26"/>
          <w:lang w:eastAsia="ru-RU"/>
        </w:rPr>
        <w:t xml:space="preserve">оложения об органах Администрации города, </w:t>
      </w:r>
      <w:r w:rsidRPr="00D20D69">
        <w:rPr>
          <w:rFonts w:ascii="Times New Roman" w:eastAsia="Times New Roman" w:hAnsi="Times New Roman" w:cs="Times New Roman"/>
          <w:spacing w:val="-14"/>
          <w:sz w:val="26"/>
          <w:szCs w:val="26"/>
          <w:lang w:eastAsia="ru-RU"/>
        </w:rPr>
        <w:t>утверждаются Администрацией города, а в случае, указанном в части 3 статьи 7</w:t>
      </w:r>
      <w:r w:rsidRPr="00D20D69">
        <w:rPr>
          <w:rFonts w:ascii="Times New Roman" w:eastAsia="Times New Roman" w:hAnsi="Times New Roman" w:cs="Times New Roman"/>
          <w:b/>
          <w:bCs/>
          <w:spacing w:val="-14"/>
          <w:sz w:val="26"/>
          <w:szCs w:val="26"/>
          <w:lang w:eastAsia="ru-RU"/>
        </w:rPr>
        <w:t xml:space="preserve"> </w:t>
      </w:r>
      <w:r w:rsidRPr="00D20D69">
        <w:rPr>
          <w:rFonts w:ascii="Times New Roman" w:eastAsia="Times New Roman" w:hAnsi="Times New Roman" w:cs="Times New Roman"/>
          <w:spacing w:val="-14"/>
          <w:sz w:val="26"/>
          <w:szCs w:val="26"/>
          <w:lang w:eastAsia="ru-RU"/>
        </w:rPr>
        <w:t>настоящего Устава, - Думой города.</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 xml:space="preserve">6. </w:t>
      </w:r>
      <w:r w:rsidRPr="00D20D69">
        <w:rPr>
          <w:rFonts w:ascii="Times New Roman" w:eastAsia="Times New Roman" w:hAnsi="Times New Roman" w:cs="Times New Roman"/>
          <w:sz w:val="26"/>
          <w:szCs w:val="26"/>
          <w:lang w:eastAsia="ru-RU"/>
        </w:rPr>
        <w:t xml:space="preserve">В качестве совещательных органов при Администрации города могут создаваться общественно-консультативные, научно-методические, экспертные и иные советы, </w:t>
      </w:r>
      <w:r w:rsidRPr="00D20D69">
        <w:rPr>
          <w:rFonts w:ascii="Times New Roman" w:eastAsia="Times New Roman" w:hAnsi="Times New Roman" w:cs="Times New Roman"/>
          <w:sz w:val="26"/>
          <w:szCs w:val="26"/>
          <w:lang w:eastAsia="ru-RU"/>
        </w:rPr>
        <w:lastRenderedPageBreak/>
        <w:t>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Администрацией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14"/>
          <w:sz w:val="26"/>
          <w:szCs w:val="26"/>
          <w:lang w:eastAsia="ru-RU"/>
        </w:rPr>
        <w:t>7. Администрация города обладает правами юридического лица.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
          <w:spacing w:val="-14"/>
          <w:sz w:val="26"/>
          <w:szCs w:val="26"/>
          <w:lang w:eastAsia="ru-RU"/>
        </w:rPr>
        <w:t xml:space="preserve">Статья 47. </w:t>
      </w:r>
      <w:proofErr w:type="gramStart"/>
      <w:r w:rsidRPr="00D20D69">
        <w:rPr>
          <w:rFonts w:ascii="Times New Roman" w:eastAsia="Times New Roman" w:hAnsi="Times New Roman" w:cs="Times New Roman"/>
          <w:bCs/>
          <w:sz w:val="26"/>
          <w:szCs w:val="26"/>
          <w:lang w:eastAsia="ru-RU"/>
        </w:rPr>
        <w:t>Исключена</w:t>
      </w:r>
      <w:proofErr w:type="gramEnd"/>
      <w:r w:rsidRPr="00D20D69">
        <w:rPr>
          <w:rFonts w:ascii="Times New Roman" w:eastAsia="Times New Roman" w:hAnsi="Times New Roman" w:cs="Times New Roman"/>
          <w:i/>
          <w:iCs/>
          <w:snapToGrid w:val="0"/>
          <w:sz w:val="26"/>
          <w:szCs w:val="26"/>
          <w:lang w:eastAsia="ru-RU"/>
        </w:rPr>
        <w:t xml:space="preserve"> (Решение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
          <w:sz w:val="26"/>
          <w:szCs w:val="26"/>
          <w:lang w:eastAsia="ru-RU"/>
        </w:rPr>
        <w:t xml:space="preserve">Статья 48. </w:t>
      </w:r>
      <w:proofErr w:type="gramStart"/>
      <w:r w:rsidRPr="00D20D69">
        <w:rPr>
          <w:rFonts w:ascii="Times New Roman" w:eastAsia="Times New Roman" w:hAnsi="Times New Roman" w:cs="Times New Roman"/>
          <w:bCs/>
          <w:sz w:val="26"/>
          <w:szCs w:val="26"/>
          <w:lang w:eastAsia="ru-RU"/>
        </w:rPr>
        <w:t>Исключена</w:t>
      </w:r>
      <w:proofErr w:type="gramEnd"/>
      <w:r w:rsidRPr="00D20D69">
        <w:rPr>
          <w:rFonts w:ascii="Times New Roman" w:eastAsia="Times New Roman" w:hAnsi="Times New Roman" w:cs="Times New Roman"/>
          <w:i/>
          <w:iCs/>
          <w:snapToGrid w:val="0"/>
          <w:sz w:val="26"/>
          <w:szCs w:val="26"/>
          <w:lang w:eastAsia="ru-RU"/>
        </w:rPr>
        <w:t xml:space="preserve"> (Решение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
          <w:sz w:val="26"/>
          <w:szCs w:val="26"/>
          <w:lang w:eastAsia="ru-RU"/>
        </w:rPr>
        <w:t>Статья</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b/>
          <w:sz w:val="26"/>
          <w:szCs w:val="26"/>
          <w:lang w:eastAsia="ru-RU"/>
        </w:rPr>
        <w:t xml:space="preserve">49. </w:t>
      </w:r>
      <w:proofErr w:type="gramStart"/>
      <w:r w:rsidRPr="00D20D69">
        <w:rPr>
          <w:rFonts w:ascii="Times New Roman" w:eastAsia="Times New Roman" w:hAnsi="Times New Roman" w:cs="Times New Roman"/>
          <w:bCs/>
          <w:sz w:val="26"/>
          <w:szCs w:val="26"/>
          <w:lang w:eastAsia="ru-RU"/>
        </w:rPr>
        <w:t>Исключена</w:t>
      </w:r>
      <w:proofErr w:type="gramEnd"/>
      <w:r w:rsidRPr="00D20D69">
        <w:rPr>
          <w:rFonts w:ascii="Times New Roman" w:eastAsia="Times New Roman" w:hAnsi="Times New Roman" w:cs="Times New Roman"/>
          <w:bCs/>
          <w:i/>
          <w:sz w:val="26"/>
          <w:szCs w:val="26"/>
          <w:lang w:eastAsia="ru-RU"/>
        </w:rPr>
        <w:t xml:space="preserve"> (</w:t>
      </w:r>
      <w:r w:rsidRPr="00D20D69">
        <w:rPr>
          <w:rFonts w:ascii="Times New Roman" w:eastAsia="Times New Roman" w:hAnsi="Times New Roman" w:cs="Times New Roman"/>
          <w:i/>
          <w:iCs/>
          <w:snapToGrid w:val="0"/>
          <w:sz w:val="26"/>
          <w:szCs w:val="26"/>
          <w:lang w:eastAsia="ru-RU"/>
        </w:rPr>
        <w:t>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10"/>
          <w:sz w:val="26"/>
          <w:szCs w:val="26"/>
          <w:lang w:eastAsia="ru-RU"/>
        </w:rPr>
        <w:t>Статья 50. Полномочия Администрации города</w:t>
      </w:r>
      <w:r w:rsidRPr="00D20D69">
        <w:rPr>
          <w:rFonts w:ascii="Times New Roman" w:eastAsia="Times New Roman" w:hAnsi="Times New Roman" w:cs="Times New Roman"/>
          <w:b/>
          <w:spacing w:val="-7"/>
          <w:sz w:val="26"/>
          <w:szCs w:val="26"/>
          <w:lang w:eastAsia="ru-RU"/>
        </w:rPr>
        <w:t xml:space="preserve"> </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6"/>
          <w:sz w:val="26"/>
          <w:szCs w:val="26"/>
          <w:lang w:eastAsia="ru-RU"/>
        </w:rPr>
        <w:t>1. 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6"/>
          <w:sz w:val="26"/>
          <w:szCs w:val="26"/>
          <w:lang w:eastAsia="ru-RU"/>
        </w:rPr>
        <w:t xml:space="preserve">осуществляет полномочия по решению </w:t>
      </w:r>
      <w:r w:rsidRPr="00D20D69">
        <w:rPr>
          <w:rFonts w:ascii="Times New Roman" w:eastAsia="Times New Roman" w:hAnsi="Times New Roman" w:cs="Times New Roman"/>
          <w:spacing w:val="-9"/>
          <w:sz w:val="26"/>
          <w:szCs w:val="26"/>
          <w:lang w:eastAsia="ru-RU"/>
        </w:rPr>
        <w:t>вопросов местного значения в следующих сферах:</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1) в области бюджета, финансов и учета;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2) в области управления имуществом, находящимся в муниципальной собственности муниципального образования</w:t>
      </w:r>
      <w:r w:rsidRPr="00D20D69">
        <w:rPr>
          <w:rFonts w:ascii="Times New Roman" w:eastAsia="Times New Roman" w:hAnsi="Times New Roman" w:cs="Times New Roman"/>
          <w:spacing w:val="-11"/>
          <w:sz w:val="26"/>
          <w:szCs w:val="26"/>
          <w:lang w:eastAsia="ru-RU"/>
        </w:rPr>
        <w:t>;</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
          <w:sz w:val="26"/>
          <w:szCs w:val="26"/>
          <w:lang w:eastAsia="ru-RU"/>
        </w:rPr>
        <w:t xml:space="preserve">3) в области развития экономики, инвестиций, предпринимательской деятельности,  малого </w:t>
      </w:r>
      <w:r w:rsidRPr="00D20D69">
        <w:rPr>
          <w:rFonts w:ascii="Times New Roman" w:eastAsia="Times New Roman" w:hAnsi="Times New Roman" w:cs="Times New Roman"/>
          <w:spacing w:val="-14"/>
          <w:sz w:val="26"/>
          <w:szCs w:val="26"/>
          <w:lang w:eastAsia="ru-RU"/>
        </w:rPr>
        <w:t>бизнеса и защиты прав потребителей;</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4) в области использования земли, других природных ресурсов и охраны окружающей </w:t>
      </w:r>
      <w:r w:rsidRPr="00D20D69">
        <w:rPr>
          <w:rFonts w:ascii="Times New Roman" w:eastAsia="Times New Roman" w:hAnsi="Times New Roman" w:cs="Times New Roman"/>
          <w:spacing w:val="-17"/>
          <w:sz w:val="26"/>
          <w:szCs w:val="26"/>
          <w:lang w:eastAsia="ru-RU"/>
        </w:rPr>
        <w:t>среды;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5) в области градостроительства и жилищно-коммунального комплекса;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6) в области транспорта и обеспечения  населения услугами связи, общественного питания, торговли и бытового обслуживания;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7) в области образования, здравоохранения, физической культуры и спорта;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 xml:space="preserve">8) в области культуры, сохранения </w:t>
      </w:r>
      <w:r w:rsidRPr="00D20D69">
        <w:rPr>
          <w:rFonts w:ascii="Times New Roman" w:eastAsia="Times New Roman" w:hAnsi="Times New Roman" w:cs="Times New Roman"/>
          <w:spacing w:val="-15"/>
          <w:sz w:val="26"/>
          <w:szCs w:val="26"/>
          <w:lang w:eastAsia="ru-RU"/>
        </w:rPr>
        <w:t>местных традиций и обычаев;</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9) в области обеспечения законности, правопорядка, охраны прав и свобод граждан;</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10) в области архивного дела;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11) в иных областях в соответствии с федеральными законами и законами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2"/>
          <w:sz w:val="26"/>
          <w:szCs w:val="26"/>
          <w:lang w:eastAsia="ru-RU"/>
        </w:rPr>
        <w:t xml:space="preserve">2. </w:t>
      </w:r>
      <w:r w:rsidRPr="00D20D69">
        <w:rPr>
          <w:rFonts w:ascii="Times New Roman" w:eastAsia="Times New Roman" w:hAnsi="Times New Roman" w:cs="Times New Roman"/>
          <w:sz w:val="26"/>
          <w:szCs w:val="26"/>
          <w:lang w:eastAsia="ru-RU"/>
        </w:rPr>
        <w:t>Администрация города является органом местного самоуправления, уполномоченным на осуществление муниципального контроля.</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Определение органов Администрации города,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правовым актом Администрации города, </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а в случае, указанном в части 3 статьи 7 настоящего Устава, -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28.06.2013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576F0D" w:rsidRPr="00576F0D" w:rsidRDefault="00D20D69" w:rsidP="00576F0D">
      <w:pPr>
        <w:autoSpaceDE w:val="0"/>
        <w:autoSpaceDN w:val="0"/>
        <w:adjustRightInd w:val="0"/>
        <w:spacing w:after="0"/>
        <w:ind w:firstLine="540"/>
        <w:jc w:val="both"/>
        <w:rPr>
          <w:rFonts w:ascii="Times New Roman" w:hAnsi="Times New Roman" w:cs="Times New Roman"/>
          <w:sz w:val="26"/>
          <w:szCs w:val="26"/>
        </w:rPr>
      </w:pPr>
      <w:r w:rsidRPr="00D20D69">
        <w:rPr>
          <w:rFonts w:ascii="Times New Roman" w:eastAsia="Times New Roman" w:hAnsi="Times New Roman" w:cs="Times New Roman"/>
          <w:sz w:val="26"/>
          <w:szCs w:val="26"/>
          <w:lang w:eastAsia="ru-RU"/>
        </w:rPr>
        <w:t xml:space="preserve">3. </w:t>
      </w:r>
      <w:r w:rsidR="00576F0D" w:rsidRPr="00576F0D">
        <w:rPr>
          <w:rFonts w:ascii="Times New Roman" w:hAnsi="Times New Roman" w:cs="Times New Roman"/>
          <w:sz w:val="26"/>
          <w:szCs w:val="26"/>
        </w:rPr>
        <w:t>Определение поставщиков (подрядчиков, исполнителей) для заказчиков осуществляется Администрацией города или муниципальным казенным учреждением, созданным для осуществления полномочий по определению поставщиков (подрядчиков, исполнителей) для заказчиков.</w:t>
      </w:r>
      <w:r w:rsidR="00576F0D" w:rsidRPr="00576F0D">
        <w:rPr>
          <w:rFonts w:ascii="Times New Roman" w:eastAsia="Calibri" w:hAnsi="Times New Roman" w:cs="Times New Roman"/>
          <w:sz w:val="26"/>
          <w:szCs w:val="26"/>
        </w:rPr>
        <w:t xml:space="preserve"> </w:t>
      </w:r>
    </w:p>
    <w:p w:rsidR="00576F0D" w:rsidRPr="00576F0D" w:rsidRDefault="00576F0D" w:rsidP="00576F0D">
      <w:pPr>
        <w:autoSpaceDE w:val="0"/>
        <w:autoSpaceDN w:val="0"/>
        <w:adjustRightInd w:val="0"/>
        <w:spacing w:after="0"/>
        <w:ind w:firstLine="708"/>
        <w:jc w:val="both"/>
        <w:rPr>
          <w:rFonts w:ascii="Times New Roman" w:eastAsia="Calibri" w:hAnsi="Times New Roman" w:cs="Times New Roman"/>
          <w:sz w:val="26"/>
          <w:szCs w:val="26"/>
        </w:rPr>
      </w:pPr>
      <w:r w:rsidRPr="00576F0D">
        <w:rPr>
          <w:rFonts w:ascii="Times New Roman" w:eastAsia="Calibri" w:hAnsi="Times New Roman" w:cs="Times New Roman"/>
          <w:sz w:val="26"/>
          <w:szCs w:val="26"/>
        </w:rPr>
        <w:t>Функции органа Администрации города, учреждения, уполномоченного на определение поставщиков (подрядчиков, исполнителей) для заказчиков, устанавливаются муниципальным правовым актом Администрации города либо уставом муниципального казенного учреждения соответственно.</w:t>
      </w:r>
    </w:p>
    <w:p w:rsidR="00D20D69" w:rsidRPr="00576F0D" w:rsidRDefault="00576F0D" w:rsidP="00576F0D">
      <w:pPr>
        <w:spacing w:after="0" w:line="240" w:lineRule="auto"/>
        <w:ind w:firstLine="567"/>
        <w:jc w:val="both"/>
        <w:rPr>
          <w:rFonts w:ascii="Times New Roman" w:eastAsia="Times New Roman" w:hAnsi="Times New Roman" w:cs="Times New Roman"/>
          <w:sz w:val="26"/>
          <w:szCs w:val="26"/>
          <w:lang w:eastAsia="ru-RU"/>
        </w:rPr>
      </w:pPr>
      <w:r w:rsidRPr="00576F0D">
        <w:rPr>
          <w:rFonts w:ascii="Times New Roman" w:eastAsia="Calibri" w:hAnsi="Times New Roman" w:cs="Times New Roman"/>
          <w:sz w:val="26"/>
          <w:szCs w:val="26"/>
        </w:rPr>
        <w:lastRenderedPageBreak/>
        <w:t>Порядок взаимодействия заказчиков и органа Администрации города, учреждения, уполномоченного на определение поставщиков (подрядчиков, исполнителей) для заказчиков, устанавливаются муниципальным правовым актом Администрации города.</w:t>
      </w:r>
    </w:p>
    <w:p w:rsidR="00D20D69" w:rsidRPr="00576F0D" w:rsidRDefault="00576F0D" w:rsidP="00D20D69">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z w:val="26"/>
          <w:szCs w:val="26"/>
          <w:lang w:eastAsia="ru-RU"/>
        </w:rPr>
        <w:t>(в ред. решений</w:t>
      </w:r>
      <w:r w:rsidR="00D20D69" w:rsidRPr="00D20D69">
        <w:rPr>
          <w:rFonts w:ascii="Times New Roman" w:eastAsia="Times New Roman" w:hAnsi="Times New Roman" w:cs="Times New Roman"/>
          <w:i/>
          <w:sz w:val="26"/>
          <w:szCs w:val="26"/>
          <w:lang w:eastAsia="ru-RU"/>
        </w:rPr>
        <w:t xml:space="preserve"> Думы города Ханты-Мансийска от 03.02.2014 № 478-</w:t>
      </w:r>
      <w:r w:rsidR="00D20D69" w:rsidRPr="00D20D69">
        <w:rPr>
          <w:rFonts w:ascii="Times New Roman" w:eastAsia="Times New Roman" w:hAnsi="Times New Roman" w:cs="Times New Roman"/>
          <w:i/>
          <w:sz w:val="26"/>
          <w:szCs w:val="26"/>
          <w:lang w:val="en-US" w:eastAsia="ru-RU"/>
        </w:rPr>
        <w:t>V</w:t>
      </w:r>
      <w:r w:rsidR="00D20D69" w:rsidRPr="00D20D69">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 от 22.12.2017</w:t>
      </w:r>
      <w:r w:rsidRPr="00576F0D">
        <w:rPr>
          <w:rFonts w:ascii="Times New Roman" w:eastAsia="Times New Roman" w:hAnsi="Times New Roman" w:cs="Times New Roman"/>
          <w:i/>
          <w:sz w:val="26"/>
          <w:szCs w:val="26"/>
          <w:lang w:eastAsia="ru-RU"/>
        </w:rPr>
        <w:t xml:space="preserve"> №203-</w:t>
      </w:r>
      <w:r w:rsidRPr="00576F0D">
        <w:rPr>
          <w:rFonts w:ascii="Times New Roman" w:eastAsia="Times New Roman" w:hAnsi="Times New Roman" w:cs="Times New Roman"/>
          <w:i/>
          <w:sz w:val="26"/>
          <w:szCs w:val="26"/>
          <w:lang w:val="en-US" w:eastAsia="ru-RU"/>
        </w:rPr>
        <w:t>VI</w:t>
      </w:r>
      <w:r w:rsidRPr="00576F0D">
        <w:rPr>
          <w:rFonts w:ascii="Times New Roman" w:eastAsia="Times New Roman" w:hAnsi="Times New Roman" w:cs="Times New Roman"/>
          <w:i/>
          <w:sz w:val="26"/>
          <w:szCs w:val="26"/>
          <w:lang w:eastAsia="ru-RU"/>
        </w:rPr>
        <w:t xml:space="preserve"> РД</w:t>
      </w:r>
      <w:r w:rsidR="00D20D69" w:rsidRPr="00576F0D">
        <w:rPr>
          <w:rFonts w:ascii="Times New Roman" w:eastAsia="Times New Roman" w:hAnsi="Times New Roman" w:cs="Times New Roman"/>
          <w:i/>
          <w:sz w:val="26"/>
          <w:szCs w:val="26"/>
          <w:lang w:eastAsia="ru-RU"/>
        </w:rPr>
        <w:t>)</w:t>
      </w:r>
    </w:p>
    <w:p w:rsidR="00D20D69" w:rsidRPr="00D20D69" w:rsidRDefault="00D20D69" w:rsidP="00D20D69">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spacing w:val="-12"/>
          <w:sz w:val="26"/>
          <w:szCs w:val="26"/>
          <w:lang w:eastAsia="ru-RU"/>
        </w:rPr>
        <w:t>4. В соответствии с федеральными законами и законами Ханты-Мансийского автономного округа – Югры 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4"/>
          <w:sz w:val="26"/>
          <w:szCs w:val="26"/>
          <w:lang w:eastAsia="ru-RU"/>
        </w:rPr>
        <w:t>осуществляет отдельные государственные полномочия, переданные органам местного самоуправления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14"/>
          <w:sz w:val="26"/>
          <w:szCs w:val="26"/>
          <w:lang w:eastAsia="ru-RU"/>
        </w:rPr>
        <w:t xml:space="preserve">5. </w:t>
      </w:r>
      <w:proofErr w:type="gramStart"/>
      <w:r w:rsidRPr="00D20D69">
        <w:rPr>
          <w:rFonts w:ascii="Times New Roman" w:eastAsia="Calibri" w:hAnsi="Times New Roman" w:cs="Times New Roman"/>
          <w:sz w:val="26"/>
          <w:szCs w:val="26"/>
        </w:rPr>
        <w:t xml:space="preserve">Администрация города осуществляет иные полномочия органов местного самоуправления по вопросам местного значения, не отнесенные Федеральным </w:t>
      </w:r>
      <w:hyperlink r:id="rId25" w:history="1">
        <w:r w:rsidRPr="00D20D69">
          <w:rPr>
            <w:rFonts w:ascii="Calibri" w:eastAsia="Calibri" w:hAnsi="Calibri" w:cs="Times New Roman"/>
            <w:sz w:val="26"/>
            <w:szCs w:val="26"/>
            <w:u w:val="single"/>
          </w:rPr>
          <w:t>законом</w:t>
        </w:r>
      </w:hyperlink>
      <w:r w:rsidRPr="00D20D69">
        <w:rPr>
          <w:rFonts w:ascii="Times New Roman" w:eastAsia="Calibri" w:hAnsi="Times New Roman" w:cs="Times New Roman"/>
          <w:sz w:val="26"/>
          <w:szCs w:val="26"/>
        </w:rPr>
        <w:t xml:space="preserve"> «Об общих принципах организации местного самоуправления в Российской Федерации», иными федеральными законами и принимаемыми в соответствии с ними законами Ханты-Мансийского автономного округа - Югры, настоящим Уставом к полномочиям Думы города, Главы города, Счетной палаты города, Избирательной комиссии города.</w:t>
      </w:r>
      <w:proofErr w:type="gramEnd"/>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28.06.2013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30.01.2015 №600-</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ab/>
        <w:t xml:space="preserve">6. </w:t>
      </w:r>
      <w:r w:rsidRPr="00D20D69">
        <w:rPr>
          <w:rFonts w:ascii="Times New Roman" w:eastAsia="Times New Roman" w:hAnsi="Times New Roman" w:cs="Times New Roman"/>
          <w:sz w:val="26"/>
          <w:szCs w:val="26"/>
          <w:lang w:eastAsia="ru-RU"/>
        </w:rPr>
        <w:t>Администрация города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города Ханты-Мансийска, для осуществления переданных органам местного самоуправления города Ханты-Мансийска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допускается в случаях, если такое использование не повлечёт за собой неисполнение Администрацией города полномочий по вопросам местного значения.</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28.06.2013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pacing w:val="-8"/>
          <w:sz w:val="26"/>
          <w:szCs w:val="26"/>
          <w:lang w:eastAsia="ru-RU"/>
        </w:rPr>
        <w:t>Статья 51. Полномочия Администрации города</w:t>
      </w:r>
      <w:r w:rsidRPr="00D20D69">
        <w:rPr>
          <w:rFonts w:ascii="Times New Roman" w:eastAsia="Times New Roman" w:hAnsi="Times New Roman" w:cs="Times New Roman"/>
          <w:b/>
          <w:spacing w:val="-7"/>
          <w:sz w:val="26"/>
          <w:szCs w:val="26"/>
          <w:lang w:eastAsia="ru-RU"/>
        </w:rPr>
        <w:t xml:space="preserve"> </w:t>
      </w:r>
      <w:r w:rsidRPr="00D20D69">
        <w:rPr>
          <w:rFonts w:ascii="Times New Roman" w:eastAsia="Times New Roman" w:hAnsi="Times New Roman" w:cs="Times New Roman"/>
          <w:b/>
          <w:spacing w:val="-8"/>
          <w:sz w:val="26"/>
          <w:szCs w:val="26"/>
          <w:lang w:eastAsia="ru-RU"/>
        </w:rPr>
        <w:t xml:space="preserve">в области бюджета, </w:t>
      </w:r>
      <w:r w:rsidRPr="00D20D69">
        <w:rPr>
          <w:rFonts w:ascii="Times New Roman" w:eastAsia="Times New Roman" w:hAnsi="Times New Roman" w:cs="Times New Roman"/>
          <w:b/>
          <w:spacing w:val="-12"/>
          <w:sz w:val="26"/>
          <w:szCs w:val="26"/>
          <w:lang w:eastAsia="ru-RU"/>
        </w:rPr>
        <w:t>финансов и учета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4"/>
          <w:sz w:val="26"/>
          <w:szCs w:val="26"/>
          <w:lang w:eastAsia="ru-RU"/>
        </w:rPr>
        <w:t>в области бюджета, финансов и учета: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разрабатывает и реализует основные направления бюджетной и налоговой политики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составляет проект бюджета города Ханты-Мансийска и отчеты о его исполнении;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осуществляет исполнение бюджета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осуществляет составление и утверждение ежеквартальных отчетов, составление годового отчета об исполнении бюджета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в установленном порядке направляет ежеквартальные отчеты и представляет годовой отчет об исполнении бюджета города Ханты-Мансийска для утверждения в Думу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осуществляет финансовый контроль за целевым и эффективным использованием бюджетных средств;</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7) осуществляет </w:t>
      </w: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соблюдением установленного порядка ведения бухгалтерского учета и составления отчетности по исполнению бюджета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разрабатывает порядок и обеспечивает планирование, осуществление и мониторинг закупок, а также контроль в сфере закупок для нужд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lastRenderedPageBreak/>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устанавливает муниципальные минимальные социальные стандарты и другие нормативы расходов бюджета города Ханты-Мансийска на решение вопросов местного значения;</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10) разрабатывает порядок </w:t>
      </w:r>
      <w:proofErr w:type="gramStart"/>
      <w:r w:rsidRPr="00D20D69">
        <w:rPr>
          <w:rFonts w:ascii="Times New Roman" w:eastAsia="Times New Roman" w:hAnsi="Times New Roman" w:cs="Times New Roman"/>
          <w:sz w:val="26"/>
          <w:szCs w:val="26"/>
          <w:lang w:eastAsia="ru-RU"/>
        </w:rPr>
        <w:t>составления проекта бюджета города Ханты-Мансийска</w:t>
      </w:r>
      <w:proofErr w:type="gramEnd"/>
      <w:r w:rsidRPr="00D20D69">
        <w:rPr>
          <w:rFonts w:ascii="Times New Roman" w:eastAsia="Times New Roman" w:hAnsi="Times New Roman" w:cs="Times New Roman"/>
          <w:sz w:val="26"/>
          <w:szCs w:val="26"/>
          <w:lang w:eastAsia="ru-RU"/>
        </w:rPr>
        <w:t xml:space="preserve"> и порядок исполнения бюджета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10.1) устанавливает размеры и условия оплаты труда лиц, исполняющих обязанности по техническому обеспечению деятельности Администрации города;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30.01.2015 № 600-</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pacing w:val="-9"/>
          <w:sz w:val="26"/>
          <w:szCs w:val="26"/>
          <w:lang w:eastAsia="ru-RU"/>
        </w:rPr>
        <w:t>Статья 52. Полномочия Администрации города</w:t>
      </w:r>
      <w:r w:rsidRPr="00D20D69">
        <w:rPr>
          <w:rFonts w:ascii="Times New Roman" w:eastAsia="Times New Roman" w:hAnsi="Times New Roman" w:cs="Times New Roman"/>
          <w:b/>
          <w:spacing w:val="-7"/>
          <w:sz w:val="26"/>
          <w:szCs w:val="26"/>
          <w:lang w:eastAsia="ru-RU"/>
        </w:rPr>
        <w:t xml:space="preserve"> </w:t>
      </w:r>
      <w:r w:rsidRPr="00D20D69">
        <w:rPr>
          <w:rFonts w:ascii="Times New Roman" w:eastAsia="Times New Roman" w:hAnsi="Times New Roman" w:cs="Times New Roman"/>
          <w:b/>
          <w:spacing w:val="-9"/>
          <w:sz w:val="26"/>
          <w:szCs w:val="26"/>
          <w:lang w:eastAsia="ru-RU"/>
        </w:rPr>
        <w:t>в области управления имуществом, находящимся в муниципальной собственности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4"/>
          <w:sz w:val="26"/>
          <w:szCs w:val="26"/>
          <w:lang w:eastAsia="ru-RU"/>
        </w:rPr>
        <w:t>в области управления имуществом: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spacing w:val="-14"/>
          <w:sz w:val="26"/>
          <w:szCs w:val="26"/>
          <w:lang w:eastAsia="ru-RU"/>
        </w:rPr>
        <w:t xml:space="preserve">1) </w:t>
      </w:r>
      <w:r w:rsidRPr="00D20D69">
        <w:rPr>
          <w:rFonts w:ascii="Times New Roman" w:eastAsia="Times New Roman" w:hAnsi="Times New Roman" w:cs="Times New Roman"/>
          <w:sz w:val="26"/>
          <w:szCs w:val="26"/>
          <w:lang w:eastAsia="ru-RU"/>
        </w:rPr>
        <w:t>осуществляет полномочия по владению, пользованию и распоряжению имуществом, находящимся в муниципальной собственности города Ханты-Мансийска, в соответствии с федеральным законодательством, законами Ханты-Мансийского автономного округа - Югры, муниципальными правовыми актами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6"/>
          <w:sz w:val="26"/>
          <w:szCs w:val="26"/>
          <w:lang w:eastAsia="ru-RU"/>
        </w:rPr>
      </w:pPr>
      <w:r w:rsidRPr="00D20D69">
        <w:rPr>
          <w:rFonts w:ascii="Times New Roman" w:eastAsia="Times New Roman" w:hAnsi="Times New Roman" w:cs="Times New Roman"/>
          <w:spacing w:val="-10"/>
          <w:sz w:val="26"/>
          <w:szCs w:val="26"/>
          <w:lang w:eastAsia="ru-RU"/>
        </w:rPr>
        <w:t xml:space="preserve">2) создает, реорганизует, ликвидирует муниципальные предприятия и учреждения, определяет цели, условия и порядок их деятельности, утверждает Уставы, </w:t>
      </w:r>
      <w:r w:rsidRPr="00D20D69">
        <w:rPr>
          <w:rFonts w:ascii="Times New Roman" w:eastAsia="Times New Roman" w:hAnsi="Times New Roman" w:cs="Times New Roman"/>
          <w:sz w:val="26"/>
          <w:szCs w:val="26"/>
          <w:lang w:eastAsia="ru-RU"/>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r w:rsidRPr="00D20D69">
        <w:rPr>
          <w:rFonts w:ascii="Times New Roman" w:eastAsia="Times New Roman" w:hAnsi="Times New Roman" w:cs="Times New Roman"/>
          <w:spacing w:val="-16"/>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учреждает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4) назначает и освобождает от должности руководителей муниципальных предприятий и  учреждений;</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5) принимает решения о перепрофилировании имущества, находящегося в </w:t>
      </w:r>
      <w:r w:rsidRPr="00D20D69">
        <w:rPr>
          <w:rFonts w:ascii="Times New Roman" w:eastAsia="Times New Roman" w:hAnsi="Times New Roman" w:cs="Times New Roman"/>
          <w:spacing w:val="-14"/>
          <w:sz w:val="26"/>
          <w:szCs w:val="26"/>
          <w:lang w:eastAsia="ru-RU"/>
        </w:rPr>
        <w:t>муниципальной собственности;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6) ведет учет объектов муниципальной собственности;</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1"/>
          <w:sz w:val="26"/>
          <w:szCs w:val="26"/>
          <w:lang w:eastAsia="ru-RU"/>
        </w:rPr>
        <w:t xml:space="preserve">7) осуществляет подготовку плана приватизации имущества, находящегося в </w:t>
      </w:r>
      <w:r w:rsidRPr="00D20D69">
        <w:rPr>
          <w:rFonts w:ascii="Times New Roman" w:eastAsia="Times New Roman" w:hAnsi="Times New Roman" w:cs="Times New Roman"/>
          <w:spacing w:val="-15"/>
          <w:sz w:val="26"/>
          <w:szCs w:val="26"/>
          <w:lang w:eastAsia="ru-RU"/>
        </w:rPr>
        <w:t>муниципальной собственности;</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1"/>
          <w:sz w:val="26"/>
          <w:szCs w:val="26"/>
          <w:lang w:eastAsia="ru-RU"/>
        </w:rPr>
        <w:t xml:space="preserve">8) обеспечивает реализацию плана приватизации имущества, находящегося в </w:t>
      </w:r>
      <w:r w:rsidRPr="00D20D69">
        <w:rPr>
          <w:rFonts w:ascii="Times New Roman" w:eastAsia="Times New Roman" w:hAnsi="Times New Roman" w:cs="Times New Roman"/>
          <w:spacing w:val="-15"/>
          <w:sz w:val="26"/>
          <w:szCs w:val="26"/>
          <w:lang w:eastAsia="ru-RU"/>
        </w:rPr>
        <w:t>муниципальной собственности;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0"/>
          <w:sz w:val="26"/>
          <w:szCs w:val="26"/>
          <w:lang w:eastAsia="ru-RU"/>
        </w:rPr>
        <w:t xml:space="preserve">9) заключает </w:t>
      </w:r>
      <w:r w:rsidRPr="00D20D69">
        <w:rPr>
          <w:rFonts w:ascii="Times New Roman" w:eastAsia="Times New Roman" w:hAnsi="Times New Roman" w:cs="Times New Roman"/>
          <w:spacing w:val="-7"/>
          <w:sz w:val="26"/>
          <w:szCs w:val="26"/>
          <w:lang w:eastAsia="ru-RU"/>
        </w:rPr>
        <w:t xml:space="preserve">договоры о сотрудничестве в области экономического и социального </w:t>
      </w:r>
      <w:r w:rsidRPr="00D20D69">
        <w:rPr>
          <w:rFonts w:ascii="Times New Roman" w:eastAsia="Times New Roman" w:hAnsi="Times New Roman" w:cs="Times New Roman"/>
          <w:spacing w:val="-14"/>
          <w:sz w:val="26"/>
          <w:szCs w:val="26"/>
          <w:lang w:eastAsia="ru-RU"/>
        </w:rPr>
        <w:t>развития территории муниципального образования;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6"/>
          <w:sz w:val="26"/>
          <w:szCs w:val="26"/>
          <w:lang w:eastAsia="ru-RU"/>
        </w:rPr>
        <w:t xml:space="preserve">10) ведет </w:t>
      </w:r>
      <w:r w:rsidRPr="00D20D69">
        <w:rPr>
          <w:rFonts w:ascii="Times New Roman" w:eastAsia="Times New Roman" w:hAnsi="Times New Roman" w:cs="Times New Roman"/>
          <w:sz w:val="26"/>
          <w:szCs w:val="26"/>
          <w:lang w:eastAsia="ru-RU"/>
        </w:rPr>
        <w:t>учет муниципального жилищного фонда;</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20D69">
        <w:rPr>
          <w:rFonts w:ascii="Times New Roman" w:eastAsia="Calibri" w:hAnsi="Times New Roman" w:cs="Times New Roman"/>
          <w:sz w:val="26"/>
          <w:szCs w:val="26"/>
          <w:lang w:eastAsia="ru-RU"/>
        </w:rPr>
        <w:t xml:space="preserve">10.1) </w:t>
      </w:r>
      <w:r w:rsidRPr="00D20D69">
        <w:rPr>
          <w:rFonts w:ascii="Times New Roman" w:eastAsia="Times New Roman" w:hAnsi="Times New Roman" w:cs="Times New Roman"/>
          <w:sz w:val="26"/>
          <w:szCs w:val="26"/>
          <w:lang w:eastAsia="ru-RU"/>
        </w:rPr>
        <w:t>предоставляет помещение для работы на обслуживаемом административном участке города Ханты-Мансийска сотруднику, замещающему должность участкового уполномоченного полиции;</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10.2)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6"/>
          <w:sz w:val="26"/>
          <w:szCs w:val="26"/>
          <w:lang w:eastAsia="ru-RU"/>
        </w:rPr>
        <w:t xml:space="preserve">11)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7"/>
          <w:sz w:val="26"/>
          <w:szCs w:val="26"/>
          <w:lang w:eastAsia="ru-RU"/>
        </w:rPr>
        <w:t xml:space="preserve">Статья 53. Полномочия Администрации города в области </w:t>
      </w:r>
      <w:r w:rsidRPr="00D20D69">
        <w:rPr>
          <w:rFonts w:ascii="Times New Roman" w:eastAsia="Times New Roman" w:hAnsi="Times New Roman" w:cs="Times New Roman"/>
          <w:b/>
          <w:spacing w:val="-10"/>
          <w:sz w:val="26"/>
          <w:szCs w:val="26"/>
          <w:lang w:eastAsia="ru-RU"/>
        </w:rPr>
        <w:t>развития экономики, инвестиций, предпринимательской деятельности, малого бизнеса и защиты прав потребителей</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2"/>
          <w:sz w:val="26"/>
          <w:szCs w:val="26"/>
          <w:lang w:eastAsia="ru-RU"/>
        </w:rPr>
        <w:t xml:space="preserve">Администрация города в области </w:t>
      </w:r>
      <w:r w:rsidRPr="00D20D69">
        <w:rPr>
          <w:rFonts w:ascii="Times New Roman" w:eastAsia="Times New Roman" w:hAnsi="Times New Roman" w:cs="Times New Roman"/>
          <w:spacing w:val="-1"/>
          <w:sz w:val="26"/>
          <w:szCs w:val="26"/>
          <w:lang w:eastAsia="ru-RU"/>
        </w:rPr>
        <w:t xml:space="preserve">развития экономики, инвестиций, предпринимательской деятельности, малого </w:t>
      </w:r>
      <w:r w:rsidRPr="00D20D69">
        <w:rPr>
          <w:rFonts w:ascii="Times New Roman" w:eastAsia="Times New Roman" w:hAnsi="Times New Roman" w:cs="Times New Roman"/>
          <w:spacing w:val="-14"/>
          <w:sz w:val="26"/>
          <w:szCs w:val="26"/>
          <w:lang w:eastAsia="ru-RU"/>
        </w:rPr>
        <w:t>бизнеса и защиты прав потребителей:</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1"/>
          <w:sz w:val="26"/>
          <w:szCs w:val="26"/>
          <w:lang w:eastAsia="ru-RU"/>
        </w:rPr>
        <w:t xml:space="preserve">1) </w:t>
      </w:r>
      <w:r w:rsidRPr="00D20D69">
        <w:rPr>
          <w:rFonts w:ascii="Times New Roman" w:eastAsia="Times New Roman" w:hAnsi="Times New Roman" w:cs="Times New Roman"/>
          <w:sz w:val="26"/>
          <w:szCs w:val="26"/>
          <w:lang w:eastAsia="ru-RU"/>
        </w:rPr>
        <w:t>создает условия для комплексного социально-экономического развития города Ханты-Мансийска на основе Генерального плана города Ханты-Мансийска;</w:t>
      </w:r>
    </w:p>
    <w:p w:rsid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w:t>
      </w:r>
      <w:r w:rsidR="00576F0D" w:rsidRPr="00576F0D">
        <w:rPr>
          <w:rFonts w:ascii="Times New Roman" w:eastAsia="Times New Roman" w:hAnsi="Times New Roman" w:cs="Times New Roman"/>
          <w:sz w:val="26"/>
          <w:szCs w:val="26"/>
          <w:lang w:eastAsia="ru-RU"/>
        </w:rPr>
        <w:t xml:space="preserve">разрабатывает и реализует </w:t>
      </w:r>
      <w:r w:rsidR="00576F0D" w:rsidRPr="00576F0D">
        <w:rPr>
          <w:rFonts w:ascii="Times New Roman" w:hAnsi="Times New Roman" w:cs="Times New Roman"/>
          <w:sz w:val="26"/>
          <w:szCs w:val="26"/>
        </w:rPr>
        <w:t>стратегию социально-экономического развития города Ханты-Мансийска</w:t>
      </w:r>
      <w:r w:rsidR="00576F0D" w:rsidRPr="00576F0D">
        <w:rPr>
          <w:rFonts w:ascii="Times New Roman" w:eastAsia="Times New Roman" w:hAnsi="Times New Roman" w:cs="Times New Roman"/>
          <w:sz w:val="26"/>
          <w:szCs w:val="26"/>
          <w:lang w:eastAsia="ru-RU"/>
        </w:rPr>
        <w:t>;</w:t>
      </w:r>
    </w:p>
    <w:p w:rsidR="00576F0D" w:rsidRDefault="00576F0D" w:rsidP="00D20D69">
      <w:pPr>
        <w:shd w:val="clear" w:color="auto" w:fill="FFFFFF"/>
        <w:spacing w:after="0" w:line="240" w:lineRule="auto"/>
        <w:ind w:firstLine="72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(в ред. Решения Думы города Ханты-Мансийска от 22.12.2017 №204-</w:t>
      </w:r>
      <w:r>
        <w:rPr>
          <w:rFonts w:ascii="Times New Roman" w:eastAsia="Times New Roman" w:hAnsi="Times New Roman" w:cs="Times New Roman"/>
          <w:i/>
          <w:sz w:val="26"/>
          <w:szCs w:val="26"/>
          <w:lang w:val="en-US" w:eastAsia="ru-RU"/>
        </w:rPr>
        <w:t>VI</w:t>
      </w:r>
      <w:r w:rsidRPr="00576F0D">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p>
    <w:p w:rsidR="00576F0D" w:rsidRDefault="00576F0D" w:rsidP="00D20D69">
      <w:pPr>
        <w:shd w:val="clear" w:color="auto" w:fill="FFFFFF"/>
        <w:spacing w:after="0" w:line="240" w:lineRule="auto"/>
        <w:ind w:firstLine="720"/>
        <w:jc w:val="both"/>
        <w:rPr>
          <w:rFonts w:ascii="Times New Roman" w:hAnsi="Times New Roman" w:cs="Times New Roman"/>
          <w:sz w:val="26"/>
          <w:szCs w:val="26"/>
        </w:rPr>
      </w:pPr>
      <w:r w:rsidRPr="00576F0D">
        <w:rPr>
          <w:rFonts w:ascii="Times New Roman" w:eastAsia="Times New Roman" w:hAnsi="Times New Roman" w:cs="Times New Roman"/>
          <w:sz w:val="26"/>
          <w:szCs w:val="26"/>
          <w:lang w:eastAsia="ru-RU"/>
        </w:rPr>
        <w:t xml:space="preserve">2.1) разрабатывает </w:t>
      </w:r>
      <w:r w:rsidRPr="00576F0D">
        <w:rPr>
          <w:rFonts w:ascii="Times New Roman" w:hAnsi="Times New Roman" w:cs="Times New Roman"/>
          <w:sz w:val="26"/>
          <w:szCs w:val="26"/>
        </w:rPr>
        <w:t>план мероприятий по реализации стратегии социально-экономического развития города Ханты-Мансийска;</w:t>
      </w:r>
    </w:p>
    <w:p w:rsidR="00576F0D" w:rsidRPr="00576F0D" w:rsidRDefault="00576F0D"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eastAsia="ru-RU"/>
        </w:rPr>
        <w:t>пункт введен Решением</w:t>
      </w:r>
      <w:r>
        <w:rPr>
          <w:rFonts w:ascii="Times New Roman" w:eastAsia="Times New Roman" w:hAnsi="Times New Roman" w:cs="Times New Roman"/>
          <w:i/>
          <w:sz w:val="26"/>
          <w:szCs w:val="26"/>
          <w:lang w:eastAsia="ru-RU"/>
        </w:rPr>
        <w:t xml:space="preserve"> Думы города Ханты-Мансийска от 22.12.2017 №204-</w:t>
      </w:r>
      <w:r>
        <w:rPr>
          <w:rFonts w:ascii="Times New Roman" w:eastAsia="Times New Roman" w:hAnsi="Times New Roman" w:cs="Times New Roman"/>
          <w:i/>
          <w:sz w:val="26"/>
          <w:szCs w:val="26"/>
          <w:lang w:val="en-US" w:eastAsia="ru-RU"/>
        </w:rPr>
        <w:t>VI</w:t>
      </w:r>
      <w:r w:rsidRPr="00576F0D">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p>
    <w:p w:rsidR="00576F0D" w:rsidRDefault="00D20D69" w:rsidP="00D20D69">
      <w:pPr>
        <w:shd w:val="clear" w:color="auto" w:fill="FFFFFF"/>
        <w:spacing w:after="0" w:line="240" w:lineRule="auto"/>
        <w:ind w:firstLine="720"/>
        <w:jc w:val="both"/>
        <w:rPr>
          <w:rFonts w:ascii="Times New Roman" w:hAnsi="Times New Roman" w:cs="Times New Roman"/>
          <w:sz w:val="26"/>
          <w:szCs w:val="26"/>
        </w:rPr>
      </w:pPr>
      <w:r w:rsidRPr="00D20D69">
        <w:rPr>
          <w:rFonts w:ascii="Times New Roman" w:eastAsia="Times New Roman" w:hAnsi="Times New Roman" w:cs="Times New Roman"/>
          <w:sz w:val="26"/>
          <w:szCs w:val="26"/>
          <w:lang w:eastAsia="ru-RU"/>
        </w:rPr>
        <w:t xml:space="preserve">3) </w:t>
      </w:r>
      <w:r w:rsidR="00576F0D" w:rsidRPr="00576F0D">
        <w:rPr>
          <w:rFonts w:ascii="Times New Roman" w:hAnsi="Times New Roman" w:cs="Times New Roman"/>
          <w:sz w:val="26"/>
          <w:szCs w:val="26"/>
        </w:rPr>
        <w:t>организует сбор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 осуществляет мониторинг цен и тарифов на товары и услуги;</w:t>
      </w:r>
    </w:p>
    <w:p w:rsidR="00576F0D" w:rsidRDefault="00576F0D" w:rsidP="00576F0D">
      <w:pPr>
        <w:shd w:val="clear" w:color="auto" w:fill="FFFFFF"/>
        <w:spacing w:after="0" w:line="240" w:lineRule="auto"/>
        <w:ind w:firstLine="72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(в ред. Решения Думы города Ханты-Мансийска от 22.12.2017 №204-</w:t>
      </w:r>
      <w:r>
        <w:rPr>
          <w:rFonts w:ascii="Times New Roman" w:eastAsia="Times New Roman" w:hAnsi="Times New Roman" w:cs="Times New Roman"/>
          <w:i/>
          <w:sz w:val="26"/>
          <w:szCs w:val="26"/>
          <w:lang w:val="en-US" w:eastAsia="ru-RU"/>
        </w:rPr>
        <w:t>VI</w:t>
      </w:r>
      <w:r w:rsidRPr="00576F0D">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bookmarkStart w:id="0" w:name="_GoBack"/>
      <w:bookmarkEnd w:id="0"/>
      <w:r w:rsidRPr="00D20D69">
        <w:rPr>
          <w:rFonts w:ascii="Times New Roman" w:eastAsia="Times New Roman" w:hAnsi="Times New Roman" w:cs="Times New Roman"/>
          <w:sz w:val="26"/>
          <w:szCs w:val="26"/>
          <w:lang w:eastAsia="ru-RU"/>
        </w:rPr>
        <w:t>4) разрабатывает и устанавливает цены и тарифы на товары и услуги предприятий и учреждений, находящихся в муниципальной собственности города Ханты-Мансийска, если иное не предусмотрено федеральными законами;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 xml:space="preserve">5) </w:t>
      </w:r>
      <w:r w:rsidRPr="00D20D69">
        <w:rPr>
          <w:rFonts w:ascii="Times New Roman" w:eastAsia="Times New Roman" w:hAnsi="Times New Roman" w:cs="Times New Roman"/>
          <w:sz w:val="26"/>
          <w:szCs w:val="26"/>
          <w:lang w:eastAsia="ru-RU"/>
        </w:rPr>
        <w:t>разрабатывает прогноз социально-экономического развития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5"/>
          <w:sz w:val="26"/>
          <w:szCs w:val="26"/>
          <w:lang w:eastAsia="ru-RU"/>
        </w:rPr>
        <w:t xml:space="preserve">6) содействует созданию на территории </w:t>
      </w:r>
      <w:proofErr w:type="gramStart"/>
      <w:r w:rsidRPr="00D20D69">
        <w:rPr>
          <w:rFonts w:ascii="Times New Roman" w:eastAsia="Times New Roman" w:hAnsi="Times New Roman" w:cs="Times New Roman"/>
          <w:spacing w:val="-5"/>
          <w:sz w:val="26"/>
          <w:szCs w:val="26"/>
          <w:lang w:eastAsia="ru-RU"/>
        </w:rPr>
        <w:t xml:space="preserve">города Ханты-Мансийска предприятий различных </w:t>
      </w:r>
      <w:r w:rsidRPr="00D20D69">
        <w:rPr>
          <w:rFonts w:ascii="Times New Roman" w:eastAsia="Times New Roman" w:hAnsi="Times New Roman" w:cs="Times New Roman"/>
          <w:spacing w:val="-10"/>
          <w:sz w:val="26"/>
          <w:szCs w:val="26"/>
          <w:lang w:eastAsia="ru-RU"/>
        </w:rPr>
        <w:t>форм собственности</w:t>
      </w:r>
      <w:proofErr w:type="gramEnd"/>
      <w:r w:rsidRPr="00D20D69">
        <w:rPr>
          <w:rFonts w:ascii="Times New Roman" w:eastAsia="Times New Roman" w:hAnsi="Times New Roman" w:cs="Times New Roman"/>
          <w:spacing w:val="-1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5"/>
          <w:sz w:val="26"/>
          <w:szCs w:val="26"/>
          <w:lang w:eastAsia="ru-RU"/>
        </w:rPr>
        <w:t>7)</w:t>
      </w:r>
      <w:r w:rsidRPr="00D20D69">
        <w:rPr>
          <w:rFonts w:ascii="Times New Roman" w:eastAsia="Times New Roman" w:hAnsi="Times New Roman" w:cs="Times New Roman"/>
          <w:sz w:val="26"/>
          <w:szCs w:val="26"/>
          <w:lang w:eastAsia="ru-RU"/>
        </w:rPr>
        <w:t xml:space="preserve"> создает на  </w:t>
      </w:r>
      <w:r w:rsidRPr="00D20D69">
        <w:rPr>
          <w:rFonts w:ascii="Times New Roman" w:eastAsia="Times New Roman" w:hAnsi="Times New Roman" w:cs="Times New Roman"/>
          <w:spacing w:val="-5"/>
          <w:sz w:val="26"/>
          <w:szCs w:val="26"/>
          <w:lang w:eastAsia="ru-RU"/>
        </w:rPr>
        <w:t xml:space="preserve">территории города Ханты-Мансийска </w:t>
      </w:r>
      <w:r w:rsidRPr="00D20D69">
        <w:rPr>
          <w:rFonts w:ascii="Times New Roman" w:eastAsia="Times New Roman" w:hAnsi="Times New Roman" w:cs="Times New Roman"/>
          <w:sz w:val="26"/>
          <w:szCs w:val="26"/>
          <w:lang w:eastAsia="ru-RU"/>
        </w:rPr>
        <w:t>условия для расширения рынка сельскохозяйственной продукции, сырья и продовольствия, содействует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9"/>
          <w:sz w:val="26"/>
          <w:szCs w:val="26"/>
          <w:lang w:eastAsia="ru-RU"/>
        </w:rPr>
      </w:pPr>
      <w:r w:rsidRPr="00D20D69">
        <w:rPr>
          <w:rFonts w:ascii="Times New Roman" w:eastAsia="Times New Roman" w:hAnsi="Times New Roman" w:cs="Times New Roman"/>
          <w:i/>
          <w:spacing w:val="-9"/>
          <w:sz w:val="26"/>
          <w:szCs w:val="26"/>
          <w:lang w:eastAsia="ru-RU"/>
        </w:rPr>
        <w:t>(в ред. Решения Думы города Ханты-Мансийска от 30.01.2015 № 600-</w:t>
      </w:r>
      <w:r w:rsidRPr="00D20D69">
        <w:rPr>
          <w:rFonts w:ascii="Times New Roman" w:eastAsia="Times New Roman" w:hAnsi="Times New Roman" w:cs="Times New Roman"/>
          <w:i/>
          <w:spacing w:val="-9"/>
          <w:sz w:val="26"/>
          <w:szCs w:val="26"/>
          <w:lang w:val="en-US" w:eastAsia="ru-RU"/>
        </w:rPr>
        <w:t>V</w:t>
      </w:r>
      <w:r w:rsidRPr="00D20D69">
        <w:rPr>
          <w:rFonts w:ascii="Times New Roman" w:eastAsia="Times New Roman" w:hAnsi="Times New Roman" w:cs="Times New Roman"/>
          <w:i/>
          <w:spacing w:val="-9"/>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6"/>
          <w:sz w:val="26"/>
          <w:szCs w:val="26"/>
          <w:lang w:eastAsia="ru-RU"/>
        </w:rPr>
        <w:t xml:space="preserve">8) разрабатывает муниципальные комплексные инвестиционные и краткосрочные программы </w:t>
      </w:r>
      <w:r w:rsidRPr="00D20D69">
        <w:rPr>
          <w:rFonts w:ascii="Times New Roman" w:eastAsia="Times New Roman" w:hAnsi="Times New Roman" w:cs="Times New Roman"/>
          <w:spacing w:val="-9"/>
          <w:sz w:val="26"/>
          <w:szCs w:val="26"/>
          <w:lang w:eastAsia="ru-RU"/>
        </w:rPr>
        <w:t>поддержки предпринимательства, организует их исполнение;</w:t>
      </w:r>
    </w:p>
    <w:p w:rsidR="00D20D69" w:rsidRPr="00D20D69" w:rsidRDefault="00D20D69" w:rsidP="00FE69E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9) </w:t>
      </w:r>
      <w:r w:rsidRPr="00D20D69">
        <w:rPr>
          <w:rFonts w:ascii="Times New Roman" w:eastAsia="Times New Roman" w:hAnsi="Times New Roman" w:cs="Times New Roman"/>
          <w:sz w:val="26"/>
          <w:szCs w:val="26"/>
          <w:lang w:eastAsia="ru-RU"/>
        </w:rPr>
        <w:t>создает в городе Ханты-Мансийске благоприятные условия для развития инвестиционной деятельности, осуществляемой в форме капитальных вложений;</w:t>
      </w:r>
    </w:p>
    <w:p w:rsidR="00D20D69" w:rsidRPr="00D20D69" w:rsidRDefault="00D20D69" w:rsidP="00FE69E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в соответствии с законодательством Российской Федерации принимает решение о проведении экспертизы инвестиционных проектов, реализуемых на территории города Ханты-Мансийска;</w:t>
      </w:r>
    </w:p>
    <w:p w:rsidR="00D20D69" w:rsidRPr="00D20D69" w:rsidRDefault="00D20D69" w:rsidP="00FE69E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11) принимает меры по вовлечению в инвестиционный процесс города Ханты-Мансийска временно приостановленных и законсервированных строек и объектов, находящихся в муниципальной собственности;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12) </w:t>
      </w:r>
      <w:r w:rsidRPr="00D20D69">
        <w:rPr>
          <w:rFonts w:ascii="Times New Roman" w:eastAsia="Times New Roman" w:hAnsi="Times New Roman" w:cs="Times New Roman"/>
          <w:sz w:val="26"/>
          <w:szCs w:val="26"/>
          <w:lang w:eastAsia="ru-RU"/>
        </w:rPr>
        <w:t>разрабатывает, утверждает и реализует муниципальные программы в порядке, установленном Администрацией города;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 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13) утратил силу</w:t>
      </w:r>
      <w:r w:rsidRPr="00D20D69">
        <w:rPr>
          <w:rFonts w:ascii="Times New Roman" w:eastAsia="Times New Roman" w:hAnsi="Times New Roman" w:cs="Times New Roman"/>
          <w:i/>
          <w:sz w:val="26"/>
          <w:szCs w:val="26"/>
          <w:lang w:eastAsia="ru-RU"/>
        </w:rPr>
        <w:t xml:space="preserve"> (Решение Думы города Ханты-Мансийска от 02.06.2014 № 518-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z w:val="26"/>
          <w:szCs w:val="26"/>
          <w:lang w:eastAsia="ru-RU"/>
        </w:rPr>
        <w:t xml:space="preserve">14) </w:t>
      </w:r>
      <w:r w:rsidRPr="00D20D69">
        <w:rPr>
          <w:rFonts w:ascii="Times New Roman" w:eastAsia="Times New Roman" w:hAnsi="Times New Roman" w:cs="Times New Roman"/>
          <w:spacing w:val="-9"/>
          <w:sz w:val="26"/>
          <w:szCs w:val="26"/>
          <w:lang w:eastAsia="ru-RU"/>
        </w:rPr>
        <w:t>осуществляет защиту прав потребителей на территории города Ханты-Мансийска в соответствии с законодательством;</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15)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 актами города Ханты-Мансийска.</w:t>
      </w:r>
    </w:p>
    <w:p w:rsidR="00FE69E7" w:rsidRDefault="00FE69E7" w:rsidP="00D20D69">
      <w:pPr>
        <w:shd w:val="clear" w:color="auto" w:fill="FFFFFF"/>
        <w:spacing w:after="0" w:line="240" w:lineRule="auto"/>
        <w:ind w:firstLine="720"/>
        <w:jc w:val="both"/>
        <w:rPr>
          <w:rFonts w:ascii="Times New Roman" w:eastAsia="Times New Roman" w:hAnsi="Times New Roman" w:cs="Times New Roman"/>
          <w:b/>
          <w:spacing w:val="-7"/>
          <w:sz w:val="26"/>
          <w:szCs w:val="26"/>
          <w:lang w:eastAsia="ru-RU"/>
        </w:rPr>
      </w:pP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7"/>
          <w:sz w:val="26"/>
          <w:szCs w:val="26"/>
          <w:lang w:eastAsia="ru-RU"/>
        </w:rPr>
        <w:t xml:space="preserve">Статья 54. Полномочия Администрации города в области </w:t>
      </w:r>
      <w:r w:rsidRPr="00D20D69">
        <w:rPr>
          <w:rFonts w:ascii="Times New Roman" w:eastAsia="Times New Roman" w:hAnsi="Times New Roman" w:cs="Times New Roman"/>
          <w:b/>
          <w:spacing w:val="-11"/>
          <w:sz w:val="26"/>
          <w:szCs w:val="26"/>
          <w:lang w:eastAsia="ru-RU"/>
        </w:rPr>
        <w:t>использования земли, других природных ресурсов и охраны окружающей среды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0"/>
          <w:sz w:val="26"/>
          <w:szCs w:val="26"/>
          <w:lang w:eastAsia="ru-RU"/>
        </w:rPr>
      </w:pPr>
      <w:r w:rsidRPr="00D20D69">
        <w:rPr>
          <w:rFonts w:ascii="Times New Roman" w:eastAsia="Times New Roman" w:hAnsi="Times New Roman" w:cs="Times New Roman"/>
          <w:spacing w:val="-5"/>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5"/>
          <w:sz w:val="26"/>
          <w:szCs w:val="26"/>
          <w:lang w:eastAsia="ru-RU"/>
        </w:rPr>
        <w:t xml:space="preserve">в области использования земли, других </w:t>
      </w:r>
      <w:r w:rsidRPr="00D20D69">
        <w:rPr>
          <w:rFonts w:ascii="Times New Roman" w:eastAsia="Times New Roman" w:hAnsi="Times New Roman" w:cs="Times New Roman"/>
          <w:spacing w:val="-10"/>
          <w:sz w:val="26"/>
          <w:szCs w:val="26"/>
          <w:lang w:eastAsia="ru-RU"/>
        </w:rPr>
        <w:t>природных ресурсов и охраны окружающей среды: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spacing w:val="-14"/>
          <w:sz w:val="26"/>
          <w:szCs w:val="26"/>
          <w:lang w:eastAsia="ru-RU"/>
        </w:rPr>
        <w:t xml:space="preserve">1) </w:t>
      </w:r>
      <w:r w:rsidRPr="00D20D69">
        <w:rPr>
          <w:rFonts w:ascii="Times New Roman" w:eastAsia="Times New Roman" w:hAnsi="Times New Roman" w:cs="Times New Roman"/>
          <w:sz w:val="26"/>
          <w:szCs w:val="26"/>
          <w:lang w:eastAsia="ru-RU"/>
        </w:rPr>
        <w:t xml:space="preserve">в соответствии с федеральным законодательством, законами Ханты-Мансийского автономного округа-Югры, муниципальными правовыми актами города Ханты-Мансийска осуществляет полномочия по управлению и распоряжению земельными участками, </w:t>
      </w:r>
      <w:r w:rsidRPr="00D20D69">
        <w:rPr>
          <w:rFonts w:ascii="Times New Roman" w:eastAsia="Times New Roman" w:hAnsi="Times New Roman" w:cs="Times New Roman"/>
          <w:bCs/>
          <w:spacing w:val="-14"/>
          <w:sz w:val="26"/>
          <w:szCs w:val="26"/>
          <w:lang w:eastAsia="ru-RU"/>
        </w:rPr>
        <w:t xml:space="preserve">находящимися в муниципальной собственности </w:t>
      </w:r>
      <w:r w:rsidRPr="00D20D69">
        <w:rPr>
          <w:rFonts w:ascii="Times New Roman" w:eastAsia="Times New Roman" w:hAnsi="Times New Roman" w:cs="Times New Roman"/>
          <w:sz w:val="26"/>
          <w:szCs w:val="26"/>
          <w:lang w:eastAsia="ru-RU"/>
        </w:rPr>
        <w:t>города Ханты-Мансийска, а также осуществляет распоряжение на территории города Ханты-Мансийска земельными участками, государственная собственность на которые не разграничена;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8"/>
          <w:sz w:val="26"/>
          <w:szCs w:val="26"/>
          <w:lang w:eastAsia="ru-RU"/>
        </w:rPr>
      </w:pPr>
      <w:r w:rsidRPr="00D20D69">
        <w:rPr>
          <w:rFonts w:ascii="Times New Roman" w:eastAsia="Times New Roman" w:hAnsi="Times New Roman" w:cs="Times New Roman"/>
          <w:spacing w:val="-9"/>
          <w:sz w:val="26"/>
          <w:szCs w:val="26"/>
          <w:lang w:eastAsia="ru-RU"/>
        </w:rPr>
        <w:t>2)</w:t>
      </w:r>
      <w:r w:rsidRPr="00D20D69">
        <w:rPr>
          <w:rFonts w:ascii="Times New Roman" w:eastAsia="Times New Roman" w:hAnsi="Times New Roman" w:cs="Times New Roman"/>
          <w:sz w:val="26"/>
          <w:szCs w:val="26"/>
          <w:lang w:eastAsia="ru-RU"/>
        </w:rPr>
        <w:t xml:space="preserve">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D20D69">
        <w:rPr>
          <w:rFonts w:ascii="Times New Roman" w:eastAsia="Times New Roman" w:hAnsi="Times New Roman" w:cs="Times New Roman"/>
          <w:spacing w:val="-8"/>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3) </w:t>
      </w:r>
      <w:r w:rsidRPr="00D20D69">
        <w:rPr>
          <w:rFonts w:ascii="Times New Roman" w:eastAsia="Times New Roman" w:hAnsi="Times New Roman" w:cs="Times New Roman"/>
          <w:sz w:val="26"/>
          <w:szCs w:val="26"/>
          <w:lang w:eastAsia="ru-RU"/>
        </w:rPr>
        <w:t>в пределах полномочий, определенных действующим законодательством,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Ханты-Мансийска, муниципальный лесной контроль;</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4) осуществляет территориальное зонирование земель муниципального образования;</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осуществляет резервирование земель и изъятие земельных участков в границах города Ханты-Мансийска для </w:t>
      </w:r>
      <w:r w:rsidRPr="00D20D69">
        <w:rPr>
          <w:rFonts w:ascii="Times New Roman" w:eastAsia="Times New Roman" w:hAnsi="Times New Roman" w:cs="Times New Roman"/>
          <w:spacing w:val="-10"/>
          <w:sz w:val="26"/>
          <w:szCs w:val="26"/>
          <w:lang w:eastAsia="ru-RU"/>
        </w:rPr>
        <w:t xml:space="preserve">муниципальных нужд, </w:t>
      </w:r>
      <w:r w:rsidRPr="00D20D69">
        <w:rPr>
          <w:rFonts w:ascii="Times New Roman" w:eastAsia="Times New Roman" w:hAnsi="Times New Roman" w:cs="Times New Roman"/>
          <w:sz w:val="26"/>
          <w:szCs w:val="26"/>
          <w:lang w:eastAsia="ru-RU"/>
        </w:rPr>
        <w:t>в пределах своей компетенции принимает меры, направленные на принудительное прекращение прав на земельные участки;</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snapToGrid w:val="0"/>
          <w:sz w:val="26"/>
          <w:szCs w:val="26"/>
          <w:lang w:eastAsia="ru-RU"/>
        </w:rPr>
        <w:t>(</w:t>
      </w:r>
      <w:r w:rsidRPr="00D20D69">
        <w:rPr>
          <w:rFonts w:ascii="Times New Roman" w:eastAsia="Times New Roman" w:hAnsi="Times New Roman" w:cs="Times New Roman"/>
          <w:i/>
          <w:snapToGrid w:val="0"/>
          <w:sz w:val="26"/>
          <w:szCs w:val="26"/>
          <w:lang w:eastAsia="ru-RU"/>
        </w:rPr>
        <w:t>в ред. Решения Думы города Ханты-Мансийска от 28.09.2015 № 702-</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7"/>
          <w:sz w:val="26"/>
          <w:szCs w:val="26"/>
          <w:lang w:eastAsia="ru-RU"/>
        </w:rPr>
        <w:t xml:space="preserve">6) осуществляет муниципальный земельный  контроль в </w:t>
      </w:r>
      <w:r w:rsidRPr="00D20D69">
        <w:rPr>
          <w:rFonts w:ascii="Times New Roman" w:eastAsia="Times New Roman" w:hAnsi="Times New Roman" w:cs="Times New Roman"/>
          <w:spacing w:val="-9"/>
          <w:sz w:val="26"/>
          <w:szCs w:val="26"/>
          <w:lang w:eastAsia="ru-RU"/>
        </w:rPr>
        <w:t>границах городского округа;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w:t>
      </w:r>
      <w:r w:rsidRPr="00D20D69">
        <w:rPr>
          <w:rFonts w:ascii="Times New Roman" w:eastAsia="Times New Roman" w:hAnsi="Times New Roman" w:cs="Times New Roman"/>
          <w:i/>
          <w:sz w:val="26"/>
          <w:szCs w:val="26"/>
          <w:lang w:eastAsia="ru-RU"/>
        </w:rPr>
        <w:t xml:space="preserve">от 29.10.2012 года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30.01.2015 №600-</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7) организует проведение работ по землеустройству на территории муниципального образования в пределах своей компетенции;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4"/>
          <w:sz w:val="26"/>
          <w:szCs w:val="26"/>
          <w:lang w:eastAsia="ru-RU"/>
        </w:rPr>
        <w:lastRenderedPageBreak/>
        <w:t xml:space="preserve">8) организует мероприятия по охране окружающей </w:t>
      </w:r>
      <w:r w:rsidRPr="00D20D69">
        <w:rPr>
          <w:rFonts w:ascii="Times New Roman" w:eastAsia="Times New Roman" w:hAnsi="Times New Roman" w:cs="Times New Roman"/>
          <w:spacing w:val="-9"/>
          <w:sz w:val="26"/>
          <w:szCs w:val="26"/>
          <w:lang w:eastAsia="ru-RU"/>
        </w:rPr>
        <w:t>среды в границах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5"/>
          <w:sz w:val="26"/>
          <w:szCs w:val="26"/>
          <w:lang w:eastAsia="ru-RU"/>
        </w:rPr>
        <w:t>9) информирует население об экологической обстановке на территории муниципального образования</w:t>
      </w:r>
      <w:r w:rsidRPr="00D20D69">
        <w:rPr>
          <w:rFonts w:ascii="Times New Roman" w:eastAsia="Times New Roman" w:hAnsi="Times New Roman" w:cs="Times New Roman"/>
          <w:spacing w:val="-2"/>
          <w:sz w:val="26"/>
          <w:szCs w:val="26"/>
          <w:lang w:eastAsia="ru-RU"/>
        </w:rPr>
        <w:t xml:space="preserve">, принимает в случае стихийных бедствий и аварий меры по обеспечению </w:t>
      </w:r>
      <w:r w:rsidRPr="00D20D69">
        <w:rPr>
          <w:rFonts w:ascii="Times New Roman" w:eastAsia="Times New Roman" w:hAnsi="Times New Roman" w:cs="Times New Roman"/>
          <w:spacing w:val="-6"/>
          <w:sz w:val="26"/>
          <w:szCs w:val="26"/>
          <w:lang w:eastAsia="ru-RU"/>
        </w:rPr>
        <w:t xml:space="preserve">экологической безопасности населения; информирует соответствующие органы о </w:t>
      </w:r>
      <w:r w:rsidRPr="00D20D69">
        <w:rPr>
          <w:rFonts w:ascii="Times New Roman" w:eastAsia="Times New Roman" w:hAnsi="Times New Roman" w:cs="Times New Roman"/>
          <w:spacing w:val="-8"/>
          <w:sz w:val="26"/>
          <w:szCs w:val="26"/>
          <w:lang w:eastAsia="ru-RU"/>
        </w:rPr>
        <w:t xml:space="preserve">действиях организаций, представляющих угрозу окружающей </w:t>
      </w:r>
      <w:r w:rsidRPr="00D20D69">
        <w:rPr>
          <w:rFonts w:ascii="Times New Roman" w:eastAsia="Times New Roman" w:hAnsi="Times New Roman" w:cs="Times New Roman"/>
          <w:spacing w:val="-9"/>
          <w:sz w:val="26"/>
          <w:szCs w:val="26"/>
          <w:lang w:eastAsia="ru-RU"/>
        </w:rPr>
        <w:t>среде, нарушающих законодательство о природопользовании;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10)</w:t>
      </w:r>
      <w:r w:rsidRPr="00D20D69">
        <w:rPr>
          <w:rFonts w:ascii="Times New Roman" w:eastAsia="Times New Roman" w:hAnsi="Times New Roman" w:cs="Times New Roman"/>
          <w:sz w:val="26"/>
          <w:szCs w:val="26"/>
          <w:lang w:eastAsia="ru-RU"/>
        </w:rPr>
        <w:t xml:space="preserve"> обеспечивает выполнение работ, необходимых для создания искусственных земельных участков для нужд города Ханты-Мансийска, проводит открытый аукцион на право заключить договор о создании искусственного земельного участка в соответствии с федеральным законом;</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10.1) создает, развивает и обеспечивает охрану лечебно-оздоровительных местностей и курортов местного значения на территории города Ханты-Мансийска, а также осуществляет муниципальный контроль в области использования и охраны особо охраняемых природных территорий местного значения;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w:t>
      </w:r>
      <w:proofErr w:type="gramStart"/>
      <w:r w:rsidRPr="00D20D69">
        <w:rPr>
          <w:rFonts w:ascii="Times New Roman" w:eastAsia="Times New Roman" w:hAnsi="Times New Roman" w:cs="Times New Roman"/>
          <w:i/>
          <w:spacing w:val="-8"/>
          <w:sz w:val="26"/>
          <w:szCs w:val="26"/>
          <w:lang w:eastAsia="ru-RU"/>
        </w:rPr>
        <w:t>введен</w:t>
      </w:r>
      <w:proofErr w:type="gramEnd"/>
      <w:r w:rsidRPr="00D20D69">
        <w:rPr>
          <w:rFonts w:ascii="Times New Roman" w:eastAsia="Times New Roman" w:hAnsi="Times New Roman" w:cs="Times New Roman"/>
          <w:i/>
          <w:spacing w:val="-8"/>
          <w:sz w:val="26"/>
          <w:szCs w:val="26"/>
          <w:lang w:eastAsia="ru-RU"/>
        </w:rPr>
        <w:t xml:space="preserve"> Решением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6"/>
          <w:sz w:val="26"/>
          <w:szCs w:val="26"/>
          <w:lang w:eastAsia="ru-RU"/>
        </w:rPr>
        <w:t xml:space="preserve">11)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7"/>
          <w:sz w:val="26"/>
          <w:szCs w:val="26"/>
          <w:lang w:eastAsia="ru-RU"/>
        </w:rPr>
        <w:t xml:space="preserve">Статья 55. Полномочия Администрации города в области градостроительства </w:t>
      </w:r>
      <w:r w:rsidRPr="00D20D69">
        <w:rPr>
          <w:rFonts w:ascii="Times New Roman" w:eastAsia="Times New Roman" w:hAnsi="Times New Roman" w:cs="Times New Roman"/>
          <w:b/>
          <w:spacing w:val="-10"/>
          <w:sz w:val="26"/>
          <w:szCs w:val="26"/>
          <w:lang w:eastAsia="ru-RU"/>
        </w:rPr>
        <w:t>и жилищно-коммунального комплекса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в</w:t>
      </w:r>
      <w:r w:rsidRPr="00D20D69">
        <w:rPr>
          <w:rFonts w:ascii="Times New Roman" w:eastAsia="Times New Roman" w:hAnsi="Times New Roman" w:cs="Times New Roman"/>
          <w:spacing w:val="-9"/>
          <w:sz w:val="26"/>
          <w:szCs w:val="26"/>
          <w:lang w:eastAsia="ru-RU"/>
        </w:rPr>
        <w:t xml:space="preserve"> области градостроительства и жилищно-коммунального комплекса: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1) обеспечивает подготовку Генерального плана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9"/>
          <w:sz w:val="26"/>
          <w:szCs w:val="26"/>
          <w:lang w:eastAsia="ru-RU"/>
        </w:rPr>
        <w:t>, внесение изменений в него и его реализацию;</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0"/>
          <w:sz w:val="26"/>
          <w:szCs w:val="26"/>
          <w:lang w:eastAsia="ru-RU"/>
        </w:rPr>
      </w:pPr>
      <w:r w:rsidRPr="00D20D69">
        <w:rPr>
          <w:rFonts w:ascii="Times New Roman" w:eastAsia="Times New Roman" w:hAnsi="Times New Roman" w:cs="Times New Roman"/>
          <w:sz w:val="26"/>
          <w:szCs w:val="26"/>
          <w:lang w:eastAsia="ru-RU"/>
        </w:rPr>
        <w:t xml:space="preserve">2) осуществляет проверку проекта Правил </w:t>
      </w:r>
      <w:r w:rsidRPr="00D20D69">
        <w:rPr>
          <w:rFonts w:ascii="Times New Roman" w:eastAsia="Times New Roman" w:hAnsi="Times New Roman" w:cs="Times New Roman"/>
          <w:spacing w:val="-10"/>
          <w:sz w:val="26"/>
          <w:szCs w:val="26"/>
          <w:lang w:eastAsia="ru-RU"/>
        </w:rPr>
        <w:t xml:space="preserve">землепользования и </w:t>
      </w:r>
      <w:proofErr w:type="gramStart"/>
      <w:r w:rsidRPr="00D20D69">
        <w:rPr>
          <w:rFonts w:ascii="Times New Roman" w:eastAsia="Times New Roman" w:hAnsi="Times New Roman" w:cs="Times New Roman"/>
          <w:spacing w:val="-10"/>
          <w:sz w:val="26"/>
          <w:szCs w:val="26"/>
          <w:lang w:eastAsia="ru-RU"/>
        </w:rPr>
        <w:t xml:space="preserve">застройки </w:t>
      </w:r>
      <w:r w:rsidRPr="00D20D69">
        <w:rPr>
          <w:rFonts w:ascii="Times New Roman" w:eastAsia="Times New Roman" w:hAnsi="Times New Roman" w:cs="Times New Roman"/>
          <w:spacing w:val="-14"/>
          <w:sz w:val="26"/>
          <w:szCs w:val="26"/>
          <w:lang w:eastAsia="ru-RU"/>
        </w:rPr>
        <w:t>города</w:t>
      </w:r>
      <w:proofErr w:type="gramEnd"/>
      <w:r w:rsidRPr="00D20D69">
        <w:rPr>
          <w:rFonts w:ascii="Times New Roman" w:eastAsia="Times New Roman" w:hAnsi="Times New Roman" w:cs="Times New Roman"/>
          <w:spacing w:val="-14"/>
          <w:sz w:val="26"/>
          <w:szCs w:val="26"/>
          <w:lang w:eastAsia="ru-RU"/>
        </w:rPr>
        <w:t xml:space="preserve"> Ханты-Мансийска</w:t>
      </w:r>
      <w:r w:rsidRPr="00D20D69">
        <w:rPr>
          <w:rFonts w:ascii="Times New Roman" w:eastAsia="Times New Roman" w:hAnsi="Times New Roman" w:cs="Times New Roman"/>
          <w:spacing w:val="-1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3) обеспечивает подготовку документации по планировке территории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4) участвует в подготовке проектов документов территориального планирования органами государственной власти;</w:t>
      </w:r>
    </w:p>
    <w:p w:rsidR="00D20D69" w:rsidRPr="00D20D69" w:rsidRDefault="00D20D69" w:rsidP="00D20D69">
      <w:pPr>
        <w:widowControl w:val="0"/>
        <w:spacing w:after="0" w:line="240" w:lineRule="auto"/>
        <w:ind w:firstLine="720"/>
        <w:jc w:val="both"/>
        <w:rPr>
          <w:rFonts w:ascii="Times New Roman" w:eastAsia="Times New Roman" w:hAnsi="Times New Roman" w:cs="Times New Roman"/>
          <w:snapToGrid w:val="0"/>
          <w:spacing w:val="-5"/>
          <w:sz w:val="26"/>
          <w:szCs w:val="26"/>
          <w:lang w:eastAsia="ru-RU"/>
        </w:rPr>
      </w:pPr>
      <w:r w:rsidRPr="00D20D69">
        <w:rPr>
          <w:rFonts w:ascii="Times New Roman" w:eastAsia="Times New Roman" w:hAnsi="Times New Roman" w:cs="Times New Roman"/>
          <w:snapToGrid w:val="0"/>
          <w:spacing w:val="-5"/>
          <w:sz w:val="26"/>
          <w:szCs w:val="26"/>
          <w:lang w:eastAsia="ru-RU"/>
        </w:rPr>
        <w:t>5) обеспечивает подготовку местных нормативов градостроительного проектирования, правовых актов по вопросам градостроительной деятельности;</w:t>
      </w:r>
    </w:p>
    <w:p w:rsidR="00D20D69" w:rsidRPr="00D20D69" w:rsidRDefault="00D20D69" w:rsidP="00D20D69">
      <w:pPr>
        <w:widowControl w:val="0"/>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6) обеспечивает и осуществляет ведение информационной системы обеспечения градостроительной деятельности;</w:t>
      </w:r>
    </w:p>
    <w:p w:rsidR="00D20D69" w:rsidRPr="00D20D69" w:rsidRDefault="00D20D69" w:rsidP="00D20D69">
      <w:pPr>
        <w:autoSpaceDE w:val="0"/>
        <w:autoSpaceDN w:val="0"/>
        <w:adjustRightInd w:val="0"/>
        <w:spacing w:after="0"/>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6.1) присваивает адреса объектам адресации, изменяет адреса объектов адресации, аннулирует их в установленном порядке;</w:t>
      </w:r>
    </w:p>
    <w:p w:rsidR="00D20D69" w:rsidRPr="00D20D69" w:rsidRDefault="00D20D69" w:rsidP="00D20D69">
      <w:pPr>
        <w:autoSpaceDE w:val="0"/>
        <w:autoSpaceDN w:val="0"/>
        <w:adjustRightInd w:val="0"/>
        <w:spacing w:after="0"/>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6.2.)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D20D69" w:rsidRPr="00D20D69" w:rsidRDefault="00D20D69" w:rsidP="00D20D69">
      <w:pPr>
        <w:autoSpaceDE w:val="0"/>
        <w:autoSpaceDN w:val="0"/>
        <w:adjustRightInd w:val="0"/>
        <w:spacing w:after="0"/>
        <w:ind w:firstLine="708"/>
        <w:jc w:val="both"/>
        <w:rPr>
          <w:rFonts w:ascii="Times New Roman" w:eastAsia="Calibri" w:hAnsi="Times New Roman" w:cs="Times New Roman"/>
          <w:i/>
          <w:sz w:val="26"/>
          <w:szCs w:val="26"/>
        </w:rPr>
      </w:pPr>
      <w:r w:rsidRPr="00D20D69">
        <w:rPr>
          <w:rFonts w:ascii="Times New Roman" w:eastAsia="Calibri" w:hAnsi="Times New Roman" w:cs="Times New Roman"/>
          <w:i/>
          <w:sz w:val="26"/>
          <w:szCs w:val="26"/>
        </w:rPr>
        <w:t>(пункты 6.1, 6.2 введены Решением Думы города Ханты-Мансийска от 30.01.2015 №600-</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shd w:val="clear" w:color="auto" w:fill="FFFFFF"/>
        <w:spacing w:before="10" w:after="0" w:line="240" w:lineRule="auto"/>
        <w:ind w:firstLine="720"/>
        <w:jc w:val="both"/>
        <w:rPr>
          <w:rFonts w:ascii="Times New Roman" w:eastAsia="Times New Roman" w:hAnsi="Times New Roman" w:cs="Times New Roman"/>
          <w:spacing w:val="-10"/>
          <w:sz w:val="26"/>
          <w:szCs w:val="26"/>
          <w:lang w:eastAsia="ru-RU"/>
        </w:rPr>
      </w:pPr>
      <w:r w:rsidRPr="00D20D69">
        <w:rPr>
          <w:rFonts w:ascii="Times New Roman" w:eastAsia="Times New Roman" w:hAnsi="Times New Roman" w:cs="Times New Roman"/>
          <w:spacing w:val="-10"/>
          <w:sz w:val="26"/>
          <w:szCs w:val="26"/>
          <w:lang w:eastAsia="ru-RU"/>
        </w:rPr>
        <w:t>7)</w:t>
      </w:r>
      <w:r w:rsidRPr="00D20D69">
        <w:rPr>
          <w:rFonts w:ascii="Times New Roman" w:eastAsia="Times New Roman" w:hAnsi="Times New Roman" w:cs="Times New Roman"/>
          <w:sz w:val="26"/>
          <w:szCs w:val="26"/>
          <w:lang w:eastAsia="ru-RU"/>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w:t>
      </w:r>
      <w:r w:rsidRPr="00D20D69">
        <w:rPr>
          <w:rFonts w:ascii="Times New Roman" w:eastAsia="Times New Roman" w:hAnsi="Times New Roman" w:cs="Times New Roman"/>
          <w:sz w:val="26"/>
          <w:szCs w:val="26"/>
          <w:lang w:eastAsia="ru-RU"/>
        </w:rPr>
        <w:lastRenderedPageBreak/>
        <w:t>осуществлении строительства, реконструкции объектов капитального строительства, расположенных на территории города Ханты-Мансийска</w:t>
      </w:r>
      <w:r w:rsidRPr="00D20D69">
        <w:rPr>
          <w:rFonts w:ascii="Times New Roman" w:eastAsia="Times New Roman" w:hAnsi="Times New Roman" w:cs="Times New Roman"/>
          <w:spacing w:val="-1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от 30.09.2011 № 92, </w:t>
      </w:r>
      <w:r w:rsidRPr="00D20D69">
        <w:rPr>
          <w:rFonts w:ascii="Times New Roman" w:eastAsia="Times New Roman" w:hAnsi="Times New Roman" w:cs="Times New Roman"/>
          <w:i/>
          <w:sz w:val="26"/>
          <w:szCs w:val="26"/>
          <w:lang w:eastAsia="ru-RU"/>
        </w:rPr>
        <w:t xml:space="preserve">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before="10" w:after="0" w:line="240" w:lineRule="auto"/>
        <w:ind w:firstLine="720"/>
        <w:jc w:val="both"/>
        <w:rPr>
          <w:rFonts w:ascii="Times New Roman" w:eastAsia="Calibri" w:hAnsi="Times New Roman" w:cs="Times New Roman"/>
          <w:sz w:val="26"/>
          <w:szCs w:val="26"/>
        </w:rPr>
      </w:pPr>
      <w:r w:rsidRPr="00D20D69">
        <w:rPr>
          <w:rFonts w:ascii="Times New Roman" w:eastAsia="Times New Roman" w:hAnsi="Times New Roman" w:cs="Times New Roman"/>
          <w:sz w:val="26"/>
          <w:szCs w:val="26"/>
          <w:lang w:eastAsia="ru-RU"/>
        </w:rPr>
        <w:t xml:space="preserve">7.1) </w:t>
      </w:r>
      <w:r w:rsidRPr="00D20D69">
        <w:rPr>
          <w:rFonts w:ascii="Times New Roman" w:eastAsia="Calibri" w:hAnsi="Times New Roman" w:cs="Times New Roman"/>
          <w:sz w:val="26"/>
          <w:szCs w:val="26"/>
        </w:rPr>
        <w:t xml:space="preserve">утверждает схему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осуществляемых в соответствии с Федеральным </w:t>
      </w:r>
      <w:hyperlink r:id="rId26" w:history="1">
        <w:r w:rsidRPr="0069112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 рекламе»;</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0312.2013 № 451 -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before="10" w:after="0" w:line="240" w:lineRule="auto"/>
        <w:ind w:firstLine="72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7.2) осуществляет в случаях, предусмотренных Градостроительным </w:t>
      </w:r>
      <w:hyperlink r:id="rId27" w:history="1">
        <w:r w:rsidRPr="00D20D69">
          <w:rPr>
            <w:rFonts w:ascii="Calibri" w:eastAsia="Calibri" w:hAnsi="Calibri" w:cs="Times New Roman"/>
            <w:sz w:val="26"/>
            <w:szCs w:val="26"/>
            <w:u w:val="single"/>
          </w:rPr>
          <w:t>кодексом</w:t>
        </w:r>
      </w:hyperlink>
      <w:r w:rsidRPr="00D20D69">
        <w:rPr>
          <w:rFonts w:ascii="Times New Roman" w:eastAsia="Calibri" w:hAnsi="Times New Roman" w:cs="Times New Roman"/>
          <w:sz w:val="26"/>
          <w:szCs w:val="26"/>
        </w:rPr>
        <w:t xml:space="preserve"> Российской Федерации, осмотры зданий, сооружений и выдает рекомендации об устранении выявленных в ходе таких осмотров нарушений;</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w:t>
      </w:r>
      <w:proofErr w:type="gramStart"/>
      <w:r w:rsidRPr="00D20D69">
        <w:rPr>
          <w:rFonts w:ascii="Times New Roman" w:eastAsia="Times New Roman" w:hAnsi="Times New Roman" w:cs="Times New Roman"/>
          <w:i/>
          <w:spacing w:val="-8"/>
          <w:sz w:val="26"/>
          <w:szCs w:val="26"/>
          <w:lang w:eastAsia="ru-RU"/>
        </w:rPr>
        <w:t>введен</w:t>
      </w:r>
      <w:proofErr w:type="gramEnd"/>
      <w:r w:rsidRPr="00D20D69">
        <w:rPr>
          <w:rFonts w:ascii="Times New Roman" w:eastAsia="Times New Roman" w:hAnsi="Times New Roman" w:cs="Times New Roman"/>
          <w:i/>
          <w:spacing w:val="-8"/>
          <w:sz w:val="26"/>
          <w:szCs w:val="26"/>
          <w:lang w:eastAsia="ru-RU"/>
        </w:rPr>
        <w:t xml:space="preserve"> Решением Думы города Ханты-Мансийска от 28.06.2013 </w:t>
      </w:r>
      <w:r w:rsidRPr="00D20D69">
        <w:rPr>
          <w:rFonts w:ascii="Times New Roman" w:eastAsia="Times New Roman" w:hAnsi="Times New Roman" w:cs="Times New Roman"/>
          <w:i/>
          <w:sz w:val="26"/>
          <w:szCs w:val="26"/>
          <w:lang w:eastAsia="ru-RU"/>
        </w:rPr>
        <w:t xml:space="preserve">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proofErr w:type="gramStart"/>
      <w:r w:rsidRPr="00D20D69">
        <w:rPr>
          <w:rFonts w:ascii="Times New Roman" w:eastAsia="Times New Roman" w:hAnsi="Times New Roman" w:cs="Times New Roman"/>
          <w:spacing w:val="-9"/>
          <w:sz w:val="26"/>
          <w:szCs w:val="26"/>
          <w:lang w:eastAsia="ru-RU"/>
        </w:rPr>
        <w:t>8)</w:t>
      </w:r>
      <w:r w:rsidRPr="00D20D69">
        <w:rPr>
          <w:rFonts w:ascii="Times New Roman" w:eastAsia="Times New Roman" w:hAnsi="Times New Roman" w:cs="Times New Roman"/>
          <w:sz w:val="26"/>
          <w:szCs w:val="26"/>
          <w:lang w:eastAsia="ru-RU"/>
        </w:rPr>
        <w:t xml:space="preserve"> организует </w:t>
      </w:r>
      <w:r w:rsidRPr="00D20D69">
        <w:rPr>
          <w:rFonts w:ascii="Times New Roman" w:eastAsia="Calibri" w:hAnsi="Times New Roman" w:cs="Times New Roman"/>
          <w:sz w:val="26"/>
          <w:szCs w:val="26"/>
          <w:lang w:eastAsia="ru-RU"/>
        </w:rPr>
        <w:t xml:space="preserve">дорожную деятельность в отношении автомобильных дорог местного значения в границах города Ханты-Мансийска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Ханты-Мансийска, а также осуществляет иные полномочия в области использования автомобильных дорог и осуществления дорожной деятельности в соответствии с </w:t>
      </w:r>
      <w:hyperlink r:id="rId28" w:history="1">
        <w:r w:rsidRPr="00691123">
          <w:rPr>
            <w:rFonts w:ascii="Times New Roman" w:eastAsia="Calibri" w:hAnsi="Times New Roman" w:cs="Times New Roman"/>
            <w:sz w:val="26"/>
            <w:szCs w:val="26"/>
          </w:rPr>
          <w:t>законодательством</w:t>
        </w:r>
        <w:proofErr w:type="gramEnd"/>
      </w:hyperlink>
      <w:r w:rsidRPr="00D20D69">
        <w:rPr>
          <w:rFonts w:ascii="Times New Roman" w:eastAsia="Calibri" w:hAnsi="Times New Roman" w:cs="Times New Roman"/>
          <w:sz w:val="26"/>
          <w:szCs w:val="26"/>
          <w:lang w:eastAsia="ru-RU"/>
        </w:rPr>
        <w:t xml:space="preserve"> Российской Федерации</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9) организует строительство и содержание муниципального жилищного фонда, создает условия для жилищного строительства в </w:t>
      </w:r>
      <w:r w:rsidRPr="00D20D69">
        <w:rPr>
          <w:rFonts w:ascii="Times New Roman" w:eastAsia="Times New Roman" w:hAnsi="Times New Roman" w:cs="Times New Roman"/>
          <w:spacing w:val="-14"/>
          <w:sz w:val="26"/>
          <w:szCs w:val="26"/>
          <w:lang w:eastAsia="ru-RU"/>
        </w:rPr>
        <w:t>городе Ханты-Мансийске,</w:t>
      </w:r>
      <w:r w:rsidRPr="00D20D69">
        <w:rPr>
          <w:rFonts w:ascii="Times New Roman" w:eastAsia="Calibri" w:hAnsi="Times New Roman" w:cs="Times New Roman"/>
          <w:sz w:val="26"/>
          <w:szCs w:val="26"/>
        </w:rPr>
        <w:t xml:space="preserve">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от 30.09.2011 № 92, </w:t>
      </w:r>
      <w:r w:rsidRPr="00D20D69">
        <w:rPr>
          <w:rFonts w:ascii="Times New Roman" w:eastAsia="Times New Roman" w:hAnsi="Times New Roman" w:cs="Times New Roman"/>
          <w:i/>
          <w:sz w:val="26"/>
          <w:szCs w:val="26"/>
          <w:lang w:eastAsia="ru-RU"/>
        </w:rPr>
        <w:t xml:space="preserve">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10) осуществляет полномочия по регулированию тарифов и надбавок организаций коммунального комплекса: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а)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б)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в) рассматривает проекты инвестиционных программ организаций коммунального комплекса по развитию систем коммунальной инфраструктуры;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5"/>
          <w:sz w:val="26"/>
          <w:szCs w:val="26"/>
          <w:lang w:eastAsia="ru-RU"/>
        </w:rPr>
        <w:t xml:space="preserve">г) устанавливает тарифы на услуги, предоставляемые муниципальными </w:t>
      </w:r>
      <w:r w:rsidRPr="00D20D69">
        <w:rPr>
          <w:rFonts w:ascii="Times New Roman" w:eastAsia="Times New Roman" w:hAnsi="Times New Roman" w:cs="Times New Roman"/>
          <w:spacing w:val="-9"/>
          <w:sz w:val="26"/>
          <w:szCs w:val="26"/>
          <w:lang w:eastAsia="ru-RU"/>
        </w:rPr>
        <w:t>предприятиями и учреждениями, если иное не предусмотрено федеральными законами;</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д) устанавливают надбавки к тарифам на товары и услуги организаций коммунального комплекса, тарифы на подключение к системам коммунальной инфраструктуры, тарифы организаций коммунального комплекса на подключение;</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е)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ж) участвует в разработке проектов договоров, заключаемых в целях развития систем коммунальной инфраструктуры;</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з)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к) осуществляет мониторинг выполнения инвестиционных программ;</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л) принимает решения и выдает предписания в пределах своих полномочий, установленных федеральным законом, которые обязательны для исполнения организациями коммунального комплекса;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м) запрашивает информацию у организаций коммунального комплекса, предусмотренную нормативными правовыми актами Российской Федерации, в том числе информацию по вопросам применения тарифов и надбавок, регулируемых в соответствии с Федеральным законом, в формате, определяемом органом регулирования муниципального образования город Ханты-Мансийск;</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н) согласовывает в случаях, предусмотренных законодательством Российской Федерации о концессионных соглашениях, решение </w:t>
      </w:r>
      <w:proofErr w:type="spellStart"/>
      <w:r w:rsidRPr="00D20D69">
        <w:rPr>
          <w:rFonts w:ascii="Times New Roman" w:eastAsia="Times New Roman" w:hAnsi="Times New Roman" w:cs="Times New Roman"/>
          <w:sz w:val="26"/>
          <w:szCs w:val="26"/>
          <w:lang w:eastAsia="ru-RU"/>
        </w:rPr>
        <w:t>концедента</w:t>
      </w:r>
      <w:proofErr w:type="spellEnd"/>
      <w:r w:rsidRPr="00D20D69">
        <w:rPr>
          <w:rFonts w:ascii="Times New Roman" w:eastAsia="Times New Roman" w:hAnsi="Times New Roman" w:cs="Times New Roman"/>
          <w:sz w:val="26"/>
          <w:szCs w:val="26"/>
          <w:lang w:eastAsia="ru-RU"/>
        </w:rP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D20D69" w:rsidRPr="00D20D69" w:rsidRDefault="00D20D69" w:rsidP="00D20D69">
      <w:pPr>
        <w:autoSpaceDE w:val="0"/>
        <w:autoSpaceDN w:val="0"/>
        <w:adjustRightInd w:val="0"/>
        <w:spacing w:after="0"/>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10.1) разрабатывает в соответствии с Генеральным планом города Ханты-Мансийска программу комплексного развития систем коммунальной инфраструктуры города Ханты-Мансийска, программу комплексного развития транспортной инфраструктуры города Ханты-Мансийска, программу комплексного развития социальной инфраструктуры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sz w:val="26"/>
          <w:szCs w:val="26"/>
        </w:rPr>
        <w:t>10.2) организует в установленном порядке выполнение комплексных кадастровых работ и утверждает карту-план территории;</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w:t>
      </w:r>
      <w:proofErr w:type="spellStart"/>
      <w:r w:rsidRPr="00D20D69">
        <w:rPr>
          <w:rFonts w:ascii="Times New Roman" w:eastAsia="Times New Roman" w:hAnsi="Times New Roman" w:cs="Times New Roman"/>
          <w:i/>
          <w:snapToGrid w:val="0"/>
          <w:sz w:val="26"/>
          <w:szCs w:val="26"/>
          <w:lang w:eastAsia="ru-RU"/>
        </w:rPr>
        <w:t>п.п</w:t>
      </w:r>
      <w:proofErr w:type="spellEnd"/>
      <w:r w:rsidRPr="00D20D69">
        <w:rPr>
          <w:rFonts w:ascii="Times New Roman" w:eastAsia="Times New Roman" w:hAnsi="Times New Roman" w:cs="Times New Roman"/>
          <w:i/>
          <w:snapToGrid w:val="0"/>
          <w:sz w:val="26"/>
          <w:szCs w:val="26"/>
          <w:lang w:eastAsia="ru-RU"/>
        </w:rPr>
        <w:t xml:space="preserve">. 10.1, 10.2 введены Решением Думы города Ханты-Мансийска </w:t>
      </w:r>
      <w:r w:rsidRPr="00D20D69">
        <w:rPr>
          <w:rFonts w:ascii="Times New Roman" w:eastAsia="Times New Roman" w:hAnsi="Times New Roman" w:cs="Times New Roman"/>
          <w:i/>
          <w:sz w:val="26"/>
          <w:szCs w:val="26"/>
          <w:lang w:eastAsia="ru-RU"/>
        </w:rPr>
        <w:t>от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pacing w:val="-6"/>
          <w:sz w:val="26"/>
          <w:szCs w:val="26"/>
          <w:lang w:eastAsia="ru-RU"/>
        </w:rPr>
        <w:t>11) проводит конкурсы по отбору управляющих организаций по управлению многоквартирными жилыми домами</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устанавливает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13) ведет в установленном порядке учет граждан в качестве нуждающихся в жилых помещениях, предоставляемых по договорам социального найма;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14) определяет порядок предоставления жилых помещений муниципального специализированного жилищного фонда;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15) предоставляет в установленном порядке малоимущим гражданам по договорам социального найма жилые помещения муниципального жилищного фонда;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16) принимает в установленном порядке решения о переводе жилых помещений в нежилые помещения и нежилых помещений в жилые помещения;</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17) согласовывает переустройство и перепланировку жилых помещений;</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18) признает в установленном порядке жилые помещения муниципального жилищного фонда непригодными для проживания;</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pacing w:val="-6"/>
          <w:sz w:val="26"/>
          <w:szCs w:val="26"/>
          <w:lang w:eastAsia="ru-RU"/>
        </w:rPr>
      </w:pPr>
      <w:r w:rsidRPr="00D20D69">
        <w:rPr>
          <w:rFonts w:ascii="Times New Roman" w:eastAsia="Times New Roman" w:hAnsi="Times New Roman" w:cs="Times New Roman"/>
          <w:sz w:val="26"/>
          <w:szCs w:val="26"/>
          <w:lang w:eastAsia="ru-RU"/>
        </w:rPr>
        <w:t xml:space="preserve">19)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D20D69">
        <w:rPr>
          <w:rFonts w:ascii="Times New Roman" w:eastAsia="Times New Roman" w:hAnsi="Times New Roman" w:cs="Times New Roman"/>
          <w:sz w:val="26"/>
          <w:szCs w:val="26"/>
          <w:lang w:eastAsia="ru-RU"/>
        </w:rPr>
        <w:t>фонда</w:t>
      </w:r>
      <w:proofErr w:type="gramEnd"/>
      <w:r w:rsidRPr="00D20D69">
        <w:rPr>
          <w:rFonts w:ascii="Times New Roman" w:eastAsia="Times New Roman" w:hAnsi="Times New Roman" w:cs="Times New Roman"/>
          <w:sz w:val="26"/>
          <w:szCs w:val="26"/>
          <w:lang w:eastAsia="ru-RU"/>
        </w:rPr>
        <w:t xml:space="preserve"> установленным санитарным и техническим правилам и нормам, иным требованиям законодательства;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6"/>
          <w:sz w:val="26"/>
          <w:szCs w:val="26"/>
          <w:lang w:eastAsia="ru-RU"/>
        </w:rPr>
        <w:t xml:space="preserve">20) организует в границах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6"/>
          <w:sz w:val="26"/>
          <w:szCs w:val="26"/>
          <w:lang w:eastAsia="ru-RU"/>
        </w:rPr>
        <w:t xml:space="preserve"> электр</w:t>
      </w:r>
      <w:proofErr w:type="gramStart"/>
      <w:r w:rsidRPr="00D20D69">
        <w:rPr>
          <w:rFonts w:ascii="Times New Roman" w:eastAsia="Times New Roman" w:hAnsi="Times New Roman" w:cs="Times New Roman"/>
          <w:spacing w:val="-6"/>
          <w:sz w:val="26"/>
          <w:szCs w:val="26"/>
          <w:lang w:eastAsia="ru-RU"/>
        </w:rPr>
        <w:t>о-</w:t>
      </w:r>
      <w:proofErr w:type="gramEnd"/>
      <w:r w:rsidRPr="00D20D69">
        <w:rPr>
          <w:rFonts w:ascii="Times New Roman" w:eastAsia="Times New Roman" w:hAnsi="Times New Roman" w:cs="Times New Roman"/>
          <w:spacing w:val="-6"/>
          <w:sz w:val="26"/>
          <w:szCs w:val="26"/>
          <w:lang w:eastAsia="ru-RU"/>
        </w:rPr>
        <w:t xml:space="preserve">, газо- и водоснабжение </w:t>
      </w:r>
      <w:r w:rsidRPr="00D20D69">
        <w:rPr>
          <w:rFonts w:ascii="Times New Roman" w:eastAsia="Times New Roman" w:hAnsi="Times New Roman" w:cs="Times New Roman"/>
          <w:spacing w:val="-9"/>
          <w:sz w:val="26"/>
          <w:szCs w:val="26"/>
          <w:lang w:eastAsia="ru-RU"/>
        </w:rPr>
        <w:t>населения, водоотведение, снабжение населения топливом,</w:t>
      </w:r>
      <w:r w:rsidRPr="00D20D69">
        <w:rPr>
          <w:rFonts w:ascii="Times New Roman" w:eastAsia="Calibri" w:hAnsi="Times New Roman" w:cs="Times New Roman"/>
          <w:sz w:val="26"/>
          <w:szCs w:val="26"/>
        </w:rPr>
        <w:t xml:space="preserve"> в пределах полномочий, </w:t>
      </w:r>
      <w:r w:rsidRPr="00D20D69">
        <w:rPr>
          <w:rFonts w:ascii="Times New Roman" w:eastAsia="Calibri" w:hAnsi="Times New Roman" w:cs="Times New Roman"/>
          <w:sz w:val="26"/>
          <w:szCs w:val="26"/>
        </w:rPr>
        <w:lastRenderedPageBreak/>
        <w:t>установленных законодательством Российской Федерации,</w:t>
      </w:r>
      <w:r w:rsidRPr="00D20D69">
        <w:rPr>
          <w:rFonts w:ascii="Times New Roman" w:eastAsia="Times New Roman" w:hAnsi="Times New Roman" w:cs="Times New Roman"/>
          <w:spacing w:val="-9"/>
          <w:sz w:val="26"/>
          <w:szCs w:val="26"/>
          <w:lang w:eastAsia="ru-RU"/>
        </w:rPr>
        <w:t xml:space="preserve"> </w:t>
      </w:r>
      <w:r w:rsidRPr="00D20D69">
        <w:rPr>
          <w:rFonts w:ascii="Times New Roman" w:eastAsia="Times New Roman" w:hAnsi="Times New Roman" w:cs="Times New Roman"/>
          <w:sz w:val="26"/>
          <w:szCs w:val="26"/>
          <w:lang w:eastAsia="ru-RU"/>
        </w:rPr>
        <w:t>осуществляет полномочия по организации теплоснабжения, предусмотренные Федеральным законом</w:t>
      </w:r>
      <w:r w:rsidRPr="00D20D69">
        <w:rPr>
          <w:rFonts w:ascii="Times New Roman" w:eastAsia="Times New Roman" w:hAnsi="Times New Roman" w:cs="Times New Roman"/>
          <w:spacing w:val="-9"/>
          <w:sz w:val="26"/>
          <w:szCs w:val="26"/>
          <w:lang w:eastAsia="ru-RU"/>
        </w:rPr>
        <w:t>;</w:t>
      </w:r>
    </w:p>
    <w:p w:rsid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3D7699" w:rsidRPr="003D7699" w:rsidRDefault="003D7699" w:rsidP="003D7699">
      <w:pPr>
        <w:spacing w:after="0" w:line="240" w:lineRule="auto"/>
        <w:ind w:firstLine="708"/>
        <w:jc w:val="both"/>
        <w:rPr>
          <w:rFonts w:ascii="Times New Roman" w:eastAsia="Times New Roman" w:hAnsi="Times New Roman" w:cs="Times New Roman"/>
          <w:i/>
          <w:snapToGrid w:val="0"/>
          <w:sz w:val="26"/>
          <w:szCs w:val="26"/>
          <w:lang w:eastAsia="ru-RU"/>
        </w:rPr>
      </w:pPr>
      <w:r w:rsidRPr="003D7699">
        <w:rPr>
          <w:rFonts w:ascii="Times New Roman" w:hAnsi="Times New Roman" w:cs="Times New Roman"/>
          <w:sz w:val="26"/>
          <w:szCs w:val="26"/>
        </w:rPr>
        <w:t xml:space="preserve">20.1) осуществляет в ценовых зонах теплоснабжения муниципальный </w:t>
      </w:r>
      <w:proofErr w:type="gramStart"/>
      <w:r w:rsidRPr="003D7699">
        <w:rPr>
          <w:rFonts w:ascii="Times New Roman" w:hAnsi="Times New Roman" w:cs="Times New Roman"/>
          <w:sz w:val="26"/>
          <w:szCs w:val="26"/>
        </w:rPr>
        <w:t>контроль за</w:t>
      </w:r>
      <w:proofErr w:type="gramEnd"/>
      <w:r w:rsidRPr="003D7699">
        <w:rPr>
          <w:rFonts w:ascii="Times New Roman" w:hAnsi="Times New Roman" w:cs="Times New Roman"/>
          <w:sz w:val="26"/>
          <w:szCs w:val="2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9" w:history="1">
        <w:r w:rsidRPr="003D7699">
          <w:rPr>
            <w:rFonts w:ascii="Times New Roman" w:hAnsi="Times New Roman" w:cs="Times New Roman"/>
            <w:sz w:val="26"/>
            <w:szCs w:val="26"/>
          </w:rPr>
          <w:t>законом</w:t>
        </w:r>
      </w:hyperlink>
      <w:r w:rsidRPr="003D7699">
        <w:rPr>
          <w:rFonts w:ascii="Times New Roman" w:hAnsi="Times New Roman" w:cs="Times New Roman"/>
          <w:sz w:val="26"/>
          <w:szCs w:val="26"/>
        </w:rPr>
        <w:t xml:space="preserve"> «О теплоснабжении»;</w:t>
      </w:r>
    </w:p>
    <w:p w:rsidR="003D7699" w:rsidRDefault="003D7699" w:rsidP="003D7699">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w:t>
      </w:r>
      <w:proofErr w:type="gramStart"/>
      <w:r>
        <w:rPr>
          <w:rFonts w:ascii="Times New Roman" w:eastAsia="Times New Roman" w:hAnsi="Times New Roman" w:cs="Times New Roman"/>
          <w:i/>
          <w:snapToGrid w:val="0"/>
          <w:sz w:val="26"/>
          <w:szCs w:val="26"/>
          <w:lang w:eastAsia="ru-RU"/>
        </w:rPr>
        <w:t>введен</w:t>
      </w:r>
      <w:proofErr w:type="gramEnd"/>
      <w:r>
        <w:rPr>
          <w:rFonts w:ascii="Times New Roman" w:eastAsia="Times New Roman" w:hAnsi="Times New Roman" w:cs="Times New Roman"/>
          <w:i/>
          <w:snapToGrid w:val="0"/>
          <w:sz w:val="26"/>
          <w:szCs w:val="26"/>
          <w:lang w:eastAsia="ru-RU"/>
        </w:rPr>
        <w:t xml:space="preserve"> Решением</w:t>
      </w:r>
      <w:r w:rsidRPr="00D20D69">
        <w:rPr>
          <w:rFonts w:ascii="Times New Roman" w:eastAsia="Times New Roman" w:hAnsi="Times New Roman" w:cs="Times New Roman"/>
          <w:i/>
          <w:snapToGrid w:val="0"/>
          <w:sz w:val="26"/>
          <w:szCs w:val="26"/>
          <w:lang w:eastAsia="ru-RU"/>
        </w:rPr>
        <w:t xml:space="preserve"> Думы города Ханты-Мансийска</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w:t>
      </w:r>
      <w:r w:rsidRPr="00D20D69">
        <w:rPr>
          <w:rFonts w:ascii="Times New Roman" w:eastAsia="Times New Roman" w:hAnsi="Times New Roman" w:cs="Times New Roman"/>
          <w:i/>
          <w:sz w:val="26"/>
          <w:szCs w:val="26"/>
          <w:lang w:eastAsia="ru-RU"/>
        </w:rPr>
        <w:t>0</w:t>
      </w:r>
      <w:r>
        <w:rPr>
          <w:rFonts w:ascii="Times New Roman" w:eastAsia="Times New Roman" w:hAnsi="Times New Roman" w:cs="Times New Roman"/>
          <w:i/>
          <w:sz w:val="26"/>
          <w:szCs w:val="26"/>
          <w:lang w:eastAsia="ru-RU"/>
        </w:rPr>
        <w:t>9.2017 № 171</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val="en-US" w:eastAsia="ru-RU"/>
        </w:rPr>
        <w:t>V</w:t>
      </w:r>
      <w:r>
        <w:rPr>
          <w:rFonts w:ascii="Times New Roman" w:eastAsia="Times New Roman" w:hAnsi="Times New Roman" w:cs="Times New Roman"/>
          <w:i/>
          <w:sz w:val="26"/>
          <w:szCs w:val="26"/>
          <w:lang w:val="en-US" w:eastAsia="ru-RU"/>
        </w:rPr>
        <w:t>I</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21) обеспечивает организацию ритуальных услуг и содержание мест захоронения;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0"/>
          <w:sz w:val="26"/>
          <w:szCs w:val="26"/>
          <w:lang w:eastAsia="ru-RU"/>
        </w:rPr>
        <w:t>22) организует работу муниципальных похоронно-ритуальных служб;</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pacing w:val="-3"/>
          <w:sz w:val="26"/>
          <w:szCs w:val="26"/>
          <w:lang w:eastAsia="ru-RU"/>
        </w:rPr>
        <w:t>23)</w:t>
      </w:r>
      <w:r w:rsidRPr="00D20D69">
        <w:rPr>
          <w:rFonts w:ascii="Times New Roman" w:eastAsia="Times New Roman" w:hAnsi="Times New Roman" w:cs="Times New Roman"/>
          <w:spacing w:val="-12"/>
          <w:sz w:val="26"/>
          <w:szCs w:val="26"/>
          <w:lang w:eastAsia="ru-RU"/>
        </w:rPr>
        <w:t xml:space="preserve"> </w:t>
      </w:r>
      <w:r w:rsidRPr="00D20D69">
        <w:rPr>
          <w:rFonts w:ascii="Times New Roman" w:eastAsia="Calibri" w:hAnsi="Times New Roman" w:cs="Times New Roman"/>
          <w:sz w:val="26"/>
          <w:szCs w:val="26"/>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18.12.2015 № 764-</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hd w:val="clear" w:color="auto" w:fill="FFFFFF"/>
        <w:spacing w:before="10" w:after="0" w:line="240" w:lineRule="auto"/>
        <w:ind w:firstLine="720"/>
        <w:jc w:val="both"/>
        <w:rPr>
          <w:rFonts w:ascii="Times New Roman" w:eastAsia="Times New Roman" w:hAnsi="Times New Roman" w:cs="Times New Roman"/>
          <w:spacing w:val="-8"/>
          <w:sz w:val="26"/>
          <w:szCs w:val="26"/>
          <w:lang w:eastAsia="ru-RU"/>
        </w:rPr>
      </w:pPr>
      <w:r w:rsidRPr="00D20D69">
        <w:rPr>
          <w:rFonts w:ascii="Times New Roman" w:eastAsia="Times New Roman" w:hAnsi="Times New Roman" w:cs="Times New Roman"/>
          <w:spacing w:val="-8"/>
          <w:sz w:val="26"/>
          <w:szCs w:val="26"/>
          <w:lang w:eastAsia="ru-RU"/>
        </w:rPr>
        <w:t>24)</w:t>
      </w:r>
      <w:r w:rsidRPr="00D20D69">
        <w:rPr>
          <w:rFonts w:ascii="Times New Roman" w:eastAsia="Calibri" w:hAnsi="Times New Roman" w:cs="Times New Roman"/>
          <w:sz w:val="26"/>
          <w:szCs w:val="26"/>
        </w:rPr>
        <w:t xml:space="preserve"> организует благоустройство территории города Ханты-Мансийска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D20D69">
        <w:rPr>
          <w:rFonts w:ascii="Times New Roman" w:eastAsia="Times New Roman" w:hAnsi="Times New Roman" w:cs="Times New Roman"/>
          <w:spacing w:val="-8"/>
          <w:sz w:val="26"/>
          <w:szCs w:val="26"/>
          <w:lang w:eastAsia="ru-RU"/>
        </w:rPr>
        <w:t>;</w:t>
      </w:r>
    </w:p>
    <w:p w:rsidR="00D20D69" w:rsidRPr="00D20D69" w:rsidRDefault="00D20D69" w:rsidP="00D20D69">
      <w:pPr>
        <w:shd w:val="clear" w:color="auto" w:fill="FFFFFF"/>
        <w:spacing w:before="10"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(в ред. Решения Думы города Ханты-Мансийска от 02.03.2012 № 201)</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6"/>
          <w:sz w:val="26"/>
          <w:szCs w:val="26"/>
          <w:lang w:eastAsia="ru-RU"/>
        </w:rPr>
      </w:pPr>
      <w:r w:rsidRPr="00D20D69">
        <w:rPr>
          <w:rFonts w:ascii="Times New Roman" w:eastAsia="Times New Roman" w:hAnsi="Times New Roman" w:cs="Times New Roman"/>
          <w:spacing w:val="-13"/>
          <w:sz w:val="26"/>
          <w:szCs w:val="26"/>
          <w:lang w:eastAsia="ru-RU"/>
        </w:rPr>
        <w:t xml:space="preserve">25) </w:t>
      </w:r>
      <w:proofErr w:type="gramStart"/>
      <w:r w:rsidRPr="00D20D69">
        <w:rPr>
          <w:rFonts w:ascii="Times New Roman" w:eastAsia="Times New Roman" w:hAnsi="Times New Roman" w:cs="Times New Roman"/>
          <w:spacing w:val="-13"/>
          <w:sz w:val="26"/>
          <w:szCs w:val="26"/>
          <w:lang w:eastAsia="ru-RU"/>
        </w:rPr>
        <w:t>Искл</w:t>
      </w:r>
      <w:r w:rsidRPr="00D20D69">
        <w:rPr>
          <w:rFonts w:ascii="Times New Roman" w:eastAsia="Times New Roman" w:hAnsi="Times New Roman" w:cs="Times New Roman"/>
          <w:spacing w:val="-16"/>
          <w:sz w:val="26"/>
          <w:szCs w:val="26"/>
          <w:lang w:eastAsia="ru-RU"/>
        </w:rPr>
        <w:t>ючен</w:t>
      </w:r>
      <w:proofErr w:type="gramEnd"/>
      <w:r w:rsidRPr="00D20D69">
        <w:rPr>
          <w:rFonts w:ascii="Times New Roman" w:eastAsia="Times New Roman" w:hAnsi="Times New Roman" w:cs="Times New Roman"/>
          <w:spacing w:val="-16"/>
          <w:sz w:val="26"/>
          <w:szCs w:val="26"/>
          <w:lang w:eastAsia="ru-RU"/>
        </w:rPr>
        <w:t xml:space="preserve"> (</w:t>
      </w:r>
      <w:r w:rsidRPr="00D20D69">
        <w:rPr>
          <w:rFonts w:ascii="Times New Roman" w:eastAsia="Times New Roman" w:hAnsi="Times New Roman" w:cs="Times New Roman"/>
          <w:i/>
          <w:spacing w:val="-8"/>
          <w:sz w:val="26"/>
          <w:szCs w:val="26"/>
          <w:lang w:eastAsia="ru-RU"/>
        </w:rPr>
        <w:t>Решение Думы города Ханты-Мансийска от 02.03.2012  № 201)</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26)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spacing w:val="-1"/>
          <w:sz w:val="26"/>
          <w:szCs w:val="26"/>
          <w:lang w:eastAsia="ru-RU"/>
        </w:rPr>
        <w:t>Статья 56. Полномочия Администрации города</w:t>
      </w:r>
      <w:r w:rsidRPr="00D20D69">
        <w:rPr>
          <w:rFonts w:ascii="Times New Roman" w:eastAsia="Times New Roman" w:hAnsi="Times New Roman" w:cs="Times New Roman"/>
          <w:b/>
          <w:spacing w:val="-7"/>
          <w:sz w:val="26"/>
          <w:szCs w:val="26"/>
          <w:lang w:eastAsia="ru-RU"/>
        </w:rPr>
        <w:t xml:space="preserve"> </w:t>
      </w:r>
      <w:r w:rsidRPr="00D20D69">
        <w:rPr>
          <w:rFonts w:ascii="Times New Roman" w:eastAsia="Times New Roman" w:hAnsi="Times New Roman" w:cs="Times New Roman"/>
          <w:b/>
          <w:spacing w:val="-1"/>
          <w:sz w:val="26"/>
          <w:szCs w:val="26"/>
          <w:lang w:eastAsia="ru-RU"/>
        </w:rPr>
        <w:t xml:space="preserve">в области </w:t>
      </w:r>
      <w:r w:rsidRPr="00D20D69">
        <w:rPr>
          <w:rFonts w:ascii="Times New Roman" w:eastAsia="Times New Roman" w:hAnsi="Times New Roman" w:cs="Times New Roman"/>
          <w:b/>
          <w:bCs/>
          <w:spacing w:val="-9"/>
          <w:sz w:val="26"/>
          <w:szCs w:val="26"/>
          <w:lang w:eastAsia="ru-RU"/>
        </w:rPr>
        <w:t>транспорта и обеспечения населения услугами связи, общественного питания, торговли и бытового обслуживания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8"/>
          <w:sz w:val="26"/>
          <w:szCs w:val="26"/>
          <w:lang w:eastAsia="ru-RU"/>
        </w:rPr>
        <w:t xml:space="preserve">в области </w:t>
      </w:r>
      <w:r w:rsidRPr="00D20D69">
        <w:rPr>
          <w:rFonts w:ascii="Times New Roman" w:eastAsia="Times New Roman" w:hAnsi="Times New Roman" w:cs="Times New Roman"/>
          <w:spacing w:val="-9"/>
          <w:sz w:val="26"/>
          <w:szCs w:val="26"/>
          <w:lang w:eastAsia="ru-RU"/>
        </w:rPr>
        <w:t>транспорта и обеспечения  населения услугами связи, общественного питания, торговли и бытового обслуживания;</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pacing w:val="-8"/>
          <w:sz w:val="26"/>
          <w:szCs w:val="26"/>
          <w:lang w:eastAsia="ru-RU"/>
        </w:rPr>
        <w:t>1)</w:t>
      </w:r>
      <w:r w:rsidRPr="00D20D69">
        <w:rPr>
          <w:rFonts w:ascii="Times New Roman" w:eastAsia="Times New Roman" w:hAnsi="Times New Roman" w:cs="Times New Roman"/>
          <w:sz w:val="26"/>
          <w:szCs w:val="26"/>
          <w:lang w:eastAsia="ru-RU"/>
        </w:rPr>
        <w:t xml:space="preserve"> организует </w:t>
      </w:r>
      <w:r w:rsidRPr="00D20D69">
        <w:rPr>
          <w:rFonts w:ascii="Times New Roman" w:eastAsia="Calibri" w:hAnsi="Times New Roman" w:cs="Times New Roman"/>
          <w:sz w:val="26"/>
          <w:szCs w:val="26"/>
          <w:lang w:eastAsia="ru-RU"/>
        </w:rPr>
        <w:t xml:space="preserve">дорожную деятельность в отношении автомобильных дорог местного значения в границах города Ханты-Мансийска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Ханты-Мансийска, а также осуществляет иные полномочия в области использования автомобильных дорог и осуществления дорожной деятельности в соответствии с </w:t>
      </w:r>
      <w:hyperlink r:id="rId30" w:history="1">
        <w:r w:rsidRPr="00D20D69">
          <w:rPr>
            <w:rFonts w:ascii="Calibri" w:eastAsia="Calibri" w:hAnsi="Calibri" w:cs="Times New Roman"/>
            <w:sz w:val="26"/>
            <w:szCs w:val="26"/>
            <w:u w:val="single"/>
          </w:rPr>
          <w:t>законодательством</w:t>
        </w:r>
        <w:proofErr w:type="gramEnd"/>
      </w:hyperlink>
      <w:r w:rsidRPr="00D20D69">
        <w:rPr>
          <w:rFonts w:ascii="Times New Roman" w:eastAsia="Calibri" w:hAnsi="Times New Roman" w:cs="Times New Roman"/>
          <w:sz w:val="26"/>
          <w:szCs w:val="26"/>
          <w:lang w:eastAsia="ru-RU"/>
        </w:rPr>
        <w:t xml:space="preserve"> Российской Федерации;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2) разрабатывает мероприятия и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15"/>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3"/>
          <w:sz w:val="26"/>
          <w:szCs w:val="26"/>
          <w:lang w:eastAsia="ru-RU"/>
        </w:rPr>
        <w:t xml:space="preserve">3) утверждает маршруты и графики движения транспорта общего </w:t>
      </w:r>
      <w:r w:rsidRPr="00D20D69">
        <w:rPr>
          <w:rFonts w:ascii="Times New Roman" w:eastAsia="Times New Roman" w:hAnsi="Times New Roman" w:cs="Times New Roman"/>
          <w:spacing w:val="-11"/>
          <w:sz w:val="26"/>
          <w:szCs w:val="26"/>
          <w:lang w:eastAsia="ru-RU"/>
        </w:rPr>
        <w:t xml:space="preserve">пользования в границах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11"/>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4) координирует работу муниципальных транспортных организаций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создает условия для обеспечения жителей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услугами связи, </w:t>
      </w:r>
      <w:r w:rsidRPr="00D20D69">
        <w:rPr>
          <w:rFonts w:ascii="Times New Roman" w:eastAsia="Times New Roman" w:hAnsi="Times New Roman" w:cs="Times New Roman"/>
          <w:spacing w:val="-8"/>
          <w:sz w:val="26"/>
          <w:szCs w:val="26"/>
          <w:lang w:eastAsia="ru-RU"/>
        </w:rPr>
        <w:t>общественного питания, торговли и бытового обслуживания;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6"/>
          <w:sz w:val="26"/>
          <w:szCs w:val="26"/>
          <w:lang w:eastAsia="ru-RU"/>
        </w:rPr>
        <w:lastRenderedPageBreak/>
        <w:t xml:space="preserve">6)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6"/>
          <w:sz w:val="26"/>
          <w:szCs w:val="26"/>
          <w:lang w:eastAsia="ru-RU"/>
        </w:rPr>
        <w:t xml:space="preserve">Статья 57. Полномочия Администрации города в области </w:t>
      </w:r>
      <w:r w:rsidRPr="00D20D69">
        <w:rPr>
          <w:rFonts w:ascii="Times New Roman" w:eastAsia="Times New Roman" w:hAnsi="Times New Roman" w:cs="Times New Roman"/>
          <w:b/>
          <w:spacing w:val="-10"/>
          <w:sz w:val="26"/>
          <w:szCs w:val="26"/>
          <w:lang w:eastAsia="ru-RU"/>
        </w:rPr>
        <w:t>образования, здравоохранения, физической культуры и спорта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1"/>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1"/>
          <w:sz w:val="26"/>
          <w:szCs w:val="26"/>
          <w:lang w:eastAsia="ru-RU"/>
        </w:rPr>
        <w:t xml:space="preserve">в области образования, здравоохранения, </w:t>
      </w:r>
      <w:r w:rsidRPr="00D20D69">
        <w:rPr>
          <w:rFonts w:ascii="Times New Roman" w:eastAsia="Times New Roman" w:hAnsi="Times New Roman" w:cs="Times New Roman"/>
          <w:spacing w:val="-16"/>
          <w:sz w:val="26"/>
          <w:szCs w:val="26"/>
          <w:lang w:eastAsia="ru-RU"/>
        </w:rPr>
        <w:t>физической культуры и спорта: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1"/>
          <w:sz w:val="26"/>
          <w:szCs w:val="26"/>
          <w:lang w:eastAsia="ru-RU"/>
        </w:rPr>
      </w:pPr>
      <w:r w:rsidRPr="00D20D69">
        <w:rPr>
          <w:rFonts w:ascii="Times New Roman" w:eastAsia="Times New Roman" w:hAnsi="Times New Roman" w:cs="Times New Roman"/>
          <w:spacing w:val="-11"/>
          <w:sz w:val="26"/>
          <w:szCs w:val="26"/>
          <w:lang w:eastAsia="ru-RU"/>
        </w:rPr>
        <w:t xml:space="preserve">1) </w:t>
      </w:r>
      <w:r w:rsidRPr="00D20D69">
        <w:rPr>
          <w:rFonts w:ascii="Times New Roman" w:eastAsia="Calibri" w:hAnsi="Times New Roman" w:cs="Times New Roman"/>
          <w:sz w:val="26"/>
          <w:szCs w:val="26"/>
        </w:rPr>
        <w:t>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5"/>
          <w:sz w:val="26"/>
          <w:szCs w:val="26"/>
          <w:lang w:eastAsia="ru-RU"/>
        </w:rPr>
        <w:t xml:space="preserve">2) </w:t>
      </w:r>
      <w:r w:rsidRPr="00D20D69">
        <w:rPr>
          <w:rFonts w:ascii="Times New Roman" w:eastAsia="Times New Roman" w:hAnsi="Times New Roman" w:cs="Times New Roman"/>
          <w:sz w:val="26"/>
          <w:szCs w:val="26"/>
          <w:lang w:eastAsia="ru-RU"/>
        </w:rPr>
        <w:t>осуществляет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11"/>
          <w:sz w:val="26"/>
          <w:szCs w:val="26"/>
          <w:lang w:eastAsia="ru-RU"/>
        </w:rPr>
        <w:t xml:space="preserve">3) </w:t>
      </w:r>
      <w:r w:rsidRPr="00D20D69">
        <w:rPr>
          <w:rFonts w:ascii="Times New Roman" w:eastAsia="Calibri" w:hAnsi="Times New Roman" w:cs="Times New Roman"/>
          <w:sz w:val="26"/>
          <w:szCs w:val="26"/>
        </w:rPr>
        <w:t>осуществляет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5"/>
          <w:sz w:val="26"/>
          <w:szCs w:val="26"/>
          <w:lang w:eastAsia="ru-RU"/>
        </w:rPr>
        <w:t xml:space="preserve">4) осуществляет управление муниципальными </w:t>
      </w:r>
      <w:r w:rsidRPr="00D20D69">
        <w:rPr>
          <w:rFonts w:ascii="Times New Roman" w:eastAsia="Times New Roman" w:hAnsi="Times New Roman" w:cs="Times New Roman"/>
          <w:spacing w:val="-14"/>
          <w:sz w:val="26"/>
          <w:szCs w:val="26"/>
          <w:lang w:eastAsia="ru-RU"/>
        </w:rPr>
        <w:t>образовательными организациями  и учреждениями здравоохранения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6"/>
          <w:sz w:val="26"/>
          <w:szCs w:val="26"/>
          <w:lang w:eastAsia="ru-RU"/>
        </w:rPr>
      </w:pPr>
      <w:r w:rsidRPr="00D20D69">
        <w:rPr>
          <w:rFonts w:ascii="Times New Roman" w:eastAsia="Times New Roman" w:hAnsi="Times New Roman" w:cs="Times New Roman"/>
          <w:spacing w:val="-9"/>
          <w:sz w:val="26"/>
          <w:szCs w:val="26"/>
          <w:lang w:eastAsia="ru-RU"/>
        </w:rPr>
        <w:t xml:space="preserve">5) планирует развитие на территории </w:t>
      </w:r>
      <w:r w:rsidRPr="00D20D69">
        <w:rPr>
          <w:rFonts w:ascii="Times New Roman" w:eastAsia="Times New Roman" w:hAnsi="Times New Roman" w:cs="Times New Roman"/>
          <w:spacing w:val="-14"/>
          <w:sz w:val="26"/>
          <w:szCs w:val="26"/>
          <w:lang w:eastAsia="ru-RU"/>
        </w:rPr>
        <w:t xml:space="preserve">города Ханты-Мансийска муниципальных образовательных организаций и </w:t>
      </w:r>
      <w:r w:rsidRPr="00D20D69">
        <w:rPr>
          <w:rFonts w:ascii="Times New Roman" w:eastAsia="Times New Roman" w:hAnsi="Times New Roman" w:cs="Times New Roman"/>
          <w:spacing w:val="-9"/>
          <w:sz w:val="26"/>
          <w:szCs w:val="26"/>
          <w:lang w:eastAsia="ru-RU"/>
        </w:rPr>
        <w:t xml:space="preserve"> учреждений  </w:t>
      </w:r>
      <w:r w:rsidRPr="00D20D69">
        <w:rPr>
          <w:rFonts w:ascii="Times New Roman" w:eastAsia="Times New Roman" w:hAnsi="Times New Roman" w:cs="Times New Roman"/>
          <w:spacing w:val="-16"/>
          <w:sz w:val="26"/>
          <w:szCs w:val="26"/>
          <w:lang w:eastAsia="ru-RU"/>
        </w:rPr>
        <w:t>здравоохранения;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14"/>
          <w:sz w:val="26"/>
          <w:szCs w:val="26"/>
          <w:lang w:eastAsia="ru-RU"/>
        </w:rPr>
        <w:t>6)</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31.03.2017 №107-</w:t>
      </w:r>
      <w:r w:rsidRPr="00D20D69">
        <w:rPr>
          <w:rFonts w:ascii="Times New Roman" w:eastAsia="Times New Roman" w:hAnsi="Times New Roman" w:cs="Times New Roman"/>
          <w:i/>
          <w:sz w:val="26"/>
          <w:szCs w:val="26"/>
          <w:lang w:val="en-US" w:eastAsia="ru-RU"/>
        </w:rPr>
        <w:t>VI</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организует и осуществляет мероприятия по работе с детьми и молодежью в городе Ханты-Мансийске;</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w:t>
      </w:r>
      <w:r w:rsidRPr="00D20D69">
        <w:rPr>
          <w:rFonts w:ascii="Times New Roman" w:eastAsia="Calibri" w:hAnsi="Times New Roman" w:cs="Times New Roman"/>
          <w:sz w:val="26"/>
          <w:szCs w:val="26"/>
          <w:lang w:eastAsia="ru-RU"/>
        </w:rPr>
        <w:t xml:space="preserve"> </w:t>
      </w:r>
      <w:r w:rsidRPr="00D20D69">
        <w:rPr>
          <w:rFonts w:ascii="Times New Roman" w:eastAsia="Times New Roman" w:hAnsi="Times New Roman" w:cs="Times New Roman"/>
          <w:sz w:val="26"/>
          <w:szCs w:val="26"/>
          <w:lang w:eastAsia="ru-RU"/>
        </w:rPr>
        <w:t>создает условия для оказания медицинской помощи населению на территории города Ханты-Мансийска в соответствии с территориальной программой государственных гарантий бесплатного оказания гражданам медицинской помощи;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13"/>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30.09.2011 № 92, от 25.04.2014 № 507-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9) Утратил силу </w:t>
      </w:r>
      <w:r w:rsidRPr="00D20D69">
        <w:rPr>
          <w:rFonts w:ascii="Times New Roman" w:eastAsia="Times New Roman" w:hAnsi="Times New Roman" w:cs="Times New Roman"/>
          <w:i/>
          <w:sz w:val="26"/>
          <w:szCs w:val="26"/>
          <w:lang w:eastAsia="ru-RU"/>
        </w:rPr>
        <w:t>(Решение Думы города Ханты-Мансийска от 30.09.2011 № 92)</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D20D69">
        <w:rPr>
          <w:rFonts w:ascii="Times New Roman" w:eastAsia="Times New Roman" w:hAnsi="Times New Roman" w:cs="Times New Roman"/>
          <w:sz w:val="26"/>
          <w:szCs w:val="26"/>
          <w:lang w:eastAsia="ru-RU"/>
        </w:rPr>
        <w:t>10)</w:t>
      </w:r>
      <w:r w:rsidRPr="00D20D69">
        <w:rPr>
          <w:rFonts w:ascii="Times New Roman" w:eastAsia="Calibri" w:hAnsi="Times New Roman" w:cs="Times New Roman"/>
          <w:sz w:val="26"/>
          <w:szCs w:val="26"/>
        </w:rPr>
        <w:t xml:space="preserve"> осуществляет 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w:t>
      </w:r>
      <w:r w:rsidRPr="00D20D69">
        <w:rPr>
          <w:rFonts w:ascii="Times New Roman" w:eastAsia="Calibri" w:hAnsi="Times New Roman" w:cs="Times New Roman"/>
          <w:sz w:val="26"/>
          <w:szCs w:val="26"/>
        </w:rPr>
        <w:lastRenderedPageBreak/>
        <w:t>данных, а также информирование об угрозе возникновения и о возникновении эпидемий в соответствии с законом Ханты-Мансийского автономного округа – Югры;</w:t>
      </w:r>
      <w:proofErr w:type="gramEnd"/>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11) участвует в санитарно-гигиеническом просвещении населения и пропаганде донорства крови и (или) ее компонентов;</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12) реализует мероприятия по профилактике туберкулеза и формированию здорового образа жизни;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i/>
          <w:sz w:val="26"/>
          <w:szCs w:val="26"/>
        </w:rPr>
        <w:t>(пункты 10-12 в ред. Решения Думы города Ханты-Мансийска от 02.06.2014                  № 518-</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13) принимает решение о введении карантина в случаях возникновения угрозы распространения заразных и массовых незаразных болезней животных в соответствии с законодательством Российской Федерации;</w:t>
      </w:r>
    </w:p>
    <w:p w:rsidR="00D20D69" w:rsidRPr="00D20D69" w:rsidRDefault="00D20D69" w:rsidP="00D20D69">
      <w:pPr>
        <w:shd w:val="clear" w:color="auto" w:fill="FFFFFF"/>
        <w:spacing w:after="0" w:line="240" w:lineRule="auto"/>
        <w:ind w:firstLine="567"/>
        <w:jc w:val="both"/>
        <w:rPr>
          <w:rFonts w:ascii="Times New Roman" w:eastAsia="Times New Roman" w:hAnsi="Times New Roman" w:cs="Times New Roman"/>
          <w:spacing w:val="-16"/>
          <w:sz w:val="26"/>
          <w:szCs w:val="26"/>
          <w:lang w:eastAsia="ru-RU"/>
        </w:rPr>
      </w:pPr>
      <w:r w:rsidRPr="00D20D69">
        <w:rPr>
          <w:rFonts w:ascii="Times New Roman" w:eastAsia="Times New Roman" w:hAnsi="Times New Roman" w:cs="Times New Roman"/>
          <w:spacing w:val="-7"/>
          <w:sz w:val="26"/>
          <w:szCs w:val="26"/>
          <w:lang w:eastAsia="ru-RU"/>
        </w:rPr>
        <w:t>14)</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обеспечивает условия для развития на территории города Ханты-Мансийска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snapToGrid w:val="0"/>
          <w:sz w:val="26"/>
          <w:szCs w:val="26"/>
          <w:lang w:eastAsia="ru-RU"/>
        </w:rPr>
        <w:t>(</w:t>
      </w:r>
      <w:r w:rsidRPr="00D20D69">
        <w:rPr>
          <w:rFonts w:ascii="Times New Roman" w:eastAsia="Times New Roman" w:hAnsi="Times New Roman" w:cs="Times New Roman"/>
          <w:i/>
          <w:snapToGrid w:val="0"/>
          <w:sz w:val="26"/>
          <w:szCs w:val="26"/>
          <w:lang w:eastAsia="ru-RU"/>
        </w:rPr>
        <w:t>в ред. Решения Думы города Ханты-Мансийска от 28.09.2015 № 702-</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15) организует строительство, содержание объектов физической культуры и спорта </w:t>
      </w:r>
      <w:r w:rsidRPr="00D20D69">
        <w:rPr>
          <w:rFonts w:ascii="Times New Roman" w:eastAsia="Times New Roman" w:hAnsi="Times New Roman" w:cs="Times New Roman"/>
          <w:spacing w:val="-11"/>
          <w:sz w:val="26"/>
          <w:szCs w:val="26"/>
          <w:lang w:eastAsia="ru-RU"/>
        </w:rPr>
        <w:t xml:space="preserve">(спортивных площадок, стадионов, плавательных бассейнов, спортивных школ и других </w:t>
      </w:r>
      <w:r w:rsidRPr="00D20D69">
        <w:rPr>
          <w:rFonts w:ascii="Times New Roman" w:eastAsia="Times New Roman" w:hAnsi="Times New Roman" w:cs="Times New Roman"/>
          <w:spacing w:val="-18"/>
          <w:sz w:val="26"/>
          <w:szCs w:val="26"/>
          <w:lang w:eastAsia="ru-RU"/>
        </w:rPr>
        <w:t>учреждений);</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5"/>
          <w:sz w:val="26"/>
          <w:szCs w:val="26"/>
          <w:lang w:eastAsia="ru-RU"/>
        </w:rPr>
      </w:pPr>
      <w:r w:rsidRPr="00D20D69">
        <w:rPr>
          <w:rFonts w:ascii="Times New Roman" w:eastAsia="Times New Roman" w:hAnsi="Times New Roman" w:cs="Times New Roman"/>
          <w:spacing w:val="-15"/>
          <w:sz w:val="26"/>
          <w:szCs w:val="26"/>
          <w:lang w:eastAsia="ru-RU"/>
        </w:rPr>
        <w:t>16) организует работу муниципальных учреждений физической культуры и спорта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5"/>
          <w:sz w:val="26"/>
          <w:szCs w:val="26"/>
          <w:lang w:eastAsia="ru-RU"/>
        </w:rPr>
        <w:t xml:space="preserve">17)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7"/>
          <w:sz w:val="26"/>
          <w:szCs w:val="26"/>
          <w:lang w:eastAsia="ru-RU"/>
        </w:rPr>
        <w:t>Статья 58. Полномочия Администрации города в области культуры</w:t>
      </w:r>
      <w:r w:rsidRPr="00D20D69">
        <w:rPr>
          <w:rFonts w:ascii="Times New Roman" w:eastAsia="Times New Roman" w:hAnsi="Times New Roman" w:cs="Times New Roman"/>
          <w:b/>
          <w:spacing w:val="-13"/>
          <w:sz w:val="26"/>
          <w:szCs w:val="26"/>
          <w:lang w:eastAsia="ru-RU"/>
        </w:rPr>
        <w:t xml:space="preserve">, сохранения </w:t>
      </w:r>
      <w:r w:rsidRPr="00D20D69">
        <w:rPr>
          <w:rFonts w:ascii="Times New Roman" w:eastAsia="Times New Roman" w:hAnsi="Times New Roman" w:cs="Times New Roman"/>
          <w:b/>
          <w:spacing w:val="-15"/>
          <w:sz w:val="26"/>
          <w:szCs w:val="26"/>
          <w:lang w:eastAsia="ru-RU"/>
        </w:rPr>
        <w:t>местных традиций и обычаев</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1"/>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1"/>
          <w:sz w:val="26"/>
          <w:szCs w:val="26"/>
          <w:lang w:eastAsia="ru-RU"/>
        </w:rPr>
        <w:t>в области культуры,</w:t>
      </w:r>
      <w:r w:rsidRPr="00D20D69">
        <w:rPr>
          <w:rFonts w:ascii="Times New Roman" w:eastAsia="Times New Roman" w:hAnsi="Times New Roman" w:cs="Times New Roman"/>
          <w:spacing w:val="-13"/>
          <w:sz w:val="26"/>
          <w:szCs w:val="26"/>
          <w:lang w:eastAsia="ru-RU"/>
        </w:rPr>
        <w:t xml:space="preserve"> сохранения </w:t>
      </w:r>
      <w:r w:rsidRPr="00D20D69">
        <w:rPr>
          <w:rFonts w:ascii="Times New Roman" w:eastAsia="Times New Roman" w:hAnsi="Times New Roman" w:cs="Times New Roman"/>
          <w:spacing w:val="-15"/>
          <w:sz w:val="26"/>
          <w:szCs w:val="26"/>
          <w:lang w:eastAsia="ru-RU"/>
        </w:rPr>
        <w:t>местных традиций и обычаев:</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2"/>
          <w:sz w:val="26"/>
          <w:szCs w:val="26"/>
          <w:lang w:eastAsia="ru-RU"/>
        </w:rPr>
        <w:t xml:space="preserve">1) создает условия для организации досуга и обеспечения жителей муниципального образования </w:t>
      </w:r>
      <w:r w:rsidRPr="00D20D69">
        <w:rPr>
          <w:rFonts w:ascii="Times New Roman" w:eastAsia="Times New Roman" w:hAnsi="Times New Roman" w:cs="Times New Roman"/>
          <w:spacing w:val="-16"/>
          <w:sz w:val="26"/>
          <w:szCs w:val="26"/>
          <w:lang w:eastAsia="ru-RU"/>
        </w:rPr>
        <w:t>услугами организаций культуры;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2) содействует сохранению и развитию местных традиций и обычаев;</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9"/>
          <w:sz w:val="26"/>
          <w:szCs w:val="26"/>
          <w:lang w:eastAsia="ru-RU"/>
        </w:rPr>
        <w:t xml:space="preserve">3) организует работу муниципальных культурно-просветительных учреждений с </w:t>
      </w:r>
      <w:r w:rsidRPr="00D20D69">
        <w:rPr>
          <w:rFonts w:ascii="Times New Roman" w:eastAsia="Times New Roman" w:hAnsi="Times New Roman" w:cs="Times New Roman"/>
          <w:spacing w:val="-14"/>
          <w:sz w:val="26"/>
          <w:szCs w:val="26"/>
          <w:lang w:eastAsia="ru-RU"/>
        </w:rPr>
        <w:t>учетом национально-культурных традиций населения;</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5) </w:t>
      </w:r>
      <w:r w:rsidRPr="00D20D69">
        <w:rPr>
          <w:rFonts w:ascii="Times New Roman" w:eastAsia="Times New Roman" w:hAnsi="Times New Roman" w:cs="Times New Roman"/>
          <w:sz w:val="26"/>
          <w:szCs w:val="26"/>
          <w:lang w:eastAsia="ru-RU"/>
        </w:rPr>
        <w:t>осуществляет сохранение, использование и популяризацию объектов культурного наследия (памятников истории и культуры), находящихся в собственности города, охрану объектов культурного наследия (памятников истории и культуры) местного (муниципального) значения, расположенных на территории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6) осуществляет организацию и </w:t>
      </w:r>
      <w:proofErr w:type="gramStart"/>
      <w:r w:rsidRPr="00D20D69">
        <w:rPr>
          <w:rFonts w:ascii="Times New Roman" w:eastAsia="Times New Roman" w:hAnsi="Times New Roman" w:cs="Times New Roman"/>
          <w:spacing w:val="-9"/>
          <w:sz w:val="26"/>
          <w:szCs w:val="26"/>
          <w:lang w:eastAsia="ru-RU"/>
        </w:rPr>
        <w:t>контроль за</w:t>
      </w:r>
      <w:proofErr w:type="gramEnd"/>
      <w:r w:rsidRPr="00D20D69">
        <w:rPr>
          <w:rFonts w:ascii="Times New Roman" w:eastAsia="Times New Roman" w:hAnsi="Times New Roman" w:cs="Times New Roman"/>
          <w:spacing w:val="-9"/>
          <w:sz w:val="26"/>
          <w:szCs w:val="26"/>
          <w:lang w:eastAsia="ru-RU"/>
        </w:rPr>
        <w:t xml:space="preserve"> реставрацией и содержанием местных </w:t>
      </w:r>
      <w:r w:rsidRPr="00D20D69">
        <w:rPr>
          <w:rFonts w:ascii="Times New Roman" w:eastAsia="Times New Roman" w:hAnsi="Times New Roman" w:cs="Times New Roman"/>
          <w:spacing w:val="-14"/>
          <w:sz w:val="26"/>
          <w:szCs w:val="26"/>
          <w:lang w:eastAsia="ru-RU"/>
        </w:rPr>
        <w:t>памятников истории и культуры;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6"/>
          <w:sz w:val="26"/>
          <w:szCs w:val="26"/>
          <w:lang w:eastAsia="ru-RU"/>
        </w:rPr>
        <w:t xml:space="preserve">7) </w:t>
      </w:r>
      <w:r w:rsidRPr="00D20D69">
        <w:rPr>
          <w:rFonts w:ascii="Times New Roman" w:eastAsia="Times New Roman" w:hAnsi="Times New Roman" w:cs="Times New Roman"/>
          <w:sz w:val="26"/>
          <w:szCs w:val="26"/>
          <w:lang w:eastAsia="ru-RU"/>
        </w:rPr>
        <w:t>организует библиотечное обслуживание населения, комплектование и обеспечение сохранности библиотечных фондов библиотек города</w:t>
      </w:r>
      <w:r w:rsidRPr="00D20D69">
        <w:rPr>
          <w:rFonts w:ascii="Times New Roman" w:eastAsia="Times New Roman" w:hAnsi="Times New Roman" w:cs="Times New Roman"/>
          <w:spacing w:val="-13"/>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5"/>
          <w:sz w:val="26"/>
          <w:szCs w:val="26"/>
          <w:lang w:eastAsia="ru-RU"/>
        </w:rPr>
        <w:t xml:space="preserve">8) создает условия для массового отдыха жителей муниципального образования, организует </w:t>
      </w:r>
      <w:r w:rsidRPr="00D20D69">
        <w:rPr>
          <w:rFonts w:ascii="Times New Roman" w:eastAsia="Times New Roman" w:hAnsi="Times New Roman" w:cs="Times New Roman"/>
          <w:spacing w:val="-13"/>
          <w:sz w:val="26"/>
          <w:szCs w:val="26"/>
          <w:lang w:eastAsia="ru-RU"/>
        </w:rPr>
        <w:t>обустройство мест массового отдыха населения;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9) организует массовые праздники и гулянья;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10) организует работу муниципальных учреждений культуры;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11) вправе создавать музеи;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 xml:space="preserve">12)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7"/>
          <w:sz w:val="26"/>
          <w:szCs w:val="26"/>
          <w:lang w:eastAsia="ru-RU"/>
        </w:rPr>
        <w:t xml:space="preserve">Статья 59. Полномочия Администрации города в области </w:t>
      </w:r>
      <w:r w:rsidRPr="00D20D69">
        <w:rPr>
          <w:rFonts w:ascii="Times New Roman" w:eastAsia="Times New Roman" w:hAnsi="Times New Roman" w:cs="Times New Roman"/>
          <w:b/>
          <w:spacing w:val="-9"/>
          <w:sz w:val="26"/>
          <w:szCs w:val="26"/>
          <w:lang w:eastAsia="ru-RU"/>
        </w:rPr>
        <w:t>обеспечения законности, правопорядка, охраны прав и свобод граждан</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3"/>
          <w:sz w:val="26"/>
          <w:szCs w:val="26"/>
          <w:lang w:eastAsia="ru-RU"/>
        </w:rPr>
        <w:t xml:space="preserve">в области обеспечения законности, правопорядка, </w:t>
      </w:r>
      <w:r w:rsidRPr="00D20D69">
        <w:rPr>
          <w:rFonts w:ascii="Times New Roman" w:eastAsia="Times New Roman" w:hAnsi="Times New Roman" w:cs="Times New Roman"/>
          <w:spacing w:val="-15"/>
          <w:sz w:val="26"/>
          <w:szCs w:val="26"/>
          <w:lang w:eastAsia="ru-RU"/>
        </w:rPr>
        <w:t>охраны прав и свобод граждан:</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1) в пределах своей компетенции принимает меры по обеспечению на территории города Ханты-Мансийска соблюдения </w:t>
      </w:r>
      <w:r w:rsidRPr="00D20D69">
        <w:rPr>
          <w:rFonts w:ascii="Times New Roman" w:eastAsia="Times New Roman" w:hAnsi="Times New Roman" w:cs="Times New Roman"/>
          <w:spacing w:val="-13"/>
          <w:sz w:val="26"/>
          <w:szCs w:val="26"/>
          <w:lang w:eastAsia="ru-RU"/>
        </w:rPr>
        <w:t>законов и других нормативных правовых актов, охране прав и свобод граждан;</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5"/>
          <w:sz w:val="26"/>
          <w:szCs w:val="26"/>
          <w:lang w:eastAsia="ru-RU"/>
        </w:rPr>
      </w:pPr>
      <w:r w:rsidRPr="00D20D69">
        <w:rPr>
          <w:rFonts w:ascii="Times New Roman" w:eastAsia="Times New Roman" w:hAnsi="Times New Roman" w:cs="Times New Roman"/>
          <w:spacing w:val="-8"/>
          <w:sz w:val="26"/>
          <w:szCs w:val="26"/>
          <w:lang w:eastAsia="ru-RU"/>
        </w:rPr>
        <w:t xml:space="preserve">2) в пределах своей компетенции осуществляет </w:t>
      </w:r>
      <w:proofErr w:type="gramStart"/>
      <w:r w:rsidRPr="00D20D69">
        <w:rPr>
          <w:rFonts w:ascii="Times New Roman" w:eastAsia="Times New Roman" w:hAnsi="Times New Roman" w:cs="Times New Roman"/>
          <w:spacing w:val="-8"/>
          <w:sz w:val="26"/>
          <w:szCs w:val="26"/>
          <w:lang w:eastAsia="ru-RU"/>
        </w:rPr>
        <w:t>контроль за</w:t>
      </w:r>
      <w:proofErr w:type="gramEnd"/>
      <w:r w:rsidRPr="00D20D69">
        <w:rPr>
          <w:rFonts w:ascii="Times New Roman" w:eastAsia="Times New Roman" w:hAnsi="Times New Roman" w:cs="Times New Roman"/>
          <w:spacing w:val="-8"/>
          <w:sz w:val="26"/>
          <w:szCs w:val="26"/>
          <w:lang w:eastAsia="ru-RU"/>
        </w:rPr>
        <w:t xml:space="preserve"> соблюдением </w:t>
      </w:r>
      <w:r w:rsidRPr="00D20D69">
        <w:rPr>
          <w:rFonts w:ascii="Times New Roman" w:eastAsia="Times New Roman" w:hAnsi="Times New Roman" w:cs="Times New Roman"/>
          <w:spacing w:val="-15"/>
          <w:sz w:val="26"/>
          <w:szCs w:val="26"/>
          <w:lang w:eastAsia="ru-RU"/>
        </w:rPr>
        <w:t>муниципальных правовых актов;</w:t>
      </w:r>
    </w:p>
    <w:p w:rsidR="00D20D69" w:rsidRP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Times New Roman" w:hAnsi="Times New Roman" w:cs="Times New Roman"/>
          <w:sz w:val="26"/>
          <w:szCs w:val="26"/>
          <w:lang w:eastAsia="ru-RU"/>
        </w:rPr>
        <w:t xml:space="preserve">3) </w:t>
      </w:r>
      <w:r w:rsidRPr="00D20D69">
        <w:rPr>
          <w:rFonts w:ascii="Times New Roman" w:eastAsia="Calibri" w:hAnsi="Times New Roman" w:cs="Times New Roman"/>
          <w:sz w:val="26"/>
          <w:szCs w:val="26"/>
        </w:rPr>
        <w:t>участвует в профилактике терроризма и экстремизма, а также минимизации и (или) ликвидации последствий проявлений терроризма и экстремизма в границах города Ханты-Мансийска, в том числе:</w:t>
      </w:r>
    </w:p>
    <w:p w:rsidR="00D20D69" w:rsidRP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20D69">
        <w:rPr>
          <w:rFonts w:ascii="Times New Roman" w:eastAsia="Calibri" w:hAnsi="Times New Roman" w:cs="Times New Roman"/>
          <w:sz w:val="26"/>
          <w:szCs w:val="26"/>
        </w:rPr>
        <w:t xml:space="preserve">б) </w:t>
      </w:r>
      <w:r w:rsidR="003D7699" w:rsidRPr="003D7699">
        <w:rPr>
          <w:rFonts w:ascii="Times New Roman" w:hAnsi="Times New Roman" w:cs="Times New Roman"/>
          <w:sz w:val="26"/>
          <w:szCs w:val="26"/>
        </w:rPr>
        <w:t>реализует мероприятия, предусмотренные Комплексным планом противодействия идеологии терроризма в Российской Федерации,</w:t>
      </w:r>
      <w:r w:rsidR="003D7699">
        <w:rPr>
          <w:rFonts w:ascii="Times New Roman" w:hAnsi="Times New Roman" w:cs="Times New Roman"/>
          <w:sz w:val="26"/>
          <w:szCs w:val="26"/>
        </w:rPr>
        <w:t xml:space="preserve"> </w:t>
      </w:r>
      <w:r w:rsidRPr="00D20D69">
        <w:rPr>
          <w:rFonts w:ascii="Times New Roman" w:eastAsia="Calibri" w:hAnsi="Times New Roman" w:cs="Times New Roman"/>
          <w:sz w:val="26"/>
          <w:szCs w:val="26"/>
        </w:rPr>
        <w:t>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roofErr w:type="gramEnd"/>
    </w:p>
    <w:p w:rsidR="003D7699" w:rsidRPr="00D20D69" w:rsidRDefault="003D7699" w:rsidP="003D7699">
      <w:pPr>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Calibri" w:hAnsi="Times New Roman" w:cs="Times New Roman"/>
          <w:i/>
          <w:sz w:val="26"/>
          <w:szCs w:val="26"/>
        </w:rPr>
        <w:t>(в ред. Решения Думы города Ханты-Мансийска</w:t>
      </w:r>
      <w:r>
        <w:rPr>
          <w:rFonts w:ascii="Times New Roman" w:eastAsia="Times New Roman" w:hAnsi="Times New Roman" w:cs="Times New Roman"/>
          <w:i/>
          <w:sz w:val="26"/>
          <w:szCs w:val="26"/>
          <w:lang w:eastAsia="ru-RU"/>
        </w:rPr>
        <w:t xml:space="preserve"> от 29.</w:t>
      </w:r>
      <w:r w:rsidRPr="00D20D69">
        <w:rPr>
          <w:rFonts w:ascii="Times New Roman" w:eastAsia="Times New Roman" w:hAnsi="Times New Roman" w:cs="Times New Roman"/>
          <w:i/>
          <w:sz w:val="26"/>
          <w:szCs w:val="26"/>
          <w:lang w:eastAsia="ru-RU"/>
        </w:rPr>
        <w:t>0</w:t>
      </w:r>
      <w:r>
        <w:rPr>
          <w:rFonts w:ascii="Times New Roman" w:eastAsia="Times New Roman" w:hAnsi="Times New Roman" w:cs="Times New Roman"/>
          <w:i/>
          <w:sz w:val="26"/>
          <w:szCs w:val="26"/>
          <w:lang w:eastAsia="ru-RU"/>
        </w:rPr>
        <w:t>9.2017 № 171</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val="en-US" w:eastAsia="ru-RU"/>
        </w:rPr>
        <w:t>V</w:t>
      </w:r>
      <w:r>
        <w:rPr>
          <w:rFonts w:ascii="Times New Roman" w:eastAsia="Times New Roman" w:hAnsi="Times New Roman" w:cs="Times New Roman"/>
          <w:i/>
          <w:sz w:val="26"/>
          <w:szCs w:val="26"/>
          <w:lang w:val="en-US" w:eastAsia="ru-RU"/>
        </w:rPr>
        <w:t>I</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города Ханты-Мансийска;</w:t>
      </w:r>
    </w:p>
    <w:p w:rsidR="00D20D69" w:rsidRP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D20D69" w:rsidRPr="00D20D69" w:rsidRDefault="00D20D69" w:rsidP="00D20D69">
      <w:pPr>
        <w:shd w:val="clear" w:color="auto" w:fill="FFFFFF"/>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20D69" w:rsidRPr="00D20D69" w:rsidRDefault="00D20D69" w:rsidP="00D20D69">
      <w:pPr>
        <w:shd w:val="clear" w:color="auto" w:fill="FFFFFF"/>
        <w:spacing w:after="0" w:line="240" w:lineRule="auto"/>
        <w:ind w:firstLine="709"/>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sz w:val="26"/>
          <w:szCs w:val="26"/>
        </w:rPr>
        <w:t>(</w:t>
      </w:r>
      <w:r w:rsidRPr="00D20D69">
        <w:rPr>
          <w:rFonts w:ascii="Times New Roman" w:eastAsia="Calibri" w:hAnsi="Times New Roman" w:cs="Times New Roman"/>
          <w:i/>
          <w:sz w:val="26"/>
          <w:szCs w:val="26"/>
        </w:rPr>
        <w:t>в ред. Решения Думы города Ханты-Мансийска от 31.03.2017 №107-</w:t>
      </w:r>
      <w:r w:rsidRPr="00D20D69">
        <w:rPr>
          <w:rFonts w:ascii="Times New Roman" w:eastAsia="Calibri" w:hAnsi="Times New Roman" w:cs="Times New Roman"/>
          <w:i/>
          <w:sz w:val="26"/>
          <w:szCs w:val="26"/>
          <w:lang w:val="en-US"/>
        </w:rPr>
        <w:t>VI</w:t>
      </w:r>
      <w:r w:rsidRPr="00D20D69">
        <w:rPr>
          <w:rFonts w:ascii="Times New Roman" w:eastAsia="Calibri" w:hAnsi="Times New Roman" w:cs="Times New Roman"/>
          <w:i/>
          <w:sz w:val="26"/>
          <w:szCs w:val="26"/>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proofErr w:type="gramStart"/>
      <w:r w:rsidRPr="00D20D69">
        <w:rPr>
          <w:rFonts w:ascii="Times New Roman" w:eastAsia="Calibri" w:hAnsi="Times New Roman" w:cs="Times New Roman"/>
          <w:sz w:val="26"/>
          <w:szCs w:val="26"/>
        </w:rPr>
        <w:t>3.1)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Ханты-Мансийска,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lastRenderedPageBreak/>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4) осуществляет в случае угрозы или возникновения аварий, катастроф, стихийных </w:t>
      </w:r>
      <w:r w:rsidRPr="00D20D69">
        <w:rPr>
          <w:rFonts w:ascii="Times New Roman" w:eastAsia="Times New Roman" w:hAnsi="Times New Roman" w:cs="Times New Roman"/>
          <w:spacing w:val="-10"/>
          <w:sz w:val="26"/>
          <w:szCs w:val="26"/>
          <w:lang w:eastAsia="ru-RU"/>
        </w:rPr>
        <w:t xml:space="preserve">бедствий, эпидемий, эпизоотии, массовых нарушений общественного порядка </w:t>
      </w:r>
      <w:r w:rsidRPr="00D20D69">
        <w:rPr>
          <w:rFonts w:ascii="Times New Roman" w:eastAsia="Times New Roman" w:hAnsi="Times New Roman" w:cs="Times New Roman"/>
          <w:spacing w:val="-3"/>
          <w:sz w:val="26"/>
          <w:szCs w:val="26"/>
          <w:lang w:eastAsia="ru-RU"/>
        </w:rPr>
        <w:t xml:space="preserve">предусмотренные законом меры, связанные со спасением и охраной жизни людей, </w:t>
      </w:r>
      <w:r w:rsidRPr="00D20D69">
        <w:rPr>
          <w:rFonts w:ascii="Times New Roman" w:eastAsia="Times New Roman" w:hAnsi="Times New Roman" w:cs="Times New Roman"/>
          <w:spacing w:val="-4"/>
          <w:sz w:val="26"/>
          <w:szCs w:val="26"/>
          <w:lang w:eastAsia="ru-RU"/>
        </w:rPr>
        <w:t xml:space="preserve">защитой их здоровья и прав, сохранением материальных ценностей, поддержанием </w:t>
      </w:r>
      <w:r w:rsidRPr="00D20D69">
        <w:rPr>
          <w:rFonts w:ascii="Times New Roman" w:eastAsia="Times New Roman" w:hAnsi="Times New Roman" w:cs="Times New Roman"/>
          <w:spacing w:val="-13"/>
          <w:sz w:val="26"/>
          <w:szCs w:val="26"/>
          <w:lang w:eastAsia="ru-RU"/>
        </w:rPr>
        <w:t>порядка, обеспечением деятельности организаций;</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4"/>
          <w:sz w:val="26"/>
          <w:szCs w:val="26"/>
          <w:lang w:eastAsia="ru-RU"/>
        </w:rPr>
        <w:t xml:space="preserve">5) организует прием граждан, рассмотрение жалоб, заявлений и предложений и </w:t>
      </w:r>
      <w:r w:rsidRPr="00D20D69">
        <w:rPr>
          <w:rFonts w:ascii="Times New Roman" w:eastAsia="Times New Roman" w:hAnsi="Times New Roman" w:cs="Times New Roman"/>
          <w:spacing w:val="-13"/>
          <w:sz w:val="26"/>
          <w:szCs w:val="26"/>
          <w:lang w:eastAsia="ru-RU"/>
        </w:rPr>
        <w:t>принятие по ним необходимых мер в пределах своей компетенции;</w:t>
      </w:r>
    </w:p>
    <w:p w:rsidR="00D20D69" w:rsidRPr="00D20D69" w:rsidRDefault="00D20D69" w:rsidP="00D20D69">
      <w:pPr>
        <w:shd w:val="clear" w:color="auto" w:fill="FFFFFF"/>
        <w:spacing w:before="10" w:after="0" w:line="240" w:lineRule="auto"/>
        <w:ind w:firstLine="720"/>
        <w:jc w:val="both"/>
        <w:rPr>
          <w:rFonts w:ascii="Times New Roman" w:eastAsia="Calibri" w:hAnsi="Times New Roman" w:cs="Times New Roman"/>
          <w:sz w:val="26"/>
          <w:szCs w:val="26"/>
        </w:rPr>
      </w:pPr>
      <w:r w:rsidRPr="00D20D69">
        <w:rPr>
          <w:rFonts w:ascii="Times New Roman" w:eastAsia="Times New Roman" w:hAnsi="Times New Roman" w:cs="Times New Roman"/>
          <w:spacing w:val="-13"/>
          <w:sz w:val="26"/>
          <w:szCs w:val="26"/>
          <w:lang w:eastAsia="ru-RU"/>
        </w:rPr>
        <w:t xml:space="preserve">6) </w:t>
      </w:r>
      <w:r w:rsidRPr="00D20D69">
        <w:rPr>
          <w:rFonts w:ascii="Times New Roman" w:eastAsia="Calibri" w:hAnsi="Times New Roman" w:cs="Times New Roman"/>
          <w:sz w:val="26"/>
          <w:szCs w:val="26"/>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20D69" w:rsidRPr="00D20D69" w:rsidRDefault="00D20D69" w:rsidP="00D20D69">
      <w:pPr>
        <w:shd w:val="clear" w:color="auto" w:fill="FFFFFF"/>
        <w:spacing w:before="10"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Calibri" w:hAnsi="Times New Roman" w:cs="Times New Roman"/>
          <w:i/>
          <w:sz w:val="26"/>
          <w:szCs w:val="26"/>
        </w:rPr>
        <w:t>(в</w:t>
      </w:r>
      <w:r w:rsidRPr="00D20D69">
        <w:rPr>
          <w:rFonts w:ascii="Times New Roman" w:eastAsia="Calibri" w:hAnsi="Times New Roman" w:cs="Times New Roman"/>
          <w:sz w:val="26"/>
          <w:szCs w:val="26"/>
        </w:rPr>
        <w:t xml:space="preserve"> </w:t>
      </w:r>
      <w:r w:rsidRPr="00D20D69">
        <w:rPr>
          <w:rFonts w:ascii="Times New Roman" w:eastAsia="Times New Roman" w:hAnsi="Times New Roman" w:cs="Times New Roman"/>
          <w:i/>
          <w:sz w:val="26"/>
          <w:szCs w:val="26"/>
          <w:lang w:eastAsia="ru-RU"/>
        </w:rPr>
        <w:t>ред. Решения Думы города Ханты-Мансийска от 02.06.2014 № 518-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 xml:space="preserve">7)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851"/>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pacing w:val="-7"/>
          <w:sz w:val="26"/>
          <w:szCs w:val="26"/>
          <w:lang w:eastAsia="ru-RU"/>
        </w:rPr>
        <w:t>Статья 60. Полномочия Администрации города в области архивного дела</w:t>
      </w:r>
    </w:p>
    <w:p w:rsidR="00D20D69" w:rsidRPr="00D20D69" w:rsidRDefault="00D20D69" w:rsidP="00D20D69">
      <w:pPr>
        <w:shd w:val="clear" w:color="auto" w:fill="FFFFFF"/>
        <w:spacing w:before="5" w:after="0" w:line="240" w:lineRule="auto"/>
        <w:ind w:firstLine="851"/>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3"/>
          <w:sz w:val="26"/>
          <w:szCs w:val="26"/>
          <w:lang w:eastAsia="ru-RU"/>
        </w:rPr>
        <w:t>в области архивного дела:</w:t>
      </w:r>
    </w:p>
    <w:p w:rsidR="00D20D69" w:rsidRPr="00D20D69" w:rsidRDefault="00D20D69" w:rsidP="00D20D69">
      <w:pPr>
        <w:shd w:val="clear" w:color="auto" w:fill="FFFFFF"/>
        <w:spacing w:before="5" w:after="0" w:line="240" w:lineRule="auto"/>
        <w:ind w:firstLine="851"/>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1) формирует и содержит муниципальный архив города Ханты-Мансийска;</w:t>
      </w:r>
    </w:p>
    <w:p w:rsidR="00D20D69" w:rsidRPr="00D20D69" w:rsidRDefault="00D20D69" w:rsidP="00D20D6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2)</w:t>
      </w:r>
      <w:r w:rsidRPr="00D20D69">
        <w:rPr>
          <w:rFonts w:ascii="Times New Roman" w:eastAsia="Times New Roman" w:hAnsi="Times New Roman" w:cs="Times New Roman"/>
          <w:spacing w:val="-16"/>
          <w:sz w:val="26"/>
          <w:szCs w:val="26"/>
          <w:lang w:eastAsia="ru-RU"/>
        </w:rPr>
        <w:t xml:space="preserve">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bCs/>
          <w:iCs/>
          <w:sz w:val="26"/>
          <w:szCs w:val="26"/>
          <w:lang w:eastAsia="ru-RU"/>
        </w:rPr>
      </w:pPr>
      <w:r w:rsidRPr="00D20D69">
        <w:rPr>
          <w:rFonts w:ascii="Times New Roman" w:eastAsia="Times New Roman" w:hAnsi="Times New Roman" w:cs="Times New Roman"/>
          <w:b/>
          <w:bCs/>
          <w:iCs/>
          <w:sz w:val="26"/>
          <w:szCs w:val="26"/>
          <w:lang w:eastAsia="ru-RU"/>
        </w:rPr>
        <w:t>Статья 61. Полномочия Администрации города в области подготовки, переподготовки и повышения квалификации</w:t>
      </w:r>
    </w:p>
    <w:p w:rsidR="00D20D69" w:rsidRPr="00D20D69" w:rsidRDefault="00D20D69" w:rsidP="00D20D69">
      <w:pPr>
        <w:spacing w:after="0" w:line="240" w:lineRule="auto"/>
        <w:ind w:firstLine="720"/>
        <w:jc w:val="both"/>
        <w:rPr>
          <w:rFonts w:ascii="Times New Roman" w:eastAsia="Times New Roman" w:hAnsi="Times New Roman" w:cs="Times New Roman"/>
          <w:bCs/>
          <w:iCs/>
          <w:sz w:val="26"/>
          <w:szCs w:val="26"/>
          <w:lang w:eastAsia="ru-RU"/>
        </w:rPr>
      </w:pPr>
      <w:r w:rsidRPr="00D20D69">
        <w:rPr>
          <w:rFonts w:ascii="Times New Roman" w:eastAsia="Times New Roman" w:hAnsi="Times New Roman" w:cs="Times New Roman"/>
          <w:bCs/>
          <w:iCs/>
          <w:sz w:val="26"/>
          <w:szCs w:val="26"/>
          <w:lang w:eastAsia="ru-RU"/>
        </w:rPr>
        <w:t>Администрация города в области подготовки, переподготовки и повышения квалификации организует подготовку, переподготовку и повышение квалификации Главы города, а также организует профессиональную подготовку, переподготовку и повышение квалификации муниципальных служащих Администрации города и работников муниципальных учреждений.</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sz w:val="26"/>
          <w:szCs w:val="26"/>
          <w:lang w:eastAsia="ru-RU"/>
        </w:rPr>
        <w:t>(в ред.</w:t>
      </w:r>
      <w:r w:rsidRPr="00D20D69">
        <w:rPr>
          <w:rFonts w:ascii="Times New Roman" w:eastAsia="Times New Roman" w:hAnsi="Times New Roman" w:cs="Times New Roman"/>
          <w:i/>
          <w:iCs/>
          <w:snapToGrid w:val="0"/>
          <w:sz w:val="26"/>
          <w:szCs w:val="26"/>
          <w:lang w:eastAsia="ru-RU"/>
        </w:rPr>
        <w:t xml:space="preserve">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62. Полномочия Администрации города в области энергосбережения и повышения энергетической эффективности.</w:t>
      </w:r>
    </w:p>
    <w:p w:rsidR="00D20D69" w:rsidRPr="00D20D69" w:rsidRDefault="00D20D69" w:rsidP="00D20D69">
      <w:pPr>
        <w:shd w:val="clear" w:color="auto" w:fill="FFFFFF"/>
        <w:spacing w:before="5"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Администрация города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Ханты-Мансийска,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z w:val="26"/>
          <w:szCs w:val="26"/>
          <w:lang w:eastAsia="ru-RU"/>
        </w:rPr>
        <w:t>Статья 63.</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b/>
          <w:sz w:val="26"/>
          <w:szCs w:val="26"/>
          <w:lang w:eastAsia="ru-RU"/>
        </w:rPr>
        <w:t>Счетная палата города</w:t>
      </w:r>
    </w:p>
    <w:p w:rsidR="00D20D69" w:rsidRPr="00D20D69" w:rsidRDefault="00D20D69" w:rsidP="00D20D69">
      <w:pPr>
        <w:autoSpaceDE w:val="0"/>
        <w:autoSpaceDN w:val="0"/>
        <w:adjustRightInd w:val="0"/>
        <w:spacing w:after="0" w:line="240" w:lineRule="auto"/>
        <w:ind w:firstLine="540"/>
        <w:jc w:val="both"/>
        <w:outlineLvl w:val="3"/>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w:t>
      </w:r>
      <w:proofErr w:type="gramStart"/>
      <w:r w:rsidRPr="00D20D69">
        <w:rPr>
          <w:rFonts w:ascii="Times New Roman" w:eastAsia="Times New Roman" w:hAnsi="Times New Roman" w:cs="Times New Roman"/>
          <w:sz w:val="26"/>
          <w:szCs w:val="26"/>
          <w:lang w:eastAsia="ru-RU"/>
        </w:rPr>
        <w:t xml:space="preserve">Счетная палата города Ханты-Мансийска является органом муниципального финансового контроля </w:t>
      </w:r>
      <w:r w:rsidRPr="00D20D69">
        <w:rPr>
          <w:rFonts w:ascii="Times New Roman" w:eastAsia="Times New Roman" w:hAnsi="Times New Roman" w:cs="Times New Roman"/>
          <w:spacing w:val="-10"/>
          <w:sz w:val="26"/>
          <w:szCs w:val="26"/>
          <w:lang w:eastAsia="ru-RU"/>
        </w:rPr>
        <w:t>муниципального образования городской округ город Ханты-Мансийск</w:t>
      </w:r>
      <w:r w:rsidRPr="00D20D69">
        <w:rPr>
          <w:rFonts w:ascii="Times New Roman" w:eastAsia="Times New Roman" w:hAnsi="Times New Roman" w:cs="Times New Roman"/>
          <w:sz w:val="26"/>
          <w:szCs w:val="26"/>
          <w:lang w:eastAsia="ru-RU"/>
        </w:rPr>
        <w:t xml:space="preserve">,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w:t>
      </w:r>
      <w:r w:rsidRPr="00D20D69">
        <w:rPr>
          <w:rFonts w:ascii="Times New Roman" w:eastAsia="Times New Roman" w:hAnsi="Times New Roman" w:cs="Times New Roman"/>
          <w:sz w:val="26"/>
          <w:szCs w:val="26"/>
          <w:lang w:eastAsia="ru-RU"/>
        </w:rPr>
        <w:lastRenderedPageBreak/>
        <w:t>управления и распоряжения имуществом, находящимся в муниципальной собственности города.</w:t>
      </w:r>
      <w:proofErr w:type="gramEnd"/>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Счетная палата города формируется Думой города и подотчетна ей.</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Порядок формирования, структура, компетенция и порядок деятельности счетной палаты города определяются Положением о Счетной палате города, утверждаемым Думой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7"/>
          <w:sz w:val="26"/>
          <w:szCs w:val="26"/>
          <w:lang w:eastAsia="ru-RU"/>
        </w:rPr>
      </w:pPr>
      <w:r w:rsidRPr="00D20D69">
        <w:rPr>
          <w:rFonts w:ascii="Times New Roman" w:eastAsia="Times New Roman" w:hAnsi="Times New Roman" w:cs="Times New Roman"/>
          <w:sz w:val="26"/>
          <w:szCs w:val="26"/>
          <w:lang w:eastAsia="ru-RU"/>
        </w:rPr>
        <w:t xml:space="preserve">4. </w:t>
      </w:r>
      <w:r w:rsidRPr="00D20D69">
        <w:rPr>
          <w:rFonts w:ascii="Times New Roman" w:eastAsia="Times New Roman" w:hAnsi="Times New Roman" w:cs="Times New Roman"/>
          <w:i/>
          <w:sz w:val="26"/>
          <w:szCs w:val="26"/>
          <w:lang w:eastAsia="ru-RU"/>
        </w:rPr>
        <w:t>Исключена. Решение Думы города Ханты-Мансийска от 28.12.2011 № 152.</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64. Полномочия Счетной палаты города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К полномочиям Счетной палаты города относятся:</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w:t>
      </w: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исполнением бюджета города Ханты-Мансийска;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экспертиза проектов бюджета города Ханты-Мансийска; </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внешняя проверка годового отчета об исполнении бюджета города Ханты-Мансийска; </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организация и осуществление </w:t>
      </w:r>
      <w:proofErr w:type="gramStart"/>
      <w:r w:rsidRPr="00D20D69">
        <w:rPr>
          <w:rFonts w:ascii="Times New Roman" w:eastAsia="Times New Roman" w:hAnsi="Times New Roman" w:cs="Times New Roman"/>
          <w:sz w:val="26"/>
          <w:szCs w:val="26"/>
          <w:lang w:eastAsia="ru-RU"/>
        </w:rPr>
        <w:t>контроля за</w:t>
      </w:r>
      <w:proofErr w:type="gramEnd"/>
      <w:r w:rsidRPr="00D20D69">
        <w:rPr>
          <w:rFonts w:ascii="Times New Roman" w:eastAsia="Times New Roman" w:hAnsi="Times New Roman" w:cs="Times New Roman"/>
          <w:sz w:val="26"/>
          <w:szCs w:val="26"/>
          <w:lang w:eastAsia="ru-RU"/>
        </w:rPr>
        <w:t xml:space="preserve"> законностью, результативностью (эффективностью и экономностью) использования средств бюджета города Ханты-Мансийска, а также средств, получаемых муниципальным образованием из других источников, предусмотренных законодательством Российской Федерации;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w:t>
      </w: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соблюдением порядка управления и распоряжения имуществом, находящимся в собственности города Ханты-Мансийска;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оценка эффективности предоставления налоговых и иных льгот и преимуществ, бюджетных кредитов за счет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D20D69">
        <w:rPr>
          <w:rFonts w:ascii="Times New Roman" w:eastAsia="Times New Roman" w:hAnsi="Times New Roman" w:cs="Times New Roman"/>
          <w:sz w:val="26"/>
          <w:szCs w:val="26"/>
          <w:lang w:eastAsia="ru-RU"/>
        </w:rPr>
        <w:t>ств др</w:t>
      </w:r>
      <w:proofErr w:type="gramEnd"/>
      <w:r w:rsidRPr="00D20D69">
        <w:rPr>
          <w:rFonts w:ascii="Times New Roman" w:eastAsia="Times New Roman" w:hAnsi="Times New Roman" w:cs="Times New Roman"/>
          <w:sz w:val="26"/>
          <w:szCs w:val="26"/>
          <w:lang w:eastAsia="ru-RU"/>
        </w:rPr>
        <w:t xml:space="preserve">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города Ханты-Мансийска, а также муниципальных программ;</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анализ бюджетного процесса в муниципальном образовании и подготовка предложений, направленных на его совершенствование;</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подготовка информации о ходе исполнения</w:t>
      </w:r>
      <w:r w:rsidRPr="00D20D69">
        <w:rPr>
          <w:rFonts w:ascii="Times New Roman" w:eastAsia="Times New Roman" w:hAnsi="Times New Roman" w:cs="Times New Roman"/>
          <w:b/>
          <w:i/>
          <w:sz w:val="26"/>
          <w:szCs w:val="26"/>
          <w:lang w:eastAsia="ru-RU"/>
        </w:rPr>
        <w:t xml:space="preserve"> </w:t>
      </w:r>
      <w:r w:rsidRPr="00D20D69">
        <w:rPr>
          <w:rFonts w:ascii="Times New Roman" w:eastAsia="Times New Roman" w:hAnsi="Times New Roman" w:cs="Times New Roman"/>
          <w:sz w:val="26"/>
          <w:szCs w:val="26"/>
          <w:lang w:eastAsia="ru-RU"/>
        </w:rPr>
        <w:t>местного бюджета, о результатах проведенных контрольных мероприятий и экспертно-аналитических мероприятий и представление ее в Думу города и Главе города;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10) участие в пределах полномочий в мероприятиях, направленных на противодействие коррупции; </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округа-Югры, Уставом города и решениями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28.12.2011 № 152)</w:t>
      </w:r>
    </w:p>
    <w:p w:rsidR="00D20D69" w:rsidRPr="00D20D69" w:rsidRDefault="00D20D69" w:rsidP="00D20D69">
      <w:pPr>
        <w:spacing w:after="0"/>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Счетная палата города осуществляет свою деятельность на основе плана работы на год, который разрабатывается и утверждается ею самостоятельно.</w:t>
      </w:r>
    </w:p>
    <w:p w:rsidR="00D20D69" w:rsidRPr="00D20D69" w:rsidRDefault="00D20D69" w:rsidP="00D20D69">
      <w:pPr>
        <w:shd w:val="clear" w:color="auto" w:fill="FFFFFF"/>
        <w:spacing w:after="0" w:line="240" w:lineRule="auto"/>
        <w:ind w:firstLine="567"/>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sz w:val="26"/>
          <w:szCs w:val="26"/>
        </w:rPr>
        <w:t>(</w:t>
      </w:r>
      <w:r w:rsidRPr="00D20D69">
        <w:rPr>
          <w:rFonts w:ascii="Times New Roman" w:eastAsia="Calibri" w:hAnsi="Times New Roman" w:cs="Times New Roman"/>
          <w:i/>
          <w:sz w:val="26"/>
          <w:szCs w:val="26"/>
        </w:rPr>
        <w:t>в редакции Решения Думы города Ханты-Мансийска от 31.03.2017 №107-</w:t>
      </w:r>
      <w:r w:rsidRPr="00D20D69">
        <w:rPr>
          <w:rFonts w:ascii="Times New Roman" w:eastAsia="Calibri" w:hAnsi="Times New Roman" w:cs="Times New Roman"/>
          <w:i/>
          <w:sz w:val="26"/>
          <w:szCs w:val="26"/>
          <w:lang w:val="en-US"/>
        </w:rPr>
        <w:t>VI</w:t>
      </w:r>
      <w:r w:rsidRPr="00D20D69">
        <w:rPr>
          <w:rFonts w:ascii="Times New Roman" w:eastAsia="Calibri" w:hAnsi="Times New Roman" w:cs="Times New Roman"/>
          <w:i/>
          <w:sz w:val="26"/>
          <w:szCs w:val="26"/>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Планирование деятельности Счетной палаты города производится с учетом результатов контрольных и экспертно-аналитических мероприятий, а также на основании поручений Думы города, Главы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28.12.2011 № 152)</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 xml:space="preserve">Счетная палата города организует работу по проверке законности и целесообразности </w:t>
      </w:r>
      <w:proofErr w:type="gramStart"/>
      <w:r w:rsidRPr="00D20D69">
        <w:rPr>
          <w:rFonts w:ascii="Times New Roman" w:eastAsia="Times New Roman" w:hAnsi="Times New Roman" w:cs="Times New Roman"/>
          <w:sz w:val="26"/>
          <w:szCs w:val="26"/>
          <w:lang w:eastAsia="ru-RU"/>
        </w:rPr>
        <w:t>расходования средств бюджета города Ханты-Мансийска</w:t>
      </w:r>
      <w:proofErr w:type="gramEnd"/>
      <w:r w:rsidRPr="00D20D69">
        <w:rPr>
          <w:rFonts w:ascii="Times New Roman" w:eastAsia="Times New Roman" w:hAnsi="Times New Roman" w:cs="Times New Roman"/>
          <w:sz w:val="26"/>
          <w:szCs w:val="26"/>
          <w:lang w:eastAsia="ru-RU"/>
        </w:rPr>
        <w:t xml:space="preserve"> в организациях вне зависимости от видов и форм собственности, являющихся получателями и (или) распорядителями средств бюджета города Ханты-Мансийска.</w:t>
      </w:r>
    </w:p>
    <w:p w:rsidR="00D20D69" w:rsidRPr="00D20D69" w:rsidRDefault="00D20D69" w:rsidP="00D20D69">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3.Результаты проверок, осуществляемых Счетной палатой города, подлежат опубликованию (обнародованию) в средствах массовой информации.</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 xml:space="preserve">Статья 65. Организация деятельности Счетной палаты города </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28.12.2011 № 152)</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Председатель, заместитель председателя Счетной палаты города назначаются на должность Думой города.</w:t>
      </w:r>
    </w:p>
    <w:p w:rsidR="00D20D69" w:rsidRPr="00D20D69" w:rsidRDefault="00D20D69" w:rsidP="00D20D69">
      <w:pPr>
        <w:spacing w:after="0" w:line="240" w:lineRule="auto"/>
        <w:ind w:firstLine="709"/>
        <w:contextualSpacing/>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Предложения о кандидатурах на должность председателя Счетной палаты города вносятся в Думу города Председателем Думы города, депутатами Думы города в количестве не менее 7 депутатов, Главой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9"/>
        <w:contextualSpacing/>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Предложения о кандидатурах на должность заместителя председателя и аудиторов Счетной палаты города вносятся в Думу города в порядке, установленном нормативным правовым актом Думы города.</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Контра</w:t>
      </w:r>
      <w:proofErr w:type="gramStart"/>
      <w:r w:rsidRPr="00D20D69">
        <w:rPr>
          <w:rFonts w:ascii="Times New Roman" w:eastAsia="Times New Roman" w:hAnsi="Times New Roman" w:cs="Times New Roman"/>
          <w:sz w:val="26"/>
          <w:szCs w:val="26"/>
          <w:lang w:eastAsia="ru-RU"/>
        </w:rPr>
        <w:t>кт с пр</w:t>
      </w:r>
      <w:proofErr w:type="gramEnd"/>
      <w:r w:rsidRPr="00D20D69">
        <w:rPr>
          <w:rFonts w:ascii="Times New Roman" w:eastAsia="Times New Roman" w:hAnsi="Times New Roman" w:cs="Times New Roman"/>
          <w:sz w:val="26"/>
          <w:szCs w:val="26"/>
          <w:lang w:eastAsia="ru-RU"/>
        </w:rPr>
        <w:t>едседателем Счетной палаты города заключается Председателем Думы города на основании решения Думы города о назначении лица на должность председателя Счетной палаты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Финансовое обеспечение деятельности Счетной палаты города гарантируется закреплением ее расходов в бюджете города Ханты-Мансийска.</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Смета расходов Счетной палаты города утверждается Председателем Думы города в составе сметы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Штатное расписание Счетной палаты города утверждает Председатель Думы города. Штатная численность Счетной палаты города устанавливается решением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Вопросы организации деятельности Счетной палаты города регулируются Положением о Счетной палате города Ханты-Мансийска и Регламентом Счетной палаты города Ханты-Мансийска.</w:t>
      </w:r>
    </w:p>
    <w:p w:rsidR="00D71523" w:rsidRDefault="00D71523" w:rsidP="00D20D69">
      <w:pPr>
        <w:spacing w:after="0" w:line="240" w:lineRule="auto"/>
        <w:jc w:val="center"/>
        <w:rPr>
          <w:rFonts w:ascii="Times New Roman" w:eastAsia="Times New Roman" w:hAnsi="Times New Roman" w:cs="Times New Roman"/>
          <w:b/>
          <w:snapToGrid w:val="0"/>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IV</w:t>
      </w:r>
      <w:r w:rsidRPr="00D20D69">
        <w:rPr>
          <w:rFonts w:ascii="Times New Roman" w:eastAsia="Times New Roman" w:hAnsi="Times New Roman" w:cs="Times New Roman"/>
          <w:b/>
          <w:snapToGrid w:val="0"/>
          <w:sz w:val="26"/>
          <w:szCs w:val="26"/>
          <w:lang w:eastAsia="ru-RU"/>
        </w:rPr>
        <w:t>. Избирательная комиссия города Ханты-Мансийска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66. Избирательная комиссия города Ханты-Мансийска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sz w:val="26"/>
          <w:szCs w:val="26"/>
          <w:lang w:eastAsia="ru-RU"/>
        </w:rPr>
        <w:t xml:space="preserve">1. </w:t>
      </w:r>
      <w:r w:rsidRPr="00D20D69">
        <w:rPr>
          <w:rFonts w:ascii="Times New Roman" w:eastAsia="Times New Roman" w:hAnsi="Times New Roman" w:cs="Times New Roman"/>
          <w:bCs/>
          <w:sz w:val="26"/>
          <w:szCs w:val="26"/>
          <w:lang w:eastAsia="ru-RU"/>
        </w:rPr>
        <w:t xml:space="preserve">Избирательной комиссией </w:t>
      </w:r>
      <w:r w:rsidRPr="00D20D69">
        <w:rPr>
          <w:rFonts w:ascii="Times New Roman" w:eastAsia="Times New Roman" w:hAnsi="Times New Roman" w:cs="Times New Roman"/>
          <w:sz w:val="26"/>
          <w:szCs w:val="26"/>
          <w:lang w:eastAsia="ru-RU"/>
        </w:rPr>
        <w:t>муниципального образования</w:t>
      </w:r>
      <w:r w:rsidRPr="00D20D69">
        <w:rPr>
          <w:rFonts w:ascii="Times New Roman" w:eastAsia="Times New Roman" w:hAnsi="Times New Roman" w:cs="Times New Roman"/>
          <w:bCs/>
          <w:sz w:val="26"/>
          <w:szCs w:val="26"/>
          <w:lang w:eastAsia="ru-RU"/>
        </w:rPr>
        <w:t xml:space="preserve"> является Избирательная комиссия города Ханты-Мансийска (Избирательная комиссия города), действующая на постоянной основе.</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Срок полномочий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составляет пять лет. Если срок полномочий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истекает в период избирательной кампании по выборам в органы местного самоуправления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после назначения местного референдума и до окончания кампании местного референдума, в которых участвует данная комиссия, срок ее полномочий продлевается до окончания этой избирательной кампании, кампании местного референдума. </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Данное положение не применяется при проведении повторных и дополнительных выборов депутатов Думы города.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 xml:space="preserve">3. Число членов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с правом решающего голоса составляет 10 человек.</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Формирование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осуществляется Думой города в порядке, установленном федеральным законом и принимаемым в соответствии с ним законом Ханты-Мансийского автономного округа – Югры, а также  настоящим Уставом.</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Председатель, заместитель председателя и секретарь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избирается тайным голосованием на </w:t>
      </w:r>
      <w:proofErr w:type="spellStart"/>
      <w:r w:rsidRPr="00D20D69">
        <w:rPr>
          <w:rFonts w:ascii="Times New Roman" w:eastAsia="Times New Roman" w:hAnsi="Times New Roman" w:cs="Times New Roman"/>
          <w:sz w:val="26"/>
          <w:szCs w:val="26"/>
          <w:lang w:eastAsia="ru-RU"/>
        </w:rPr>
        <w:t>ёе</w:t>
      </w:r>
      <w:proofErr w:type="spellEnd"/>
      <w:r w:rsidRPr="00D20D69">
        <w:rPr>
          <w:rFonts w:ascii="Times New Roman" w:eastAsia="Times New Roman" w:hAnsi="Times New Roman" w:cs="Times New Roman"/>
          <w:sz w:val="26"/>
          <w:szCs w:val="26"/>
          <w:lang w:eastAsia="ru-RU"/>
        </w:rPr>
        <w:t xml:space="preserve"> первом заседании из числа членов Избирательной комиссии города с правом решающего голоса в соответствии с федеральными законами и законами Ханты-Мансийского автономного округа – Югры.</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Председатель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замещает свою должность на постоянной (штатной) основе.</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z w:val="26"/>
          <w:szCs w:val="26"/>
          <w:lang w:eastAsia="ru-RU"/>
        </w:rPr>
        <w:t xml:space="preserve">Одно и то же лицо не может занимать должность председателя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более </w:t>
      </w:r>
      <w:r w:rsidRPr="00D20D69">
        <w:rPr>
          <w:rFonts w:ascii="Times New Roman" w:eastAsia="Times New Roman" w:hAnsi="Times New Roman" w:cs="Times New Roman"/>
          <w:spacing w:val="-9"/>
          <w:sz w:val="26"/>
          <w:szCs w:val="26"/>
          <w:lang w:eastAsia="ru-RU"/>
        </w:rPr>
        <w:t>двух сроков подряд.</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6. Порядок деятельности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устанавливается Федеральным законом «Об основных гарантиях избирательных прав и права на участие в референдуме граждан Российской Федерации», законами Ханты-Мансийского автономного округа – Югры, настоящим Уставом.</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7. Статус членов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определяется федеральными законами и законами Ханты-Мансийского автономного округа – Югры.</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bCs/>
          <w:sz w:val="26"/>
          <w:szCs w:val="26"/>
          <w:lang w:eastAsia="ru-RU"/>
        </w:rPr>
        <w:t>8. Избирательная комиссия города Ханты-Мансийска обладает правами юридического лица.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67. Полномочия Избирательной комиссии города Ханты-Мансийска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К полномочиям Избирательной комиссии города Ханты-Мансийска относится организация подготовки и проведения на территории муниципального образования:</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муниципальных выборов;</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местного референдума;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proofErr w:type="gramStart"/>
      <w:r w:rsidRPr="00D20D69">
        <w:rPr>
          <w:rFonts w:ascii="Times New Roman" w:eastAsia="Times New Roman" w:hAnsi="Times New Roman" w:cs="Times New Roman"/>
          <w:i/>
          <w:sz w:val="26"/>
          <w:szCs w:val="26"/>
          <w:lang w:eastAsia="ru-RU"/>
        </w:rPr>
        <w:t>признан</w:t>
      </w:r>
      <w:proofErr w:type="gramEnd"/>
      <w:r w:rsidRPr="00D20D69">
        <w:rPr>
          <w:rFonts w:ascii="Times New Roman" w:eastAsia="Times New Roman" w:hAnsi="Times New Roman" w:cs="Times New Roman"/>
          <w:i/>
          <w:sz w:val="26"/>
          <w:szCs w:val="26"/>
          <w:lang w:eastAsia="ru-RU"/>
        </w:rPr>
        <w:t xml:space="preserve"> утратившим силу </w:t>
      </w:r>
      <w:r w:rsidRPr="00D20D69">
        <w:rPr>
          <w:rFonts w:ascii="Times New Roman" w:eastAsia="Times New Roman" w:hAnsi="Times New Roman" w:cs="Times New Roman"/>
          <w:i/>
          <w:snapToGrid w:val="0"/>
          <w:sz w:val="26"/>
          <w:szCs w:val="26"/>
          <w:lang w:eastAsia="ru-RU"/>
        </w:rPr>
        <w:t xml:space="preserve">Решением </w:t>
      </w:r>
      <w:r w:rsidRPr="00D20D69">
        <w:rPr>
          <w:rFonts w:ascii="Times New Roman" w:eastAsia="Times New Roman" w:hAnsi="Times New Roman" w:cs="Times New Roman"/>
          <w:bCs/>
          <w:i/>
          <w:iCs/>
          <w:snapToGrid w:val="0"/>
          <w:sz w:val="26"/>
          <w:szCs w:val="26"/>
          <w:lang w:eastAsia="ru-RU"/>
        </w:rPr>
        <w:t>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голосования по вопросам изменения границ города Ханты-Мансийска, преобразования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Избирательная комиссия города Ханты-Мансийска осуществляет иные полномочия в соответствии с федеральным законом, принимаемым в соответствии с ним законом Ханты-Мансийского автономного округа – Югры, а также  настоящим Уставом.</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sz w:val="26"/>
          <w:szCs w:val="26"/>
          <w:lang w:eastAsia="ru-RU"/>
        </w:rPr>
        <w:t>3. Р</w:t>
      </w:r>
      <w:r w:rsidRPr="00D20D69">
        <w:rPr>
          <w:rFonts w:ascii="Times New Roman" w:eastAsia="Times New Roman" w:hAnsi="Times New Roman" w:cs="Times New Roman"/>
          <w:bCs/>
          <w:sz w:val="26"/>
          <w:szCs w:val="26"/>
          <w:lang w:eastAsia="ru-RU"/>
        </w:rPr>
        <w:t xml:space="preserve">ешением избирательной комиссии Ханты-Мансийского автономного округа – Югры, </w:t>
      </w:r>
      <w:proofErr w:type="gramStart"/>
      <w:r w:rsidRPr="00D20D69">
        <w:rPr>
          <w:rFonts w:ascii="Times New Roman" w:eastAsia="Times New Roman" w:hAnsi="Times New Roman" w:cs="Times New Roman"/>
          <w:bCs/>
          <w:sz w:val="26"/>
          <w:szCs w:val="26"/>
          <w:lang w:eastAsia="ru-RU"/>
        </w:rPr>
        <w:t>принятому</w:t>
      </w:r>
      <w:proofErr w:type="gramEnd"/>
      <w:r w:rsidRPr="00D20D69">
        <w:rPr>
          <w:rFonts w:ascii="Times New Roman" w:eastAsia="Times New Roman" w:hAnsi="Times New Roman" w:cs="Times New Roman"/>
          <w:sz w:val="26"/>
          <w:szCs w:val="26"/>
          <w:lang w:eastAsia="ru-RU"/>
        </w:rPr>
        <w:t xml:space="preserve"> н</w:t>
      </w:r>
      <w:r w:rsidRPr="00D20D69">
        <w:rPr>
          <w:rFonts w:ascii="Times New Roman" w:eastAsia="Times New Roman" w:hAnsi="Times New Roman" w:cs="Times New Roman"/>
          <w:bCs/>
          <w:sz w:val="26"/>
          <w:szCs w:val="26"/>
          <w:lang w:eastAsia="ru-RU"/>
        </w:rPr>
        <w:t>а основании обращения Думы города, полномочия Избирательной комиссии города Ханты-Мансийска могут возлагаться на территориальную комиссию.</w:t>
      </w: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V</w:t>
      </w:r>
      <w:r w:rsidRPr="00D20D69">
        <w:rPr>
          <w:rFonts w:ascii="Times New Roman" w:eastAsia="Times New Roman" w:hAnsi="Times New Roman" w:cs="Times New Roman"/>
          <w:b/>
          <w:snapToGrid w:val="0"/>
          <w:sz w:val="26"/>
          <w:szCs w:val="26"/>
          <w:lang w:eastAsia="ru-RU"/>
        </w:rPr>
        <w:t>. Муниципальные правовые акты</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
          <w:snapToGrid w:val="0"/>
          <w:sz w:val="26"/>
          <w:szCs w:val="26"/>
          <w:lang w:eastAsia="ru-RU"/>
        </w:rPr>
        <w:t>Статья 68. Система муниципальных правовых актов</w:t>
      </w:r>
    </w:p>
    <w:p w:rsidR="00D20D69" w:rsidRPr="00D20D69" w:rsidRDefault="00D20D69" w:rsidP="00D20D69">
      <w:pPr>
        <w:autoSpaceDE w:val="0"/>
        <w:autoSpaceDN w:val="0"/>
        <w:adjustRightInd w:val="0"/>
        <w:spacing w:after="0" w:line="240" w:lineRule="auto"/>
        <w:ind w:firstLine="705"/>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В систему муниципальных правовых актов города Ханты-Мансийска входят:</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Устав города Ханты-Мансийска;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правовые акты, принятые на местном референдуме;</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правовые акты Думы города - решения Думы города Ханты-Мансийска;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правовые акты Главы города – постановления и распоряжения Главы города Ханты-Мансийска;</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lastRenderedPageBreak/>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правовые акты Администрации города – постановления и распоряжения Администрации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5"/>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6) правовые акты Председателя Думы города – постановления и распоряжения Председателя Думы города Ханты-Мансийска;</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распоряжения и приказы должностных лиц органов Администрации города, являющихся юридическими лицами.</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snapToGrid w:val="0"/>
          <w:sz w:val="26"/>
          <w:szCs w:val="26"/>
          <w:lang w:eastAsia="ru-RU"/>
        </w:rPr>
        <w:t xml:space="preserve">2. </w:t>
      </w:r>
      <w:r w:rsidRPr="00D20D69">
        <w:rPr>
          <w:rFonts w:ascii="Times New Roman" w:eastAsia="Times New Roman" w:hAnsi="Times New Roman" w:cs="Times New Roman"/>
          <w:snapToGrid w:val="0"/>
          <w:sz w:val="26"/>
          <w:szCs w:val="26"/>
          <w:lang w:eastAsia="ru-RU"/>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snapToGrid w:val="0"/>
          <w:sz w:val="26"/>
          <w:szCs w:val="26"/>
          <w:lang w:eastAsia="ru-RU"/>
        </w:rPr>
        <w:t xml:space="preserve">3. </w:t>
      </w:r>
      <w:r w:rsidRPr="00D20D69">
        <w:rPr>
          <w:rFonts w:ascii="Times New Roman" w:eastAsia="Times New Roman" w:hAnsi="Times New Roman" w:cs="Times New Roman"/>
          <w:snapToGrid w:val="0"/>
          <w:sz w:val="26"/>
          <w:szCs w:val="26"/>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Ханты-Мансийского автономного округа – Югры Российской Федерации.</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69. Правовые акты Думы города</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 </w:t>
      </w:r>
      <w:proofErr w:type="gramStart"/>
      <w:r w:rsidRPr="00D20D69">
        <w:rPr>
          <w:rFonts w:ascii="Times New Roman" w:eastAsia="Times New Roman" w:hAnsi="Times New Roman" w:cs="Times New Roman"/>
          <w:snapToGrid w:val="0"/>
          <w:sz w:val="26"/>
          <w:szCs w:val="26"/>
          <w:lang w:eastAsia="ru-RU"/>
        </w:rPr>
        <w:t>Дума города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Думы города Ханты-Мансийска, устанавливающие правила, обязательные для исполнения на территории города Ханты-Мансийска (нормативные правовые акты), решения об удалении Главы города в отставку, а также решения по вопросам организации деятельности Думы города и по иным вопросам, отнесенным к компетенции Думы города федеральными</w:t>
      </w:r>
      <w:proofErr w:type="gramEnd"/>
      <w:r w:rsidRPr="00D20D69">
        <w:rPr>
          <w:rFonts w:ascii="Times New Roman" w:eastAsia="Times New Roman" w:hAnsi="Times New Roman" w:cs="Times New Roman"/>
          <w:snapToGrid w:val="0"/>
          <w:sz w:val="26"/>
          <w:szCs w:val="26"/>
          <w:lang w:eastAsia="ru-RU"/>
        </w:rPr>
        <w:t xml:space="preserve"> законами, законами Ханты-Мансийского автономного округа – Югры, настоящим Уставом.</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w:t>
      </w:r>
      <w:r w:rsidRPr="00D20D69">
        <w:rPr>
          <w:rFonts w:ascii="Times New Roman" w:eastAsia="Times New Roman" w:hAnsi="Times New Roman" w:cs="Times New Roman"/>
          <w:bCs/>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Решения Думы города принимаются в коллегиальном порядке большинством голосов от установленной численности депутатов Думы города, если иное не предусмотрено федеральным законом, настоящим Уставом. Решения Думы города принимаются на ее заседаниях открытым или тайным голосованием. Открытое голосование может быть поименным.</w:t>
      </w:r>
    </w:p>
    <w:p w:rsidR="00D20D69" w:rsidRPr="00D20D69" w:rsidRDefault="00D20D69" w:rsidP="00D20D69">
      <w:pPr>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3. Муниципальный нормативный правовой акт, принятый Думой города, направляется Главе города для подписания и обнародования в течение 10 дней.</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Times New Roman" w:hAnsi="Times New Roman" w:cs="Times New Roman"/>
          <w:sz w:val="26"/>
          <w:szCs w:val="26"/>
          <w:lang w:eastAsia="ru-RU"/>
        </w:rPr>
        <w:t xml:space="preserve">3.1. </w:t>
      </w:r>
      <w:r w:rsidRPr="00D20D69">
        <w:rPr>
          <w:rFonts w:ascii="Times New Roman" w:eastAsia="Calibri" w:hAnsi="Times New Roman" w:cs="Times New Roman"/>
          <w:sz w:val="26"/>
          <w:szCs w:val="26"/>
        </w:rPr>
        <w:t>Глава города имеет право отклонить муниципальный нормативный правовой акт, принятый Думой города. В этом случае указанный нормативный правовой акт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муниципальный нормативный правовой акт, он вновь рассматривается Думой города.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города, он подлежит подписанию Главой города в течение семи дней и обнародованию.</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введена</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lastRenderedPageBreak/>
        <w:t>4.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Главы города или при наличии заключения Главы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70. Правовые акты Главы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решений Думы города Ханты-Мансийска от 01.07.2011 № 64, от 30.03.2012 № 215,</w:t>
      </w:r>
      <w:r w:rsidRPr="00D20D69">
        <w:rPr>
          <w:rFonts w:ascii="Times New Roman" w:eastAsia="Times New Roman" w:hAnsi="Times New Roman" w:cs="Times New Roman"/>
          <w:i/>
          <w:sz w:val="26"/>
          <w:szCs w:val="26"/>
          <w:lang w:eastAsia="ru-RU"/>
        </w:rPr>
        <w:t xml:space="preserve">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Calibri" w:hAnsi="Times New Roman" w:cs="Times New Roman"/>
          <w:sz w:val="26"/>
          <w:szCs w:val="26"/>
        </w:rPr>
        <w:t>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частью 1 статьи 39 настоящего Устава, издает постановления по вопросам, затрагивающим права, свободы и обязанности человека и гражданина, а также по вопросам, носящим публичный характер, по иным вопросам издает распоряжения.</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71. Правовые акты Администрации города</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pacing w:val="-8"/>
          <w:sz w:val="26"/>
          <w:szCs w:val="26"/>
          <w:lang w:eastAsia="ru-RU"/>
        </w:rPr>
        <w:t xml:space="preserve"> (в ред. решений Думы города Ханты-Мансийска </w:t>
      </w:r>
      <w:r w:rsidRPr="00D20D69">
        <w:rPr>
          <w:rFonts w:ascii="Times New Roman" w:eastAsia="Times New Roman" w:hAnsi="Times New Roman" w:cs="Times New Roman"/>
          <w:i/>
          <w:sz w:val="26"/>
          <w:szCs w:val="26"/>
          <w:lang w:eastAsia="ru-RU"/>
        </w:rPr>
        <w:t xml:space="preserve">от 28 июня 2013 года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частью 2 статьи 39 настоящего Устава, решениями Думы города, издает:</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D20D69">
        <w:rPr>
          <w:rFonts w:ascii="Times New Roman" w:eastAsia="Calibri" w:hAnsi="Times New Roman" w:cs="Times New Roman"/>
          <w:sz w:val="26"/>
          <w:szCs w:val="26"/>
        </w:rPr>
        <w:t>1) постановления Администрации города - по 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roofErr w:type="gramEnd"/>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2) распоряжения Администрации города - по вопросам организации работы Администрации города.</w:t>
      </w:r>
    </w:p>
    <w:p w:rsidR="00D20D69" w:rsidRPr="00D20D69" w:rsidRDefault="00D20D69" w:rsidP="00D20D69">
      <w:pPr>
        <w:widowControl w:val="0"/>
        <w:autoSpaceDE w:val="0"/>
        <w:autoSpaceDN w:val="0"/>
        <w:adjustRightInd w:val="0"/>
        <w:spacing w:after="0"/>
        <w:ind w:firstLine="709"/>
        <w:jc w:val="both"/>
        <w:rPr>
          <w:rFonts w:ascii="Times New Roman" w:eastAsia="Calibri" w:hAnsi="Times New Roman" w:cs="Times New Roman"/>
          <w:b/>
          <w:sz w:val="26"/>
          <w:szCs w:val="26"/>
        </w:rPr>
      </w:pPr>
      <w:r w:rsidRPr="00D20D69">
        <w:rPr>
          <w:rFonts w:ascii="Times New Roman" w:eastAsia="Calibri" w:hAnsi="Times New Roman" w:cs="Times New Roman"/>
          <w:b/>
          <w:sz w:val="26"/>
          <w:szCs w:val="26"/>
        </w:rPr>
        <w:t>Статья 71.1. Правовые акты Председателя Думы города</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Председатель Думы города издает постановления и распоряжения по вопросам организации деятельности Думы города в порядке, установленном Регламентом Думы города.</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введена</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72. Правовые акты иных должностных лиц местного самоуправления города Ханты-Мансийска</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Иные должностные лица местного самоуправления города Ханты-Мансийска издают распоряжения и приказы (правовые акты) по вопросам, отнесенным к их полномочиям настоящим Уставом.</w:t>
      </w:r>
    </w:p>
    <w:p w:rsidR="00D20D69" w:rsidRPr="00D20D69" w:rsidRDefault="00D20D69" w:rsidP="00D20D69">
      <w:pPr>
        <w:keepNext/>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73. Подготовка муниципальных правовых актов</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 </w:t>
      </w:r>
      <w:proofErr w:type="gramStart"/>
      <w:r w:rsidRPr="00D20D69">
        <w:rPr>
          <w:rFonts w:ascii="Times New Roman" w:eastAsia="Times New Roman" w:hAnsi="Times New Roman" w:cs="Times New Roman"/>
          <w:snapToGrid w:val="0"/>
          <w:sz w:val="26"/>
          <w:szCs w:val="26"/>
          <w:lang w:eastAsia="ru-RU"/>
        </w:rPr>
        <w:t>Проекты муниципальных правовых актов могут вноситься Председателем Думы города, депутатом Думы города, постоянным комитетом и комиссией Думы города, депутатским объединением Думы города, Главой города, органами Администрации города, Счетной палатой города, Избирательной комиссией, органами территориального общественного самоуправления, инициативными группами граждан, обладающих избирательным правом в порядке правотворческой инициативы,</w:t>
      </w:r>
      <w:r w:rsidRPr="00D20D69">
        <w:rPr>
          <w:rFonts w:ascii="Times New Roman" w:eastAsia="Times New Roman" w:hAnsi="Times New Roman" w:cs="Times New Roman"/>
          <w:sz w:val="28"/>
          <w:szCs w:val="28"/>
          <w:lang w:eastAsia="ru-RU"/>
        </w:rPr>
        <w:t xml:space="preserve"> </w:t>
      </w:r>
      <w:r w:rsidRPr="00D20D69">
        <w:rPr>
          <w:rFonts w:ascii="Times New Roman" w:eastAsia="Times New Roman" w:hAnsi="Times New Roman" w:cs="Times New Roman"/>
          <w:sz w:val="26"/>
          <w:szCs w:val="26"/>
          <w:lang w:eastAsia="ru-RU"/>
        </w:rPr>
        <w:t xml:space="preserve">Ханты-Мансийской межрайонной прокуратурой в лице прокурора (исполняющего обязанности </w:t>
      </w:r>
      <w:r w:rsidRPr="00D20D69">
        <w:rPr>
          <w:rFonts w:ascii="Times New Roman" w:eastAsia="Times New Roman" w:hAnsi="Times New Roman" w:cs="Times New Roman"/>
          <w:sz w:val="26"/>
          <w:szCs w:val="26"/>
          <w:lang w:eastAsia="ru-RU"/>
        </w:rPr>
        <w:lastRenderedPageBreak/>
        <w:t>прокурора)</w:t>
      </w:r>
      <w:r w:rsidRPr="00D20D69">
        <w:rPr>
          <w:rFonts w:ascii="Times New Roman" w:eastAsia="Times New Roman" w:hAnsi="Times New Roman" w:cs="Times New Roman"/>
          <w:snapToGrid w:val="0"/>
          <w:sz w:val="26"/>
          <w:szCs w:val="26"/>
          <w:lang w:eastAsia="ru-RU"/>
        </w:rPr>
        <w:t>, а также иными субъектами правотворческой</w:t>
      </w:r>
      <w:proofErr w:type="gramEnd"/>
      <w:r w:rsidRPr="00D20D69">
        <w:rPr>
          <w:rFonts w:ascii="Times New Roman" w:eastAsia="Times New Roman" w:hAnsi="Times New Roman" w:cs="Times New Roman"/>
          <w:snapToGrid w:val="0"/>
          <w:sz w:val="26"/>
          <w:szCs w:val="26"/>
          <w:lang w:eastAsia="ru-RU"/>
        </w:rPr>
        <w:t xml:space="preserve"> инициативы в случаях, установленных законодательством.</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02.09.2016 №855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D20D69" w:rsidRPr="00D20D69" w:rsidRDefault="00D20D69" w:rsidP="00D20D69">
      <w:pPr>
        <w:keepNext/>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74. Вступление в силу муниципальных правовых актов</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Муниципальные правовые акты вступают в силу со дня их подписания, если в них не предусмотрено иное, за исключением решений Думы города о налогах и сборах, которые вступают в силу в соответствии с Налоговым кодексом Российской Федерации. </w:t>
      </w:r>
    </w:p>
    <w:p w:rsidR="00D20D69" w:rsidRPr="003D769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w:t>
      </w:r>
      <w:r w:rsidR="003D7699" w:rsidRPr="003D7699">
        <w:rPr>
          <w:rFonts w:ascii="Times New Roman" w:hAnsi="Times New Roman" w:cs="Times New Roman"/>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7699" w:rsidRDefault="00D20D69" w:rsidP="003D769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 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003D7699">
        <w:rPr>
          <w:rFonts w:ascii="Times New Roman" w:eastAsia="Times New Roman" w:hAnsi="Times New Roman" w:cs="Times New Roman"/>
          <w:i/>
          <w:snapToGrid w:val="0"/>
          <w:sz w:val="26"/>
          <w:szCs w:val="26"/>
          <w:lang w:eastAsia="ru-RU"/>
        </w:rPr>
        <w:t xml:space="preserve">, </w:t>
      </w:r>
      <w:r w:rsidR="003D7699">
        <w:rPr>
          <w:rFonts w:ascii="Times New Roman" w:eastAsia="Times New Roman" w:hAnsi="Times New Roman" w:cs="Times New Roman"/>
          <w:i/>
          <w:sz w:val="26"/>
          <w:szCs w:val="26"/>
          <w:lang w:eastAsia="ru-RU"/>
        </w:rPr>
        <w:t>от 29.</w:t>
      </w:r>
      <w:r w:rsidR="003D7699" w:rsidRPr="00D20D69">
        <w:rPr>
          <w:rFonts w:ascii="Times New Roman" w:eastAsia="Times New Roman" w:hAnsi="Times New Roman" w:cs="Times New Roman"/>
          <w:i/>
          <w:sz w:val="26"/>
          <w:szCs w:val="26"/>
          <w:lang w:eastAsia="ru-RU"/>
        </w:rPr>
        <w:t>0</w:t>
      </w:r>
      <w:r w:rsidR="003D7699">
        <w:rPr>
          <w:rFonts w:ascii="Times New Roman" w:eastAsia="Times New Roman" w:hAnsi="Times New Roman" w:cs="Times New Roman"/>
          <w:i/>
          <w:sz w:val="26"/>
          <w:szCs w:val="26"/>
          <w:lang w:eastAsia="ru-RU"/>
        </w:rPr>
        <w:t>9.2017 № 171</w:t>
      </w:r>
      <w:r w:rsidR="003D7699" w:rsidRPr="00D20D69">
        <w:rPr>
          <w:rFonts w:ascii="Times New Roman" w:eastAsia="Times New Roman" w:hAnsi="Times New Roman" w:cs="Times New Roman"/>
          <w:i/>
          <w:sz w:val="26"/>
          <w:szCs w:val="26"/>
          <w:lang w:eastAsia="ru-RU"/>
        </w:rPr>
        <w:t xml:space="preserve">- </w:t>
      </w:r>
      <w:r w:rsidR="003D7699" w:rsidRPr="00D20D69">
        <w:rPr>
          <w:rFonts w:ascii="Times New Roman" w:eastAsia="Times New Roman" w:hAnsi="Times New Roman" w:cs="Times New Roman"/>
          <w:i/>
          <w:sz w:val="26"/>
          <w:szCs w:val="26"/>
          <w:lang w:val="en-US" w:eastAsia="ru-RU"/>
        </w:rPr>
        <w:t>V</w:t>
      </w:r>
      <w:r w:rsidR="003D7699">
        <w:rPr>
          <w:rFonts w:ascii="Times New Roman" w:eastAsia="Times New Roman" w:hAnsi="Times New Roman" w:cs="Times New Roman"/>
          <w:i/>
          <w:sz w:val="26"/>
          <w:szCs w:val="26"/>
          <w:lang w:val="en-US" w:eastAsia="ru-RU"/>
        </w:rPr>
        <w:t>I</w:t>
      </w:r>
      <w:r w:rsidR="003D7699" w:rsidRPr="00D20D69">
        <w:rPr>
          <w:rFonts w:ascii="Times New Roman" w:eastAsia="Times New Roman" w:hAnsi="Times New Roman" w:cs="Times New Roman"/>
          <w:i/>
          <w:sz w:val="26"/>
          <w:szCs w:val="26"/>
          <w:lang w:eastAsia="ru-RU"/>
        </w:rPr>
        <w:t xml:space="preserve"> РД</w:t>
      </w:r>
      <w:r w:rsidR="003D7699" w:rsidRPr="00D20D69">
        <w:rPr>
          <w:rFonts w:ascii="Times New Roman" w:eastAsia="Times New Roman" w:hAnsi="Times New Roman" w:cs="Times New Roman"/>
          <w:i/>
          <w:snapToGrid w:val="0"/>
          <w:sz w:val="26"/>
          <w:szCs w:val="26"/>
          <w:lang w:eastAsia="ru-RU"/>
        </w:rPr>
        <w:t>)</w:t>
      </w:r>
    </w:p>
    <w:p w:rsidR="00D20D69" w:rsidRPr="00D20D69" w:rsidRDefault="00D20D69" w:rsidP="003D7699">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75. Порядок официального опубликования муниципальных правовых актов</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Муниципальные правовые акты подлежат официальному опубликованию (обнародованию) в случаях, предусмотренных действующим законодательством, настоящим Уставом или самим муниципальным правовым актом.</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widowControl w:val="0"/>
        <w:shd w:val="clear" w:color="auto" w:fill="FFFFFF"/>
        <w:tabs>
          <w:tab w:val="left" w:pos="566"/>
          <w:tab w:val="left" w:leader="underscore" w:pos="2146"/>
        </w:tabs>
        <w:autoSpaceDE w:val="0"/>
        <w:autoSpaceDN w:val="0"/>
        <w:adjustRightInd w:val="0"/>
        <w:spacing w:before="10" w:after="0" w:line="240" w:lineRule="auto"/>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ab/>
        <w:t>2. Официальное опубликование муниципальных правовых актов осуществляется в газете «</w:t>
      </w:r>
      <w:proofErr w:type="spellStart"/>
      <w:r w:rsidRPr="00D20D69">
        <w:rPr>
          <w:rFonts w:ascii="Times New Roman" w:eastAsia="Times New Roman" w:hAnsi="Times New Roman" w:cs="Times New Roman"/>
          <w:sz w:val="26"/>
          <w:szCs w:val="26"/>
          <w:lang w:eastAsia="ru-RU"/>
        </w:rPr>
        <w:t>Самарово</w:t>
      </w:r>
      <w:proofErr w:type="spellEnd"/>
      <w:r w:rsidRPr="00D20D69">
        <w:rPr>
          <w:rFonts w:ascii="Times New Roman" w:eastAsia="Times New Roman" w:hAnsi="Times New Roman" w:cs="Times New Roman"/>
          <w:sz w:val="26"/>
          <w:szCs w:val="26"/>
          <w:lang w:eastAsia="ru-RU"/>
        </w:rPr>
        <w:t xml:space="preserve"> – Ханты-Мансийск», а в исключительных случаях – в газете «Новости Югры». Официальным опубликованием считается первая публикация полного текста муниципального правового акта со всеми приложениями, подлежащими опубликованию, в указанных печатных изданиях. Допускается публикация муниципального правового акта большого объема по частям в нескольких номерах газеты.</w:t>
      </w:r>
    </w:p>
    <w:p w:rsidR="00D20D69" w:rsidRPr="00D20D69" w:rsidRDefault="00D20D69" w:rsidP="00D20D69">
      <w:pPr>
        <w:widowControl w:val="0"/>
        <w:shd w:val="clear" w:color="auto" w:fill="FFFFFF"/>
        <w:tabs>
          <w:tab w:val="left" w:pos="566"/>
        </w:tabs>
        <w:autoSpaceDE w:val="0"/>
        <w:autoSpaceDN w:val="0"/>
        <w:adjustRightInd w:val="0"/>
        <w:spacing w:before="10" w:after="0" w:line="240" w:lineRule="auto"/>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ab/>
        <w:t>3. Днем официального опубликования муниципального правового акта считается день выпуска номера газеты, в котором опубликован полный текст муниципального правового акта со всеми приложениями, а в случае опубликования муниципального правового акта по частям - день выпуска номера газеты, в котором завершено опубликование муниципального правового акта.</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Размещение муниципальных правовых актов на официальном информационном портале органов местного самоуправления города Ханты-Мансийска не является их официальным опубликованием (обнародованием)</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76. Отмена муниципальных правовых актов и приостановление их действия</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w:t>
      </w:r>
      <w:proofErr w:type="gramStart"/>
      <w:r w:rsidRPr="00D20D69">
        <w:rPr>
          <w:rFonts w:ascii="Times New Roman" w:eastAsia="Times New Roman" w:hAnsi="Times New Roman" w:cs="Times New Roman"/>
          <w:sz w:val="26"/>
          <w:szCs w:val="26"/>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города Ханты-Мансийска,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w:t>
      </w:r>
      <w:r w:rsidRPr="00D20D69">
        <w:rPr>
          <w:rFonts w:ascii="Times New Roman" w:eastAsia="Times New Roman" w:hAnsi="Times New Roman" w:cs="Times New Roman"/>
          <w:sz w:val="26"/>
          <w:szCs w:val="26"/>
          <w:lang w:eastAsia="ru-RU"/>
        </w:rPr>
        <w:lastRenderedPageBreak/>
        <w:t>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20D69">
        <w:rPr>
          <w:rFonts w:ascii="Times New Roman" w:eastAsia="Times New Roman" w:hAnsi="Times New Roman" w:cs="Times New Roman"/>
          <w:sz w:val="26"/>
          <w:szCs w:val="26"/>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proofErr w:type="gramStart"/>
      <w:r w:rsidRPr="00D20D69">
        <w:rPr>
          <w:rFonts w:ascii="Times New Roman" w:eastAsia="Calibri" w:hAnsi="Times New Roman" w:cs="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1" w:history="1">
        <w:r w:rsidRPr="00691123">
          <w:rPr>
            <w:rFonts w:ascii="Times New Roman" w:eastAsia="Calibri" w:hAnsi="Times New Roman" w:cs="Times New Roman"/>
            <w:sz w:val="26"/>
            <w:szCs w:val="26"/>
          </w:rPr>
          <w:t>законодательством</w:t>
        </w:r>
      </w:hyperlink>
      <w:r w:rsidRPr="00D20D69">
        <w:rPr>
          <w:rFonts w:ascii="Times New Roman" w:eastAsia="Calibri" w:hAnsi="Times New Roman" w:cs="Times New Roman"/>
          <w:sz w:val="26"/>
          <w:szCs w:val="26"/>
        </w:rPr>
        <w:t xml:space="preserve"> Российской Федерации об уполномоченных по защите прав предпринимателей.</w:t>
      </w:r>
      <w:proofErr w:type="gramEnd"/>
      <w:r w:rsidRPr="00D20D69">
        <w:rPr>
          <w:rFonts w:ascii="Times New Roman" w:eastAsia="Calibri" w:hAnsi="Times New Roman" w:cs="Times New Roman"/>
          <w:sz w:val="26"/>
          <w:szCs w:val="26"/>
        </w:rPr>
        <w:t xml:space="preserve"> Об исполнении полученного предписания Администрация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города - не позднее трех дней со дня принятия ими решения.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w:t>
      </w:r>
      <w:proofErr w:type="gramStart"/>
      <w:r w:rsidRPr="00D20D69">
        <w:rPr>
          <w:rFonts w:ascii="Times New Roman" w:eastAsia="Times New Roman" w:hAnsi="Times New Roman" w:cs="Times New Roman"/>
          <w:sz w:val="26"/>
          <w:szCs w:val="26"/>
          <w:lang w:eastAsia="ru-RU"/>
        </w:rPr>
        <w:t>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города Ханты-Мансийска, принятых до вступления решения суда в законную силу, или для отмены данных муниципальных правовых актов.</w:t>
      </w:r>
      <w:proofErr w:type="gramEnd"/>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VI</w:t>
      </w:r>
      <w:r w:rsidRPr="00D20D69">
        <w:rPr>
          <w:rFonts w:ascii="Times New Roman" w:eastAsia="Times New Roman" w:hAnsi="Times New Roman" w:cs="Times New Roman"/>
          <w:b/>
          <w:snapToGrid w:val="0"/>
          <w:sz w:val="26"/>
          <w:szCs w:val="26"/>
          <w:lang w:eastAsia="ru-RU"/>
        </w:rPr>
        <w:t xml:space="preserve">. Экономическая основа местного самоуправления </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kern w:val="2"/>
          <w:sz w:val="26"/>
          <w:szCs w:val="26"/>
          <w:lang w:eastAsia="ru-RU"/>
        </w:rPr>
        <w:t>Статья 77</w:t>
      </w:r>
      <w:r w:rsidRPr="00D20D69">
        <w:rPr>
          <w:rFonts w:ascii="Times New Roman" w:eastAsia="Times New Roman" w:hAnsi="Times New Roman" w:cs="Times New Roman"/>
          <w:b/>
          <w:bCs/>
          <w:kern w:val="2"/>
          <w:sz w:val="26"/>
          <w:szCs w:val="26"/>
          <w:lang w:eastAsia="ru-RU"/>
        </w:rPr>
        <w:t>.</w:t>
      </w:r>
      <w:r w:rsidRPr="00D20D69">
        <w:rPr>
          <w:rFonts w:ascii="Times New Roman" w:eastAsia="Times New Roman" w:hAnsi="Times New Roman" w:cs="Times New Roman"/>
          <w:b/>
          <w:kern w:val="2"/>
          <w:sz w:val="26"/>
          <w:szCs w:val="26"/>
          <w:lang w:eastAsia="ru-RU"/>
        </w:rPr>
        <w:t xml:space="preserve"> </w:t>
      </w:r>
      <w:r w:rsidRPr="00D20D69">
        <w:rPr>
          <w:rFonts w:ascii="Times New Roman" w:eastAsia="Times New Roman" w:hAnsi="Times New Roman" w:cs="Times New Roman"/>
          <w:b/>
          <w:bCs/>
          <w:kern w:val="2"/>
          <w:sz w:val="26"/>
          <w:szCs w:val="26"/>
          <w:lang w:eastAsia="ru-RU"/>
        </w:rPr>
        <w:t>Экономическая основа местного самоуправления в городе Ханты-Мансийске</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kern w:val="2"/>
          <w:sz w:val="26"/>
          <w:szCs w:val="26"/>
          <w:lang w:eastAsia="ru-RU"/>
        </w:rPr>
      </w:pPr>
      <w:r w:rsidRPr="00D20D69">
        <w:rPr>
          <w:rFonts w:ascii="Times New Roman" w:eastAsia="Times New Roman" w:hAnsi="Times New Roman" w:cs="Times New Roman"/>
          <w:spacing w:val="-7"/>
          <w:sz w:val="26"/>
          <w:szCs w:val="26"/>
          <w:lang w:eastAsia="ru-RU"/>
        </w:rPr>
        <w:t>Экономическую основу местного самоуправления в городе Ханты-Мансийске составляют находящееся в муниципальной собственности имущество, средства бюджета города Ханты-Мансийска</w:t>
      </w:r>
      <w:r w:rsidRPr="00D20D69">
        <w:rPr>
          <w:rFonts w:ascii="Times New Roman" w:eastAsia="Times New Roman" w:hAnsi="Times New Roman" w:cs="Times New Roman"/>
          <w:spacing w:val="-9"/>
          <w:sz w:val="26"/>
          <w:szCs w:val="26"/>
          <w:lang w:eastAsia="ru-RU"/>
        </w:rPr>
        <w:t xml:space="preserve">, а также имущественные права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kern w:val="2"/>
          <w:sz w:val="26"/>
          <w:szCs w:val="26"/>
          <w:lang w:eastAsia="ru-RU"/>
        </w:rPr>
        <w:t>Статья 78</w:t>
      </w:r>
      <w:r w:rsidRPr="00D20D69">
        <w:rPr>
          <w:rFonts w:ascii="Times New Roman" w:eastAsia="Times New Roman" w:hAnsi="Times New Roman" w:cs="Times New Roman"/>
          <w:b/>
          <w:bCs/>
          <w:kern w:val="2"/>
          <w:sz w:val="26"/>
          <w:szCs w:val="26"/>
          <w:lang w:eastAsia="ru-RU"/>
        </w:rPr>
        <w:t>.</w:t>
      </w:r>
      <w:r w:rsidRPr="00D20D69">
        <w:rPr>
          <w:rFonts w:ascii="Times New Roman" w:eastAsia="Times New Roman" w:hAnsi="Times New Roman" w:cs="Times New Roman"/>
          <w:b/>
          <w:kern w:val="2"/>
          <w:sz w:val="26"/>
          <w:szCs w:val="26"/>
          <w:lang w:eastAsia="ru-RU"/>
        </w:rPr>
        <w:t xml:space="preserve"> </w:t>
      </w:r>
      <w:r w:rsidRPr="00D20D69">
        <w:rPr>
          <w:rFonts w:ascii="Times New Roman" w:eastAsia="Times New Roman" w:hAnsi="Times New Roman" w:cs="Times New Roman"/>
          <w:b/>
          <w:bCs/>
          <w:kern w:val="2"/>
          <w:sz w:val="26"/>
          <w:szCs w:val="26"/>
          <w:lang w:eastAsia="ru-RU"/>
        </w:rPr>
        <w:t>Муниципальное имущество</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В собственности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находится имущество, предназначенное для решения вопросов местного значения:</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имущество, предназначенное для электро-, тепл</w:t>
      </w:r>
      <w:proofErr w:type="gramStart"/>
      <w:r w:rsidRPr="00D20D69">
        <w:rPr>
          <w:rFonts w:ascii="Times New Roman" w:eastAsia="Times New Roman" w:hAnsi="Times New Roman" w:cs="Times New Roman"/>
          <w:sz w:val="26"/>
          <w:szCs w:val="26"/>
          <w:lang w:eastAsia="ru-RU"/>
        </w:rPr>
        <w:t>о-</w:t>
      </w:r>
      <w:proofErr w:type="gramEnd"/>
      <w:r w:rsidRPr="00D20D69">
        <w:rPr>
          <w:rFonts w:ascii="Times New Roman" w:eastAsia="Times New Roman" w:hAnsi="Times New Roman" w:cs="Times New Roman"/>
          <w:sz w:val="26"/>
          <w:szCs w:val="26"/>
          <w:lang w:eastAsia="ru-RU"/>
        </w:rPr>
        <w:t xml:space="preserve">, газо- и водоснабжения населения, водоотведения, снабжения населения топливом, для освещения улиц населенных пунктов в границах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автомобильные дороги местного значения в границах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а также имущество, предназначенное для обслуживания таких автомобильных дорог;</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жилищный фонд социального использования для обеспечения малоимущих граждан, проживающих в </w:t>
      </w:r>
      <w:r w:rsidRPr="00D20D69">
        <w:rPr>
          <w:rFonts w:ascii="Times New Roman" w:eastAsia="Times New Roman" w:hAnsi="Times New Roman" w:cs="Times New Roman"/>
          <w:spacing w:val="-7"/>
          <w:sz w:val="26"/>
          <w:szCs w:val="26"/>
          <w:lang w:eastAsia="ru-RU"/>
        </w:rPr>
        <w:t>городе Ханты-Мансийске</w:t>
      </w:r>
      <w:r w:rsidRPr="00D20D69">
        <w:rPr>
          <w:rFonts w:ascii="Times New Roman" w:eastAsia="Times New Roman" w:hAnsi="Times New Roman" w:cs="Times New Roman"/>
          <w:sz w:val="26"/>
          <w:szCs w:val="26"/>
          <w:lang w:eastAsia="ru-RU"/>
        </w:rPr>
        <w:t xml:space="preserve">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z w:val="26"/>
          <w:szCs w:val="26"/>
          <w:lang w:eastAsia="ru-RU"/>
        </w:rPr>
        <w:t xml:space="preserve">(в ред. Решения Думы города Ханты-Мансийска 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bCs/>
          <w:snapToGrid w:val="0"/>
          <w:sz w:val="26"/>
          <w:szCs w:val="26"/>
          <w:lang w:eastAsia="ru-RU"/>
        </w:rPr>
      </w:pPr>
      <w:r w:rsidRPr="00D20D69">
        <w:rPr>
          <w:rFonts w:ascii="Times New Roman" w:eastAsia="Times New Roman" w:hAnsi="Times New Roman" w:cs="Times New Roman"/>
          <w:bCs/>
          <w:snapToGrid w:val="0"/>
          <w:sz w:val="26"/>
          <w:szCs w:val="26"/>
          <w:lang w:eastAsia="ru-RU"/>
        </w:rPr>
        <w:t xml:space="preserve">4) пассажирский транспорт и другое имущество, предназначенные для транспортного обслуживания населения в границах </w:t>
      </w:r>
      <w:r w:rsidRPr="00D20D69">
        <w:rPr>
          <w:rFonts w:ascii="Times New Roman" w:eastAsia="Times New Roman" w:hAnsi="Times New Roman" w:cs="Times New Roman"/>
          <w:snapToGrid w:val="0"/>
          <w:spacing w:val="-7"/>
          <w:sz w:val="26"/>
          <w:szCs w:val="26"/>
          <w:lang w:eastAsia="ru-RU"/>
        </w:rPr>
        <w:t>города Ханты-Мансийска</w:t>
      </w:r>
      <w:r w:rsidRPr="00D20D69">
        <w:rPr>
          <w:rFonts w:ascii="Times New Roman" w:eastAsia="Times New Roman" w:hAnsi="Times New Roman" w:cs="Times New Roman"/>
          <w:bCs/>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5) имущество, предназначенное для предупреждения и ликвидации</w:t>
      </w:r>
      <w:r w:rsidRPr="00D20D69">
        <w:rPr>
          <w:rFonts w:ascii="Times New Roman" w:eastAsia="Times New Roman" w:hAnsi="Times New Roman" w:cs="Times New Roman"/>
          <w:b/>
          <w:sz w:val="26"/>
          <w:szCs w:val="26"/>
          <w:lang w:eastAsia="ru-RU"/>
        </w:rPr>
        <w:t xml:space="preserve"> </w:t>
      </w:r>
      <w:r w:rsidRPr="00D20D69">
        <w:rPr>
          <w:rFonts w:ascii="Times New Roman" w:eastAsia="Times New Roman" w:hAnsi="Times New Roman" w:cs="Times New Roman"/>
          <w:sz w:val="26"/>
          <w:szCs w:val="26"/>
          <w:lang w:eastAsia="ru-RU"/>
        </w:rPr>
        <w:t xml:space="preserve">последствий чрезвычайных ситуаций в границах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объекты, а также пожарное оборудование и снаряжение, предназначенные для обеспечения первичных мер по тушению пожаров;</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7) имущество, предназначенное для организации охраны общественного порядка на территории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муниципальной милицией;</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8)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имущество, предназначенное для создания условий для оказания медицинской помощи населению на территории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30.09.2011 № 92)</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имущество, предназначенное для сбора и вывоза бытовых отходов и мусора, а также утилизации и переработки бытовых и промышленных отходов;</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11)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12) имущество, включая земельные участки, предназначенное для содержания на территории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мест захоронения и организации ритуальных услуг; </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13) имущество библиотек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w:t>
      </w:r>
    </w:p>
    <w:p w:rsidR="00D20D69" w:rsidRPr="00D20D69" w:rsidRDefault="00D20D69" w:rsidP="00D20D69">
      <w:pPr>
        <w:tabs>
          <w:tab w:val="left" w:pos="-4140"/>
        </w:tabs>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sz w:val="26"/>
          <w:szCs w:val="26"/>
          <w:lang w:eastAsia="ru-RU"/>
        </w:rPr>
        <w:t xml:space="preserve">14) имущество, предназначенное для организации досуга и обеспечения жителей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услугами организаций культуры;</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15)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16) имущество, предназначенное для развития на территории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физической культуры и массового спорта;</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17) имущество, предназначенное для организации благоустройства и озеленения территории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в том числе для обустройства мест общего пользования и мест массового отдыха населения; </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18) имущество, предназначенное для официального опубликования (обнародования) муниципальных правовых актов, иной официальной информации;</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19) земельные участки, отнесенные к муниципальной собственности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в соответствии с федеральными законами;</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20) пруды, обводненные карьеры на территории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21)</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 xml:space="preserve">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r w:rsidRPr="00D20D69">
        <w:rPr>
          <w:rFonts w:ascii="Times New Roman" w:eastAsia="Times New Roman" w:hAnsi="Times New Roman" w:cs="Times New Roman"/>
          <w:snapToGrid w:val="0"/>
          <w:spacing w:val="-7"/>
          <w:sz w:val="26"/>
          <w:szCs w:val="26"/>
          <w:lang w:eastAsia="ru-RU"/>
        </w:rPr>
        <w:t>города Ханты-Мансийска</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22) имущество, предназначенное для организации защиты населения и территории </w:t>
      </w:r>
      <w:r w:rsidRPr="00D20D69">
        <w:rPr>
          <w:rFonts w:ascii="Times New Roman" w:eastAsia="Times New Roman" w:hAnsi="Times New Roman" w:cs="Times New Roman"/>
          <w:snapToGrid w:val="0"/>
          <w:spacing w:val="-7"/>
          <w:sz w:val="26"/>
          <w:szCs w:val="26"/>
          <w:lang w:eastAsia="ru-RU"/>
        </w:rPr>
        <w:t>города Ханты-Мансийска</w:t>
      </w:r>
      <w:r w:rsidRPr="00D20D69">
        <w:rPr>
          <w:rFonts w:ascii="Times New Roman" w:eastAsia="Times New Roman" w:hAnsi="Times New Roman" w:cs="Times New Roman"/>
          <w:snapToGrid w:val="0"/>
          <w:sz w:val="26"/>
          <w:szCs w:val="26"/>
          <w:lang w:eastAsia="ru-RU"/>
        </w:rPr>
        <w:t xml:space="preserve"> от чрезвычайных ситуаций природного и техногенного характера;</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23) имущество, предназначенное для обеспечения безопасности людей на водных объектах, охраны их жизни и здоровья.</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24) имущество, предназначенное для развития малого и среднего предпринимательства в </w:t>
      </w:r>
      <w:r w:rsidRPr="00D20D69">
        <w:rPr>
          <w:rFonts w:ascii="Times New Roman" w:eastAsia="Times New Roman" w:hAnsi="Times New Roman" w:cs="Times New Roman"/>
          <w:snapToGrid w:val="0"/>
          <w:spacing w:val="-7"/>
          <w:sz w:val="26"/>
          <w:szCs w:val="26"/>
          <w:lang w:eastAsia="ru-RU"/>
        </w:rPr>
        <w:t>городе Ханты-Мансийске</w:t>
      </w:r>
      <w:r w:rsidRPr="00D20D69">
        <w:rPr>
          <w:rFonts w:ascii="Times New Roman" w:eastAsia="Times New Roman" w:hAnsi="Times New Roman" w:cs="Times New Roman"/>
          <w:snapToGrid w:val="0"/>
          <w:sz w:val="26"/>
          <w:szCs w:val="26"/>
          <w:lang w:eastAsia="ru-RU"/>
        </w:rPr>
        <w:t xml:space="preserve">, в том числе для формирования и </w:t>
      </w:r>
      <w:r w:rsidRPr="00D20D69">
        <w:rPr>
          <w:rFonts w:ascii="Times New Roman" w:eastAsia="Times New Roman" w:hAnsi="Times New Roman" w:cs="Times New Roman"/>
          <w:snapToGrid w:val="0"/>
          <w:sz w:val="26"/>
          <w:szCs w:val="26"/>
          <w:lang w:eastAsia="ru-RU"/>
        </w:rPr>
        <w:lastRenderedPageBreak/>
        <w:t>развития инфраструктуры поддержки субъектов малого и среднего предпринимательства;</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Times New Roman" w:hAnsi="Times New Roman" w:cs="Times New Roman"/>
          <w:sz w:val="26"/>
          <w:szCs w:val="26"/>
          <w:lang w:eastAsia="ru-RU"/>
        </w:rPr>
        <w:t xml:space="preserve">25) </w:t>
      </w:r>
      <w:r w:rsidRPr="00D20D69">
        <w:rPr>
          <w:rFonts w:ascii="Times New Roman" w:eastAsia="Calibri" w:hAnsi="Times New Roman" w:cs="Times New Roman"/>
          <w:sz w:val="26"/>
          <w:szCs w:val="26"/>
        </w:rPr>
        <w:t>иное имущество, необходимое для осуществления полномочий по решению вопросов местного значения.</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w:t>
      </w:r>
      <w:r w:rsidRPr="00D20D69">
        <w:rPr>
          <w:rFonts w:ascii="Times New Roman" w:eastAsia="Times New Roman" w:hAnsi="Times New Roman" w:cs="Times New Roman"/>
          <w:i/>
          <w:sz w:val="26"/>
          <w:szCs w:val="26"/>
          <w:lang w:eastAsia="ru-RU"/>
        </w:rPr>
        <w:t xml:space="preserve">Решением Думы города Ханты-Мансийска от 29 октября 2012 года № 301-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В собственности города Ханты-Мансийска также находится имущество, предназначенное:</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для осуществления отдельных государственных полномочий, переданных органам местного самоуправления города Ханты-Мансийска, в случаях, установленных федеральными законами и законами Ханты-Мансийского автономного округа - Югры;</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bCs/>
          <w:snapToGrid w:val="0"/>
          <w:sz w:val="26"/>
          <w:szCs w:val="26"/>
          <w:lang w:eastAsia="ru-RU"/>
        </w:rPr>
      </w:pPr>
      <w:r w:rsidRPr="00D20D69">
        <w:rPr>
          <w:rFonts w:ascii="Times New Roman" w:eastAsia="Times New Roman" w:hAnsi="Times New Roman" w:cs="Times New Roman"/>
          <w:bCs/>
          <w:snapToGrid w:val="0"/>
          <w:sz w:val="26"/>
          <w:szCs w:val="26"/>
          <w:lang w:eastAsia="ru-RU"/>
        </w:rPr>
        <w:t>-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города Ханты-Мансийска в соответствии с решениями Думы города;</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 xml:space="preserve">для решения вопросов, право </w:t>
      </w:r>
      <w:proofErr w:type="gramStart"/>
      <w:r w:rsidRPr="00D20D69">
        <w:rPr>
          <w:rFonts w:ascii="Times New Roman" w:eastAsia="Times New Roman" w:hAnsi="Times New Roman" w:cs="Times New Roman"/>
          <w:snapToGrid w:val="0"/>
          <w:sz w:val="26"/>
          <w:szCs w:val="26"/>
          <w:lang w:eastAsia="ru-RU"/>
        </w:rPr>
        <w:t>решения</w:t>
      </w:r>
      <w:proofErr w:type="gramEnd"/>
      <w:r w:rsidRPr="00D20D69">
        <w:rPr>
          <w:rFonts w:ascii="Times New Roman" w:eastAsia="Times New Roman" w:hAnsi="Times New Roman" w:cs="Times New Roman"/>
          <w:snapToGrid w:val="0"/>
          <w:sz w:val="26"/>
          <w:szCs w:val="26"/>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3. </w:t>
      </w:r>
      <w:r w:rsidRPr="00D20D69">
        <w:rPr>
          <w:rFonts w:ascii="Times New Roman" w:eastAsia="Calibri" w:hAnsi="Times New Roman" w:cs="Times New Roman"/>
          <w:sz w:val="26"/>
          <w:szCs w:val="26"/>
        </w:rPr>
        <w:t xml:space="preserve">В случаях возникновения у города Ханты-Мансийска права собственности на имущество, не соответствующее требованиям </w:t>
      </w:r>
      <w:hyperlink r:id="rId32" w:history="1">
        <w:r w:rsidRPr="00691123">
          <w:rPr>
            <w:rFonts w:ascii="Times New Roman" w:eastAsia="Calibri" w:hAnsi="Times New Roman" w:cs="Times New Roman"/>
            <w:sz w:val="26"/>
            <w:szCs w:val="26"/>
          </w:rPr>
          <w:t>частей 1</w:t>
        </w:r>
      </w:hyperlink>
      <w:r w:rsidRPr="00691123">
        <w:rPr>
          <w:rFonts w:ascii="Times New Roman" w:eastAsia="Calibri" w:hAnsi="Times New Roman" w:cs="Times New Roman"/>
          <w:sz w:val="26"/>
          <w:szCs w:val="26"/>
        </w:rPr>
        <w:t>,</w:t>
      </w:r>
      <w:r w:rsidRPr="00D20D69">
        <w:rPr>
          <w:rFonts w:ascii="Times New Roman" w:eastAsia="Calibri" w:hAnsi="Times New Roman" w:cs="Times New Roman"/>
          <w:sz w:val="26"/>
          <w:szCs w:val="26"/>
        </w:rPr>
        <w:t xml:space="preserve">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bCs/>
          <w:i/>
          <w:iCs/>
          <w:snapToGrid w:val="0"/>
          <w:sz w:val="26"/>
          <w:szCs w:val="26"/>
          <w:lang w:eastAsia="ru-RU"/>
        </w:rPr>
        <w:t xml:space="preserve">(в ред. решений Думы города Ханты-Мансийска от 01.07.2011 № 64, </w:t>
      </w:r>
      <w:r w:rsidRPr="00D20D69">
        <w:rPr>
          <w:rFonts w:ascii="Times New Roman" w:eastAsia="Times New Roman" w:hAnsi="Times New Roman" w:cs="Times New Roman"/>
          <w:i/>
          <w:sz w:val="26"/>
          <w:szCs w:val="26"/>
          <w:lang w:eastAsia="ru-RU"/>
        </w:rPr>
        <w:t xml:space="preserve">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D20D69">
        <w:rPr>
          <w:rFonts w:ascii="Times New Roman" w:eastAsia="Times New Roman" w:hAnsi="Times New Roman" w:cs="Times New Roman"/>
          <w:b/>
          <w:bCs/>
          <w:snapToGrid w:val="0"/>
          <w:kern w:val="2"/>
          <w:sz w:val="26"/>
          <w:szCs w:val="26"/>
          <w:lang w:eastAsia="ru-RU"/>
        </w:rPr>
        <w:t>Статья</w:t>
      </w:r>
      <w:r w:rsidRPr="00D20D69">
        <w:rPr>
          <w:rFonts w:ascii="Times New Roman" w:eastAsia="Times New Roman" w:hAnsi="Times New Roman" w:cs="Times New Roman"/>
          <w:b/>
          <w:bCs/>
          <w:snapToGrid w:val="0"/>
          <w:sz w:val="26"/>
          <w:szCs w:val="26"/>
          <w:lang w:eastAsia="ru-RU"/>
        </w:rPr>
        <w:t xml:space="preserve"> 79</w:t>
      </w:r>
      <w:r w:rsidRPr="00D20D69">
        <w:rPr>
          <w:rFonts w:ascii="Times New Roman" w:eastAsia="Times New Roman" w:hAnsi="Times New Roman" w:cs="Times New Roman"/>
          <w:b/>
          <w:bCs/>
          <w:snapToGrid w:val="0"/>
          <w:kern w:val="2"/>
          <w:sz w:val="26"/>
          <w:szCs w:val="26"/>
          <w:lang w:eastAsia="ru-RU"/>
        </w:rPr>
        <w:t>. Владение, пользование и распоряжение муниципальным имуществом</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 Органы местного самоуправления города Ханты-Мансийска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Органы местного самоуправления города Ханты-Мансийска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3. Дума города определяет порядок управления и распоряжения имуществом, находящимся в муниципальной собственности. </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Доходы от использования и приватизации муниципального имущества поступают в бюджет города Ханты-Мансийска.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Порядок принятия решений о создании, реорганизации и ликвидации муниципальных предприятий об участии в создании хозяйственных обществ, утверждается Думой города.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Органы местного самоуправления города Ханты-Мансийска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bCs/>
          <w:snapToGrid w:val="0"/>
          <w:kern w:val="2"/>
          <w:sz w:val="26"/>
          <w:szCs w:val="26"/>
          <w:lang w:eastAsia="ru-RU"/>
        </w:rPr>
        <w:lastRenderedPageBreak/>
        <w:t>Статья 80.</w:t>
      </w:r>
      <w:r w:rsidRPr="00D20D69">
        <w:rPr>
          <w:rFonts w:ascii="Times New Roman" w:eastAsia="Times New Roman" w:hAnsi="Times New Roman" w:cs="Times New Roman"/>
          <w:b/>
          <w:snapToGrid w:val="0"/>
          <w:kern w:val="2"/>
          <w:sz w:val="26"/>
          <w:szCs w:val="26"/>
          <w:lang w:eastAsia="ru-RU"/>
        </w:rPr>
        <w:t xml:space="preserve"> </w:t>
      </w:r>
      <w:r w:rsidRPr="00D20D69">
        <w:rPr>
          <w:rFonts w:ascii="Times New Roman" w:eastAsia="Times New Roman" w:hAnsi="Times New Roman" w:cs="Times New Roman"/>
          <w:b/>
          <w:bCs/>
          <w:snapToGrid w:val="0"/>
          <w:sz w:val="26"/>
          <w:szCs w:val="26"/>
          <w:lang w:eastAsia="ru-RU"/>
        </w:rPr>
        <w:t>Бюджет города Ханты-Мансийска (местный бюджет)</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8"/>
          <w:sz w:val="26"/>
          <w:szCs w:val="26"/>
          <w:lang w:eastAsia="ru-RU"/>
        </w:rPr>
      </w:pPr>
      <w:r w:rsidRPr="00D20D69">
        <w:rPr>
          <w:rFonts w:ascii="Times New Roman" w:eastAsia="Times New Roman" w:hAnsi="Times New Roman" w:cs="Times New Roman"/>
          <w:spacing w:val="-8"/>
          <w:sz w:val="26"/>
          <w:szCs w:val="26"/>
          <w:lang w:eastAsia="ru-RU"/>
        </w:rPr>
        <w:t>1. Муниципальное образование имеет собственный бюджет (местный бюджет) – бюджет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2. Проект бюджета города Ханты-Мансийска составляется в порядке, установленном Администрацией города, </w:t>
      </w:r>
      <w:r w:rsidRPr="00D20D69">
        <w:rPr>
          <w:rFonts w:ascii="Times New Roman" w:eastAsia="Times New Roman" w:hAnsi="Times New Roman" w:cs="Times New Roman"/>
          <w:spacing w:val="-9"/>
          <w:sz w:val="26"/>
          <w:szCs w:val="26"/>
          <w:lang w:eastAsia="ru-RU"/>
        </w:rPr>
        <w:t xml:space="preserve">и </w:t>
      </w:r>
      <w:r w:rsidRPr="00D20D69">
        <w:rPr>
          <w:rFonts w:ascii="Times New Roman" w:eastAsia="Times New Roman" w:hAnsi="Times New Roman" w:cs="Times New Roman"/>
          <w:sz w:val="26"/>
          <w:szCs w:val="26"/>
          <w:lang w:eastAsia="ru-RU"/>
        </w:rPr>
        <w:t>после проведения публичных слушаний</w:t>
      </w:r>
      <w:r w:rsidRPr="00D20D69">
        <w:rPr>
          <w:rFonts w:ascii="Times New Roman" w:eastAsia="Times New Roman" w:hAnsi="Times New Roman" w:cs="Times New Roman"/>
          <w:spacing w:val="-9"/>
          <w:sz w:val="26"/>
          <w:szCs w:val="26"/>
          <w:lang w:eastAsia="ru-RU"/>
        </w:rPr>
        <w:t xml:space="preserve"> утверждается решением Думы города</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Calibri" w:hAnsi="Times New Roman" w:cs="Times New Roman"/>
          <w:sz w:val="26"/>
          <w:szCs w:val="26"/>
        </w:rPr>
        <w:t>3. Порядок и сроки внесения, рассмотрения и утверждения проекта бюджета города Ханты-Мансийска устанавливаются решением Думы города в соответствии с требованиями Бюджетного кодекса Российской Федерации.</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Исполнение бюджета города Ханты-Мансийска в соответствии с Бюджетным кодексом Российской Федерации обеспечивает Администрация города.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исполнением бюджета города Ханты-Мансийска осуществляет Дума города.</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Годовой отчет об исполнении бюджета города Ханты-Мансийска утверждается решением Думы города после проведения по нему публичных слушаний.</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5"/>
          <w:sz w:val="26"/>
          <w:szCs w:val="26"/>
          <w:lang w:eastAsia="ru-RU"/>
        </w:rPr>
        <w:t>4.</w:t>
      </w:r>
      <w:r w:rsidRPr="00D20D69">
        <w:rPr>
          <w:rFonts w:ascii="Times New Roman" w:eastAsia="Times New Roman" w:hAnsi="Times New Roman" w:cs="Times New Roman"/>
          <w:spacing w:val="-9"/>
          <w:sz w:val="26"/>
          <w:szCs w:val="26"/>
          <w:lang w:eastAsia="ru-RU"/>
        </w:rPr>
        <w:t xml:space="preserve"> </w:t>
      </w:r>
      <w:r w:rsidRPr="00D20D69">
        <w:rPr>
          <w:rFonts w:ascii="Times New Roman" w:eastAsia="Times New Roman" w:hAnsi="Times New Roman" w:cs="Times New Roman"/>
          <w:sz w:val="26"/>
          <w:szCs w:val="26"/>
          <w:lang w:eastAsia="ru-RU"/>
        </w:rPr>
        <w:t>В бюджете города Ханты-Мансийска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для осуществления отдельных государственных полномочий.</w:t>
      </w:r>
    </w:p>
    <w:p w:rsidR="00D20D69" w:rsidRPr="00D20D69" w:rsidRDefault="00D20D69" w:rsidP="00D20D69">
      <w:pPr>
        <w:keepLines/>
        <w:widowControl w:val="0"/>
        <w:spacing w:after="0" w:line="240" w:lineRule="auto"/>
        <w:ind w:firstLine="567"/>
        <w:jc w:val="both"/>
        <w:rPr>
          <w:rFonts w:ascii="Times New Roman" w:eastAsia="Times New Roman" w:hAnsi="Times New Roman" w:cs="Times New Roman"/>
          <w:snapToGrid w:val="0"/>
          <w:sz w:val="26"/>
          <w:szCs w:val="26"/>
          <w:lang w:eastAsia="ru-RU"/>
        </w:rPr>
      </w:pPr>
      <w:r w:rsidRPr="00D20D69">
        <w:rPr>
          <w:rFonts w:ascii="Times New Roman" w:eastAsia="Calibri" w:hAnsi="Times New Roman" w:cs="Times New Roman"/>
          <w:sz w:val="26"/>
          <w:szCs w:val="26"/>
        </w:rPr>
        <w:t xml:space="preserve">5. </w:t>
      </w:r>
      <w:r w:rsidRPr="00D20D69">
        <w:rPr>
          <w:rFonts w:ascii="Times New Roman" w:eastAsia="Times New Roman" w:hAnsi="Times New Roman" w:cs="Times New Roman"/>
          <w:snapToGrid w:val="0"/>
          <w:sz w:val="26"/>
          <w:szCs w:val="26"/>
          <w:lang w:eastAsia="ru-RU"/>
        </w:rPr>
        <w:t>Органы местного самоуправления обеспечивают сбалансированность бюджета города Ханты-Мансийска, исполнение бюджетных обязательств</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а также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управлению муниципальным долгом, соблюдению уровня и состава муниципального долга, исполнению  долговых обязательств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keepLines/>
        <w:widowControl w:val="0"/>
        <w:spacing w:after="0" w:line="240" w:lineRule="auto"/>
        <w:ind w:firstLine="567"/>
        <w:jc w:val="both"/>
        <w:rPr>
          <w:rFonts w:ascii="Times New Roman" w:eastAsia="Times New Roman" w:hAnsi="Times New Roman" w:cs="Times New Roman"/>
          <w:b/>
          <w:snapToGrid w:val="0"/>
          <w:kern w:val="2"/>
          <w:sz w:val="26"/>
          <w:szCs w:val="26"/>
          <w:lang w:eastAsia="ru-RU"/>
        </w:rPr>
      </w:pPr>
      <w:r w:rsidRPr="00D20D69">
        <w:rPr>
          <w:rFonts w:ascii="Times New Roman" w:eastAsia="Times New Roman" w:hAnsi="Times New Roman" w:cs="Times New Roman"/>
          <w:b/>
          <w:snapToGrid w:val="0"/>
          <w:kern w:val="2"/>
          <w:sz w:val="26"/>
          <w:szCs w:val="26"/>
          <w:lang w:eastAsia="ru-RU"/>
        </w:rPr>
        <w:t>Статья 81</w:t>
      </w:r>
      <w:r w:rsidRPr="00D20D69">
        <w:rPr>
          <w:rFonts w:ascii="Times New Roman" w:eastAsia="Times New Roman" w:hAnsi="Times New Roman" w:cs="Times New Roman"/>
          <w:b/>
          <w:bCs/>
          <w:snapToGrid w:val="0"/>
          <w:kern w:val="2"/>
          <w:sz w:val="26"/>
          <w:szCs w:val="26"/>
          <w:lang w:eastAsia="ru-RU"/>
        </w:rPr>
        <w:t>.</w:t>
      </w:r>
      <w:r w:rsidRPr="00D20D69">
        <w:rPr>
          <w:rFonts w:ascii="Times New Roman" w:eastAsia="Times New Roman" w:hAnsi="Times New Roman" w:cs="Times New Roman"/>
          <w:b/>
          <w:snapToGrid w:val="0"/>
          <w:kern w:val="2"/>
          <w:sz w:val="26"/>
          <w:szCs w:val="26"/>
          <w:lang w:eastAsia="ru-RU"/>
        </w:rPr>
        <w:t xml:space="preserve"> Доходы бюджета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D20D69">
        <w:rPr>
          <w:rFonts w:ascii="Times New Roman" w:eastAsia="Calibri" w:hAnsi="Times New Roman" w:cs="Times New Roman"/>
          <w:sz w:val="26"/>
          <w:szCs w:val="26"/>
        </w:rPr>
        <w:t>Формирование доходов бюджета города Ханты-Мансийска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D20D69">
        <w:rPr>
          <w:rFonts w:ascii="Times New Roman" w:eastAsia="Times New Roman" w:hAnsi="Times New Roman" w:cs="Times New Roman"/>
          <w:b/>
          <w:snapToGrid w:val="0"/>
          <w:kern w:val="2"/>
          <w:sz w:val="26"/>
          <w:szCs w:val="26"/>
          <w:lang w:eastAsia="ru-RU"/>
        </w:rPr>
        <w:t>Статья 82</w:t>
      </w:r>
      <w:r w:rsidRPr="00D20D69">
        <w:rPr>
          <w:rFonts w:ascii="Times New Roman" w:eastAsia="Times New Roman" w:hAnsi="Times New Roman" w:cs="Times New Roman"/>
          <w:b/>
          <w:bCs/>
          <w:snapToGrid w:val="0"/>
          <w:kern w:val="2"/>
          <w:sz w:val="26"/>
          <w:szCs w:val="26"/>
          <w:lang w:eastAsia="ru-RU"/>
        </w:rPr>
        <w:t>.</w:t>
      </w:r>
      <w:r w:rsidRPr="00D20D69">
        <w:rPr>
          <w:rFonts w:ascii="Times New Roman" w:eastAsia="Times New Roman" w:hAnsi="Times New Roman" w:cs="Times New Roman"/>
          <w:b/>
          <w:snapToGrid w:val="0"/>
          <w:kern w:val="2"/>
          <w:sz w:val="26"/>
          <w:szCs w:val="26"/>
          <w:lang w:eastAsia="ru-RU"/>
        </w:rPr>
        <w:t xml:space="preserve"> Расходы бюджета города Ханты-Мансийска</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 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autoSpaceDE w:val="0"/>
        <w:autoSpaceDN w:val="0"/>
        <w:adjustRightInd w:val="0"/>
        <w:spacing w:after="0" w:line="240" w:lineRule="auto"/>
        <w:ind w:firstLine="426"/>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1. Формирование расходов бюджета города Ханты-Мансийска осуществляется в соответствии с расходными обязательствами города Ханты-Мансийска, устанавливаемыми и исполняемыми органами местного самоуправления города Ханты-Мансийска в соответствии с требованиями Бюджетного </w:t>
      </w:r>
      <w:hyperlink r:id="rId33" w:history="1">
        <w:r w:rsidRPr="00691123">
          <w:rPr>
            <w:rFonts w:ascii="Times New Roman" w:eastAsia="Calibri" w:hAnsi="Times New Roman" w:cs="Times New Roman"/>
            <w:sz w:val="26"/>
            <w:szCs w:val="26"/>
          </w:rPr>
          <w:t>кодекса</w:t>
        </w:r>
      </w:hyperlink>
      <w:r w:rsidRPr="00D20D69">
        <w:rPr>
          <w:rFonts w:ascii="Times New Roman" w:eastAsia="Calibri" w:hAnsi="Times New Roman" w:cs="Times New Roman"/>
          <w:sz w:val="26"/>
          <w:szCs w:val="26"/>
        </w:rPr>
        <w:t xml:space="preserve"> Российской Федерации.</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b/>
          <w:kern w:val="2"/>
          <w:sz w:val="26"/>
          <w:szCs w:val="26"/>
          <w:lang w:eastAsia="ru-RU"/>
        </w:rPr>
      </w:pPr>
      <w:r w:rsidRPr="00D20D69">
        <w:rPr>
          <w:rFonts w:ascii="Times New Roman" w:eastAsia="Calibri" w:hAnsi="Times New Roman" w:cs="Times New Roman"/>
          <w:sz w:val="26"/>
          <w:szCs w:val="26"/>
        </w:rPr>
        <w:t xml:space="preserve">2. Исполнение расходных обязательств города Ханты-Мансийска осуществляется за счет средств бюджета города Ханты-Мансийска в соответствии с требованиями Бюджетного </w:t>
      </w:r>
      <w:hyperlink r:id="rId34" w:history="1">
        <w:r w:rsidRPr="00691123">
          <w:rPr>
            <w:rFonts w:ascii="Times New Roman" w:eastAsia="Calibri" w:hAnsi="Times New Roman" w:cs="Times New Roman"/>
            <w:sz w:val="26"/>
            <w:szCs w:val="26"/>
          </w:rPr>
          <w:t>кодекса</w:t>
        </w:r>
      </w:hyperlink>
      <w:r w:rsidRPr="00D20D69">
        <w:rPr>
          <w:rFonts w:ascii="Times New Roman" w:eastAsia="Calibri" w:hAnsi="Times New Roman" w:cs="Times New Roman"/>
          <w:sz w:val="26"/>
          <w:szCs w:val="26"/>
        </w:rPr>
        <w:t xml:space="preserve"> Российской Федерации.</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kern w:val="2"/>
          <w:sz w:val="26"/>
          <w:szCs w:val="26"/>
          <w:lang w:eastAsia="ru-RU"/>
        </w:rPr>
        <w:t>Статья 83</w:t>
      </w:r>
      <w:r w:rsidRPr="00D20D69">
        <w:rPr>
          <w:rFonts w:ascii="Times New Roman" w:eastAsia="Times New Roman" w:hAnsi="Times New Roman" w:cs="Times New Roman"/>
          <w:b/>
          <w:bCs/>
          <w:kern w:val="2"/>
          <w:sz w:val="26"/>
          <w:szCs w:val="26"/>
          <w:lang w:eastAsia="ru-RU"/>
        </w:rPr>
        <w:t xml:space="preserve">. </w:t>
      </w:r>
      <w:r w:rsidRPr="00D20D69">
        <w:rPr>
          <w:rFonts w:ascii="Times New Roman" w:eastAsia="Times New Roman" w:hAnsi="Times New Roman" w:cs="Times New Roman"/>
          <w:b/>
          <w:bCs/>
          <w:sz w:val="26"/>
          <w:szCs w:val="26"/>
          <w:lang w:eastAsia="ru-RU"/>
        </w:rPr>
        <w:t>Бюджетный процесс</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Участниками бюджетного процесса являются:</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Дума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Глава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Администрация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4) органы муниципального финансового контроля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финансовый орган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главные распорядители средств бюджета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главные администраторы доходов бюджета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8) главные администраторы </w:t>
      </w:r>
      <w:proofErr w:type="gramStart"/>
      <w:r w:rsidRPr="00D20D69">
        <w:rPr>
          <w:rFonts w:ascii="Times New Roman" w:eastAsia="Times New Roman" w:hAnsi="Times New Roman" w:cs="Times New Roman"/>
          <w:sz w:val="26"/>
          <w:szCs w:val="26"/>
          <w:lang w:eastAsia="ru-RU"/>
        </w:rPr>
        <w:t>источников финансирования дефицита бюджета города Ханты-Мансийска</w:t>
      </w:r>
      <w:proofErr w:type="gramEnd"/>
      <w:r w:rsidRPr="00D20D69">
        <w:rPr>
          <w:rFonts w:ascii="Times New Roman" w:eastAsia="Times New Roman" w:hAnsi="Times New Roman" w:cs="Times New Roman"/>
          <w:sz w:val="26"/>
          <w:szCs w:val="26"/>
          <w:lang w:eastAsia="ru-RU"/>
        </w:rPr>
        <w:t>;</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распорядители средств бюджета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администраторы доходов бюджета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11) администраторы </w:t>
      </w:r>
      <w:proofErr w:type="gramStart"/>
      <w:r w:rsidRPr="00D20D69">
        <w:rPr>
          <w:rFonts w:ascii="Times New Roman" w:eastAsia="Times New Roman" w:hAnsi="Times New Roman" w:cs="Times New Roman"/>
          <w:sz w:val="26"/>
          <w:szCs w:val="26"/>
          <w:lang w:eastAsia="ru-RU"/>
        </w:rPr>
        <w:t>источников финансирования дефицита бюджета города Ханты-Мансийска</w:t>
      </w:r>
      <w:proofErr w:type="gramEnd"/>
      <w:r w:rsidRPr="00D20D69">
        <w:rPr>
          <w:rFonts w:ascii="Times New Roman" w:eastAsia="Times New Roman" w:hAnsi="Times New Roman" w:cs="Times New Roman"/>
          <w:sz w:val="26"/>
          <w:szCs w:val="26"/>
          <w:lang w:eastAsia="ru-RU"/>
        </w:rPr>
        <w:t>;</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получатели средств бюджета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Исполнение бюджета города Ханты-Мансийска организуется на основе бюджетной росписи и кассового плана.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widowControl w:val="0"/>
        <w:spacing w:after="0" w:line="240" w:lineRule="auto"/>
        <w:ind w:right="-5" w:firstLine="720"/>
        <w:jc w:val="both"/>
        <w:rPr>
          <w:rFonts w:ascii="Times New Roman" w:eastAsia="Times New Roman" w:hAnsi="Times New Roman" w:cs="Times New Roman"/>
          <w:i/>
          <w:snapToGrid w:val="0"/>
          <w:kern w:val="2"/>
          <w:sz w:val="26"/>
          <w:szCs w:val="26"/>
          <w:lang w:eastAsia="ru-RU"/>
        </w:rPr>
      </w:pPr>
      <w:r w:rsidRPr="00D20D69">
        <w:rPr>
          <w:rFonts w:ascii="Times New Roman" w:eastAsia="Times New Roman" w:hAnsi="Times New Roman" w:cs="Times New Roman"/>
          <w:i/>
          <w:snapToGrid w:val="0"/>
          <w:kern w:val="2"/>
          <w:sz w:val="26"/>
          <w:szCs w:val="26"/>
          <w:lang w:eastAsia="ru-RU"/>
        </w:rPr>
        <w:t>3.- 8. Исключены.</w:t>
      </w:r>
      <w:r w:rsidRPr="00D20D69">
        <w:rPr>
          <w:rFonts w:ascii="Times New Roman" w:eastAsia="Times New Roman" w:hAnsi="Times New Roman" w:cs="Times New Roman"/>
          <w:i/>
          <w:spacing w:val="-8"/>
          <w:sz w:val="26"/>
          <w:szCs w:val="26"/>
          <w:lang w:eastAsia="ru-RU"/>
        </w:rPr>
        <w:t xml:space="preserve"> Решение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spacing w:after="0" w:line="240" w:lineRule="auto"/>
        <w:ind w:right="-5" w:firstLine="720"/>
        <w:jc w:val="both"/>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snapToGrid w:val="0"/>
          <w:kern w:val="2"/>
          <w:sz w:val="26"/>
          <w:szCs w:val="26"/>
          <w:lang w:eastAsia="ru-RU"/>
        </w:rPr>
        <w:t>Статья 84</w:t>
      </w:r>
      <w:r w:rsidRPr="00D20D69">
        <w:rPr>
          <w:rFonts w:ascii="Times New Roman" w:eastAsia="Times New Roman" w:hAnsi="Times New Roman" w:cs="Times New Roman"/>
          <w:b/>
          <w:bCs/>
          <w:snapToGrid w:val="0"/>
          <w:kern w:val="2"/>
          <w:sz w:val="26"/>
          <w:szCs w:val="26"/>
          <w:lang w:eastAsia="ru-RU"/>
        </w:rPr>
        <w:t xml:space="preserve">. </w:t>
      </w:r>
      <w:r w:rsidRPr="00D20D69">
        <w:rPr>
          <w:rFonts w:ascii="Times New Roman" w:eastAsia="Times New Roman" w:hAnsi="Times New Roman" w:cs="Times New Roman"/>
          <w:b/>
          <w:bCs/>
          <w:snapToGrid w:val="0"/>
          <w:sz w:val="26"/>
          <w:szCs w:val="26"/>
          <w:lang w:eastAsia="ru-RU"/>
        </w:rPr>
        <w:t>Порядок учета субвенций на осуществление переданных государственных полномочий</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widowControl w:val="0"/>
        <w:spacing w:after="0" w:line="240" w:lineRule="auto"/>
        <w:ind w:right="-5" w:firstLine="72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Учет операций, связанных с использованием субвенций на осуществление органами местного самоуправления города Ханты-Мансийска переданных им отдельных государственных полномочий, осуществляется на лицевых счетах получателей средств местных бюджетов, открытых в территориальных органах Федерального казначейства.</w:t>
      </w:r>
    </w:p>
    <w:p w:rsidR="00D20D69" w:rsidRPr="00D20D69" w:rsidRDefault="00D20D69" w:rsidP="00D20D69">
      <w:pPr>
        <w:spacing w:after="0" w:line="240" w:lineRule="auto"/>
        <w:ind w:firstLine="567"/>
        <w:jc w:val="both"/>
        <w:rPr>
          <w:rFonts w:ascii="Times New Roman" w:eastAsia="Calibri" w:hAnsi="Times New Roman" w:cs="Times New Roman"/>
          <w:b/>
          <w:sz w:val="26"/>
          <w:szCs w:val="26"/>
        </w:rPr>
      </w:pPr>
      <w:r w:rsidRPr="00D20D69">
        <w:rPr>
          <w:rFonts w:ascii="Times New Roman" w:eastAsia="Times New Roman" w:hAnsi="Times New Roman" w:cs="Times New Roman"/>
          <w:b/>
          <w:bCs/>
          <w:snapToGrid w:val="0"/>
          <w:kern w:val="2"/>
          <w:sz w:val="26"/>
          <w:szCs w:val="26"/>
          <w:lang w:eastAsia="ru-RU"/>
        </w:rPr>
        <w:t xml:space="preserve">Статья 85. </w:t>
      </w:r>
      <w:r w:rsidRPr="00D20D69">
        <w:rPr>
          <w:rFonts w:ascii="Times New Roman" w:eastAsia="Calibri" w:hAnsi="Times New Roman" w:cs="Times New Roman"/>
          <w:b/>
          <w:sz w:val="26"/>
          <w:szCs w:val="26"/>
        </w:rPr>
        <w:t>Закупки для обеспечения муниципальных нужд города Ханты-Мансийска</w:t>
      </w:r>
    </w:p>
    <w:p w:rsidR="00D20D69" w:rsidRPr="00D20D69" w:rsidRDefault="00D20D69" w:rsidP="00D20D69">
      <w:pPr>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 Закупки товаров, работ, услуг для обеспечения муниципальных нужд города Ханты-Мансийска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0D69" w:rsidRPr="00D20D69" w:rsidRDefault="00D20D69" w:rsidP="00D20D69">
      <w:pPr>
        <w:keepLines/>
        <w:widowControl w:val="0"/>
        <w:spacing w:after="0" w:line="240" w:lineRule="auto"/>
        <w:jc w:val="both"/>
        <w:rPr>
          <w:rFonts w:ascii="Times New Roman" w:eastAsia="Times New Roman" w:hAnsi="Times New Roman" w:cs="Times New Roman"/>
          <w:bCs/>
          <w:snapToGrid w:val="0"/>
          <w:kern w:val="2"/>
          <w:sz w:val="26"/>
          <w:szCs w:val="26"/>
          <w:lang w:eastAsia="ru-RU"/>
        </w:rPr>
      </w:pPr>
      <w:r w:rsidRPr="00D20D69">
        <w:rPr>
          <w:rFonts w:ascii="Times New Roman" w:eastAsia="Calibri" w:hAnsi="Times New Roman" w:cs="Times New Roman"/>
          <w:sz w:val="26"/>
          <w:szCs w:val="26"/>
        </w:rPr>
        <w:tab/>
        <w:t>2. Закупки товаров, работ, услуг для муниципальных нужд города Ханты-Мансийска осуществляются за счет средств бюджета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keepNext/>
        <w:shd w:val="clear" w:color="auto" w:fill="FFFFFF"/>
        <w:spacing w:before="5" w:after="0" w:line="240" w:lineRule="auto"/>
        <w:ind w:firstLine="720"/>
        <w:jc w:val="both"/>
        <w:outlineLvl w:val="2"/>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86. Муниципальные заимствования и управление муниципальным долгом</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8"/>
        <w:contextualSpacing/>
        <w:jc w:val="both"/>
        <w:outlineLvl w:val="1"/>
        <w:rPr>
          <w:rFonts w:ascii="Times New Roman" w:eastAsia="Calibri" w:hAnsi="Times New Roman" w:cs="Times New Roman"/>
          <w:sz w:val="26"/>
          <w:szCs w:val="26"/>
        </w:rPr>
      </w:pPr>
      <w:r w:rsidRPr="00D20D69">
        <w:rPr>
          <w:rFonts w:ascii="Times New Roman" w:eastAsia="Calibri" w:hAnsi="Times New Roman" w:cs="Times New Roman"/>
          <w:sz w:val="26"/>
          <w:szCs w:val="26"/>
        </w:rPr>
        <w:t>1. Город Ханты-Мансийск осуществляет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20D69" w:rsidRPr="00D20D69" w:rsidRDefault="00D20D69" w:rsidP="00D20D69">
      <w:pPr>
        <w:autoSpaceDE w:val="0"/>
        <w:autoSpaceDN w:val="0"/>
        <w:adjustRightInd w:val="0"/>
        <w:spacing w:after="0" w:line="240" w:lineRule="auto"/>
        <w:ind w:firstLine="708"/>
        <w:contextualSpacing/>
        <w:jc w:val="both"/>
        <w:outlineLvl w:val="1"/>
        <w:rPr>
          <w:rFonts w:ascii="Times New Roman" w:eastAsia="Calibri" w:hAnsi="Times New Roman" w:cs="Times New Roman"/>
          <w:sz w:val="26"/>
          <w:szCs w:val="26"/>
        </w:rPr>
      </w:pPr>
      <w:r w:rsidRPr="00D20D69">
        <w:rPr>
          <w:rFonts w:ascii="Times New Roman" w:eastAsia="Calibri" w:hAnsi="Times New Roman" w:cs="Times New Roman"/>
          <w:sz w:val="26"/>
          <w:szCs w:val="26"/>
        </w:rPr>
        <w:t>2. Право осуществления муниципальных заимствований от имени города Ханты-Мансийска принадлежит Администрации города.</w:t>
      </w:r>
    </w:p>
    <w:p w:rsidR="00D20D69" w:rsidRPr="00D20D69" w:rsidRDefault="00D20D69" w:rsidP="00D20D69">
      <w:pPr>
        <w:autoSpaceDE w:val="0"/>
        <w:autoSpaceDN w:val="0"/>
        <w:adjustRightInd w:val="0"/>
        <w:spacing w:after="0" w:line="240" w:lineRule="auto"/>
        <w:ind w:firstLine="708"/>
        <w:contextualSpacing/>
        <w:jc w:val="both"/>
        <w:outlineLvl w:val="1"/>
        <w:rPr>
          <w:rFonts w:ascii="Times New Roman" w:eastAsia="Calibri" w:hAnsi="Times New Roman" w:cs="Times New Roman"/>
          <w:sz w:val="26"/>
          <w:szCs w:val="26"/>
        </w:rPr>
      </w:pPr>
      <w:r w:rsidRPr="00D20D69">
        <w:rPr>
          <w:rFonts w:ascii="Times New Roman" w:eastAsia="Calibri" w:hAnsi="Times New Roman" w:cs="Times New Roman"/>
          <w:sz w:val="26"/>
          <w:szCs w:val="26"/>
        </w:rPr>
        <w:t>3. Управление муниципальным долгом осуществляется Администрацией города.</w:t>
      </w:r>
    </w:p>
    <w:p w:rsidR="00D20D69" w:rsidRPr="00D20D69" w:rsidRDefault="00D20D69" w:rsidP="00D20D69">
      <w:pPr>
        <w:autoSpaceDE w:val="0"/>
        <w:autoSpaceDN w:val="0"/>
        <w:adjustRightInd w:val="0"/>
        <w:spacing w:after="0" w:line="240" w:lineRule="auto"/>
        <w:ind w:firstLine="708"/>
        <w:contextualSpacing/>
        <w:jc w:val="both"/>
        <w:outlineLvl w:val="1"/>
        <w:rPr>
          <w:rFonts w:ascii="Times New Roman" w:eastAsia="Calibri" w:hAnsi="Times New Roman" w:cs="Times New Roman"/>
          <w:sz w:val="26"/>
          <w:szCs w:val="26"/>
        </w:rPr>
      </w:pPr>
      <w:r w:rsidRPr="00D20D69">
        <w:rPr>
          <w:rFonts w:ascii="Times New Roman" w:eastAsia="Calibri" w:hAnsi="Times New Roman" w:cs="Times New Roman"/>
          <w:sz w:val="26"/>
          <w:szCs w:val="26"/>
        </w:rPr>
        <w:t>4. Порядок осуществления муниципальных заимствований, обслуживания и управления муниципальным долгом устанавливается муниципальным правовым актом Администрации города.</w:t>
      </w:r>
    </w:p>
    <w:p w:rsidR="00FE69E7" w:rsidRDefault="00FE69E7" w:rsidP="00D20D6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 xml:space="preserve">Глава </w:t>
      </w:r>
      <w:r w:rsidRPr="00D20D69">
        <w:rPr>
          <w:rFonts w:ascii="Times New Roman" w:eastAsia="Times New Roman" w:hAnsi="Times New Roman" w:cs="Times New Roman"/>
          <w:b/>
          <w:sz w:val="26"/>
          <w:szCs w:val="26"/>
          <w:lang w:val="en-US" w:eastAsia="ru-RU"/>
        </w:rPr>
        <w:t>VII</w:t>
      </w:r>
      <w:r w:rsidRPr="00D20D69">
        <w:rPr>
          <w:rFonts w:ascii="Times New Roman" w:eastAsia="Times New Roman" w:hAnsi="Times New Roman" w:cs="Times New Roman"/>
          <w:b/>
          <w:sz w:val="26"/>
          <w:szCs w:val="26"/>
          <w:lang w:eastAsia="ru-RU"/>
        </w:rPr>
        <w:t>. Муниципальная служба</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D20D69">
        <w:rPr>
          <w:rFonts w:ascii="Times New Roman" w:eastAsia="Times New Roman" w:hAnsi="Times New Roman" w:cs="Times New Roman"/>
          <w:b/>
          <w:snapToGrid w:val="0"/>
          <w:sz w:val="26"/>
          <w:szCs w:val="26"/>
          <w:lang w:eastAsia="ru-RU"/>
        </w:rPr>
        <w:lastRenderedPageBreak/>
        <w:t xml:space="preserve">Статья 87. </w:t>
      </w:r>
      <w:r w:rsidRPr="00D20D69">
        <w:rPr>
          <w:rFonts w:ascii="Times New Roman" w:eastAsia="Times New Roman" w:hAnsi="Times New Roman" w:cs="Times New Roman"/>
          <w:b/>
          <w:snapToGrid w:val="0"/>
          <w:kern w:val="2"/>
          <w:sz w:val="26"/>
          <w:szCs w:val="26"/>
          <w:lang w:eastAsia="ru-RU"/>
        </w:rPr>
        <w:t>Муниципальная служба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города Ханты-Мансийска, замещаемых путем заключения трудового договора (контракта).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w:t>
      </w:r>
      <w:r w:rsidRPr="00D20D69">
        <w:rPr>
          <w:rFonts w:ascii="Times New Roman" w:eastAsia="Calibri" w:hAnsi="Times New Roman" w:cs="Times New Roman"/>
          <w:sz w:val="26"/>
          <w:szCs w:val="26"/>
        </w:rPr>
        <w:t xml:space="preserve">Должности муниципальной службы в соответствии с реестром должностей муниципальной службы </w:t>
      </w:r>
      <w:proofErr w:type="gramStart"/>
      <w:r w:rsidRPr="00D20D69">
        <w:rPr>
          <w:rFonts w:ascii="Times New Roman" w:eastAsia="Calibri" w:hAnsi="Times New Roman" w:cs="Times New Roman"/>
          <w:sz w:val="26"/>
          <w:szCs w:val="26"/>
        </w:rPr>
        <w:t>в</w:t>
      </w:r>
      <w:proofErr w:type="gramEnd"/>
      <w:r w:rsidRPr="00D20D69">
        <w:rPr>
          <w:rFonts w:ascii="Times New Roman" w:eastAsia="Calibri" w:hAnsi="Times New Roman" w:cs="Times New Roman"/>
          <w:sz w:val="26"/>
          <w:szCs w:val="26"/>
        </w:rPr>
        <w:t xml:space="preserve"> </w:t>
      </w:r>
      <w:proofErr w:type="gramStart"/>
      <w:r w:rsidRPr="00D20D69">
        <w:rPr>
          <w:rFonts w:ascii="Times New Roman" w:eastAsia="Calibri" w:hAnsi="Times New Roman" w:cs="Times New Roman"/>
          <w:sz w:val="26"/>
          <w:szCs w:val="26"/>
        </w:rPr>
        <w:t>Ханты-Мансийском</w:t>
      </w:r>
      <w:proofErr w:type="gramEnd"/>
      <w:r w:rsidRPr="00D20D69">
        <w:rPr>
          <w:rFonts w:ascii="Times New Roman" w:eastAsia="Calibri" w:hAnsi="Times New Roman" w:cs="Times New Roman"/>
          <w:sz w:val="26"/>
          <w:szCs w:val="26"/>
        </w:rPr>
        <w:t xml:space="preserve"> автономном округе – Югре в Думе города и Счетной палате города устанавливаются Думой города, в Избирательной комиссии города и Администрации города соответственно Избирательной комиссией города и Администрацией города.</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28.12.2011 № 152,</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 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proofErr w:type="gramStart"/>
      <w:r w:rsidRPr="00D20D69">
        <w:rPr>
          <w:rFonts w:ascii="Times New Roman" w:eastAsia="Times New Roman" w:hAnsi="Times New Roman" w:cs="Times New Roman"/>
          <w:sz w:val="26"/>
          <w:szCs w:val="26"/>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Поступление гражданина на муниципальную службу осуществляется </w:t>
      </w:r>
      <w:proofErr w:type="gramStart"/>
      <w:r w:rsidRPr="00D20D69">
        <w:rPr>
          <w:rFonts w:ascii="Times New Roman" w:eastAsia="Times New Roman" w:hAnsi="Times New Roman" w:cs="Times New Roman"/>
          <w:sz w:val="26"/>
          <w:szCs w:val="26"/>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20D69">
        <w:rPr>
          <w:rFonts w:ascii="Times New Roman" w:eastAsia="Times New Roman" w:hAnsi="Times New Roman" w:cs="Times New Roman"/>
          <w:sz w:val="26"/>
          <w:szCs w:val="26"/>
          <w:lang w:eastAsia="ru-RU"/>
        </w:rPr>
        <w:t xml:space="preserve"> с учетом особенностей, предусмотренных Федеральным законом «О муниципальной службе в Российской Федерации».</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Думы города. </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6. </w:t>
      </w:r>
      <w:proofErr w:type="gramStart"/>
      <w:r w:rsidRPr="00D20D69">
        <w:rPr>
          <w:rFonts w:ascii="Times New Roman" w:eastAsia="Times New Roman" w:hAnsi="Times New Roman" w:cs="Times New Roman"/>
          <w:sz w:val="26"/>
          <w:szCs w:val="26"/>
          <w:lang w:eastAsia="ru-RU"/>
        </w:rPr>
        <w:t>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 определяются муниципальным правовым актом в соответствии с законом Ханты-Мансийского автономного округа – Югры «О Реестре должностей муниципальной службы в Ханты-Мансийском автономном округе – Югре».</w:t>
      </w:r>
      <w:proofErr w:type="gramEnd"/>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7. Муниципальному служащему запрещается состоять членом органа управления коммерческой организации, если иное не предусмотрено федеральными законами или если в порядке, установленном постановлением Администрации города в соответствии с федеральными законами и законами Ханты-Мансийского автономного округа – Югры, ему не поручено участвовать в управлении этой организацией.</w:t>
      </w:r>
    </w:p>
    <w:p w:rsidR="00D20D69" w:rsidRPr="00D20D69" w:rsidRDefault="00D20D69" w:rsidP="00D20D69">
      <w:pPr>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8. Общие принципы профессиональной этики и основные правила служебного поведения муниципальных служащих утверждаются решением Думы города.</w:t>
      </w:r>
    </w:p>
    <w:p w:rsidR="00D20D69" w:rsidRPr="00D20D69" w:rsidRDefault="00691123" w:rsidP="00D20D69">
      <w:pPr>
        <w:spacing w:after="0" w:line="240" w:lineRule="auto"/>
        <w:ind w:firstLine="540"/>
        <w:jc w:val="both"/>
        <w:rPr>
          <w:rFonts w:ascii="Times New Roman" w:eastAsia="Times New Roman" w:hAnsi="Times New Roman" w:cs="Times New Roman"/>
          <w:i/>
          <w:snapToGrid w:val="0"/>
          <w:sz w:val="26"/>
          <w:szCs w:val="26"/>
          <w:lang w:eastAsia="ru-RU"/>
        </w:rPr>
      </w:pPr>
      <w:r>
        <w:rPr>
          <w:rFonts w:ascii="Times New Roman" w:eastAsia="Calibri" w:hAnsi="Times New Roman" w:cs="Times New Roman"/>
          <w:i/>
          <w:sz w:val="26"/>
          <w:szCs w:val="26"/>
        </w:rPr>
        <w:t>(часть</w:t>
      </w:r>
      <w:r w:rsidR="00D20D69" w:rsidRPr="00D20D69">
        <w:rPr>
          <w:rFonts w:ascii="Times New Roman" w:eastAsia="Calibri" w:hAnsi="Times New Roman" w:cs="Times New Roman"/>
          <w:i/>
          <w:sz w:val="26"/>
          <w:szCs w:val="26"/>
        </w:rPr>
        <w:t xml:space="preserve"> 8 введена Решением Думы города Ханты-Мансийска от 30.01.2015 №600-</w:t>
      </w:r>
      <w:r w:rsidR="00D20D69" w:rsidRPr="00D20D69">
        <w:rPr>
          <w:rFonts w:ascii="Times New Roman" w:eastAsia="Calibri" w:hAnsi="Times New Roman" w:cs="Times New Roman"/>
          <w:i/>
          <w:sz w:val="26"/>
          <w:szCs w:val="26"/>
          <w:lang w:val="en-US"/>
        </w:rPr>
        <w:t>V</w:t>
      </w:r>
      <w:r w:rsidR="00D20D69" w:rsidRPr="00D20D69">
        <w:rPr>
          <w:rFonts w:ascii="Times New Roman" w:eastAsia="Calibri" w:hAnsi="Times New Roman" w:cs="Times New Roman"/>
          <w:i/>
          <w:sz w:val="26"/>
          <w:szCs w:val="26"/>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88. Дополнительные гарантии для муниципальных служащих</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Дополнительно к гарантиям, установленным федеральными законами и законами Ханты-Мансийского автономного округа – Югры, муниципальному </w:t>
      </w:r>
      <w:r w:rsidRPr="00D20D69">
        <w:rPr>
          <w:rFonts w:ascii="Times New Roman" w:eastAsia="Times New Roman" w:hAnsi="Times New Roman" w:cs="Times New Roman"/>
          <w:sz w:val="26"/>
          <w:szCs w:val="26"/>
          <w:lang w:eastAsia="ru-RU"/>
        </w:rPr>
        <w:lastRenderedPageBreak/>
        <w:t>служащему в органах местного самоуправления города Ханты-Мансийска гарантируется:</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компенсация стоимости оздоровительной или санаторно-курортной путевки муниципальному служащему и его несовершеннолетним детям в возрасте до 18 лет, а также детям, не достигшим возраста 23 лет, обучающимся на дневных отделениях высших и средних учебных заведений, один раз в календарном году;</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 xml:space="preserve">2) компенсация стоимости проезда муниципальному служащему и его несовершеннолетним детям в возрасте до 18 лет, а также детям, не достигшим возраста 23 лет, обучающимся на дневных отделениях высших и средних учебных заведений к месту </w:t>
      </w:r>
      <w:r w:rsidRPr="00D20D69">
        <w:rPr>
          <w:rFonts w:ascii="Times New Roman" w:eastAsia="Calibri" w:hAnsi="Times New Roman" w:cs="Times New Roman"/>
          <w:sz w:val="26"/>
          <w:szCs w:val="26"/>
        </w:rPr>
        <w:t>использования санаторно-курортной или оздоровительной путевки</w:t>
      </w:r>
      <w:r w:rsidRPr="00D20D69">
        <w:rPr>
          <w:rFonts w:ascii="Times New Roman" w:eastAsia="Times New Roman" w:hAnsi="Times New Roman" w:cs="Times New Roman"/>
          <w:sz w:val="26"/>
          <w:szCs w:val="26"/>
          <w:lang w:eastAsia="ru-RU"/>
        </w:rPr>
        <w:t xml:space="preserve"> и обратно при отсутствии у муниципального служащего на начало периода действия указанной путевки права на оплату стоимости проезда к месту использования</w:t>
      </w:r>
      <w:proofErr w:type="gramEnd"/>
      <w:r w:rsidRPr="00D20D69">
        <w:rPr>
          <w:rFonts w:ascii="Times New Roman" w:eastAsia="Times New Roman" w:hAnsi="Times New Roman" w:cs="Times New Roman"/>
          <w:sz w:val="26"/>
          <w:szCs w:val="26"/>
          <w:lang w:eastAsia="ru-RU"/>
        </w:rPr>
        <w:t xml:space="preserve"> отпуска и обратно;</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i/>
          <w:spacing w:val="-8"/>
          <w:sz w:val="26"/>
          <w:szCs w:val="26"/>
          <w:lang w:eastAsia="ru-RU"/>
        </w:rPr>
        <w:t xml:space="preserve">( 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компенсация стоимости лечения муниципального служащего;</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оплата отдыха в летних оздоровительных лагерях детей муниципального служащего;</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дополнительный оплачиваемый отпуск до пяти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транспортное обслуживание в связи с исполнением должностных обязанностей;</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7) материальная помощь членам семьи муниципального служащего в случае его смерти.</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Решением Думы города Ханты-Мансийска от 21.07.2014 №534-</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Размер, порядок и условия предоставления гарантий муниципальным служащим, устанавливаются решением Думы города.</w:t>
      </w: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VIII</w:t>
      </w:r>
      <w:r w:rsidRPr="00D20D69">
        <w:rPr>
          <w:rFonts w:ascii="Times New Roman" w:eastAsia="Times New Roman" w:hAnsi="Times New Roman" w:cs="Times New Roman"/>
          <w:b/>
          <w:snapToGrid w:val="0"/>
          <w:sz w:val="26"/>
          <w:szCs w:val="26"/>
          <w:lang w:eastAsia="ru-RU"/>
        </w:rPr>
        <w:t xml:space="preserve">. </w:t>
      </w:r>
      <w:r w:rsidRPr="00D20D69">
        <w:rPr>
          <w:rFonts w:ascii="Times New Roman" w:eastAsia="Times New Roman" w:hAnsi="Times New Roman" w:cs="Times New Roman"/>
          <w:b/>
          <w:bCs/>
          <w:snapToGrid w:val="0"/>
          <w:sz w:val="26"/>
          <w:szCs w:val="26"/>
          <w:lang w:eastAsia="ru-RU"/>
        </w:rPr>
        <w:t xml:space="preserve">Ответственность органов и должностных лиц </w:t>
      </w:r>
    </w:p>
    <w:p w:rsidR="00D20D69" w:rsidRPr="00D20D69" w:rsidRDefault="00D20D69" w:rsidP="00D20D69">
      <w:pPr>
        <w:spacing w:after="0" w:line="240" w:lineRule="auto"/>
        <w:jc w:val="center"/>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bCs/>
          <w:snapToGrid w:val="0"/>
          <w:sz w:val="26"/>
          <w:szCs w:val="26"/>
          <w:lang w:eastAsia="ru-RU"/>
        </w:rPr>
        <w:t>местного самоуправления города Ханты-Мансийска</w:t>
      </w:r>
    </w:p>
    <w:p w:rsidR="00D20D69" w:rsidRPr="00D20D69" w:rsidRDefault="00D20D69" w:rsidP="00D20D69">
      <w:pPr>
        <w:spacing w:after="0" w:line="240" w:lineRule="auto"/>
        <w:ind w:firstLine="54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89. Ответственность органов местного самоуправления и должностных лиц местного самоуправления города Ханты-Мансийска перед населением города, государством, физическими и юридическими лицами</w:t>
      </w:r>
    </w:p>
    <w:p w:rsidR="00D20D69" w:rsidRPr="00D20D69" w:rsidRDefault="00D20D69" w:rsidP="00D20D69">
      <w:pPr>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 </w:t>
      </w:r>
      <w:proofErr w:type="gramStart"/>
      <w:r w:rsidRPr="00D20D69">
        <w:rPr>
          <w:rFonts w:ascii="Times New Roman" w:eastAsia="Times New Roman" w:hAnsi="Times New Roman" w:cs="Times New Roman"/>
          <w:snapToGrid w:val="0"/>
          <w:sz w:val="26"/>
          <w:szCs w:val="26"/>
          <w:lang w:eastAsia="ru-RU"/>
        </w:rPr>
        <w:t>Ответственность органов местного самоуправления и должностных лиц местного самоуправления города Ханты-Мансийска,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w:t>
      </w:r>
      <w:proofErr w:type="gramEnd"/>
      <w:r w:rsidRPr="00D20D69">
        <w:rPr>
          <w:rFonts w:ascii="Times New Roman" w:eastAsia="Times New Roman" w:hAnsi="Times New Roman" w:cs="Times New Roman"/>
          <w:snapToGrid w:val="0"/>
          <w:sz w:val="26"/>
          <w:szCs w:val="26"/>
          <w:lang w:eastAsia="ru-RU"/>
        </w:rPr>
        <w:t xml:space="preserve"> полномочий.</w:t>
      </w:r>
    </w:p>
    <w:p w:rsidR="00D20D69" w:rsidRPr="00D20D69" w:rsidRDefault="00D20D69" w:rsidP="00D20D69">
      <w:pPr>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Ответственность органов местного самоуправления и должностных лиц местного самоуправления города Ханты-Мансийска, предусмотренных настоящим Уставом, перед физическими и юридическими лицами наступает в соответствии с федеральными законами.</w:t>
      </w:r>
    </w:p>
    <w:p w:rsidR="00D20D69" w:rsidRPr="00D20D69" w:rsidRDefault="00D20D69" w:rsidP="00D20D69">
      <w:pPr>
        <w:spacing w:after="0" w:line="240" w:lineRule="auto"/>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ab/>
        <w:t xml:space="preserve">3. Основания </w:t>
      </w:r>
      <w:proofErr w:type="gramStart"/>
      <w:r w:rsidRPr="00D20D69">
        <w:rPr>
          <w:rFonts w:ascii="Times New Roman" w:eastAsia="Times New Roman" w:hAnsi="Times New Roman" w:cs="Times New Roman"/>
          <w:snapToGrid w:val="0"/>
          <w:sz w:val="26"/>
          <w:szCs w:val="26"/>
          <w:lang w:eastAsia="ru-RU"/>
        </w:rPr>
        <w:t>наступления ответственности органов местного самоуправления города</w:t>
      </w:r>
      <w:proofErr w:type="gramEnd"/>
      <w:r w:rsidRPr="00D20D69">
        <w:rPr>
          <w:rFonts w:ascii="Times New Roman" w:eastAsia="Times New Roman" w:hAnsi="Times New Roman" w:cs="Times New Roman"/>
          <w:snapToGrid w:val="0"/>
          <w:sz w:val="26"/>
          <w:szCs w:val="26"/>
          <w:lang w:eastAsia="ru-RU"/>
        </w:rPr>
        <w:t xml:space="preserve"> Ханты-Мансийска, депутатов Думы города Ханты-Мансийска, Главы города </w:t>
      </w:r>
      <w:r w:rsidRPr="00D20D69">
        <w:rPr>
          <w:rFonts w:ascii="Times New Roman" w:eastAsia="Times New Roman" w:hAnsi="Times New Roman" w:cs="Times New Roman"/>
          <w:snapToGrid w:val="0"/>
          <w:sz w:val="26"/>
          <w:szCs w:val="26"/>
          <w:lang w:eastAsia="ru-RU"/>
        </w:rPr>
        <w:lastRenderedPageBreak/>
        <w:t>Ханты-Мансийска перед населением и порядок решения соответствующих вопросов определяются настоящим Уставом в соответствии с федеральным законом.</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napToGrid w:val="0"/>
          <w:sz w:val="26"/>
          <w:szCs w:val="26"/>
          <w:lang w:eastAsia="ru-RU"/>
        </w:rPr>
        <w:t xml:space="preserve">4. </w:t>
      </w:r>
      <w:proofErr w:type="gramStart"/>
      <w:r w:rsidRPr="00D20D69">
        <w:rPr>
          <w:rFonts w:ascii="Times New Roman" w:eastAsia="Times New Roman" w:hAnsi="Times New Roman" w:cs="Times New Roman"/>
          <w:i/>
          <w:sz w:val="26"/>
          <w:szCs w:val="26"/>
          <w:lang w:eastAsia="ru-RU"/>
        </w:rPr>
        <w:t>Признана</w:t>
      </w:r>
      <w:proofErr w:type="gramEnd"/>
      <w:r w:rsidRPr="00D20D69">
        <w:rPr>
          <w:rFonts w:ascii="Times New Roman" w:eastAsia="Times New Roman" w:hAnsi="Times New Roman" w:cs="Times New Roman"/>
          <w:i/>
          <w:sz w:val="26"/>
          <w:szCs w:val="26"/>
          <w:lang w:eastAsia="ru-RU"/>
        </w:rPr>
        <w:t xml:space="preserve"> утратившей силу </w:t>
      </w:r>
      <w:r w:rsidRPr="00D20D69">
        <w:rPr>
          <w:rFonts w:ascii="Times New Roman" w:eastAsia="Times New Roman" w:hAnsi="Times New Roman" w:cs="Times New Roman"/>
          <w:i/>
          <w:snapToGrid w:val="0"/>
          <w:sz w:val="26"/>
          <w:szCs w:val="26"/>
          <w:lang w:eastAsia="ru-RU"/>
        </w:rPr>
        <w:t xml:space="preserve">Решением </w:t>
      </w:r>
      <w:r w:rsidRPr="00D20D69">
        <w:rPr>
          <w:rFonts w:ascii="Times New Roman" w:eastAsia="Times New Roman" w:hAnsi="Times New Roman" w:cs="Times New Roman"/>
          <w:bCs/>
          <w:i/>
          <w:iCs/>
          <w:snapToGrid w:val="0"/>
          <w:sz w:val="26"/>
          <w:szCs w:val="26"/>
          <w:lang w:eastAsia="ru-RU"/>
        </w:rPr>
        <w:t>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90. Удаление Главы города Ханты-Мансийска в отставку</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Дума города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Думы города или по инициативе Губернатора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Основаниями для удаления Главы города в отставку являются:</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D20D69">
        <w:rPr>
          <w:rFonts w:ascii="Times New Roman" w:eastAsia="Calibri" w:hAnsi="Times New Roman" w:cs="Times New Roman"/>
          <w:sz w:val="26"/>
          <w:szCs w:val="26"/>
        </w:rPr>
        <w:t xml:space="preserve">4) </w:t>
      </w:r>
      <w:r w:rsidRPr="00D20D69">
        <w:rPr>
          <w:rFonts w:ascii="Times New Roman" w:eastAsia="Times New Roman" w:hAnsi="Times New Roman" w:cs="Times New Roman"/>
          <w:sz w:val="26"/>
          <w:szCs w:val="26"/>
          <w:lang w:eastAsia="ru-RU"/>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20D69">
        <w:rPr>
          <w:rFonts w:ascii="Times New Roman" w:eastAsia="Times New Roman" w:hAnsi="Times New Roman" w:cs="Times New Roman"/>
          <w:sz w:val="26"/>
          <w:szCs w:val="26"/>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Решением Думы города Ханты-Мансийска от 30.03.2012 № 21, в ред.</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napToGrid w:val="0"/>
          <w:sz w:val="26"/>
          <w:szCs w:val="26"/>
          <w:lang w:eastAsia="ru-RU"/>
        </w:rPr>
        <w:t xml:space="preserve">Решения </w:t>
      </w:r>
      <w:r w:rsidRPr="00D20D69">
        <w:rPr>
          <w:rFonts w:ascii="Times New Roman" w:eastAsia="Times New Roman" w:hAnsi="Times New Roman" w:cs="Times New Roman"/>
          <w:bCs/>
          <w:i/>
          <w:iCs/>
          <w:snapToGrid w:val="0"/>
          <w:sz w:val="26"/>
          <w:szCs w:val="26"/>
          <w:lang w:eastAsia="ru-RU"/>
        </w:rPr>
        <w:t>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i/>
          <w:sz w:val="26"/>
          <w:szCs w:val="26"/>
        </w:rPr>
      </w:pPr>
      <w:proofErr w:type="gramStart"/>
      <w:r w:rsidRPr="00D20D69">
        <w:rPr>
          <w:rFonts w:ascii="Times New Roman" w:eastAsia="Calibri" w:hAnsi="Times New Roman" w:cs="Times New Roman"/>
          <w:sz w:val="26"/>
          <w:szCs w:val="26"/>
        </w:rPr>
        <w:t>5) допущение Главой города, Администрацией города, иными органами и должностными лицами местного самоуправления города Ханты-Мансийска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D20D69">
        <w:rPr>
          <w:rFonts w:ascii="Times New Roman" w:eastAsia="Calibri" w:hAnsi="Times New Roman" w:cs="Times New Roman"/>
          <w:sz w:val="26"/>
          <w:szCs w:val="26"/>
        </w:rPr>
        <w:t xml:space="preserve"> согласия и способствовало возникновению межнациональных (межэтнических) и межконфессиональных конфликтов.</w:t>
      </w:r>
    </w:p>
    <w:p w:rsidR="00D20D69" w:rsidRPr="00D20D69" w:rsidRDefault="00D20D69" w:rsidP="00D20D69">
      <w:pPr>
        <w:spacing w:after="0" w:line="240" w:lineRule="auto"/>
        <w:ind w:firstLine="567"/>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 </w:t>
      </w:r>
      <w:r w:rsidRPr="00D20D69">
        <w:rPr>
          <w:rFonts w:ascii="Times New Roman" w:eastAsia="Times New Roman" w:hAnsi="Times New Roman" w:cs="Times New Roman"/>
          <w:sz w:val="26"/>
          <w:szCs w:val="26"/>
          <w:lang w:eastAsia="ru-RU"/>
        </w:rPr>
        <w:lastRenderedPageBreak/>
        <w:t>Ханты-Мансийского автономного округа – Югры уведомляются не позднее дня, следующего за днем внесения указанного обращения в Думу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Рассмотрение инициативы депутатов Думы города об удалении Главы города в отставку осуществляется с учетом мнения Губернатора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В случае</w:t>
      </w:r>
      <w:proofErr w:type="gramStart"/>
      <w:r w:rsidRPr="00D20D69">
        <w:rPr>
          <w:rFonts w:ascii="Times New Roman" w:eastAsia="Times New Roman" w:hAnsi="Times New Roman" w:cs="Times New Roman"/>
          <w:sz w:val="26"/>
          <w:szCs w:val="26"/>
          <w:lang w:eastAsia="ru-RU"/>
        </w:rPr>
        <w:t>,</w:t>
      </w:r>
      <w:proofErr w:type="gramEnd"/>
      <w:r w:rsidRPr="00D20D69">
        <w:rPr>
          <w:rFonts w:ascii="Times New Roman" w:eastAsia="Times New Roman" w:hAnsi="Times New Roman" w:cs="Times New Roman"/>
          <w:sz w:val="26"/>
          <w:szCs w:val="26"/>
          <w:lang w:eastAsia="ru-RU"/>
        </w:rPr>
        <w:t xml:space="preserve">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города,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Инициатива Губернатора Ханты-Мансийского автономного округа – Югры об удалении Главы города в отставку оформляется в виде обращения, которое вносится в Думу города вместе с проектом соответствующего решения Думы города. О выдвижении данной инициативы Глава города уведомляется не позднее дня, следующего за днем внесения указанного обращения в Думу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Рассмотрение инициативы депутатов Думы города или Губернатора Ханты-Мансийского автономного округа – Югры об удалении Главы города в отставку осуществляется в течение одного месяца со дня внесения соответствующего обращения.</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Решение Думы города об удалении Главы города в отставку считается принятым, если за него проголосовало не менее двух третей от установленной численности депутатов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Решение Думы города об удалении Главы города в отставку подписывается Председателем Думы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При рассмотрении и принятии Думой города решения об удалении Главы города в отставку должны быть обеспечены: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 или Губернатора Ханты-Мансийского автономного округа – Югры и с проектом решения Думы города об удалении его в отставку;</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В случае</w:t>
      </w:r>
      <w:proofErr w:type="gramStart"/>
      <w:r w:rsidRPr="00D20D69">
        <w:rPr>
          <w:rFonts w:ascii="Times New Roman" w:eastAsia="Times New Roman" w:hAnsi="Times New Roman" w:cs="Times New Roman"/>
          <w:sz w:val="26"/>
          <w:szCs w:val="26"/>
          <w:lang w:eastAsia="ru-RU"/>
        </w:rPr>
        <w:t>,</w:t>
      </w:r>
      <w:proofErr w:type="gramEnd"/>
      <w:r w:rsidRPr="00D20D69">
        <w:rPr>
          <w:rFonts w:ascii="Times New Roman" w:eastAsia="Times New Roman" w:hAnsi="Times New Roman" w:cs="Times New Roman"/>
          <w:sz w:val="26"/>
          <w:szCs w:val="26"/>
          <w:lang w:eastAsia="ru-RU"/>
        </w:rPr>
        <w:t xml:space="preserve"> если Глава города не согласен с решением Думы города об удалении его в отставку, он вправе в письменном виде изложить свое особое мнение.</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w:t>
      </w:r>
      <w:proofErr w:type="gramStart"/>
      <w:r w:rsidRPr="00D20D69">
        <w:rPr>
          <w:rFonts w:ascii="Times New Roman" w:eastAsia="Times New Roman" w:hAnsi="Times New Roman" w:cs="Times New Roman"/>
          <w:sz w:val="26"/>
          <w:szCs w:val="26"/>
          <w:lang w:eastAsia="ru-RU"/>
        </w:rPr>
        <w:t>,</w:t>
      </w:r>
      <w:proofErr w:type="gramEnd"/>
      <w:r w:rsidRPr="00D20D69">
        <w:rPr>
          <w:rFonts w:ascii="Times New Roman" w:eastAsia="Times New Roman" w:hAnsi="Times New Roman" w:cs="Times New Roman"/>
          <w:sz w:val="26"/>
          <w:szCs w:val="26"/>
          <w:lang w:eastAsia="ru-RU"/>
        </w:rPr>
        <w:t xml:space="preserve">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13. В случае</w:t>
      </w:r>
      <w:proofErr w:type="gramStart"/>
      <w:r w:rsidRPr="00D20D69">
        <w:rPr>
          <w:rFonts w:ascii="Times New Roman" w:eastAsia="Times New Roman" w:hAnsi="Times New Roman" w:cs="Times New Roman"/>
          <w:snapToGrid w:val="0"/>
          <w:sz w:val="26"/>
          <w:szCs w:val="26"/>
          <w:lang w:eastAsia="ru-RU"/>
        </w:rPr>
        <w:t>,</w:t>
      </w:r>
      <w:proofErr w:type="gramEnd"/>
      <w:r w:rsidRPr="00D20D69">
        <w:rPr>
          <w:rFonts w:ascii="Times New Roman" w:eastAsia="Times New Roman" w:hAnsi="Times New Roman" w:cs="Times New Roman"/>
          <w:snapToGrid w:val="0"/>
          <w:sz w:val="26"/>
          <w:szCs w:val="26"/>
          <w:lang w:eastAsia="ru-RU"/>
        </w:rPr>
        <w:t xml:space="preserve"> если инициатива депутатов Думы города или Губернатора Ханты-Мансийского автономного округа – Югры об удалении Главы города в отставку отклонена Думой города, вопрос об удалении Главы города в отставку может быть </w:t>
      </w:r>
      <w:r w:rsidRPr="00D20D69">
        <w:rPr>
          <w:rFonts w:ascii="Times New Roman" w:eastAsia="Times New Roman" w:hAnsi="Times New Roman" w:cs="Times New Roman"/>
          <w:snapToGrid w:val="0"/>
          <w:sz w:val="26"/>
          <w:szCs w:val="26"/>
          <w:lang w:eastAsia="ru-RU"/>
        </w:rPr>
        <w:lastRenderedPageBreak/>
        <w:t>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
    <w:p w:rsidR="00D71523" w:rsidRDefault="00D71523" w:rsidP="00D20D69">
      <w:pPr>
        <w:spacing w:after="0" w:line="240" w:lineRule="auto"/>
        <w:jc w:val="center"/>
        <w:rPr>
          <w:rFonts w:ascii="Times New Roman" w:eastAsia="Times New Roman" w:hAnsi="Times New Roman" w:cs="Times New Roman"/>
          <w:b/>
          <w:bCs/>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 xml:space="preserve">Глава </w:t>
      </w:r>
      <w:r w:rsidRPr="00D20D69">
        <w:rPr>
          <w:rFonts w:ascii="Times New Roman" w:eastAsia="Times New Roman" w:hAnsi="Times New Roman" w:cs="Times New Roman"/>
          <w:b/>
          <w:bCs/>
          <w:sz w:val="26"/>
          <w:szCs w:val="26"/>
          <w:lang w:val="en-US" w:eastAsia="ru-RU"/>
        </w:rPr>
        <w:t>IX</w:t>
      </w:r>
      <w:r w:rsidRPr="00D20D69">
        <w:rPr>
          <w:rFonts w:ascii="Times New Roman" w:eastAsia="Times New Roman" w:hAnsi="Times New Roman" w:cs="Times New Roman"/>
          <w:b/>
          <w:bCs/>
          <w:sz w:val="26"/>
          <w:szCs w:val="26"/>
          <w:lang w:eastAsia="ru-RU"/>
        </w:rPr>
        <w:t>. Изменение и (или) дополнение настоящего Устава</w:t>
      </w:r>
    </w:p>
    <w:p w:rsidR="00D20D69" w:rsidRPr="00D20D69" w:rsidRDefault="00D20D69" w:rsidP="00D20D69">
      <w:pPr>
        <w:keepLines/>
        <w:widowControl w:val="0"/>
        <w:spacing w:after="0" w:line="240" w:lineRule="auto"/>
        <w:ind w:right="-6" w:firstLine="540"/>
        <w:jc w:val="both"/>
        <w:outlineLvl w:val="0"/>
        <w:rPr>
          <w:rFonts w:ascii="Times New Roman" w:eastAsia="Times New Roman" w:hAnsi="Times New Roman" w:cs="Times New Roman"/>
          <w:b/>
          <w:snapToGrid w:val="0"/>
          <w:kern w:val="2"/>
          <w:sz w:val="26"/>
          <w:szCs w:val="26"/>
          <w:lang w:eastAsia="ru-RU"/>
        </w:rPr>
      </w:pPr>
      <w:r w:rsidRPr="00D20D69">
        <w:rPr>
          <w:rFonts w:ascii="Times New Roman" w:eastAsia="Times New Roman" w:hAnsi="Times New Roman" w:cs="Times New Roman"/>
          <w:b/>
          <w:snapToGrid w:val="0"/>
          <w:kern w:val="2"/>
          <w:sz w:val="26"/>
          <w:szCs w:val="26"/>
          <w:lang w:eastAsia="ru-RU"/>
        </w:rPr>
        <w:t>Статья 91. Порядок внесения изменений и (или) дополнений в настоящий Устав</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sz w:val="26"/>
          <w:szCs w:val="26"/>
          <w:lang w:eastAsia="ru-RU"/>
        </w:rPr>
        <w:t xml:space="preserve">1. </w:t>
      </w:r>
      <w:r w:rsidRPr="00D20D69">
        <w:rPr>
          <w:rFonts w:ascii="Times New Roman" w:eastAsia="Times New Roman" w:hAnsi="Times New Roman" w:cs="Times New Roman"/>
          <w:sz w:val="26"/>
          <w:szCs w:val="26"/>
          <w:lang w:eastAsia="ru-RU"/>
        </w:rPr>
        <w:t xml:space="preserve">Проект решения Думы города о внесении изменений и (или) дополнений в настоящий Устав, не </w:t>
      </w:r>
      <w:proofErr w:type="gramStart"/>
      <w:r w:rsidRPr="00D20D69">
        <w:rPr>
          <w:rFonts w:ascii="Times New Roman" w:eastAsia="Times New Roman" w:hAnsi="Times New Roman" w:cs="Times New Roman"/>
          <w:sz w:val="26"/>
          <w:szCs w:val="26"/>
          <w:lang w:eastAsia="ru-RU"/>
        </w:rPr>
        <w:t>позднее</w:t>
      </w:r>
      <w:proofErr w:type="gramEnd"/>
      <w:r w:rsidRPr="00D20D69">
        <w:rPr>
          <w:rFonts w:ascii="Times New Roman" w:eastAsia="Times New Roman" w:hAnsi="Times New Roman" w:cs="Times New Roman"/>
          <w:sz w:val="26"/>
          <w:szCs w:val="26"/>
          <w:lang w:eastAsia="ru-RU"/>
        </w:rPr>
        <w:t xml:space="preserve"> чем за 30 дней до дня рассмотрения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установленного Думой города порядка учета предложений по проекту указанного решения Думы города, а также порядка участия граждан в его обсуждении на публичных </w:t>
      </w:r>
      <w:proofErr w:type="gramStart"/>
      <w:r w:rsidRPr="00D20D69">
        <w:rPr>
          <w:rFonts w:ascii="Times New Roman" w:eastAsia="Times New Roman" w:hAnsi="Times New Roman" w:cs="Times New Roman"/>
          <w:sz w:val="26"/>
          <w:szCs w:val="26"/>
          <w:lang w:eastAsia="ru-RU"/>
        </w:rPr>
        <w:t>слушаниях</w:t>
      </w:r>
      <w:proofErr w:type="gramEnd"/>
      <w:r w:rsidRPr="00D20D69">
        <w:rPr>
          <w:rFonts w:ascii="Times New Roman" w:eastAsia="Times New Roman" w:hAnsi="Times New Roman" w:cs="Times New Roman"/>
          <w:sz w:val="26"/>
          <w:szCs w:val="26"/>
          <w:lang w:eastAsia="ru-RU"/>
        </w:rPr>
        <w:t>. Результаты публичных слушаний подлежат опубликованию.</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D20D69">
        <w:rPr>
          <w:rFonts w:ascii="Times New Roman" w:eastAsia="Calibri" w:hAnsi="Times New Roman" w:cs="Times New Roman"/>
          <w:sz w:val="26"/>
          <w:szCs w:val="26"/>
        </w:rPr>
        <w:t>Не требуется официальное опубликование (обнародование) порядка учета предложений по проекту решения Думы города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w:t>
      </w:r>
      <w:proofErr w:type="gramEnd"/>
      <w:r w:rsidRPr="00D20D69">
        <w:rPr>
          <w:rFonts w:ascii="Times New Roman" w:eastAsia="Calibri" w:hAnsi="Times New Roman" w:cs="Times New Roman"/>
          <w:sz w:val="26"/>
          <w:szCs w:val="26"/>
        </w:rPr>
        <w:t xml:space="preserve"> </w:t>
      </w:r>
      <w:proofErr w:type="gramStart"/>
      <w:r w:rsidRPr="00D20D69">
        <w:rPr>
          <w:rFonts w:ascii="Times New Roman" w:eastAsia="Calibri" w:hAnsi="Times New Roman" w:cs="Times New Roman"/>
          <w:sz w:val="26"/>
          <w:szCs w:val="26"/>
        </w:rPr>
        <w:t>целях</w:t>
      </w:r>
      <w:proofErr w:type="gramEnd"/>
      <w:r w:rsidRPr="00D20D69">
        <w:rPr>
          <w:rFonts w:ascii="Times New Roman" w:eastAsia="Calibri" w:hAnsi="Times New Roman" w:cs="Times New Roman"/>
          <w:sz w:val="26"/>
          <w:szCs w:val="26"/>
        </w:rPr>
        <w:t xml:space="preserve"> приведения Устава в соответствие с этими нормативными правовыми актами.</w:t>
      </w:r>
    </w:p>
    <w:p w:rsidR="00D20D69" w:rsidRPr="00D20D69" w:rsidRDefault="00D20D69" w:rsidP="00D20D69">
      <w:pPr>
        <w:shd w:val="clear" w:color="auto" w:fill="FFFFFF"/>
        <w:spacing w:after="0" w:line="240" w:lineRule="auto"/>
        <w:ind w:firstLine="567"/>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sz w:val="26"/>
          <w:szCs w:val="26"/>
        </w:rPr>
        <w:t>(</w:t>
      </w:r>
      <w:r w:rsidRPr="00D20D69">
        <w:rPr>
          <w:rFonts w:ascii="Times New Roman" w:eastAsia="Calibri" w:hAnsi="Times New Roman" w:cs="Times New Roman"/>
          <w:i/>
          <w:sz w:val="26"/>
          <w:szCs w:val="26"/>
        </w:rPr>
        <w:t>абзац второй</w:t>
      </w:r>
      <w:r w:rsidRPr="00D20D69">
        <w:rPr>
          <w:rFonts w:ascii="Times New Roman" w:eastAsia="Calibri" w:hAnsi="Times New Roman" w:cs="Times New Roman"/>
          <w:sz w:val="26"/>
          <w:szCs w:val="26"/>
        </w:rPr>
        <w:t xml:space="preserve"> </w:t>
      </w:r>
      <w:r w:rsidRPr="00D20D69">
        <w:rPr>
          <w:rFonts w:ascii="Times New Roman" w:eastAsia="Calibri" w:hAnsi="Times New Roman" w:cs="Times New Roman"/>
          <w:i/>
          <w:sz w:val="26"/>
          <w:szCs w:val="26"/>
        </w:rPr>
        <w:t>в редакции Решения Думы города Ханты-Мансийска от 31.03.2017 №107-</w:t>
      </w:r>
      <w:r w:rsidRPr="00D20D69">
        <w:rPr>
          <w:rFonts w:ascii="Times New Roman" w:eastAsia="Calibri" w:hAnsi="Times New Roman" w:cs="Times New Roman"/>
          <w:i/>
          <w:sz w:val="26"/>
          <w:szCs w:val="26"/>
          <w:lang w:val="en-US"/>
        </w:rPr>
        <w:t>VI</w:t>
      </w:r>
      <w:r w:rsidRPr="00D20D69">
        <w:rPr>
          <w:rFonts w:ascii="Times New Roman" w:eastAsia="Calibri" w:hAnsi="Times New Roman" w:cs="Times New Roman"/>
          <w:i/>
          <w:sz w:val="26"/>
          <w:szCs w:val="26"/>
        </w:rPr>
        <w:t xml:space="preserve"> РД)</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Решение Думы города о внесении изменений и (или) дополнений считается принятым, если за него проголосовало не менее 14 депутатов.</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 xml:space="preserve">Решение Думы города о внесении изменений и (или) дополнений в настоящий Устав направляется для государственной регистрации в установленном порядке. </w:t>
      </w:r>
    </w:p>
    <w:p w:rsidR="00D20D69" w:rsidRPr="00D20D69" w:rsidRDefault="00D20D69" w:rsidP="00D20D69">
      <w:pPr>
        <w:spacing w:after="0" w:line="240" w:lineRule="auto"/>
        <w:ind w:firstLine="540"/>
        <w:jc w:val="both"/>
        <w:rPr>
          <w:rFonts w:ascii="Times New Roman" w:eastAsia="Calibri" w:hAnsi="Times New Roman" w:cs="Times New Roman"/>
          <w:sz w:val="26"/>
          <w:szCs w:val="26"/>
        </w:rPr>
      </w:pPr>
      <w:r w:rsidRPr="00D20D69">
        <w:rPr>
          <w:rFonts w:ascii="Times New Roman" w:eastAsia="Times New Roman" w:hAnsi="Times New Roman" w:cs="Times New Roman"/>
          <w:snapToGrid w:val="0"/>
          <w:sz w:val="26"/>
          <w:szCs w:val="26"/>
          <w:lang w:eastAsia="ru-RU"/>
        </w:rPr>
        <w:t xml:space="preserve">4. Решение Думы города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sidRPr="00D20D69">
        <w:rPr>
          <w:rFonts w:ascii="Times New Roman" w:eastAsia="Calibri" w:hAnsi="Times New Roman" w:cs="Times New Roman"/>
          <w:sz w:val="26"/>
          <w:szCs w:val="26"/>
        </w:rPr>
        <w:t>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20D69" w:rsidRPr="00D20D69" w:rsidRDefault="00D20D69" w:rsidP="00D20D69">
      <w:pPr>
        <w:spacing w:after="0" w:line="240" w:lineRule="auto"/>
        <w:ind w:firstLine="540"/>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(в ред. Решения Думы города Ханты-Мансийска от 30.03.2012 № 215)</w:t>
      </w:r>
    </w:p>
    <w:p w:rsidR="003D7699" w:rsidRPr="003D769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5. </w:t>
      </w:r>
      <w:proofErr w:type="gramStart"/>
      <w:r w:rsidR="003D7699" w:rsidRPr="003D7699">
        <w:rPr>
          <w:rFonts w:ascii="Times New Roman" w:hAnsi="Times New Roman" w:cs="Times New Roman"/>
          <w:sz w:val="26"/>
          <w:szCs w:val="26"/>
        </w:rPr>
        <w:t xml:space="preserve">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Думы города, принявшей муниципальный правовой акт                   </w:t>
      </w:r>
      <w:r w:rsidR="003D7699">
        <w:rPr>
          <w:rFonts w:ascii="Times New Roman" w:hAnsi="Times New Roman" w:cs="Times New Roman"/>
          <w:sz w:val="26"/>
          <w:szCs w:val="26"/>
        </w:rPr>
        <w:t xml:space="preserve">                      </w:t>
      </w:r>
      <w:r w:rsidR="003D7699" w:rsidRPr="003D7699">
        <w:rPr>
          <w:rFonts w:ascii="Times New Roman" w:hAnsi="Times New Roman" w:cs="Times New Roman"/>
          <w:sz w:val="26"/>
          <w:szCs w:val="26"/>
        </w:rPr>
        <w:t>о внесении указанных изменений и дополнений в</w:t>
      </w:r>
      <w:proofErr w:type="gramEnd"/>
      <w:r w:rsidR="003D7699" w:rsidRPr="003D7699">
        <w:rPr>
          <w:rFonts w:ascii="Times New Roman" w:hAnsi="Times New Roman" w:cs="Times New Roman"/>
          <w:sz w:val="26"/>
          <w:szCs w:val="26"/>
        </w:rPr>
        <w:t xml:space="preserve"> Устав города.</w:t>
      </w:r>
    </w:p>
    <w:p w:rsidR="003D7699" w:rsidRPr="00D20D69" w:rsidRDefault="003D769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Calibri" w:hAnsi="Times New Roman" w:cs="Times New Roman"/>
          <w:i/>
          <w:sz w:val="26"/>
          <w:szCs w:val="26"/>
        </w:rPr>
        <w:t>(в ред. Решения Думы города Ханты-Мансийска</w:t>
      </w:r>
      <w:r>
        <w:rPr>
          <w:rFonts w:ascii="Times New Roman" w:eastAsia="Times New Roman" w:hAnsi="Times New Roman" w:cs="Times New Roman"/>
          <w:i/>
          <w:sz w:val="26"/>
          <w:szCs w:val="26"/>
          <w:lang w:eastAsia="ru-RU"/>
        </w:rPr>
        <w:t xml:space="preserve"> от 29.</w:t>
      </w:r>
      <w:r w:rsidRPr="00D20D69">
        <w:rPr>
          <w:rFonts w:ascii="Times New Roman" w:eastAsia="Times New Roman" w:hAnsi="Times New Roman" w:cs="Times New Roman"/>
          <w:i/>
          <w:sz w:val="26"/>
          <w:szCs w:val="26"/>
          <w:lang w:eastAsia="ru-RU"/>
        </w:rPr>
        <w:t>0</w:t>
      </w:r>
      <w:r>
        <w:rPr>
          <w:rFonts w:ascii="Times New Roman" w:eastAsia="Times New Roman" w:hAnsi="Times New Roman" w:cs="Times New Roman"/>
          <w:i/>
          <w:sz w:val="26"/>
          <w:szCs w:val="26"/>
          <w:lang w:eastAsia="ru-RU"/>
        </w:rPr>
        <w:t>9.2017 № 171</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val="en-US" w:eastAsia="ru-RU"/>
        </w:rPr>
        <w:t>V</w:t>
      </w:r>
      <w:r>
        <w:rPr>
          <w:rFonts w:ascii="Times New Roman" w:eastAsia="Times New Roman" w:hAnsi="Times New Roman" w:cs="Times New Roman"/>
          <w:i/>
          <w:sz w:val="26"/>
          <w:szCs w:val="26"/>
          <w:lang w:val="en-US" w:eastAsia="ru-RU"/>
        </w:rPr>
        <w:t>I</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Изменения и дополнения, внесенные в Устав города и предусматривающие создание контрольно-счетного органа муниципального образования, вступают в силу в порядке, предусмотренном пунктом 4 настоящей статьи.</w:t>
      </w:r>
    </w:p>
    <w:p w:rsidR="00D20D69" w:rsidRPr="00D20D69" w:rsidRDefault="00D20D69" w:rsidP="00D20D69">
      <w:pPr>
        <w:spacing w:after="0" w:line="240" w:lineRule="auto"/>
        <w:ind w:firstLine="540"/>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(в ред. Решения Думы города Ханты-Мансийска от 30.03.2012 № 215)</w:t>
      </w:r>
    </w:p>
    <w:p w:rsidR="00FE69E7" w:rsidRDefault="00FE69E7" w:rsidP="00D20D69">
      <w:pPr>
        <w:spacing w:after="0" w:line="240" w:lineRule="auto"/>
        <w:jc w:val="center"/>
        <w:rPr>
          <w:rFonts w:ascii="Times New Roman" w:eastAsia="Times New Roman" w:hAnsi="Times New Roman" w:cs="Times New Roman"/>
          <w:b/>
          <w:bCs/>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 xml:space="preserve">Глава </w:t>
      </w:r>
      <w:r w:rsidRPr="00D20D69">
        <w:rPr>
          <w:rFonts w:ascii="Times New Roman" w:eastAsia="Times New Roman" w:hAnsi="Times New Roman" w:cs="Times New Roman"/>
          <w:b/>
          <w:bCs/>
          <w:sz w:val="26"/>
          <w:szCs w:val="26"/>
          <w:lang w:val="en-US" w:eastAsia="ru-RU"/>
        </w:rPr>
        <w:t>X</w:t>
      </w:r>
      <w:r w:rsidRPr="00D20D69">
        <w:rPr>
          <w:rFonts w:ascii="Times New Roman" w:eastAsia="Times New Roman" w:hAnsi="Times New Roman" w:cs="Times New Roman"/>
          <w:b/>
          <w:bCs/>
          <w:sz w:val="26"/>
          <w:szCs w:val="26"/>
          <w:lang w:eastAsia="ru-RU"/>
        </w:rPr>
        <w:t>. Переходные и заключительные положения</w:t>
      </w:r>
    </w:p>
    <w:p w:rsidR="00D20D69" w:rsidRPr="00D20D69" w:rsidRDefault="00D20D69" w:rsidP="00D20D69">
      <w:pPr>
        <w:spacing w:after="0" w:line="240" w:lineRule="auto"/>
        <w:ind w:firstLine="720"/>
        <w:jc w:val="both"/>
        <w:rPr>
          <w:rFonts w:ascii="Times New Roman" w:eastAsia="Times New Roman" w:hAnsi="Times New Roman" w:cs="Times New Roman"/>
          <w:kern w:val="2"/>
          <w:sz w:val="26"/>
          <w:szCs w:val="26"/>
          <w:lang w:eastAsia="ru-RU"/>
        </w:rPr>
      </w:pPr>
      <w:r w:rsidRPr="00D20D69">
        <w:rPr>
          <w:rFonts w:ascii="Times New Roman" w:eastAsia="Times New Roman" w:hAnsi="Times New Roman" w:cs="Times New Roman"/>
          <w:b/>
          <w:kern w:val="2"/>
          <w:sz w:val="26"/>
          <w:szCs w:val="26"/>
          <w:lang w:eastAsia="ru-RU"/>
        </w:rPr>
        <w:t xml:space="preserve">Статья 92. Признание </w:t>
      </w:r>
      <w:proofErr w:type="gramStart"/>
      <w:r w:rsidRPr="00D20D69">
        <w:rPr>
          <w:rFonts w:ascii="Times New Roman" w:eastAsia="Times New Roman" w:hAnsi="Times New Roman" w:cs="Times New Roman"/>
          <w:b/>
          <w:kern w:val="2"/>
          <w:sz w:val="26"/>
          <w:szCs w:val="26"/>
          <w:lang w:eastAsia="ru-RU"/>
        </w:rPr>
        <w:t>утратившими</w:t>
      </w:r>
      <w:proofErr w:type="gramEnd"/>
      <w:r w:rsidRPr="00D20D69">
        <w:rPr>
          <w:rFonts w:ascii="Times New Roman" w:eastAsia="Times New Roman" w:hAnsi="Times New Roman" w:cs="Times New Roman"/>
          <w:b/>
          <w:kern w:val="2"/>
          <w:sz w:val="26"/>
          <w:szCs w:val="26"/>
          <w:lang w:eastAsia="ru-RU"/>
        </w:rPr>
        <w:t xml:space="preserve"> силу </w:t>
      </w:r>
      <w:r w:rsidRPr="00D20D69">
        <w:rPr>
          <w:rFonts w:ascii="Times New Roman" w:eastAsia="Times New Roman" w:hAnsi="Times New Roman" w:cs="Times New Roman"/>
          <w:b/>
          <w:sz w:val="26"/>
          <w:szCs w:val="26"/>
          <w:lang w:eastAsia="ru-RU"/>
        </w:rPr>
        <w:t>Устава города Ханты-Мансийска и  решений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kern w:val="2"/>
          <w:sz w:val="26"/>
          <w:szCs w:val="26"/>
          <w:lang w:eastAsia="ru-RU"/>
        </w:rPr>
      </w:pPr>
      <w:r w:rsidRPr="00D20D69">
        <w:rPr>
          <w:rFonts w:ascii="Times New Roman" w:eastAsia="Times New Roman" w:hAnsi="Times New Roman" w:cs="Times New Roman"/>
          <w:kern w:val="2"/>
          <w:sz w:val="26"/>
          <w:szCs w:val="26"/>
          <w:lang w:eastAsia="ru-RU"/>
        </w:rPr>
        <w:t>Со дня вступления в силу настоящего Устава, признать утратившими силу Устав города Ханты-Мансийска и Решения Думы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30 апреля 1996 года № 31 «</w:t>
      </w:r>
      <w:proofErr w:type="gramStart"/>
      <w:r w:rsidRPr="00D20D69">
        <w:rPr>
          <w:rFonts w:ascii="Times New Roman" w:eastAsia="Times New Roman" w:hAnsi="Times New Roman" w:cs="Times New Roman"/>
          <w:sz w:val="26"/>
          <w:szCs w:val="26"/>
          <w:lang w:eastAsia="ru-RU"/>
        </w:rPr>
        <w:t>О</w:t>
      </w:r>
      <w:proofErr w:type="gramEnd"/>
      <w:r w:rsidRPr="00D20D69">
        <w:rPr>
          <w:rFonts w:ascii="Times New Roman" w:eastAsia="Times New Roman" w:hAnsi="Times New Roman" w:cs="Times New Roman"/>
          <w:sz w:val="26"/>
          <w:szCs w:val="26"/>
          <w:lang w:eastAsia="ru-RU"/>
        </w:rPr>
        <w:t xml:space="preserve"> Уставе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30 июня 2005 года №90 «Об изменениях и дополнениях в Устав муниципального образования город окружного значения Ханты-Мансийск»;</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23 декабря 2005 года №157 «О внесении изменений и дополнений в Устав города Ханты-Мансийска»;</w:t>
      </w:r>
    </w:p>
    <w:p w:rsidR="00D20D69" w:rsidRPr="00D20D69" w:rsidRDefault="00D20D69" w:rsidP="00FE0C97">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20 февраля 2006 года №187 «О внесении изменений и дополнений в Устав города Ханты-Мансийска»;</w:t>
      </w:r>
    </w:p>
    <w:p w:rsidR="00D20D69" w:rsidRPr="00D20D69" w:rsidRDefault="00D20D69" w:rsidP="00FE0C97">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23 июня 2006 года №66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7 декабря 2006 года № 161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28 сентября 2007 года № 344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30 ноября 2007 года № 411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8 апреля 2008 года № 516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19 декабря 2008 года № 705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24 апреля 2009 года №786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30 октября 2009 года № 878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28 мая 2010 года № 984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24 сентября 2010 года № 1025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12 ноября 2010 года № 1055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26 ноября 2010 года № 1064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30 ноября 2010 года №1067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30 ноября 2010 года №1068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1 февраля 2011 года №1100 «О внесении изменений и дополнений в Устав города Ханты-Мансийска»</w:t>
      </w:r>
      <w:r w:rsidR="00691123">
        <w:rPr>
          <w:rFonts w:ascii="Times New Roman" w:eastAsia="Times New Roman" w:hAnsi="Times New Roman" w:cs="Times New Roman"/>
          <w:snapToGrid w:val="0"/>
          <w:kern w:val="2"/>
          <w:sz w:val="26"/>
          <w:szCs w:val="26"/>
          <w:lang w:eastAsia="ru-RU"/>
        </w:rPr>
        <w:t>.</w:t>
      </w:r>
    </w:p>
    <w:p w:rsidR="00D20D69" w:rsidRPr="00D20D69" w:rsidRDefault="00D20D69" w:rsidP="00D20D69">
      <w:pPr>
        <w:keepNext/>
        <w:spacing w:after="0" w:line="240" w:lineRule="auto"/>
        <w:ind w:firstLine="720"/>
        <w:outlineLvl w:val="3"/>
        <w:rPr>
          <w:rFonts w:ascii="Times New Roman" w:eastAsia="Times New Roman" w:hAnsi="Times New Roman" w:cs="Times New Roman"/>
          <w:b/>
          <w:kern w:val="2"/>
          <w:sz w:val="26"/>
          <w:szCs w:val="26"/>
          <w:lang w:eastAsia="ru-RU"/>
        </w:rPr>
      </w:pPr>
      <w:r w:rsidRPr="00D20D69">
        <w:rPr>
          <w:rFonts w:ascii="Times New Roman" w:eastAsia="Times New Roman" w:hAnsi="Times New Roman" w:cs="Times New Roman"/>
          <w:b/>
          <w:kern w:val="2"/>
          <w:sz w:val="26"/>
          <w:szCs w:val="26"/>
          <w:lang w:eastAsia="ru-RU"/>
        </w:rPr>
        <w:t>Статья 93. Вступление в силу настоящего Устава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Настоящий Устав вступает в силу после дня официального опубликования после государственной регистрации настоящего Устава, за исключением положений, для которых настоящей главой установлены иные сроки вступления в силу.</w:t>
      </w:r>
    </w:p>
    <w:p w:rsidR="00D20D69" w:rsidRPr="00D20D69" w:rsidRDefault="00D20D69" w:rsidP="00D20D69">
      <w:pPr>
        <w:spacing w:after="0" w:line="240" w:lineRule="auto"/>
        <w:ind w:firstLine="720"/>
        <w:jc w:val="both"/>
        <w:rPr>
          <w:rFonts w:ascii="Times New Roman" w:eastAsia="Times New Roman" w:hAnsi="Times New Roman" w:cs="Times New Roman"/>
          <w:b/>
          <w:kern w:val="2"/>
          <w:sz w:val="26"/>
          <w:szCs w:val="26"/>
          <w:lang w:eastAsia="ru-RU"/>
        </w:rPr>
      </w:pPr>
      <w:r w:rsidRPr="00D20D69">
        <w:rPr>
          <w:rFonts w:ascii="Times New Roman" w:eastAsia="Times New Roman" w:hAnsi="Times New Roman" w:cs="Times New Roman"/>
          <w:sz w:val="26"/>
          <w:szCs w:val="26"/>
          <w:lang w:eastAsia="ru-RU"/>
        </w:rPr>
        <w:lastRenderedPageBreak/>
        <w:t>2. Настоящая глава Устава вступает в силу после дня официального опубликования настоящего Устава.</w:t>
      </w:r>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hyperlink r:id="rId35" w:history="1">
        <w:r w:rsidRPr="00691123">
          <w:rPr>
            <w:rFonts w:ascii="Times New Roman" w:eastAsia="Calibri" w:hAnsi="Times New Roman" w:cs="Times New Roman"/>
            <w:sz w:val="26"/>
            <w:szCs w:val="26"/>
          </w:rPr>
          <w:t>Пункт 10 части 1 статьи 8</w:t>
        </w:r>
      </w:hyperlink>
      <w:r w:rsidRPr="00691123">
        <w:rPr>
          <w:rFonts w:ascii="Times New Roman" w:eastAsia="Times New Roman" w:hAnsi="Times New Roman" w:cs="Times New Roman"/>
          <w:sz w:val="26"/>
          <w:szCs w:val="26"/>
          <w:lang w:eastAsia="ru-RU"/>
        </w:rPr>
        <w:t xml:space="preserve">, </w:t>
      </w:r>
      <w:hyperlink r:id="rId36" w:history="1">
        <w:r w:rsidRPr="00691123">
          <w:rPr>
            <w:rFonts w:ascii="Times New Roman" w:eastAsia="Calibri" w:hAnsi="Times New Roman" w:cs="Times New Roman"/>
            <w:sz w:val="26"/>
            <w:szCs w:val="26"/>
          </w:rPr>
          <w:t>пункт 3 части 1 статьи 10</w:t>
        </w:r>
      </w:hyperlink>
      <w:r w:rsidRPr="00691123">
        <w:rPr>
          <w:rFonts w:ascii="Times New Roman" w:eastAsia="Times New Roman" w:hAnsi="Times New Roman" w:cs="Times New Roman"/>
          <w:sz w:val="26"/>
          <w:szCs w:val="26"/>
          <w:lang w:eastAsia="ru-RU"/>
        </w:rPr>
        <w:t xml:space="preserve">, </w:t>
      </w:r>
      <w:hyperlink r:id="rId37" w:history="1">
        <w:r w:rsidRPr="00691123">
          <w:rPr>
            <w:rFonts w:ascii="Times New Roman" w:eastAsia="Calibri" w:hAnsi="Times New Roman" w:cs="Times New Roman"/>
            <w:sz w:val="26"/>
            <w:szCs w:val="26"/>
          </w:rPr>
          <w:t>пункт 7 части 1 статьи 78</w:t>
        </w:r>
      </w:hyperlink>
      <w:r w:rsidRPr="00D20D69">
        <w:rPr>
          <w:rFonts w:ascii="Times New Roman" w:eastAsia="Times New Roman" w:hAnsi="Times New Roman" w:cs="Times New Roman"/>
          <w:sz w:val="26"/>
          <w:szCs w:val="26"/>
          <w:lang w:eastAsia="ru-RU"/>
        </w:rPr>
        <w:t xml:space="preserve"> настоящей редакции Устава вступает в силу в соответствии с федеральным законом, определяющим порядок организации и деятельности муниципальной милиции.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Пункт 4 статьи 6, статьи 63, 64 и 65 настоящего Устава вступают в силу с 1 октября 2011 года.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w:t>
      </w:r>
      <w:r w:rsidRPr="00D20D69">
        <w:rPr>
          <w:rFonts w:ascii="Times New Roman" w:eastAsia="Times New Roman" w:hAnsi="Times New Roman" w:cs="Times New Roman"/>
          <w:spacing w:val="-13"/>
          <w:sz w:val="26"/>
          <w:szCs w:val="26"/>
          <w:lang w:eastAsia="ru-RU"/>
        </w:rPr>
        <w:t xml:space="preserve">До создания в установленном порядке Счетной </w:t>
      </w:r>
      <w:proofErr w:type="gramStart"/>
      <w:r w:rsidRPr="00D20D69">
        <w:rPr>
          <w:rFonts w:ascii="Times New Roman" w:eastAsia="Times New Roman" w:hAnsi="Times New Roman" w:cs="Times New Roman"/>
          <w:spacing w:val="-13"/>
          <w:sz w:val="26"/>
          <w:szCs w:val="26"/>
          <w:lang w:eastAsia="ru-RU"/>
        </w:rPr>
        <w:t>палаты города</w:t>
      </w:r>
      <w:r w:rsidRPr="00D20D69">
        <w:rPr>
          <w:rFonts w:ascii="Times New Roman" w:eastAsia="Times New Roman" w:hAnsi="Times New Roman" w:cs="Times New Roman"/>
          <w:sz w:val="26"/>
          <w:szCs w:val="26"/>
          <w:lang w:eastAsia="ru-RU"/>
        </w:rPr>
        <w:t xml:space="preserve"> полномочия Счетной палаты города</w:t>
      </w:r>
      <w:proofErr w:type="gramEnd"/>
      <w:r w:rsidRPr="00D20D69">
        <w:rPr>
          <w:rFonts w:ascii="Times New Roman" w:eastAsia="Times New Roman" w:hAnsi="Times New Roman" w:cs="Times New Roman"/>
          <w:sz w:val="26"/>
          <w:szCs w:val="26"/>
          <w:lang w:eastAsia="ru-RU"/>
        </w:rPr>
        <w:t xml:space="preserve"> исполняют соответственно орган муниципального финансового контроля, созданный Думой города, и финансовый орган города в соответствии с бюджетным законодательством.</w:t>
      </w:r>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01.07.2011 № 64, от 28.12.2011 № 152)</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6. </w:t>
      </w:r>
      <w:r w:rsidRPr="00D20D69">
        <w:rPr>
          <w:rFonts w:ascii="Times New Roman" w:eastAsia="Times New Roman" w:hAnsi="Times New Roman" w:cs="Times New Roman"/>
          <w:spacing w:val="-13"/>
          <w:sz w:val="26"/>
          <w:szCs w:val="26"/>
          <w:lang w:eastAsia="ru-RU"/>
        </w:rPr>
        <w:t>До создания в установленном порядке Счетной палаты города</w:t>
      </w:r>
      <w:r w:rsidRPr="00D20D69">
        <w:rPr>
          <w:rFonts w:ascii="Times New Roman" w:eastAsia="Times New Roman" w:hAnsi="Times New Roman" w:cs="Times New Roman"/>
          <w:sz w:val="26"/>
          <w:szCs w:val="26"/>
          <w:lang w:eastAsia="ru-RU"/>
        </w:rPr>
        <w:t xml:space="preserve"> Администрация города в лице финансового органа является органом местного самоуправления, уполномоченным на осуществление контроля в сфере размещения заказов заказчиками, получателями средств из бюджета города Ханты-Мансийска.</w:t>
      </w:r>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01.07.2011 № 64, от 28.12.2011 № 152)</w:t>
      </w:r>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Пункты 10.1, 10.2, 14 статьи 8, пункты 10.1, 10.2 статьи 52, пункты 8, 9 статьи 57, пункт 9 части 1 статьи 78 вступают в силу с 01 января 2012 года.</w:t>
      </w:r>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20D69" w:rsidRPr="00D20D69" w:rsidRDefault="00D20D69" w:rsidP="00D20D69">
      <w:pPr>
        <w:spacing w:after="0" w:line="240" w:lineRule="auto"/>
        <w:ind w:firstLine="720"/>
        <w:jc w:val="both"/>
        <w:rPr>
          <w:rFonts w:ascii="Times New Roman" w:eastAsia="Times New Roman" w:hAnsi="Times New Roman" w:cs="Times New Roman"/>
          <w:b/>
          <w:kern w:val="2"/>
          <w:sz w:val="26"/>
          <w:szCs w:val="26"/>
          <w:lang w:eastAsia="ru-RU"/>
        </w:rPr>
      </w:pPr>
      <w:r w:rsidRPr="00D20D69">
        <w:rPr>
          <w:rFonts w:ascii="Times New Roman" w:eastAsia="Times New Roman" w:hAnsi="Times New Roman" w:cs="Times New Roman"/>
          <w:b/>
          <w:kern w:val="2"/>
          <w:sz w:val="26"/>
          <w:szCs w:val="26"/>
          <w:lang w:eastAsia="ru-RU"/>
        </w:rPr>
        <w:t>Статья 94. Обеспечение реализации положений настоящей редакции Устава</w:t>
      </w:r>
    </w:p>
    <w:p w:rsidR="00D20D69" w:rsidRPr="00D20D69" w:rsidRDefault="00D20D69" w:rsidP="00D20D69">
      <w:pPr>
        <w:spacing w:after="0" w:line="240" w:lineRule="auto"/>
        <w:ind w:firstLine="720"/>
        <w:jc w:val="both"/>
        <w:rPr>
          <w:rFonts w:ascii="Times New Roman" w:eastAsia="Times New Roman" w:hAnsi="Times New Roman" w:cs="Times New Roman"/>
          <w:kern w:val="2"/>
          <w:sz w:val="26"/>
          <w:szCs w:val="26"/>
          <w:lang w:eastAsia="ru-RU"/>
        </w:rPr>
      </w:pPr>
      <w:r w:rsidRPr="00D20D69">
        <w:rPr>
          <w:rFonts w:ascii="Times New Roman" w:eastAsia="Times New Roman" w:hAnsi="Times New Roman" w:cs="Times New Roman"/>
          <w:kern w:val="2"/>
          <w:sz w:val="26"/>
          <w:szCs w:val="26"/>
          <w:lang w:eastAsia="ru-RU"/>
        </w:rPr>
        <w:t xml:space="preserve">1. </w:t>
      </w:r>
      <w:proofErr w:type="gramStart"/>
      <w:r w:rsidRPr="00D20D69">
        <w:rPr>
          <w:rFonts w:ascii="Times New Roman" w:eastAsia="Times New Roman" w:hAnsi="Times New Roman" w:cs="Times New Roman"/>
          <w:kern w:val="2"/>
          <w:sz w:val="26"/>
          <w:szCs w:val="26"/>
          <w:lang w:eastAsia="ru-RU"/>
        </w:rPr>
        <w:t>В целях организации местного самоуправления в городе Ханты-Мансийске в соответствии с требованиями настоящего Устава органы местного самоуправления города Ханты-Мансийска в течение</w:t>
      </w:r>
      <w:proofErr w:type="gramEnd"/>
      <w:r w:rsidRPr="00D20D69">
        <w:rPr>
          <w:rFonts w:ascii="Times New Roman" w:eastAsia="Times New Roman" w:hAnsi="Times New Roman" w:cs="Times New Roman"/>
          <w:kern w:val="2"/>
          <w:sz w:val="26"/>
          <w:szCs w:val="26"/>
          <w:lang w:eastAsia="ru-RU"/>
        </w:rPr>
        <w:t xml:space="preserve"> шести месяцев со дня </w:t>
      </w:r>
      <w:r w:rsidRPr="00D20D69">
        <w:rPr>
          <w:rFonts w:ascii="Times New Roman" w:eastAsia="Times New Roman" w:hAnsi="Times New Roman" w:cs="Times New Roman"/>
          <w:sz w:val="26"/>
          <w:szCs w:val="26"/>
          <w:lang w:eastAsia="ru-RU"/>
        </w:rPr>
        <w:t>прекращения (досрочного прекращения) полномочий действующего Главы города Ханты-Мансийска</w:t>
      </w:r>
      <w:r w:rsidRPr="00D20D69">
        <w:rPr>
          <w:rFonts w:ascii="Times New Roman" w:eastAsia="Times New Roman" w:hAnsi="Times New Roman" w:cs="Times New Roman"/>
          <w:kern w:val="2"/>
          <w:sz w:val="26"/>
          <w:szCs w:val="26"/>
          <w:lang w:eastAsia="ru-RU"/>
        </w:rPr>
        <w:t xml:space="preserve"> приводят в соответствие с требованиями настоящего Устава свои муниципальные правовые акты.</w:t>
      </w:r>
    </w:p>
    <w:p w:rsidR="00D20D69" w:rsidRPr="00D20D69" w:rsidRDefault="00D20D69" w:rsidP="00D20D69">
      <w:pPr>
        <w:spacing w:after="0" w:line="240" w:lineRule="auto"/>
        <w:ind w:firstLine="720"/>
        <w:jc w:val="both"/>
        <w:rPr>
          <w:rFonts w:ascii="Times New Roman" w:eastAsia="Times New Roman" w:hAnsi="Times New Roman" w:cs="Times New Roman"/>
          <w:kern w:val="2"/>
          <w:sz w:val="26"/>
          <w:szCs w:val="26"/>
          <w:lang w:eastAsia="ru-RU"/>
        </w:rPr>
      </w:pPr>
      <w:r w:rsidRPr="00D20D69">
        <w:rPr>
          <w:rFonts w:ascii="Times New Roman" w:eastAsia="Times New Roman" w:hAnsi="Times New Roman" w:cs="Times New Roman"/>
          <w:kern w:val="2"/>
          <w:sz w:val="26"/>
          <w:szCs w:val="26"/>
          <w:lang w:eastAsia="ru-RU"/>
        </w:rPr>
        <w:t xml:space="preserve">2. До приведения муниципальных </w:t>
      </w:r>
      <w:r w:rsidRPr="00D20D69">
        <w:rPr>
          <w:rFonts w:ascii="Times New Roman" w:eastAsia="Times New Roman" w:hAnsi="Times New Roman" w:cs="Times New Roman"/>
          <w:bCs/>
          <w:kern w:val="2"/>
          <w:sz w:val="26"/>
          <w:szCs w:val="26"/>
          <w:lang w:eastAsia="ru-RU"/>
        </w:rPr>
        <w:t xml:space="preserve">правовых </w:t>
      </w:r>
      <w:proofErr w:type="gramStart"/>
      <w:r w:rsidRPr="00D20D69">
        <w:rPr>
          <w:rFonts w:ascii="Times New Roman" w:eastAsia="Times New Roman" w:hAnsi="Times New Roman" w:cs="Times New Roman"/>
          <w:bCs/>
          <w:kern w:val="2"/>
          <w:sz w:val="26"/>
          <w:szCs w:val="26"/>
          <w:lang w:eastAsia="ru-RU"/>
        </w:rPr>
        <w:t xml:space="preserve">актов </w:t>
      </w:r>
      <w:r w:rsidRPr="00D20D69">
        <w:rPr>
          <w:rFonts w:ascii="Times New Roman" w:eastAsia="Times New Roman" w:hAnsi="Times New Roman" w:cs="Times New Roman"/>
          <w:kern w:val="2"/>
          <w:sz w:val="26"/>
          <w:szCs w:val="26"/>
          <w:lang w:eastAsia="ru-RU"/>
        </w:rPr>
        <w:t>органов местного самоуправления города Ханты-Мансийска</w:t>
      </w:r>
      <w:proofErr w:type="gramEnd"/>
      <w:r w:rsidRPr="00D20D69">
        <w:rPr>
          <w:rFonts w:ascii="Times New Roman" w:eastAsia="Times New Roman" w:hAnsi="Times New Roman" w:cs="Times New Roman"/>
          <w:kern w:val="2"/>
          <w:sz w:val="26"/>
          <w:szCs w:val="26"/>
          <w:lang w:eastAsia="ru-RU"/>
        </w:rPr>
        <w:t xml:space="preserve"> в соответствие с требованиями настоящего Устава, указанные акты действуют в части не противоречащей настоящему Уставу.</w:t>
      </w:r>
    </w:p>
    <w:p w:rsidR="00D20D69" w:rsidRPr="00D20D69" w:rsidRDefault="00D20D69" w:rsidP="00D20D69">
      <w:pPr>
        <w:spacing w:after="0" w:line="240" w:lineRule="auto"/>
        <w:ind w:right="-6" w:firstLine="720"/>
        <w:jc w:val="both"/>
        <w:rPr>
          <w:rFonts w:ascii="Times New Roman" w:eastAsia="Times New Roman" w:hAnsi="Times New Roman" w:cs="Times New Roman"/>
          <w:bCs/>
          <w:snapToGrid w:val="0"/>
          <w:sz w:val="26"/>
          <w:szCs w:val="26"/>
          <w:lang w:eastAsia="ru-RU"/>
        </w:rPr>
      </w:pPr>
      <w:r w:rsidRPr="00D20D69">
        <w:rPr>
          <w:rFonts w:ascii="Times New Roman" w:eastAsia="Times New Roman" w:hAnsi="Times New Roman" w:cs="Times New Roman"/>
          <w:bCs/>
          <w:snapToGrid w:val="0"/>
          <w:sz w:val="26"/>
          <w:szCs w:val="26"/>
          <w:lang w:eastAsia="ru-RU"/>
        </w:rPr>
        <w:t xml:space="preserve">3. Глава Администрации города представляет </w:t>
      </w:r>
      <w:proofErr w:type="gramStart"/>
      <w:r w:rsidRPr="00D20D69">
        <w:rPr>
          <w:rFonts w:ascii="Times New Roman" w:eastAsia="Times New Roman" w:hAnsi="Times New Roman" w:cs="Times New Roman"/>
          <w:bCs/>
          <w:snapToGrid w:val="0"/>
          <w:sz w:val="26"/>
          <w:szCs w:val="26"/>
          <w:lang w:eastAsia="ru-RU"/>
        </w:rPr>
        <w:t>в Думу города в течение одного месяца со дня его назначения на должность структуру Администрации города для утверждения</w:t>
      </w:r>
      <w:proofErr w:type="gramEnd"/>
      <w:r w:rsidRPr="00D20D69">
        <w:rPr>
          <w:rFonts w:ascii="Times New Roman" w:eastAsia="Times New Roman" w:hAnsi="Times New Roman" w:cs="Times New Roman"/>
          <w:bCs/>
          <w:snapToGrid w:val="0"/>
          <w:sz w:val="26"/>
          <w:szCs w:val="26"/>
          <w:lang w:eastAsia="ru-RU"/>
        </w:rPr>
        <w:t>.</w:t>
      </w:r>
    </w:p>
    <w:p w:rsidR="0049699B" w:rsidRDefault="0049699B"/>
    <w:sectPr w:rsidR="0049699B" w:rsidSect="00412466">
      <w:headerReference w:type="default" r:id="rId3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6D" w:rsidRDefault="008B0D6D" w:rsidP="00412466">
      <w:pPr>
        <w:spacing w:after="0" w:line="240" w:lineRule="auto"/>
      </w:pPr>
      <w:r>
        <w:separator/>
      </w:r>
    </w:p>
  </w:endnote>
  <w:endnote w:type="continuationSeparator" w:id="0">
    <w:p w:rsidR="008B0D6D" w:rsidRDefault="008B0D6D" w:rsidP="0041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6D" w:rsidRDefault="008B0D6D" w:rsidP="00412466">
      <w:pPr>
        <w:spacing w:after="0" w:line="240" w:lineRule="auto"/>
      </w:pPr>
      <w:r>
        <w:separator/>
      </w:r>
    </w:p>
  </w:footnote>
  <w:footnote w:type="continuationSeparator" w:id="0">
    <w:p w:rsidR="008B0D6D" w:rsidRDefault="008B0D6D" w:rsidP="00412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930610"/>
      <w:docPartObj>
        <w:docPartGallery w:val="Page Numbers (Top of Page)"/>
        <w:docPartUnique/>
      </w:docPartObj>
    </w:sdtPr>
    <w:sdtEndPr/>
    <w:sdtContent>
      <w:p w:rsidR="00412466" w:rsidRDefault="00412466">
        <w:pPr>
          <w:pStyle w:val="a5"/>
          <w:jc w:val="center"/>
        </w:pPr>
        <w:r>
          <w:fldChar w:fldCharType="begin"/>
        </w:r>
        <w:r>
          <w:instrText>PAGE   \* MERGEFORMAT</w:instrText>
        </w:r>
        <w:r>
          <w:fldChar w:fldCharType="separate"/>
        </w:r>
        <w:r w:rsidR="00576F0D">
          <w:rPr>
            <w:noProof/>
          </w:rPr>
          <w:t>35</w:t>
        </w:r>
        <w:r>
          <w:fldChar w:fldCharType="end"/>
        </w:r>
      </w:p>
    </w:sdtContent>
  </w:sdt>
  <w:p w:rsidR="00412466" w:rsidRDefault="0041246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69"/>
    <w:rsid w:val="002C50A3"/>
    <w:rsid w:val="003D7699"/>
    <w:rsid w:val="00412466"/>
    <w:rsid w:val="0049699B"/>
    <w:rsid w:val="00576F0D"/>
    <w:rsid w:val="005D1093"/>
    <w:rsid w:val="00691123"/>
    <w:rsid w:val="0089184A"/>
    <w:rsid w:val="008B0D6D"/>
    <w:rsid w:val="008F4842"/>
    <w:rsid w:val="00917A03"/>
    <w:rsid w:val="00961D69"/>
    <w:rsid w:val="009F3CC4"/>
    <w:rsid w:val="00CB3975"/>
    <w:rsid w:val="00D20D69"/>
    <w:rsid w:val="00D71523"/>
    <w:rsid w:val="00FE0C97"/>
    <w:rsid w:val="00FE69E7"/>
    <w:rsid w:val="00FF3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0D69"/>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semiHidden/>
    <w:unhideWhenUsed/>
    <w:qFormat/>
    <w:rsid w:val="00D20D69"/>
    <w:pPr>
      <w:keepNext/>
      <w:spacing w:after="0" w:line="240" w:lineRule="auto"/>
      <w:ind w:firstLine="709"/>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semiHidden/>
    <w:unhideWhenUsed/>
    <w:qFormat/>
    <w:rsid w:val="00D20D69"/>
    <w:pPr>
      <w:keepNext/>
      <w:shd w:val="clear" w:color="auto" w:fill="FFFFFF"/>
      <w:spacing w:before="5" w:after="0" w:line="269" w:lineRule="exact"/>
      <w:ind w:firstLine="851"/>
      <w:jc w:val="both"/>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20D69"/>
    <w:pPr>
      <w:keepNext/>
      <w:spacing w:after="0" w:line="240" w:lineRule="auto"/>
      <w:ind w:firstLine="540"/>
      <w:outlineLvl w:val="3"/>
    </w:pPr>
    <w:rPr>
      <w:rFonts w:ascii="Times New Roman" w:eastAsia="Times New Roman" w:hAnsi="Times New Roman" w:cs="Times New Roman"/>
      <w:b/>
      <w:kern w:val="2"/>
      <w:sz w:val="24"/>
      <w:szCs w:val="24"/>
      <w:lang w:eastAsia="ru-RU"/>
    </w:rPr>
  </w:style>
  <w:style w:type="paragraph" w:styleId="6">
    <w:name w:val="heading 6"/>
    <w:basedOn w:val="a"/>
    <w:next w:val="a"/>
    <w:link w:val="60"/>
    <w:semiHidden/>
    <w:unhideWhenUsed/>
    <w:qFormat/>
    <w:rsid w:val="00D20D69"/>
    <w:pPr>
      <w:spacing w:before="240" w:after="60" w:line="240" w:lineRule="auto"/>
      <w:outlineLvl w:val="5"/>
    </w:pPr>
    <w:rPr>
      <w:rFonts w:ascii="Calibri" w:eastAsia="Times New Roman" w:hAnsi="Calibri" w:cs="Times New Roman"/>
      <w:b/>
      <w:bCs/>
      <w:lang w:eastAsia="ru-RU"/>
    </w:rPr>
  </w:style>
  <w:style w:type="paragraph" w:styleId="9">
    <w:name w:val="heading 9"/>
    <w:basedOn w:val="a"/>
    <w:next w:val="a"/>
    <w:link w:val="90"/>
    <w:semiHidden/>
    <w:unhideWhenUsed/>
    <w:qFormat/>
    <w:rsid w:val="00D20D69"/>
    <w:pPr>
      <w:keepNext/>
      <w:shd w:val="clear" w:color="auto" w:fill="FFFFFF"/>
      <w:spacing w:before="5" w:after="0" w:line="269" w:lineRule="exact"/>
      <w:ind w:firstLine="851"/>
      <w:jc w:val="both"/>
      <w:outlineLvl w:val="8"/>
    </w:pPr>
    <w:rPr>
      <w:rFonts w:ascii="Times New Roman" w:eastAsia="Times New Roman" w:hAnsi="Times New Roman" w:cs="Times New Roman"/>
      <w:b/>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D6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D20D69"/>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semiHidden/>
    <w:rsid w:val="00D20D69"/>
    <w:rPr>
      <w:rFonts w:ascii="Times New Roman" w:eastAsia="Times New Roman" w:hAnsi="Times New Roman" w:cs="Times New Roman"/>
      <w:b/>
      <w:bCs/>
      <w:sz w:val="24"/>
      <w:szCs w:val="24"/>
      <w:shd w:val="clear" w:color="auto" w:fill="FFFFFF"/>
      <w:lang w:eastAsia="ru-RU"/>
    </w:rPr>
  </w:style>
  <w:style w:type="character" w:customStyle="1" w:styleId="40">
    <w:name w:val="Заголовок 4 Знак"/>
    <w:basedOn w:val="a0"/>
    <w:link w:val="4"/>
    <w:semiHidden/>
    <w:rsid w:val="00D20D69"/>
    <w:rPr>
      <w:rFonts w:ascii="Times New Roman" w:eastAsia="Times New Roman" w:hAnsi="Times New Roman" w:cs="Times New Roman"/>
      <w:b/>
      <w:kern w:val="2"/>
      <w:sz w:val="24"/>
      <w:szCs w:val="24"/>
      <w:lang w:eastAsia="ru-RU"/>
    </w:rPr>
  </w:style>
  <w:style w:type="character" w:customStyle="1" w:styleId="60">
    <w:name w:val="Заголовок 6 Знак"/>
    <w:basedOn w:val="a0"/>
    <w:link w:val="6"/>
    <w:semiHidden/>
    <w:rsid w:val="00D20D69"/>
    <w:rPr>
      <w:rFonts w:ascii="Calibri" w:eastAsia="Times New Roman" w:hAnsi="Calibri" w:cs="Times New Roman"/>
      <w:b/>
      <w:bCs/>
      <w:lang w:eastAsia="ru-RU"/>
    </w:rPr>
  </w:style>
  <w:style w:type="character" w:customStyle="1" w:styleId="90">
    <w:name w:val="Заголовок 9 Знак"/>
    <w:basedOn w:val="a0"/>
    <w:link w:val="9"/>
    <w:semiHidden/>
    <w:rsid w:val="00D20D69"/>
    <w:rPr>
      <w:rFonts w:ascii="Times New Roman" w:eastAsia="Times New Roman" w:hAnsi="Times New Roman" w:cs="Times New Roman"/>
      <w:b/>
      <w:color w:val="000000"/>
      <w:spacing w:val="-2"/>
      <w:sz w:val="24"/>
      <w:szCs w:val="24"/>
      <w:shd w:val="clear" w:color="auto" w:fill="FFFFFF"/>
      <w:lang w:eastAsia="ru-RU"/>
    </w:rPr>
  </w:style>
  <w:style w:type="numbering" w:customStyle="1" w:styleId="11">
    <w:name w:val="Нет списка1"/>
    <w:next w:val="a2"/>
    <w:uiPriority w:val="99"/>
    <w:semiHidden/>
    <w:unhideWhenUsed/>
    <w:rsid w:val="00D20D69"/>
  </w:style>
  <w:style w:type="character" w:styleId="a3">
    <w:name w:val="Hyperlink"/>
    <w:basedOn w:val="a0"/>
    <w:uiPriority w:val="99"/>
    <w:semiHidden/>
    <w:unhideWhenUsed/>
    <w:rsid w:val="00D20D69"/>
    <w:rPr>
      <w:color w:val="0000FF"/>
      <w:u w:val="single"/>
    </w:rPr>
  </w:style>
  <w:style w:type="character" w:styleId="a4">
    <w:name w:val="FollowedHyperlink"/>
    <w:basedOn w:val="a0"/>
    <w:uiPriority w:val="99"/>
    <w:semiHidden/>
    <w:unhideWhenUsed/>
    <w:rsid w:val="00D20D69"/>
    <w:rPr>
      <w:color w:val="800080"/>
      <w:u w:val="single"/>
    </w:rPr>
  </w:style>
  <w:style w:type="paragraph" w:styleId="a5">
    <w:name w:val="header"/>
    <w:basedOn w:val="a"/>
    <w:link w:val="a6"/>
    <w:uiPriority w:val="99"/>
    <w:unhideWhenUsed/>
    <w:rsid w:val="00D20D6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D20D69"/>
    <w:rPr>
      <w:rFonts w:ascii="Times New Roman" w:eastAsia="Times New Roman" w:hAnsi="Times New Roman" w:cs="Times New Roman"/>
      <w:sz w:val="20"/>
      <w:szCs w:val="20"/>
      <w:lang w:eastAsia="ru-RU"/>
    </w:rPr>
  </w:style>
  <w:style w:type="paragraph" w:styleId="a7">
    <w:name w:val="footer"/>
    <w:basedOn w:val="a"/>
    <w:link w:val="a8"/>
    <w:unhideWhenUsed/>
    <w:rsid w:val="00D20D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D20D69"/>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D20D69"/>
    <w:pPr>
      <w:widowControl w:val="0"/>
      <w:snapToGrid w:val="0"/>
      <w:spacing w:after="0" w:line="240" w:lineRule="auto"/>
      <w:ind w:right="-766" w:firstLine="567"/>
      <w:outlineLvl w:val="0"/>
    </w:pPr>
    <w:rPr>
      <w:rFonts w:ascii="Times New Roman" w:eastAsia="Times New Roman" w:hAnsi="Times New Roman" w:cs="Times New Roman"/>
      <w:b/>
      <w:sz w:val="24"/>
      <w:szCs w:val="20"/>
      <w:lang w:eastAsia="ru-RU"/>
    </w:rPr>
  </w:style>
  <w:style w:type="character" w:customStyle="1" w:styleId="aa">
    <w:name w:val="Основной текст с отступом Знак"/>
    <w:basedOn w:val="a0"/>
    <w:link w:val="a9"/>
    <w:semiHidden/>
    <w:rsid w:val="00D20D69"/>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D20D6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D20D69"/>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D20D69"/>
    <w:pPr>
      <w:widowControl w:val="0"/>
      <w:snapToGrid w:val="0"/>
      <w:spacing w:after="0" w:line="240" w:lineRule="auto"/>
      <w:ind w:right="-766" w:firstLine="567"/>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D20D69"/>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D20D69"/>
    <w:pPr>
      <w:widowControl w:val="0"/>
      <w:snapToGrid w:val="0"/>
      <w:spacing w:after="0" w:line="240" w:lineRule="auto"/>
      <w:ind w:right="-2" w:firstLine="5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semiHidden/>
    <w:rsid w:val="00D20D69"/>
    <w:rPr>
      <w:rFonts w:ascii="Times New Roman" w:eastAsia="Times New Roman" w:hAnsi="Times New Roman" w:cs="Times New Roman"/>
      <w:sz w:val="24"/>
      <w:szCs w:val="20"/>
      <w:lang w:eastAsia="ru-RU"/>
    </w:rPr>
  </w:style>
  <w:style w:type="paragraph" w:styleId="ab">
    <w:name w:val="Balloon Text"/>
    <w:basedOn w:val="a"/>
    <w:link w:val="ac"/>
    <w:semiHidden/>
    <w:unhideWhenUsed/>
    <w:rsid w:val="00D20D6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D20D69"/>
    <w:rPr>
      <w:rFonts w:ascii="Tahoma" w:eastAsia="Times New Roman" w:hAnsi="Tahoma" w:cs="Tahoma"/>
      <w:sz w:val="16"/>
      <w:szCs w:val="16"/>
      <w:lang w:eastAsia="ru-RU"/>
    </w:rPr>
  </w:style>
  <w:style w:type="paragraph" w:styleId="ad">
    <w:name w:val="List Paragraph"/>
    <w:basedOn w:val="a"/>
    <w:uiPriority w:val="34"/>
    <w:qFormat/>
    <w:rsid w:val="00D20D6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D20D6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D20D6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2">
    <w:name w:val="Обычный1"/>
    <w:rsid w:val="00D20D6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e">
    <w:name w:val="адресат"/>
    <w:basedOn w:val="a"/>
    <w:next w:val="a"/>
    <w:rsid w:val="00D20D6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rsid w:val="00D20D69"/>
    <w:pPr>
      <w:widowControl w:val="0"/>
      <w:autoSpaceDE w:val="0"/>
      <w:autoSpaceDN w:val="0"/>
      <w:spacing w:after="0" w:line="240" w:lineRule="auto"/>
    </w:pPr>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0D69"/>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semiHidden/>
    <w:unhideWhenUsed/>
    <w:qFormat/>
    <w:rsid w:val="00D20D69"/>
    <w:pPr>
      <w:keepNext/>
      <w:spacing w:after="0" w:line="240" w:lineRule="auto"/>
      <w:ind w:firstLine="709"/>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semiHidden/>
    <w:unhideWhenUsed/>
    <w:qFormat/>
    <w:rsid w:val="00D20D69"/>
    <w:pPr>
      <w:keepNext/>
      <w:shd w:val="clear" w:color="auto" w:fill="FFFFFF"/>
      <w:spacing w:before="5" w:after="0" w:line="269" w:lineRule="exact"/>
      <w:ind w:firstLine="851"/>
      <w:jc w:val="both"/>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20D69"/>
    <w:pPr>
      <w:keepNext/>
      <w:spacing w:after="0" w:line="240" w:lineRule="auto"/>
      <w:ind w:firstLine="540"/>
      <w:outlineLvl w:val="3"/>
    </w:pPr>
    <w:rPr>
      <w:rFonts w:ascii="Times New Roman" w:eastAsia="Times New Roman" w:hAnsi="Times New Roman" w:cs="Times New Roman"/>
      <w:b/>
      <w:kern w:val="2"/>
      <w:sz w:val="24"/>
      <w:szCs w:val="24"/>
      <w:lang w:eastAsia="ru-RU"/>
    </w:rPr>
  </w:style>
  <w:style w:type="paragraph" w:styleId="6">
    <w:name w:val="heading 6"/>
    <w:basedOn w:val="a"/>
    <w:next w:val="a"/>
    <w:link w:val="60"/>
    <w:semiHidden/>
    <w:unhideWhenUsed/>
    <w:qFormat/>
    <w:rsid w:val="00D20D69"/>
    <w:pPr>
      <w:spacing w:before="240" w:after="60" w:line="240" w:lineRule="auto"/>
      <w:outlineLvl w:val="5"/>
    </w:pPr>
    <w:rPr>
      <w:rFonts w:ascii="Calibri" w:eastAsia="Times New Roman" w:hAnsi="Calibri" w:cs="Times New Roman"/>
      <w:b/>
      <w:bCs/>
      <w:lang w:eastAsia="ru-RU"/>
    </w:rPr>
  </w:style>
  <w:style w:type="paragraph" w:styleId="9">
    <w:name w:val="heading 9"/>
    <w:basedOn w:val="a"/>
    <w:next w:val="a"/>
    <w:link w:val="90"/>
    <w:semiHidden/>
    <w:unhideWhenUsed/>
    <w:qFormat/>
    <w:rsid w:val="00D20D69"/>
    <w:pPr>
      <w:keepNext/>
      <w:shd w:val="clear" w:color="auto" w:fill="FFFFFF"/>
      <w:spacing w:before="5" w:after="0" w:line="269" w:lineRule="exact"/>
      <w:ind w:firstLine="851"/>
      <w:jc w:val="both"/>
      <w:outlineLvl w:val="8"/>
    </w:pPr>
    <w:rPr>
      <w:rFonts w:ascii="Times New Roman" w:eastAsia="Times New Roman" w:hAnsi="Times New Roman" w:cs="Times New Roman"/>
      <w:b/>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D6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D20D69"/>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semiHidden/>
    <w:rsid w:val="00D20D69"/>
    <w:rPr>
      <w:rFonts w:ascii="Times New Roman" w:eastAsia="Times New Roman" w:hAnsi="Times New Roman" w:cs="Times New Roman"/>
      <w:b/>
      <w:bCs/>
      <w:sz w:val="24"/>
      <w:szCs w:val="24"/>
      <w:shd w:val="clear" w:color="auto" w:fill="FFFFFF"/>
      <w:lang w:eastAsia="ru-RU"/>
    </w:rPr>
  </w:style>
  <w:style w:type="character" w:customStyle="1" w:styleId="40">
    <w:name w:val="Заголовок 4 Знак"/>
    <w:basedOn w:val="a0"/>
    <w:link w:val="4"/>
    <w:semiHidden/>
    <w:rsid w:val="00D20D69"/>
    <w:rPr>
      <w:rFonts w:ascii="Times New Roman" w:eastAsia="Times New Roman" w:hAnsi="Times New Roman" w:cs="Times New Roman"/>
      <w:b/>
      <w:kern w:val="2"/>
      <w:sz w:val="24"/>
      <w:szCs w:val="24"/>
      <w:lang w:eastAsia="ru-RU"/>
    </w:rPr>
  </w:style>
  <w:style w:type="character" w:customStyle="1" w:styleId="60">
    <w:name w:val="Заголовок 6 Знак"/>
    <w:basedOn w:val="a0"/>
    <w:link w:val="6"/>
    <w:semiHidden/>
    <w:rsid w:val="00D20D69"/>
    <w:rPr>
      <w:rFonts w:ascii="Calibri" w:eastAsia="Times New Roman" w:hAnsi="Calibri" w:cs="Times New Roman"/>
      <w:b/>
      <w:bCs/>
      <w:lang w:eastAsia="ru-RU"/>
    </w:rPr>
  </w:style>
  <w:style w:type="character" w:customStyle="1" w:styleId="90">
    <w:name w:val="Заголовок 9 Знак"/>
    <w:basedOn w:val="a0"/>
    <w:link w:val="9"/>
    <w:semiHidden/>
    <w:rsid w:val="00D20D69"/>
    <w:rPr>
      <w:rFonts w:ascii="Times New Roman" w:eastAsia="Times New Roman" w:hAnsi="Times New Roman" w:cs="Times New Roman"/>
      <w:b/>
      <w:color w:val="000000"/>
      <w:spacing w:val="-2"/>
      <w:sz w:val="24"/>
      <w:szCs w:val="24"/>
      <w:shd w:val="clear" w:color="auto" w:fill="FFFFFF"/>
      <w:lang w:eastAsia="ru-RU"/>
    </w:rPr>
  </w:style>
  <w:style w:type="numbering" w:customStyle="1" w:styleId="11">
    <w:name w:val="Нет списка1"/>
    <w:next w:val="a2"/>
    <w:uiPriority w:val="99"/>
    <w:semiHidden/>
    <w:unhideWhenUsed/>
    <w:rsid w:val="00D20D69"/>
  </w:style>
  <w:style w:type="character" w:styleId="a3">
    <w:name w:val="Hyperlink"/>
    <w:basedOn w:val="a0"/>
    <w:uiPriority w:val="99"/>
    <w:semiHidden/>
    <w:unhideWhenUsed/>
    <w:rsid w:val="00D20D69"/>
    <w:rPr>
      <w:color w:val="0000FF"/>
      <w:u w:val="single"/>
    </w:rPr>
  </w:style>
  <w:style w:type="character" w:styleId="a4">
    <w:name w:val="FollowedHyperlink"/>
    <w:basedOn w:val="a0"/>
    <w:uiPriority w:val="99"/>
    <w:semiHidden/>
    <w:unhideWhenUsed/>
    <w:rsid w:val="00D20D69"/>
    <w:rPr>
      <w:color w:val="800080"/>
      <w:u w:val="single"/>
    </w:rPr>
  </w:style>
  <w:style w:type="paragraph" w:styleId="a5">
    <w:name w:val="header"/>
    <w:basedOn w:val="a"/>
    <w:link w:val="a6"/>
    <w:uiPriority w:val="99"/>
    <w:unhideWhenUsed/>
    <w:rsid w:val="00D20D6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D20D69"/>
    <w:rPr>
      <w:rFonts w:ascii="Times New Roman" w:eastAsia="Times New Roman" w:hAnsi="Times New Roman" w:cs="Times New Roman"/>
      <w:sz w:val="20"/>
      <w:szCs w:val="20"/>
      <w:lang w:eastAsia="ru-RU"/>
    </w:rPr>
  </w:style>
  <w:style w:type="paragraph" w:styleId="a7">
    <w:name w:val="footer"/>
    <w:basedOn w:val="a"/>
    <w:link w:val="a8"/>
    <w:unhideWhenUsed/>
    <w:rsid w:val="00D20D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D20D69"/>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D20D69"/>
    <w:pPr>
      <w:widowControl w:val="0"/>
      <w:snapToGrid w:val="0"/>
      <w:spacing w:after="0" w:line="240" w:lineRule="auto"/>
      <w:ind w:right="-766" w:firstLine="567"/>
      <w:outlineLvl w:val="0"/>
    </w:pPr>
    <w:rPr>
      <w:rFonts w:ascii="Times New Roman" w:eastAsia="Times New Roman" w:hAnsi="Times New Roman" w:cs="Times New Roman"/>
      <w:b/>
      <w:sz w:val="24"/>
      <w:szCs w:val="20"/>
      <w:lang w:eastAsia="ru-RU"/>
    </w:rPr>
  </w:style>
  <w:style w:type="character" w:customStyle="1" w:styleId="aa">
    <w:name w:val="Основной текст с отступом Знак"/>
    <w:basedOn w:val="a0"/>
    <w:link w:val="a9"/>
    <w:semiHidden/>
    <w:rsid w:val="00D20D69"/>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D20D6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D20D69"/>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D20D69"/>
    <w:pPr>
      <w:widowControl w:val="0"/>
      <w:snapToGrid w:val="0"/>
      <w:spacing w:after="0" w:line="240" w:lineRule="auto"/>
      <w:ind w:right="-766" w:firstLine="567"/>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D20D69"/>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D20D69"/>
    <w:pPr>
      <w:widowControl w:val="0"/>
      <w:snapToGrid w:val="0"/>
      <w:spacing w:after="0" w:line="240" w:lineRule="auto"/>
      <w:ind w:right="-2" w:firstLine="5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semiHidden/>
    <w:rsid w:val="00D20D69"/>
    <w:rPr>
      <w:rFonts w:ascii="Times New Roman" w:eastAsia="Times New Roman" w:hAnsi="Times New Roman" w:cs="Times New Roman"/>
      <w:sz w:val="24"/>
      <w:szCs w:val="20"/>
      <w:lang w:eastAsia="ru-RU"/>
    </w:rPr>
  </w:style>
  <w:style w:type="paragraph" w:styleId="ab">
    <w:name w:val="Balloon Text"/>
    <w:basedOn w:val="a"/>
    <w:link w:val="ac"/>
    <w:semiHidden/>
    <w:unhideWhenUsed/>
    <w:rsid w:val="00D20D6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D20D69"/>
    <w:rPr>
      <w:rFonts w:ascii="Tahoma" w:eastAsia="Times New Roman" w:hAnsi="Tahoma" w:cs="Tahoma"/>
      <w:sz w:val="16"/>
      <w:szCs w:val="16"/>
      <w:lang w:eastAsia="ru-RU"/>
    </w:rPr>
  </w:style>
  <w:style w:type="paragraph" w:styleId="ad">
    <w:name w:val="List Paragraph"/>
    <w:basedOn w:val="a"/>
    <w:uiPriority w:val="34"/>
    <w:qFormat/>
    <w:rsid w:val="00D20D6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D20D6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D20D6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2">
    <w:name w:val="Обычный1"/>
    <w:rsid w:val="00D20D6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e">
    <w:name w:val="адресат"/>
    <w:basedOn w:val="a"/>
    <w:next w:val="a"/>
    <w:rsid w:val="00D20D6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rsid w:val="00D20D69"/>
    <w:pPr>
      <w:widowControl w:val="0"/>
      <w:autoSpaceDE w:val="0"/>
      <w:autoSpaceDN w:val="0"/>
      <w:spacing w:after="0" w:line="240" w:lineRule="auto"/>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2F462A2883EA345EB465E74250DAD52E113F28E31370C9EAF23179F05D6C31488B50A46A5FBDCC15DAA5D0bCzFG" TargetMode="External"/><Relationship Id="rId18" Type="http://schemas.openxmlformats.org/officeDocument/2006/relationships/hyperlink" Target="consultantplus://offline/ref=055E3973CC6076803A1A53CDA2624022693A576D9284BECA2A8AA3DA3Ae0XDJ" TargetMode="External"/><Relationship Id="rId26" Type="http://schemas.openxmlformats.org/officeDocument/2006/relationships/hyperlink" Target="consultantplus://offline/ref=E344AFDDBA350A9C310DE18F8E1067F86DC818F161378BA41D376916B2B1610EFBACAF7167E7B78FP1b4G" TargetMode="External"/><Relationship Id="rId39" Type="http://schemas.openxmlformats.org/officeDocument/2006/relationships/fontTable" Target="fontTable.xml"/><Relationship Id="rId21" Type="http://schemas.openxmlformats.org/officeDocument/2006/relationships/hyperlink" Target="consultantplus://offline/ref=2101DED73D7AB6067128CE36ED789A20BB28F2CE321454C773678E38AEA6dCI" TargetMode="External"/><Relationship Id="rId34" Type="http://schemas.openxmlformats.org/officeDocument/2006/relationships/hyperlink" Target="consultantplus://offline/ref=C32F33B4381D5C4C6DE04D2E0B2542E97498FD3ACF7B563128A3B7B6E9A1N7K" TargetMode="External"/><Relationship Id="rId7" Type="http://schemas.openxmlformats.org/officeDocument/2006/relationships/image" Target="media/image1.jpeg"/><Relationship Id="rId12" Type="http://schemas.openxmlformats.org/officeDocument/2006/relationships/hyperlink" Target="consultantplus://offline/ref=3E520370432CE7B35E3A6C0BB9E54F37839A29DBE49499D84353ED2BE7N9a2K" TargetMode="External"/><Relationship Id="rId17" Type="http://schemas.openxmlformats.org/officeDocument/2006/relationships/hyperlink" Target="consultantplus://offline/ref=D0672339786C04FBE1271B01B9266484D92CD9AF006741CBCE040FC68Eh9W9F" TargetMode="External"/><Relationship Id="rId25" Type="http://schemas.openxmlformats.org/officeDocument/2006/relationships/hyperlink" Target="consultantplus://offline/ref=DA7606B94E828066B8D77C9EF73DF3216A70889B0E7DDDFF3C74D53D4EjBh5H" TargetMode="External"/><Relationship Id="rId33" Type="http://schemas.openxmlformats.org/officeDocument/2006/relationships/hyperlink" Target="consultantplus://offline/ref=C32F33B4381D5C4C6DE04D2E0B2542E97498FD3ACF7B563128A3B7B6E9A1N7K"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D62C9B855B0549234F38204B50A40C75E67CA8AB8505A66CF0D932F698AD4E7FB3791C8F3E23E617D092B426Z5SCH" TargetMode="External"/><Relationship Id="rId20" Type="http://schemas.openxmlformats.org/officeDocument/2006/relationships/hyperlink" Target="consultantplus://offline/ref=055E3973CC6076803A1A53CDA2624022693A576D9281BECA2A8AA3DA3Ae0XDJ" TargetMode="External"/><Relationship Id="rId29" Type="http://schemas.openxmlformats.org/officeDocument/2006/relationships/hyperlink" Target="consultantplus://offline/ref=6A06926327C8A0BB74CC97436A58FF59161CAED6BF4F85D33A8C956F28B0BD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344AFDDBA350A9C310DE18F8E1067F86DC818F161378BA41D376916B2B1610EFBACAF7167E7B78FP1b4G" TargetMode="External"/><Relationship Id="rId24" Type="http://schemas.openxmlformats.org/officeDocument/2006/relationships/hyperlink" Target="consultantplus://offline/ref=055E3973CC6076803A1A53CDA2624022693A576D9281BECA2A8AA3DA3Ae0XDJ" TargetMode="External"/><Relationship Id="rId32" Type="http://schemas.openxmlformats.org/officeDocument/2006/relationships/hyperlink" Target="consultantplus://offline/ref=9F317FF6C81B4B2CA6E86C94F3D8E085B38EC887332CAC19DDCF9B3835CAA509009815BF89D2473C63q8K" TargetMode="External"/><Relationship Id="rId37" Type="http://schemas.openxmlformats.org/officeDocument/2006/relationships/hyperlink" Target="consultantplus://offline/main?base=RLAW926;n=68103;fld=134;dst=100798"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62C9B855B0549234F38204B50A40C75E67CA8AB8D0CA269F4D06FFC90F4427DB4764398396AEA16D092B6Z2S5H" TargetMode="External"/><Relationship Id="rId23" Type="http://schemas.openxmlformats.org/officeDocument/2006/relationships/hyperlink" Target="consultantplus://offline/ref=055E3973CC6076803A1A53CDA2624022693A576D9283BECA2A8AA3DA3Ae0XDJ" TargetMode="External"/><Relationship Id="rId28" Type="http://schemas.openxmlformats.org/officeDocument/2006/relationships/hyperlink" Target="consultantplus://offline/main?base=LAW;n=117337;fld=134;dst=100179" TargetMode="External"/><Relationship Id="rId36" Type="http://schemas.openxmlformats.org/officeDocument/2006/relationships/hyperlink" Target="consultantplus://offline/main?base=RLAW926;n=68103;fld=134;dst=100098" TargetMode="External"/><Relationship Id="rId10" Type="http://schemas.openxmlformats.org/officeDocument/2006/relationships/hyperlink" Target="consultantplus://offline/ref=E3DA94E2336EE138137B5C5A0DC1009441E7C3CCFD7A655DF467148FF7q8yEF" TargetMode="External"/><Relationship Id="rId19" Type="http://schemas.openxmlformats.org/officeDocument/2006/relationships/hyperlink" Target="consultantplus://offline/ref=055E3973CC6076803A1A53CDA2624022693A576D9283BECA2A8AA3DA3Ae0XDJ" TargetMode="External"/><Relationship Id="rId31" Type="http://schemas.openxmlformats.org/officeDocument/2006/relationships/hyperlink" Target="consultantplus://offline/ref=19D9520C8CCF5203619791A74DEF64EB3BA261AF53F71D0C391C2C4AF3J2WCI" TargetMode="External"/><Relationship Id="rId4" Type="http://schemas.openxmlformats.org/officeDocument/2006/relationships/webSettings" Target="web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612F462A2883EA345EB465E74250DAD52E113F28E31370C9EAF23179F05D6C31488B50A46A5FBDCC15DAA5D0bCzFG" TargetMode="External"/><Relationship Id="rId22" Type="http://schemas.openxmlformats.org/officeDocument/2006/relationships/hyperlink" Target="consultantplus://offline/ref=055E3973CC6076803A1A53CDA2624022693A576D9284BECA2A8AA3DA3Ae0XDJ" TargetMode="External"/><Relationship Id="rId27" Type="http://schemas.openxmlformats.org/officeDocument/2006/relationships/hyperlink" Target="consultantplus://offline/ref=E3DA94E2336EE138137B5C5A0DC1009441E7C3CCFD7A655DF467148FF7q8yEF" TargetMode="External"/><Relationship Id="rId30" Type="http://schemas.openxmlformats.org/officeDocument/2006/relationships/hyperlink" Target="consultantplus://offline/main?base=LAW;n=117337;fld=134;dst=100179" TargetMode="External"/><Relationship Id="rId35" Type="http://schemas.openxmlformats.org/officeDocument/2006/relationships/hyperlink" Target="consultantplus://offline/main?base=RLAW926;n=68103;fld=134;dst=100051" TargetMode="External"/><Relationship Id="rId8" Type="http://schemas.openxmlformats.org/officeDocument/2006/relationships/hyperlink" Target="consultantplus://offline/ref=6A06926327C8A0BB74CC97436A58FF59161CAED6BF4F85D33A8C956F28B0BD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62</Pages>
  <Words>27829</Words>
  <Characters>158629</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Струженко Юлия Валентиновна</dc:creator>
  <cp:keywords/>
  <dc:description/>
  <cp:lastModifiedBy>Струженко Юлия Валентиновна</cp:lastModifiedBy>
  <cp:revision>9</cp:revision>
  <dcterms:created xsi:type="dcterms:W3CDTF">2017-10-25T09:10:00Z</dcterms:created>
  <dcterms:modified xsi:type="dcterms:W3CDTF">2018-01-22T06:34:00Z</dcterms:modified>
</cp:coreProperties>
</file>