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1" w:rsidRPr="001D2515" w:rsidRDefault="00416201" w:rsidP="00416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416201" w:rsidRPr="00C5529A" w:rsidRDefault="00416201" w:rsidP="004162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proofErr w:type="gramStart"/>
      <w:r>
        <w:rPr>
          <w:b/>
          <w:color w:val="FFFFFF"/>
          <w:sz w:val="28"/>
          <w:szCs w:val="28"/>
        </w:rPr>
        <w:t>Настоящим Управление потребительского рынка и защиты прав потребителей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от </w:t>
      </w:r>
      <w:r>
        <w:rPr>
          <w:b/>
          <w:color w:val="FFFFFF"/>
          <w:sz w:val="28"/>
          <w:szCs w:val="28"/>
        </w:rPr>
        <w:t>03.07.2013 № 751 «Об определении границ территорий, прилегающих к детским, образовательным, медицинским организациям и объектам спорта, к оптовым и розничным рынкам, вокзалам, аэропортам, объектам военного назначения, на которых не допускается розничная продажа алкогольной продукции»</w:t>
      </w:r>
      <w:proofErr w:type="gramEnd"/>
    </w:p>
    <w:p w:rsidR="00416201" w:rsidRPr="006F6777" w:rsidRDefault="00416201" w:rsidP="00416201">
      <w:pPr>
        <w:ind w:firstLine="567"/>
        <w:jc w:val="both"/>
        <w:rPr>
          <w:sz w:val="2"/>
          <w:szCs w:val="28"/>
        </w:rPr>
      </w:pPr>
    </w:p>
    <w:p w:rsidR="00416201" w:rsidRPr="00E64D2C" w:rsidRDefault="00416201" w:rsidP="0041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Орган, осуществляющий экспертизу муниципальных нормативных правовых актов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</w:p>
    <w:p w:rsidR="00416201" w:rsidRDefault="00416201" w:rsidP="0041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25/03/2015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25/04/2015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416201" w:rsidRPr="00E64D2C" w:rsidRDefault="00416201" w:rsidP="0041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416201" w:rsidRPr="00E64D2C" w:rsidRDefault="00416201" w:rsidP="0041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5" w:history="1">
        <w:r w:rsidRPr="00141A0A">
          <w:rPr>
            <w:rStyle w:val="a3"/>
            <w:sz w:val="28"/>
            <w:szCs w:val="28"/>
            <w:lang w:val="en-US"/>
          </w:rPr>
          <w:t>SavenkovaSS</w:t>
        </w:r>
        <w:r w:rsidRPr="00BB16C9">
          <w:rPr>
            <w:rStyle w:val="a3"/>
            <w:sz w:val="28"/>
            <w:szCs w:val="28"/>
          </w:rPr>
          <w:t>@</w:t>
        </w:r>
        <w:r w:rsidRPr="00141A0A">
          <w:rPr>
            <w:rStyle w:val="a3"/>
            <w:sz w:val="28"/>
            <w:szCs w:val="28"/>
            <w:lang w:val="en-US"/>
          </w:rPr>
          <w:t>admhmansy</w:t>
        </w:r>
        <w:r w:rsidRPr="00BB16C9">
          <w:rPr>
            <w:rStyle w:val="a3"/>
            <w:sz w:val="28"/>
            <w:szCs w:val="28"/>
          </w:rPr>
          <w:t>.</w:t>
        </w:r>
        <w:proofErr w:type="spellStart"/>
        <w:r w:rsidRPr="00141A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-</w:t>
      </w:r>
      <w:r>
        <w:rPr>
          <w:sz w:val="28"/>
          <w:szCs w:val="28"/>
        </w:rPr>
        <w:t>Савенкова Светлана Сергеевна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>, д.290)</w:t>
      </w:r>
      <w:r w:rsidRPr="00E64D2C">
        <w:rPr>
          <w:sz w:val="28"/>
          <w:szCs w:val="28"/>
        </w:rPr>
        <w:t>.</w:t>
      </w:r>
    </w:p>
    <w:p w:rsidR="00416201" w:rsidRPr="00E64D2C" w:rsidRDefault="00416201" w:rsidP="0041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756E4">
        <w:rPr>
          <w:sz w:val="28"/>
          <w:szCs w:val="28"/>
        </w:rPr>
        <w:t>Савенкова Светлана Сергеевна – главный специалист отдела по защите прав потребителей</w:t>
      </w:r>
      <w:r>
        <w:rPr>
          <w:sz w:val="28"/>
          <w:szCs w:val="28"/>
        </w:rPr>
        <w:t xml:space="preserve"> управления потребительского рынка и защиты прав потребителей, контактный телефон – 33-86-25</w:t>
      </w:r>
    </w:p>
    <w:p w:rsidR="00416201" w:rsidRDefault="00416201" w:rsidP="0041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416201" w:rsidRPr="00AD2F38" w:rsidRDefault="00416201" w:rsidP="0041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416201" w:rsidRPr="006F6777" w:rsidRDefault="00416201" w:rsidP="00416201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16201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201" w:rsidRPr="006B0575" w:rsidRDefault="00416201" w:rsidP="007C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="00737342">
              <w:rPr>
                <w:sz w:val="28"/>
                <w:szCs w:val="28"/>
              </w:rPr>
              <w:t xml:space="preserve">от 03.07.2013 № 751 «Об определении границ территорий, прилегающих к детским, образовательным, медицинским организациям и объектам спорта, к оптовым и розничным рынкам, вокзалам, аэропортам, объектам военного назначения, </w:t>
            </w:r>
            <w:r w:rsidR="00737342" w:rsidRPr="00737342">
              <w:rPr>
                <w:sz w:val="28"/>
                <w:szCs w:val="28"/>
                <w:u w:val="single"/>
              </w:rPr>
              <w:t>на которых не допускается розничная продажа алкогольной продукции»</w:t>
            </w:r>
            <w:r w:rsidR="00737342">
              <w:rPr>
                <w:sz w:val="28"/>
                <w:szCs w:val="28"/>
                <w:u w:val="single"/>
              </w:rPr>
              <w:t xml:space="preserve"> </w:t>
            </w:r>
          </w:p>
          <w:p w:rsidR="00416201" w:rsidRPr="007B7F5E" w:rsidRDefault="00416201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416201" w:rsidRPr="001931E1" w:rsidRDefault="0069637B" w:rsidP="007C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296065">
              <w:rPr>
                <w:sz w:val="28"/>
                <w:szCs w:val="28"/>
              </w:rPr>
              <w:t xml:space="preserve">Определяет </w:t>
            </w:r>
            <w:r w:rsidR="00296065" w:rsidRPr="00296065">
              <w:rPr>
                <w:sz w:val="28"/>
                <w:szCs w:val="28"/>
              </w:rPr>
              <w:t xml:space="preserve">границы территорий, прилегающих </w:t>
            </w:r>
            <w:r w:rsidR="00296065" w:rsidRPr="00296065">
              <w:rPr>
                <w:sz w:val="28"/>
                <w:szCs w:val="28"/>
              </w:rPr>
              <w:t>к</w:t>
            </w:r>
            <w:r w:rsidR="00296065">
              <w:rPr>
                <w:sz w:val="28"/>
                <w:szCs w:val="28"/>
              </w:rPr>
              <w:t xml:space="preserve"> детским, образовательным, медицинским организациям и объектам спорта, к оптовым и розничным рынкам, вокзалам, аэропортам, объектам военного назначения, </w:t>
            </w:r>
            <w:r w:rsidR="00296065" w:rsidRPr="00296065">
              <w:rPr>
                <w:sz w:val="28"/>
                <w:szCs w:val="28"/>
              </w:rPr>
              <w:t>на которых не</w:t>
            </w:r>
            <w:r w:rsidR="00296065" w:rsidRPr="00737342">
              <w:rPr>
                <w:sz w:val="28"/>
                <w:szCs w:val="28"/>
                <w:u w:val="single"/>
              </w:rPr>
              <w:t xml:space="preserve"> допускается розничная продажа алкогольной продукции»</w:t>
            </w:r>
            <w:bookmarkStart w:id="0" w:name="_GoBack"/>
            <w:bookmarkEnd w:id="0"/>
          </w:p>
          <w:p w:rsidR="00416201" w:rsidRPr="007B7F5E" w:rsidRDefault="00416201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416201" w:rsidRPr="001931E1" w:rsidRDefault="00416201" w:rsidP="007C68F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Pr="001931E1">
              <w:rPr>
                <w:sz w:val="28"/>
                <w:szCs w:val="28"/>
                <w:u w:val="single"/>
              </w:rPr>
              <w:t xml:space="preserve">Управление потребительского рынка и защиты прав потребителей Администрации города </w:t>
            </w:r>
            <w:r w:rsidRPr="001931E1">
              <w:rPr>
                <w:sz w:val="28"/>
                <w:szCs w:val="28"/>
                <w:u w:val="single"/>
              </w:rPr>
              <w:lastRenderedPageBreak/>
              <w:t>Ханты-Мансийска</w:t>
            </w:r>
          </w:p>
          <w:p w:rsidR="00416201" w:rsidRPr="0085147D" w:rsidRDefault="00416201" w:rsidP="007C68FF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416201" w:rsidRPr="00AB05A8" w:rsidRDefault="00416201" w:rsidP="007C68FF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416201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201" w:rsidRDefault="00416201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416201" w:rsidRPr="006F6777" w:rsidRDefault="00416201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16201" w:rsidRPr="00A30ACD" w:rsidRDefault="00416201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416201" w:rsidRDefault="00416201" w:rsidP="00416201"/>
    <w:p w:rsidR="00561F83" w:rsidRDefault="00296065" w:rsidP="00416201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01"/>
    <w:rsid w:val="00296065"/>
    <w:rsid w:val="002B3870"/>
    <w:rsid w:val="00416201"/>
    <w:rsid w:val="0069637B"/>
    <w:rsid w:val="00707301"/>
    <w:rsid w:val="007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16201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16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16201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16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nkovaS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3</cp:revision>
  <dcterms:created xsi:type="dcterms:W3CDTF">2015-04-30T08:46:00Z</dcterms:created>
  <dcterms:modified xsi:type="dcterms:W3CDTF">2015-04-30T09:07:00Z</dcterms:modified>
</cp:coreProperties>
</file>