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2F7" w:rsidRPr="00555AC8" w:rsidRDefault="00A632F7" w:rsidP="00801A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5AC8">
        <w:rPr>
          <w:rFonts w:ascii="Times New Roman" w:hAnsi="Times New Roman" w:cs="Times New Roman"/>
          <w:b/>
          <w:sz w:val="26"/>
          <w:szCs w:val="26"/>
        </w:rPr>
        <w:t xml:space="preserve">Уважаемые собственники (владельцы) </w:t>
      </w:r>
      <w:r w:rsidR="00C67466" w:rsidRPr="00555AC8">
        <w:rPr>
          <w:rFonts w:ascii="Times New Roman" w:hAnsi="Times New Roman" w:cs="Times New Roman"/>
          <w:b/>
          <w:sz w:val="26"/>
          <w:szCs w:val="26"/>
        </w:rPr>
        <w:t xml:space="preserve">объектов недвижимости, возведенные в пределах территории и </w:t>
      </w:r>
      <w:r w:rsidRPr="00555AC8">
        <w:rPr>
          <w:rFonts w:ascii="Times New Roman" w:hAnsi="Times New Roman" w:cs="Times New Roman"/>
          <w:b/>
          <w:sz w:val="26"/>
          <w:szCs w:val="26"/>
        </w:rPr>
        <w:t xml:space="preserve">садоводческих, огороднических и дачных </w:t>
      </w:r>
      <w:r w:rsidR="00555AC8">
        <w:rPr>
          <w:rFonts w:ascii="Times New Roman" w:hAnsi="Times New Roman" w:cs="Times New Roman"/>
          <w:b/>
          <w:sz w:val="26"/>
          <w:szCs w:val="26"/>
        </w:rPr>
        <w:t>объединений, и</w:t>
      </w:r>
      <w:r w:rsidR="00C67466" w:rsidRPr="00555A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5AC8">
        <w:rPr>
          <w:rFonts w:ascii="Times New Roman" w:hAnsi="Times New Roman" w:cs="Times New Roman"/>
          <w:b/>
          <w:sz w:val="26"/>
          <w:szCs w:val="26"/>
        </w:rPr>
        <w:t>земельных участков</w:t>
      </w:r>
      <w:r w:rsidR="00C67466" w:rsidRPr="00555AC8">
        <w:rPr>
          <w:rFonts w:ascii="Times New Roman" w:hAnsi="Times New Roman" w:cs="Times New Roman"/>
          <w:b/>
          <w:sz w:val="26"/>
          <w:szCs w:val="26"/>
        </w:rPr>
        <w:t xml:space="preserve"> таких объединений</w:t>
      </w:r>
      <w:r w:rsidRPr="00555AC8">
        <w:rPr>
          <w:rFonts w:ascii="Times New Roman" w:hAnsi="Times New Roman" w:cs="Times New Roman"/>
          <w:b/>
          <w:sz w:val="26"/>
          <w:szCs w:val="26"/>
        </w:rPr>
        <w:t>!</w:t>
      </w:r>
    </w:p>
    <w:p w:rsidR="00A632F7" w:rsidRPr="00801A7D" w:rsidRDefault="00A632F7" w:rsidP="00A632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549F9" w:rsidRPr="00801A7D" w:rsidRDefault="00A632F7" w:rsidP="00954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A7D">
        <w:rPr>
          <w:rFonts w:ascii="Times New Roman" w:hAnsi="Times New Roman" w:cs="Times New Roman"/>
          <w:sz w:val="26"/>
          <w:szCs w:val="26"/>
        </w:rPr>
        <w:t xml:space="preserve">Администрация города Ханты-Мансийска напоминает Вам о том, что </w:t>
      </w:r>
      <w:r w:rsidR="00C67466" w:rsidRPr="00801A7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9549F9" w:rsidRPr="00801A7D">
        <w:rPr>
          <w:rFonts w:ascii="Times New Roman" w:hAnsi="Times New Roman" w:cs="Times New Roman"/>
          <w:sz w:val="26"/>
          <w:szCs w:val="26"/>
        </w:rPr>
        <w:t xml:space="preserve">части 4 статьи 8 Федерального закона от 29.12.2004 №191-ФЗ </w:t>
      </w:r>
      <w:r w:rsidR="00801A7D" w:rsidRPr="00801A7D">
        <w:rPr>
          <w:rFonts w:ascii="Times New Roman" w:hAnsi="Times New Roman" w:cs="Times New Roman"/>
          <w:sz w:val="26"/>
          <w:szCs w:val="26"/>
        </w:rPr>
        <w:t xml:space="preserve">       </w:t>
      </w:r>
      <w:r w:rsidR="009549F9" w:rsidRPr="00801A7D">
        <w:rPr>
          <w:rFonts w:ascii="Times New Roman" w:hAnsi="Times New Roman" w:cs="Times New Roman"/>
          <w:sz w:val="26"/>
          <w:szCs w:val="26"/>
        </w:rPr>
        <w:t>«О введении в действие Градостроительного кодекса Российской Федерации» установлено, что до 01.03.2018 не требуется получение разрешения на ввод объекта индивидуального жилищного строительства в эксплуатацию.</w:t>
      </w:r>
    </w:p>
    <w:p w:rsidR="009549F9" w:rsidRPr="00801A7D" w:rsidRDefault="009549F9" w:rsidP="00954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A7D">
        <w:rPr>
          <w:rFonts w:ascii="Times New Roman" w:hAnsi="Times New Roman" w:cs="Times New Roman"/>
          <w:sz w:val="26"/>
          <w:szCs w:val="26"/>
        </w:rPr>
        <w:t xml:space="preserve">К объектам индивидуального строительства относятся отдельно расположенные жилые дома, имеющие не более трех этажей и предназначенные для проживания одной семьи. </w:t>
      </w:r>
    </w:p>
    <w:p w:rsidR="009549F9" w:rsidRPr="00801A7D" w:rsidRDefault="009549F9" w:rsidP="00954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A7D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для осуществления государственного кадастрового учета и государственной регистрации прав на объект индивидуального жилищного строительства, создаваемый на земельном участке, предназначенном дл</w:t>
      </w:r>
      <w:bookmarkStart w:id="0" w:name="_GoBack"/>
      <w:bookmarkEnd w:id="0"/>
      <w:r w:rsidRPr="00801A7D">
        <w:rPr>
          <w:rFonts w:ascii="Times New Roman" w:hAnsi="Times New Roman" w:cs="Times New Roman"/>
          <w:sz w:val="26"/>
          <w:szCs w:val="26"/>
        </w:rPr>
        <w:t xml:space="preserve">я этой цели, либо на земельном участке, расположенном в границе населенного пункта и предназначенном для ведения личного подсобного хозяйства, необходимо представить технический план объекта и правоустанавливающий документ на участок. </w:t>
      </w:r>
    </w:p>
    <w:p w:rsidR="009549F9" w:rsidRPr="00801A7D" w:rsidRDefault="009549F9" w:rsidP="00954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A7D">
        <w:rPr>
          <w:rFonts w:ascii="Times New Roman" w:hAnsi="Times New Roman" w:cs="Times New Roman"/>
          <w:sz w:val="26"/>
          <w:szCs w:val="26"/>
        </w:rPr>
        <w:t>При этом сведения о таких объектах указываются в техническом плане на основе разрешения на строительство или декларации об объекте недвижимости.</w:t>
      </w:r>
    </w:p>
    <w:p w:rsidR="009549F9" w:rsidRPr="00801A7D" w:rsidRDefault="009549F9" w:rsidP="00954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A7D">
        <w:rPr>
          <w:rFonts w:ascii="Times New Roman" w:hAnsi="Times New Roman" w:cs="Times New Roman"/>
          <w:sz w:val="26"/>
          <w:szCs w:val="26"/>
        </w:rPr>
        <w:t xml:space="preserve">После 1 марта 2018 года для совершения указанных учетно-регистрационных действий необходимо будет наличие разрешения на ввод в эксплуатацию объекта индивидуального жилищного строительства. </w:t>
      </w:r>
    </w:p>
    <w:p w:rsidR="009549F9" w:rsidRPr="00801A7D" w:rsidRDefault="009549F9" w:rsidP="00954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A7D">
        <w:rPr>
          <w:rFonts w:ascii="Times New Roman" w:hAnsi="Times New Roman" w:cs="Times New Roman"/>
          <w:sz w:val="26"/>
          <w:szCs w:val="26"/>
        </w:rPr>
        <w:t xml:space="preserve">Кроме того, до 31 декабря 2020 года, согласно пункту 2.7 статьи 3 Федерального закона от 25.10.2001 № 137-ФЗ «О введении в действие Земельного кодекса Российской Федерации» члены садоводческого, огороднического или дачного некоммерческого объединения граждан имеют право независимо от даты вступления в члены указанного объединения приобрести земельный участок, предназначенный для ведения садоводства, огородничества или дачного хозяйства, без проведения торгов в собственность бесплатно, если такой земельный участок соответствует в совокупности следующим условиям: </w:t>
      </w:r>
    </w:p>
    <w:p w:rsidR="009549F9" w:rsidRPr="00801A7D" w:rsidRDefault="009549F9" w:rsidP="00954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A7D">
        <w:rPr>
          <w:rFonts w:ascii="Times New Roman" w:hAnsi="Times New Roman" w:cs="Times New Roman"/>
          <w:sz w:val="26"/>
          <w:szCs w:val="26"/>
        </w:rPr>
        <w:t>земельный участок образован из земельного участка, предоставленного до дня вступления в силу настоящего Федерального закона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</w:t>
      </w:r>
    </w:p>
    <w:p w:rsidR="009549F9" w:rsidRPr="00801A7D" w:rsidRDefault="009549F9" w:rsidP="00954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A7D">
        <w:rPr>
          <w:rFonts w:ascii="Times New Roman" w:hAnsi="Times New Roman" w:cs="Times New Roman"/>
          <w:sz w:val="26"/>
          <w:szCs w:val="26"/>
        </w:rPr>
        <w:t>по решению общего собрания членов указанного объединения (собрания уполномоченных)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объединения;</w:t>
      </w:r>
    </w:p>
    <w:p w:rsidR="009549F9" w:rsidRPr="00801A7D" w:rsidRDefault="009549F9" w:rsidP="00954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1A7D">
        <w:rPr>
          <w:rFonts w:ascii="Times New Roman" w:hAnsi="Times New Roman" w:cs="Times New Roman"/>
          <w:sz w:val="26"/>
          <w:szCs w:val="26"/>
        </w:rPr>
        <w:t>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</w:t>
      </w:r>
    </w:p>
    <w:p w:rsidR="00753356" w:rsidRPr="00801A7D" w:rsidRDefault="00753356" w:rsidP="005341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356" w:rsidRPr="00801A7D" w:rsidRDefault="00753356" w:rsidP="005341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53356" w:rsidRPr="00801A7D" w:rsidRDefault="00753356" w:rsidP="005341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3356" w:rsidRPr="00801A7D" w:rsidSect="0075080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F5"/>
    <w:rsid w:val="0004473D"/>
    <w:rsid w:val="00077AC4"/>
    <w:rsid w:val="00097BF5"/>
    <w:rsid w:val="000A6EE5"/>
    <w:rsid w:val="000B04BA"/>
    <w:rsid w:val="0012641E"/>
    <w:rsid w:val="00127FB5"/>
    <w:rsid w:val="001315CF"/>
    <w:rsid w:val="00140F36"/>
    <w:rsid w:val="00153D89"/>
    <w:rsid w:val="001618C5"/>
    <w:rsid w:val="001D2ADD"/>
    <w:rsid w:val="0035438B"/>
    <w:rsid w:val="00386B47"/>
    <w:rsid w:val="003F2D18"/>
    <w:rsid w:val="00444517"/>
    <w:rsid w:val="005019EF"/>
    <w:rsid w:val="0053416D"/>
    <w:rsid w:val="00555AC8"/>
    <w:rsid w:val="005667F5"/>
    <w:rsid w:val="005C13FF"/>
    <w:rsid w:val="006711BF"/>
    <w:rsid w:val="0072646C"/>
    <w:rsid w:val="0075080F"/>
    <w:rsid w:val="00753356"/>
    <w:rsid w:val="007D4FF7"/>
    <w:rsid w:val="00801A7D"/>
    <w:rsid w:val="00833118"/>
    <w:rsid w:val="008C3CD4"/>
    <w:rsid w:val="009549F9"/>
    <w:rsid w:val="00A632F7"/>
    <w:rsid w:val="00B62CD4"/>
    <w:rsid w:val="00C070DB"/>
    <w:rsid w:val="00C67466"/>
    <w:rsid w:val="00D2597A"/>
    <w:rsid w:val="00D261F1"/>
    <w:rsid w:val="00E27E6B"/>
    <w:rsid w:val="00E5373E"/>
    <w:rsid w:val="00ED06D1"/>
    <w:rsid w:val="00EE6397"/>
    <w:rsid w:val="00F8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0C17E-4793-40B6-9FA9-E947423E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Семако Александр Анатольевич</dc:creator>
  <cp:lastModifiedBy>Калачева Виктория Владимировна</cp:lastModifiedBy>
  <cp:revision>5</cp:revision>
  <dcterms:created xsi:type="dcterms:W3CDTF">2018-02-01T07:07:00Z</dcterms:created>
  <dcterms:modified xsi:type="dcterms:W3CDTF">2018-02-02T09:28:00Z</dcterms:modified>
</cp:coreProperties>
</file>