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C0">
        <w:rPr>
          <w:rFonts w:ascii="Times New Roman" w:hAnsi="Times New Roman" w:cs="Times New Roman"/>
          <w:b/>
          <w:sz w:val="28"/>
          <w:szCs w:val="28"/>
        </w:rPr>
        <w:t>МКУ «Управление по делам ГО, ЧС и ОПБ» напоминает:</w:t>
      </w:r>
    </w:p>
    <w:p w:rsid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 xml:space="preserve">-  выезд на лёд на автотранспорте всегда опасен; 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 xml:space="preserve">- 10-15 минут пребывания в ледяной воде опасны для жизни; 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 xml:space="preserve">- спиртным не злоупотреблять. В нетрезвом состоянии любители подледного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8A55C0">
        <w:rPr>
          <w:rFonts w:ascii="Times New Roman" w:hAnsi="Times New Roman" w:cs="Times New Roman"/>
          <w:sz w:val="28"/>
          <w:szCs w:val="28"/>
        </w:rPr>
        <w:t xml:space="preserve">лова зачастую обмораживаются или, наоборот, получают ожоги от костра в рыбацких палатках; 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 xml:space="preserve">- у обрывистых берегов, рядом с зарослями и под снежными сугробами лед остаётся тонким долгое время. Торчащие изо льда коряги и деревья тоже сигнал опасности; 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 xml:space="preserve">- не следует пробивать рядом много лунок, не собирайтесь большими группами в одном месте; 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 xml:space="preserve">- не ловите рыбу у промоин, какой бы замечательный клев там не был; 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 xml:space="preserve">- всегда имейте под рукой прочную веревку длиной 12 – 15 метров. Надевайте спасательный жилет; 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C0">
        <w:rPr>
          <w:rFonts w:ascii="Times New Roman" w:hAnsi="Times New Roman" w:cs="Times New Roman"/>
          <w:sz w:val="28"/>
          <w:szCs w:val="28"/>
        </w:rPr>
        <w:t>- услышав треск, немедленно возвращайтесь. Только без паники и без резких движений! Лягте на лёд и по-пластунски по своим следам ползите к берегу. Это самый безопасный путь.</w:t>
      </w: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C0" w:rsidRPr="008A55C0" w:rsidRDefault="008A55C0" w:rsidP="008A5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C0">
        <w:rPr>
          <w:rFonts w:ascii="Times New Roman" w:hAnsi="Times New Roman" w:cs="Times New Roman"/>
          <w:b/>
          <w:sz w:val="28"/>
          <w:szCs w:val="28"/>
        </w:rPr>
        <w:t>Телефон единой дежурно-диспетчерской службы - 112</w:t>
      </w:r>
    </w:p>
    <w:p w:rsidR="003826BD" w:rsidRPr="008A55C0" w:rsidRDefault="003826BD" w:rsidP="008A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6BD" w:rsidRPr="008A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0"/>
    <w:rsid w:val="003826BD"/>
    <w:rsid w:val="008A55C0"/>
    <w:rsid w:val="00E3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C248-F907-49E6-B4EC-0299FBFF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2</cp:revision>
  <dcterms:created xsi:type="dcterms:W3CDTF">2017-12-19T09:38:00Z</dcterms:created>
  <dcterms:modified xsi:type="dcterms:W3CDTF">2017-12-19T09:45:00Z</dcterms:modified>
</cp:coreProperties>
</file>