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7D" w:rsidRDefault="001B3A7D" w:rsidP="001B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консультаций,</w:t>
      </w:r>
    </w:p>
    <w:p w:rsidR="001B3A7D" w:rsidRDefault="001B3A7D" w:rsidP="001B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1B3A7D" w:rsidRDefault="001B3A7D" w:rsidP="001B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муниципального нормативного правового акта</w:t>
      </w:r>
    </w:p>
    <w:p w:rsidR="001B3A7D" w:rsidRDefault="001B3A7D" w:rsidP="001B3A7D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3A7D" w:rsidTr="00E965E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E965EA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 вопросов в рамках проведения публичного обсуждения</w:t>
            </w:r>
          </w:p>
          <w:p w:rsidR="001B3A7D" w:rsidRPr="00B60FF0" w:rsidRDefault="001B3A7D" w:rsidP="00E96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en-US"/>
              </w:rPr>
              <w:t>проекта постановления «</w:t>
            </w:r>
            <w:r w:rsidRPr="00455686">
              <w:rPr>
                <w:bCs/>
                <w:sz w:val="28"/>
                <w:szCs w:val="28"/>
              </w:rPr>
              <w:t>О</w:t>
            </w:r>
            <w:r w:rsidRPr="00455686">
              <w:rPr>
                <w:sz w:val="28"/>
                <w:szCs w:val="28"/>
              </w:rPr>
              <w:t xml:space="preserve"> требованиях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исполнения»</w:t>
            </w:r>
            <w:r>
              <w:rPr>
                <w:bCs/>
                <w:sz w:val="26"/>
                <w:szCs w:val="26"/>
              </w:rPr>
              <w:t>»</w:t>
            </w:r>
          </w:p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sz w:val="28"/>
                <w:szCs w:val="28"/>
              </w:rPr>
              <w:t>&lt;KornienkoM@admhmansy.ru</w:t>
            </w:r>
            <w:r w:rsidRPr="00E64D2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позднее 10 сентября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2015 года.</w:t>
            </w:r>
          </w:p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1B3A7D" w:rsidRDefault="001B3A7D" w:rsidP="001B3A7D">
      <w:pPr>
        <w:ind w:firstLine="567"/>
        <w:rPr>
          <w:sz w:val="12"/>
          <w:szCs w:val="28"/>
        </w:rPr>
      </w:pP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__________________________________________</w:t>
      </w: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_____________________________________</w:t>
      </w: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____________________________________________</w:t>
      </w: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_________________________________________</w:t>
      </w:r>
    </w:p>
    <w:p w:rsidR="001B3A7D" w:rsidRDefault="001B3A7D" w:rsidP="001B3A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___________________________________________</w:t>
      </w:r>
    </w:p>
    <w:p w:rsidR="001B3A7D" w:rsidRDefault="001B3A7D" w:rsidP="001B3A7D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1B3A7D" w:rsidTr="00E965EA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1B3A7D" w:rsidTr="00E965EA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1B3A7D" w:rsidTr="00E965EA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3A7D" w:rsidTr="00E965EA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 </w:t>
            </w: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1B3A7D" w:rsidTr="00E965EA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B3A7D" w:rsidTr="00E965E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1B3A7D" w:rsidTr="00E965E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1B3A7D" w:rsidTr="00E965EA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муниципального нормативного правового акта?</w:t>
            </w:r>
          </w:p>
        </w:tc>
      </w:tr>
      <w:tr w:rsidR="001B3A7D" w:rsidTr="00E965EA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3A7D" w:rsidTr="00E965EA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A7D" w:rsidRDefault="001B3A7D" w:rsidP="00E965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B3A7D" w:rsidTr="00E965E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3A7D" w:rsidTr="00E965E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Default="001B3A7D" w:rsidP="00E965EA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1B3A7D" w:rsidRDefault="001B3A7D" w:rsidP="001B3A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B3A7D" w:rsidRDefault="001B3A7D" w:rsidP="001B3A7D"/>
    <w:p w:rsidR="001B3A7D" w:rsidRDefault="001B3A7D" w:rsidP="001B3A7D"/>
    <w:p w:rsidR="001B3A7D" w:rsidRDefault="001B3A7D" w:rsidP="001B3A7D"/>
    <w:p w:rsidR="00561F83" w:rsidRDefault="001B3A7D"/>
    <w:sectPr w:rsidR="00561F83" w:rsidSect="00D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D"/>
    <w:rsid w:val="001B3A7D"/>
    <w:rsid w:val="002B3870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2015-08-20T11:22:00Z</dcterms:created>
  <dcterms:modified xsi:type="dcterms:W3CDTF">2015-08-20T11:24:00Z</dcterms:modified>
</cp:coreProperties>
</file>