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C1" w:rsidRPr="001D2515" w:rsidRDefault="00C273C1" w:rsidP="00C27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865B0B" w:rsidRPr="00865B0B" w:rsidRDefault="00865B0B" w:rsidP="0074490C">
      <w:pPr>
        <w:pStyle w:val="ConsPlusTitle"/>
        <w:ind w:firstLine="567"/>
        <w:jc w:val="both"/>
        <w:rPr>
          <w:b w:val="0"/>
          <w:szCs w:val="28"/>
        </w:rPr>
      </w:pPr>
      <w:r w:rsidRPr="00865B0B">
        <w:rPr>
          <w:b w:val="0"/>
          <w:szCs w:val="28"/>
        </w:rPr>
        <w:t xml:space="preserve">Настоящим </w:t>
      </w:r>
      <w:r w:rsidR="0074490C">
        <w:rPr>
          <w:b w:val="0"/>
          <w:szCs w:val="28"/>
        </w:rPr>
        <w:t>Департамент муниципальной собственности</w:t>
      </w:r>
      <w:r w:rsidRPr="00865B0B">
        <w:rPr>
          <w:b w:val="0"/>
          <w:szCs w:val="28"/>
        </w:rPr>
        <w:t xml:space="preserve"> Администрации города Ханты-Мансийска уведомляет о проведении публичных консультаций в целях экспертизы  </w:t>
      </w:r>
      <w:r>
        <w:rPr>
          <w:b w:val="0"/>
          <w:szCs w:val="28"/>
        </w:rPr>
        <w:t xml:space="preserve">Постановления </w:t>
      </w:r>
      <w:r w:rsidR="0074490C">
        <w:rPr>
          <w:b w:val="0"/>
          <w:szCs w:val="28"/>
        </w:rPr>
        <w:t>А</w:t>
      </w:r>
      <w:r>
        <w:rPr>
          <w:b w:val="0"/>
          <w:szCs w:val="28"/>
        </w:rPr>
        <w:t xml:space="preserve">дминистрации города </w:t>
      </w:r>
      <w:r w:rsidR="0074490C">
        <w:rPr>
          <w:b w:val="0"/>
          <w:szCs w:val="28"/>
        </w:rPr>
        <w:t>Ханты-</w:t>
      </w:r>
      <w:r w:rsidR="0074490C" w:rsidRPr="0074490C">
        <w:rPr>
          <w:b w:val="0"/>
          <w:szCs w:val="28"/>
        </w:rPr>
        <w:t xml:space="preserve">Мансийска </w:t>
      </w:r>
      <w:r w:rsidR="0074490C">
        <w:rPr>
          <w:b w:val="0"/>
        </w:rPr>
        <w:t>от 12 мая 2012 г. №</w:t>
      </w:r>
      <w:r w:rsidR="0074490C" w:rsidRPr="0074490C">
        <w:rPr>
          <w:b w:val="0"/>
        </w:rPr>
        <w:t xml:space="preserve"> 576</w:t>
      </w:r>
      <w:r w:rsidR="0074490C">
        <w:rPr>
          <w:b w:val="0"/>
        </w:rPr>
        <w:t xml:space="preserve"> «Об арендной плате за земельные участки» </w:t>
      </w:r>
    </w:p>
    <w:p w:rsidR="00865B0B" w:rsidRDefault="00865B0B" w:rsidP="00865B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rPr>
          <w:b/>
          <w:color w:val="FFFFFF"/>
          <w:sz w:val="28"/>
          <w:szCs w:val="28"/>
        </w:rPr>
      </w:pPr>
    </w:p>
    <w:p w:rsidR="00C273C1" w:rsidRPr="006F6777" w:rsidRDefault="00C273C1" w:rsidP="00C273C1">
      <w:pPr>
        <w:ind w:firstLine="567"/>
        <w:jc w:val="both"/>
        <w:rPr>
          <w:sz w:val="2"/>
          <w:szCs w:val="28"/>
        </w:rPr>
      </w:pPr>
    </w:p>
    <w:p w:rsidR="00C273C1" w:rsidRPr="00E64D2C" w:rsidRDefault="00C273C1" w:rsidP="00865B0B">
      <w:pP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Орган, осуществляющий экспертизу муниципальных нормативных правовых актов</w:t>
      </w:r>
      <w:r w:rsidRPr="0074490C">
        <w:rPr>
          <w:b/>
          <w:sz w:val="28"/>
          <w:szCs w:val="28"/>
        </w:rPr>
        <w:t>:</w:t>
      </w:r>
      <w:r w:rsidR="0074490C" w:rsidRPr="0074490C">
        <w:rPr>
          <w:b/>
          <w:sz w:val="28"/>
          <w:szCs w:val="28"/>
        </w:rPr>
        <w:t xml:space="preserve"> Департамент муниципальной собственности</w:t>
      </w:r>
      <w:r>
        <w:rPr>
          <w:b/>
          <w:sz w:val="28"/>
          <w:szCs w:val="28"/>
        </w:rPr>
        <w:t xml:space="preserve"> </w:t>
      </w:r>
      <w:r w:rsidR="00865B0B" w:rsidRPr="00865B0B">
        <w:rPr>
          <w:b/>
          <w:sz w:val="28"/>
          <w:szCs w:val="28"/>
        </w:rPr>
        <w:t>Администрации города Ханты-Мансийска</w:t>
      </w:r>
    </w:p>
    <w:p w:rsidR="00C273C1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</w:t>
      </w:r>
      <w:r w:rsidR="00487CD4">
        <w:rPr>
          <w:b/>
          <w:sz w:val="28"/>
          <w:szCs w:val="28"/>
        </w:rPr>
        <w:t>ден</w:t>
      </w:r>
      <w:r w:rsidR="0074490C">
        <w:rPr>
          <w:b/>
          <w:sz w:val="28"/>
          <w:szCs w:val="28"/>
        </w:rPr>
        <w:t>ия публичных консультаций: 08</w:t>
      </w:r>
      <w:r w:rsidR="00865B0B">
        <w:rPr>
          <w:b/>
          <w:sz w:val="28"/>
          <w:szCs w:val="28"/>
        </w:rPr>
        <w:t>/0</w:t>
      </w:r>
      <w:r w:rsidR="0074490C">
        <w:rPr>
          <w:b/>
          <w:sz w:val="28"/>
          <w:szCs w:val="28"/>
        </w:rPr>
        <w:t>6</w:t>
      </w:r>
      <w:r w:rsidR="00865B0B">
        <w:rPr>
          <w:b/>
          <w:sz w:val="28"/>
          <w:szCs w:val="28"/>
        </w:rPr>
        <w:t>/2016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 w:rsidR="0074490C">
        <w:rPr>
          <w:b/>
          <w:sz w:val="28"/>
          <w:szCs w:val="28"/>
        </w:rPr>
        <w:t>28</w:t>
      </w:r>
      <w:r w:rsidR="00865B0B">
        <w:rPr>
          <w:b/>
          <w:sz w:val="28"/>
          <w:szCs w:val="28"/>
        </w:rPr>
        <w:t>/0</w:t>
      </w:r>
      <w:r w:rsidR="0074490C">
        <w:rPr>
          <w:b/>
          <w:sz w:val="28"/>
          <w:szCs w:val="28"/>
        </w:rPr>
        <w:t>6</w:t>
      </w:r>
      <w:r w:rsidR="00865B0B">
        <w:rPr>
          <w:b/>
          <w:sz w:val="28"/>
          <w:szCs w:val="28"/>
        </w:rPr>
        <w:t>/2016</w:t>
      </w:r>
      <w:r>
        <w:rPr>
          <w:b/>
          <w:sz w:val="28"/>
          <w:szCs w:val="28"/>
        </w:rPr>
        <w:t xml:space="preserve"> </w:t>
      </w:r>
      <w:r w:rsidRPr="003C4E8B">
        <w:rPr>
          <w:sz w:val="28"/>
          <w:szCs w:val="28"/>
        </w:rPr>
        <w:t>(</w:t>
      </w:r>
      <w:r w:rsidR="00865B0B">
        <w:rPr>
          <w:sz w:val="28"/>
          <w:szCs w:val="28"/>
        </w:rPr>
        <w:t>2</w:t>
      </w:r>
      <w:r>
        <w:rPr>
          <w:sz w:val="28"/>
          <w:szCs w:val="28"/>
        </w:rPr>
        <w:t>0 календарных дней</w:t>
      </w:r>
      <w:r w:rsidRPr="003C4E8B">
        <w:rPr>
          <w:sz w:val="28"/>
          <w:szCs w:val="28"/>
        </w:rPr>
        <w:t>)</w:t>
      </w:r>
    </w:p>
    <w:p w:rsidR="00C273C1" w:rsidRPr="00E64D2C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C273C1" w:rsidRPr="00E64D2C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r w:rsidRPr="00DF5E1A">
        <w:rPr>
          <w:sz w:val="28"/>
          <w:szCs w:val="28"/>
        </w:rPr>
        <w:t>(</w:t>
      </w:r>
      <w:hyperlink r:id="rId5" w:history="1">
        <w:r w:rsidR="00741AD0" w:rsidRPr="00B20D3A">
          <w:rPr>
            <w:rStyle w:val="a3"/>
            <w:sz w:val="28"/>
            <w:szCs w:val="28"/>
            <w:lang w:val="en-US"/>
          </w:rPr>
          <w:t>NikitinaNI</w:t>
        </w:r>
        <w:r w:rsidR="00741AD0" w:rsidRPr="00B20D3A">
          <w:rPr>
            <w:rStyle w:val="a3"/>
            <w:sz w:val="28"/>
            <w:szCs w:val="28"/>
          </w:rPr>
          <w:t>@admhmansy.ru</w:t>
        </w:r>
      </w:hyperlink>
      <w:r w:rsidR="00741AD0" w:rsidRPr="00741AD0">
        <w:rPr>
          <w:sz w:val="28"/>
          <w:szCs w:val="28"/>
        </w:rPr>
        <w:t xml:space="preserve"> </w:t>
      </w:r>
      <w:r w:rsidR="00741AD0">
        <w:rPr>
          <w:sz w:val="28"/>
          <w:szCs w:val="28"/>
        </w:rPr>
        <w:t>Никитиной Н.И.</w:t>
      </w:r>
      <w:r w:rsidRPr="00DF5E1A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 w:rsidR="00487CD4">
        <w:rPr>
          <w:sz w:val="28"/>
          <w:szCs w:val="28"/>
        </w:rPr>
        <w:t>(</w:t>
      </w:r>
      <w:proofErr w:type="spellStart"/>
      <w:r w:rsidR="00487CD4">
        <w:rPr>
          <w:sz w:val="28"/>
          <w:szCs w:val="28"/>
        </w:rPr>
        <w:t>г</w:t>
      </w:r>
      <w:proofErr w:type="gramStart"/>
      <w:r w:rsidR="00487CD4">
        <w:rPr>
          <w:sz w:val="28"/>
          <w:szCs w:val="28"/>
        </w:rPr>
        <w:t>.Х</w:t>
      </w:r>
      <w:proofErr w:type="gramEnd"/>
      <w:r w:rsidR="00487CD4">
        <w:rPr>
          <w:sz w:val="28"/>
          <w:szCs w:val="28"/>
        </w:rPr>
        <w:t>анты-Мансийск</w:t>
      </w:r>
      <w:proofErr w:type="spellEnd"/>
      <w:r w:rsidR="00487CD4">
        <w:rPr>
          <w:sz w:val="28"/>
          <w:szCs w:val="28"/>
        </w:rPr>
        <w:t>, ул.</w:t>
      </w:r>
      <w:r w:rsidR="00741AD0">
        <w:rPr>
          <w:sz w:val="28"/>
          <w:szCs w:val="28"/>
        </w:rPr>
        <w:t xml:space="preserve"> Мира, 14</w:t>
      </w:r>
      <w:r>
        <w:rPr>
          <w:sz w:val="28"/>
          <w:szCs w:val="28"/>
        </w:rPr>
        <w:t>)</w:t>
      </w:r>
      <w:r w:rsidRPr="00E64D2C">
        <w:rPr>
          <w:sz w:val="28"/>
          <w:szCs w:val="28"/>
        </w:rPr>
        <w:t>.</w:t>
      </w:r>
    </w:p>
    <w:p w:rsidR="00C273C1" w:rsidRPr="00E64D2C" w:rsidRDefault="00C273C1" w:rsidP="00865B0B">
      <w:pP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 w:rsidR="00741AD0">
        <w:rPr>
          <w:b/>
          <w:sz w:val="28"/>
          <w:szCs w:val="28"/>
        </w:rPr>
        <w:t xml:space="preserve"> </w:t>
      </w:r>
      <w:r w:rsidR="00741AD0">
        <w:rPr>
          <w:sz w:val="28"/>
          <w:szCs w:val="28"/>
        </w:rPr>
        <w:t>Никитина Н.И. -</w:t>
      </w:r>
      <w:r w:rsidR="00865B0B">
        <w:rPr>
          <w:sz w:val="28"/>
          <w:szCs w:val="28"/>
        </w:rPr>
        <w:t xml:space="preserve"> </w:t>
      </w:r>
      <w:r w:rsidR="00741AD0">
        <w:rPr>
          <w:sz w:val="28"/>
          <w:szCs w:val="28"/>
        </w:rPr>
        <w:t xml:space="preserve">заместитель </w:t>
      </w:r>
      <w:proofErr w:type="gramStart"/>
      <w:r w:rsidR="00741AD0">
        <w:rPr>
          <w:sz w:val="28"/>
          <w:szCs w:val="28"/>
        </w:rPr>
        <w:t>директора-начальник</w:t>
      </w:r>
      <w:proofErr w:type="gramEnd"/>
      <w:r w:rsidR="00741AD0">
        <w:rPr>
          <w:sz w:val="28"/>
          <w:szCs w:val="28"/>
        </w:rPr>
        <w:t xml:space="preserve"> земельного управления Департамента муниципальной собственности </w:t>
      </w:r>
      <w:r>
        <w:rPr>
          <w:sz w:val="28"/>
          <w:szCs w:val="28"/>
        </w:rPr>
        <w:t>Администрации города Ханты-Мансийск</w:t>
      </w:r>
      <w:r w:rsidR="00865B0B">
        <w:rPr>
          <w:sz w:val="28"/>
          <w:szCs w:val="28"/>
        </w:rPr>
        <w:t>а, контактный телефон –</w:t>
      </w:r>
      <w:r w:rsidR="00865B0B" w:rsidRPr="00865B0B">
        <w:t xml:space="preserve"> </w:t>
      </w:r>
      <w:r w:rsidR="00865B0B" w:rsidRPr="00865B0B">
        <w:rPr>
          <w:sz w:val="28"/>
          <w:szCs w:val="28"/>
        </w:rPr>
        <w:t xml:space="preserve">тел. 8 (3467) </w:t>
      </w:r>
      <w:r w:rsidR="00741AD0">
        <w:rPr>
          <w:sz w:val="28"/>
          <w:szCs w:val="28"/>
        </w:rPr>
        <w:t>33-13-60</w:t>
      </w:r>
    </w:p>
    <w:p w:rsidR="00C273C1" w:rsidRDefault="00C273C1" w:rsidP="00865B0B">
      <w:pP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C273C1" w:rsidRPr="00AD2F38" w:rsidRDefault="00C273C1" w:rsidP="00865B0B">
      <w:pP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C273C1" w:rsidRPr="006F6777" w:rsidRDefault="00C273C1" w:rsidP="00C273C1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273C1" w:rsidRPr="00D04946" w:rsidTr="0074490C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B0B" w:rsidRDefault="00865B0B" w:rsidP="00744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B944ED" w:rsidRDefault="00865B0B" w:rsidP="00865B0B">
            <w:pPr>
              <w:pStyle w:val="ConsPlusTitle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Постановлени</w:t>
            </w:r>
            <w:r w:rsidR="00B7404D"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 xml:space="preserve"> Главы администрации города </w:t>
            </w:r>
          </w:p>
          <w:p w:rsidR="00865B0B" w:rsidRDefault="00865B0B" w:rsidP="00741AD0">
            <w:pPr>
              <w:pStyle w:val="ConsPlusTitle"/>
              <w:jc w:val="center"/>
              <w:rPr>
                <w:szCs w:val="28"/>
              </w:rPr>
            </w:pPr>
            <w:r w:rsidRPr="00865B0B">
              <w:rPr>
                <w:b w:val="0"/>
                <w:szCs w:val="28"/>
              </w:rPr>
              <w:t>«</w:t>
            </w:r>
            <w:r w:rsidR="00741AD0">
              <w:rPr>
                <w:b w:val="0"/>
              </w:rPr>
              <w:t>Об арендной плате за земельные участки</w:t>
            </w:r>
            <w:r w:rsidRPr="00865B0B">
              <w:rPr>
                <w:b w:val="0"/>
                <w:szCs w:val="28"/>
              </w:rPr>
              <w:t>»</w:t>
            </w:r>
            <w:bookmarkStart w:id="0" w:name="_GoBack"/>
            <w:bookmarkEnd w:id="0"/>
          </w:p>
          <w:p w:rsidR="00C273C1" w:rsidRPr="007B7F5E" w:rsidRDefault="00865B0B" w:rsidP="00744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 </w:t>
            </w:r>
            <w:r w:rsidR="00C273C1" w:rsidRPr="007B7F5E">
              <w:rPr>
                <w:sz w:val="22"/>
                <w:szCs w:val="28"/>
              </w:rPr>
              <w:t xml:space="preserve">(наименование </w:t>
            </w:r>
            <w:r w:rsidR="00C273C1">
              <w:rPr>
                <w:sz w:val="22"/>
                <w:szCs w:val="28"/>
              </w:rPr>
              <w:t xml:space="preserve">муниципального </w:t>
            </w:r>
            <w:r w:rsidR="00C273C1"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C273C1" w:rsidRPr="00741AD0" w:rsidRDefault="00C273C1" w:rsidP="00492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1AD0">
              <w:rPr>
                <w:sz w:val="28"/>
                <w:szCs w:val="28"/>
              </w:rPr>
              <w:t xml:space="preserve">определяет </w:t>
            </w:r>
            <w:hyperlink w:anchor="P34" w:history="1">
              <w:r w:rsidR="00741AD0" w:rsidRPr="00741AD0">
                <w:rPr>
                  <w:sz w:val="28"/>
                  <w:szCs w:val="28"/>
                </w:rPr>
                <w:t>Порядок</w:t>
              </w:r>
            </w:hyperlink>
            <w:r w:rsidR="00741AD0" w:rsidRPr="00741AD0">
              <w:rPr>
                <w:sz w:val="28"/>
                <w:szCs w:val="28"/>
              </w:rPr>
              <w:t xml:space="preserve"> определения размера арендной платы, условий и сроков ее внесения за земельные участки, находящиеся в собственности муниципального образования городской округ город Ханты-Мансийск</w:t>
            </w:r>
          </w:p>
          <w:p w:rsidR="00C273C1" w:rsidRPr="007B7F5E" w:rsidRDefault="00C273C1" w:rsidP="00744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C273C1" w:rsidRPr="001931E1" w:rsidRDefault="00C273C1" w:rsidP="0074490C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 w:rsidR="00741AD0" w:rsidRPr="00741AD0">
              <w:rPr>
                <w:sz w:val="28"/>
                <w:szCs w:val="28"/>
                <w:u w:val="single"/>
              </w:rPr>
              <w:t xml:space="preserve">Департамент муниципальной собственности </w:t>
            </w:r>
            <w:r w:rsidRPr="00741AD0">
              <w:rPr>
                <w:sz w:val="28"/>
                <w:szCs w:val="28"/>
                <w:u w:val="single"/>
              </w:rPr>
              <w:t>Администрации города Ханты-Мансийска</w:t>
            </w:r>
          </w:p>
          <w:p w:rsidR="00C273C1" w:rsidRPr="0085147D" w:rsidRDefault="00C273C1" w:rsidP="0074490C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C273C1" w:rsidRPr="00AB05A8" w:rsidRDefault="00C273C1" w:rsidP="0074490C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</w:t>
            </w:r>
            <w:r w:rsidRPr="00DA38D3">
              <w:rPr>
                <w:sz w:val="28"/>
                <w:szCs w:val="28"/>
              </w:rPr>
              <w:lastRenderedPageBreak/>
              <w:t xml:space="preserve">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273C1" w:rsidRPr="00D04946" w:rsidTr="0074490C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3C1" w:rsidRPr="006F6777" w:rsidRDefault="00C273C1" w:rsidP="0074490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273C1" w:rsidRPr="00A30ACD" w:rsidRDefault="00C273C1" w:rsidP="0074490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C273C1" w:rsidRDefault="00C273C1" w:rsidP="00C273C1"/>
    <w:p w:rsidR="0074490C" w:rsidRDefault="0074490C"/>
    <w:sectPr w:rsidR="0074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C1"/>
    <w:rsid w:val="00201900"/>
    <w:rsid w:val="002B3870"/>
    <w:rsid w:val="00487CD4"/>
    <w:rsid w:val="004923FC"/>
    <w:rsid w:val="00707301"/>
    <w:rsid w:val="00741AD0"/>
    <w:rsid w:val="0074490C"/>
    <w:rsid w:val="00865B0B"/>
    <w:rsid w:val="00917360"/>
    <w:rsid w:val="00AD2769"/>
    <w:rsid w:val="00B7404D"/>
    <w:rsid w:val="00B944ED"/>
    <w:rsid w:val="00C273C1"/>
    <w:rsid w:val="00FE2686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73C1"/>
    <w:rPr>
      <w:rFonts w:ascii="Times New Roman" w:hAnsi="Times New Roman"/>
      <w:sz w:val="18"/>
    </w:rPr>
  </w:style>
  <w:style w:type="paragraph" w:customStyle="1" w:styleId="ConsPlusTitle">
    <w:name w:val="ConsPlusTitle"/>
    <w:rsid w:val="00865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6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273C1"/>
    <w:rPr>
      <w:rFonts w:ascii="Times New Roman" w:hAnsi="Times New Roman"/>
      <w:sz w:val="18"/>
    </w:rPr>
  </w:style>
  <w:style w:type="paragraph" w:customStyle="1" w:styleId="ConsPlusTitle">
    <w:name w:val="ConsPlusTitle"/>
    <w:rsid w:val="00865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6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itinaNI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Никитина Наталья Ивановна</cp:lastModifiedBy>
  <cp:revision>3</cp:revision>
  <dcterms:created xsi:type="dcterms:W3CDTF">2016-06-08T07:46:00Z</dcterms:created>
  <dcterms:modified xsi:type="dcterms:W3CDTF">2016-06-08T08:41:00Z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