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9A" w:rsidRDefault="000A499A" w:rsidP="003B4D71">
      <w:pPr>
        <w:ind w:left="-12" w:firstLine="12"/>
        <w:jc w:val="center"/>
        <w:rPr>
          <w:b/>
          <w:sz w:val="20"/>
          <w:szCs w:val="20"/>
        </w:rPr>
      </w:pPr>
    </w:p>
    <w:p w:rsidR="000A499A" w:rsidRPr="00154416" w:rsidRDefault="000A499A" w:rsidP="003B4D71">
      <w:pPr>
        <w:ind w:left="-12" w:firstLine="12"/>
        <w:jc w:val="center"/>
        <w:rPr>
          <w:b/>
          <w:sz w:val="20"/>
          <w:szCs w:val="20"/>
        </w:rPr>
      </w:pPr>
      <w:r w:rsidRPr="00154416">
        <w:rPr>
          <w:b/>
          <w:sz w:val="20"/>
          <w:szCs w:val="20"/>
        </w:rPr>
        <w:t>Объявление о приеме документов для участия в конкурсе</w:t>
      </w:r>
    </w:p>
    <w:p w:rsidR="000A499A" w:rsidRPr="00154416" w:rsidRDefault="000A499A" w:rsidP="00091F55">
      <w:pPr>
        <w:tabs>
          <w:tab w:val="left" w:pos="540"/>
        </w:tabs>
        <w:jc w:val="center"/>
        <w:rPr>
          <w:sz w:val="16"/>
          <w:szCs w:val="16"/>
        </w:rPr>
      </w:pPr>
    </w:p>
    <w:p w:rsidR="000A499A" w:rsidRPr="00154416" w:rsidRDefault="000A499A" w:rsidP="00091F55">
      <w:pPr>
        <w:tabs>
          <w:tab w:val="left" w:pos="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образования</w:t>
      </w:r>
      <w:r w:rsidRPr="00154416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154416">
        <w:rPr>
          <w:bCs/>
          <w:sz w:val="20"/>
          <w:szCs w:val="20"/>
        </w:rPr>
        <w:t xml:space="preserve">дминистрации города Ханты-Мансийска в соответствии </w:t>
      </w:r>
      <w:r w:rsidRPr="00154416">
        <w:rPr>
          <w:sz w:val="20"/>
          <w:szCs w:val="20"/>
        </w:rPr>
        <w:t>с Порядком проведения конкурса на замещение должности муниципальной службы, у</w:t>
      </w:r>
      <w:r>
        <w:rPr>
          <w:sz w:val="20"/>
          <w:szCs w:val="20"/>
        </w:rPr>
        <w:t xml:space="preserve">твержденным </w:t>
      </w:r>
      <w:r w:rsidRPr="00154416">
        <w:rPr>
          <w:sz w:val="20"/>
          <w:szCs w:val="20"/>
        </w:rPr>
        <w:t>решением Д</w:t>
      </w:r>
      <w:r>
        <w:rPr>
          <w:sz w:val="20"/>
          <w:szCs w:val="20"/>
        </w:rPr>
        <w:t>умы города Ханты-Мансийска от 27.05</w:t>
      </w:r>
      <w:r w:rsidRPr="00154416">
        <w:rPr>
          <w:sz w:val="20"/>
          <w:szCs w:val="20"/>
        </w:rPr>
        <w:t>.20</w:t>
      </w:r>
      <w:r>
        <w:rPr>
          <w:sz w:val="20"/>
          <w:szCs w:val="20"/>
        </w:rPr>
        <w:t xml:space="preserve">11 года №37, </w:t>
      </w:r>
      <w:r w:rsidRPr="00154416">
        <w:rPr>
          <w:sz w:val="20"/>
          <w:szCs w:val="20"/>
        </w:rPr>
        <w:t xml:space="preserve">начинает прием документов  </w:t>
      </w:r>
      <w:r w:rsidRPr="00154416">
        <w:rPr>
          <w:bCs/>
          <w:sz w:val="20"/>
          <w:szCs w:val="20"/>
        </w:rPr>
        <w:t xml:space="preserve">на </w:t>
      </w:r>
      <w:r w:rsidRPr="00154416">
        <w:rPr>
          <w:sz w:val="20"/>
          <w:szCs w:val="20"/>
        </w:rPr>
        <w:t xml:space="preserve">замещение вакантной должности: </w:t>
      </w:r>
    </w:p>
    <w:p w:rsidR="000A499A" w:rsidRPr="00866A7D" w:rsidRDefault="000A499A" w:rsidP="00091F55">
      <w:pPr>
        <w:tabs>
          <w:tab w:val="left" w:pos="540"/>
        </w:tabs>
        <w:ind w:firstLine="540"/>
        <w:jc w:val="both"/>
        <w:rPr>
          <w:sz w:val="20"/>
          <w:szCs w:val="20"/>
        </w:rPr>
      </w:pPr>
      <w:r w:rsidRPr="00866A7D">
        <w:rPr>
          <w:sz w:val="20"/>
          <w:szCs w:val="20"/>
        </w:rPr>
        <w:t xml:space="preserve">- </w:t>
      </w:r>
      <w:r w:rsidRPr="00866A7D">
        <w:rPr>
          <w:b/>
          <w:sz w:val="20"/>
          <w:szCs w:val="20"/>
        </w:rPr>
        <w:t>начальник отдел</w:t>
      </w:r>
      <w:r>
        <w:rPr>
          <w:b/>
          <w:sz w:val="20"/>
          <w:szCs w:val="20"/>
        </w:rPr>
        <w:t>а</w:t>
      </w:r>
      <w:r w:rsidRPr="00866A7D">
        <w:rPr>
          <w:b/>
          <w:sz w:val="20"/>
          <w:szCs w:val="20"/>
        </w:rPr>
        <w:t xml:space="preserve"> дополнительного образования и воспитательной работы Департамента образования А</w:t>
      </w:r>
      <w:r w:rsidRPr="00866A7D">
        <w:rPr>
          <w:b/>
          <w:bCs/>
          <w:sz w:val="20"/>
          <w:szCs w:val="20"/>
        </w:rPr>
        <w:t>дминистрации города Ханты-Мансийска</w:t>
      </w:r>
      <w:r w:rsidRPr="00866A7D">
        <w:rPr>
          <w:sz w:val="20"/>
          <w:szCs w:val="20"/>
        </w:rPr>
        <w:t xml:space="preserve"> </w:t>
      </w:r>
      <w:r w:rsidRPr="00154416">
        <w:rPr>
          <w:sz w:val="20"/>
          <w:szCs w:val="20"/>
        </w:rPr>
        <w:t xml:space="preserve">(должность муниципальной службы </w:t>
      </w:r>
      <w:r>
        <w:rPr>
          <w:sz w:val="20"/>
          <w:szCs w:val="20"/>
        </w:rPr>
        <w:t xml:space="preserve">ведущей </w:t>
      </w:r>
      <w:r w:rsidRPr="00154416">
        <w:rPr>
          <w:sz w:val="20"/>
          <w:szCs w:val="20"/>
        </w:rPr>
        <w:t>группы, учреждаемая для выполнения функции «</w:t>
      </w:r>
      <w:r>
        <w:rPr>
          <w:sz w:val="20"/>
          <w:szCs w:val="20"/>
        </w:rPr>
        <w:t>руководитель</w:t>
      </w:r>
      <w:r w:rsidRPr="00154416">
        <w:rPr>
          <w:sz w:val="20"/>
          <w:szCs w:val="20"/>
        </w:rPr>
        <w:t>») - 1 единица.</w:t>
      </w:r>
    </w:p>
    <w:p w:rsidR="000A499A" w:rsidRPr="00154416" w:rsidRDefault="000A499A" w:rsidP="003B4D71">
      <w:pPr>
        <w:jc w:val="both"/>
        <w:rPr>
          <w:sz w:val="20"/>
          <w:szCs w:val="20"/>
          <w:u w:val="single"/>
        </w:rPr>
      </w:pPr>
    </w:p>
    <w:p w:rsidR="000A499A" w:rsidRPr="00154416" w:rsidRDefault="000A499A" w:rsidP="003B4D71">
      <w:pPr>
        <w:jc w:val="center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Квалификационные требования:</w:t>
      </w:r>
    </w:p>
    <w:p w:rsidR="000A499A" w:rsidRPr="00DE5047" w:rsidRDefault="000A499A" w:rsidP="003B4D7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0A499A" w:rsidRPr="00DE5047" w:rsidRDefault="000A499A" w:rsidP="00091F55">
      <w:pPr>
        <w:pStyle w:val="BodyTextIndent"/>
        <w:spacing w:after="0"/>
        <w:ind w:left="540"/>
        <w:rPr>
          <w:sz w:val="20"/>
        </w:rPr>
      </w:pPr>
      <w:r w:rsidRPr="00DE5047">
        <w:rPr>
          <w:sz w:val="20"/>
        </w:rPr>
        <w:t>наличие  высшего образования;</w:t>
      </w:r>
    </w:p>
    <w:p w:rsidR="000A499A" w:rsidRPr="00DE5047" w:rsidRDefault="000A499A" w:rsidP="00202B18">
      <w:pPr>
        <w:ind w:firstLine="540"/>
        <w:jc w:val="both"/>
        <w:rPr>
          <w:i/>
          <w:sz w:val="20"/>
          <w:szCs w:val="20"/>
        </w:rPr>
      </w:pPr>
      <w:r w:rsidRPr="00DE5047">
        <w:rPr>
          <w:sz w:val="20"/>
          <w:szCs w:val="20"/>
        </w:rPr>
        <w:t>наличие стажа муниципальной службы (государственной службы) не менее двух лет или стажа работы по специальности не менее четырех лет;</w:t>
      </w:r>
    </w:p>
    <w:p w:rsidR="000A499A" w:rsidRPr="00397B73" w:rsidRDefault="000A499A" w:rsidP="00202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97B73">
        <w:rPr>
          <w:sz w:val="20"/>
          <w:szCs w:val="20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Департамента образования Администрации города Ханты-Мансийска, должностной инструкции;</w:t>
      </w:r>
    </w:p>
    <w:p w:rsidR="000A499A" w:rsidRPr="009C6D74" w:rsidRDefault="000A499A" w:rsidP="00202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6D74">
        <w:rPr>
          <w:sz w:val="20"/>
          <w:szCs w:val="20"/>
        </w:rPr>
        <w:t xml:space="preserve"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</w:t>
      </w:r>
      <w:r w:rsidRPr="009C6D74">
        <w:t xml:space="preserve">сфере образования, </w:t>
      </w:r>
      <w:r w:rsidRPr="009C6D74">
        <w:rPr>
          <w:sz w:val="20"/>
          <w:szCs w:val="20"/>
        </w:rPr>
        <w:t>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0A499A" w:rsidRPr="00154416" w:rsidRDefault="000A499A" w:rsidP="009C6D74">
      <w:pPr>
        <w:jc w:val="both"/>
        <w:rPr>
          <w:sz w:val="20"/>
          <w:szCs w:val="20"/>
        </w:rPr>
      </w:pPr>
    </w:p>
    <w:p w:rsidR="000A499A" w:rsidRPr="00BE45E7" w:rsidRDefault="000A499A" w:rsidP="003B4D71">
      <w:pPr>
        <w:jc w:val="center"/>
        <w:rPr>
          <w:sz w:val="20"/>
          <w:szCs w:val="20"/>
          <w:u w:val="single"/>
        </w:rPr>
      </w:pPr>
      <w:r w:rsidRPr="00BE45E7">
        <w:rPr>
          <w:sz w:val="20"/>
          <w:szCs w:val="20"/>
          <w:u w:val="single"/>
        </w:rPr>
        <w:t>Посл</w:t>
      </w:r>
      <w:r>
        <w:rPr>
          <w:sz w:val="20"/>
          <w:szCs w:val="20"/>
          <w:u w:val="single"/>
        </w:rPr>
        <w:t>едний день приема документов  21.</w:t>
      </w:r>
      <w:r w:rsidRPr="00BE45E7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4.2016</w:t>
      </w:r>
      <w:r w:rsidRPr="00BE45E7">
        <w:rPr>
          <w:sz w:val="20"/>
          <w:szCs w:val="20"/>
          <w:u w:val="single"/>
        </w:rPr>
        <w:t xml:space="preserve"> года.</w:t>
      </w:r>
    </w:p>
    <w:p w:rsidR="000A499A" w:rsidRPr="009C6D74" w:rsidRDefault="000A499A" w:rsidP="003B4D71">
      <w:pPr>
        <w:jc w:val="both"/>
        <w:rPr>
          <w:i/>
          <w:sz w:val="20"/>
          <w:szCs w:val="20"/>
        </w:rPr>
      </w:pP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Граждане, изъявившие желание  участвовать в конкурсе, представляют в отдел кадро</w:t>
      </w:r>
      <w:r>
        <w:rPr>
          <w:sz w:val="20"/>
          <w:szCs w:val="20"/>
        </w:rPr>
        <w:t>в</w:t>
      </w:r>
      <w:r w:rsidRPr="001D1CA4">
        <w:rPr>
          <w:sz w:val="20"/>
          <w:szCs w:val="20"/>
        </w:rPr>
        <w:t>ого</w:t>
      </w:r>
      <w:r>
        <w:rPr>
          <w:sz w:val="20"/>
          <w:szCs w:val="20"/>
        </w:rPr>
        <w:t xml:space="preserve"> </w:t>
      </w:r>
      <w:r w:rsidRPr="001D1CA4">
        <w:rPr>
          <w:sz w:val="20"/>
          <w:szCs w:val="20"/>
        </w:rPr>
        <w:t>сопровождения Департамента образования  Администрации города Ханты-Мансийска следующие документы: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личное заявление;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собственноручно заполненную и подписанную анкету с приложением фотографии;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паспорт;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ab/>
        <w:t>- документы, подтверждающие необходимое профессиональное образование, стаж работы и квалификацию;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копию трудовой книжки (за исключением  случаев,  когда  трудовая деятельность осуществляется впервые);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копии 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свидетельство о постановке физического лица на учет в налоговом органе по месту жительства;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заключение медицинской организации об отсутствии заболевания, препятствующего поступлению на муниципальную  службу;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A499A" w:rsidRPr="001D1CA4" w:rsidRDefault="000A499A" w:rsidP="00202B18">
      <w:pPr>
        <w:ind w:firstLine="540"/>
        <w:jc w:val="both"/>
        <w:rPr>
          <w:sz w:val="20"/>
          <w:szCs w:val="20"/>
        </w:rPr>
      </w:pPr>
      <w:r w:rsidRPr="001D1CA4"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A499A" w:rsidRPr="001D1CA4" w:rsidRDefault="000A499A" w:rsidP="003B4D71">
      <w:pPr>
        <w:ind w:firstLine="708"/>
        <w:jc w:val="both"/>
        <w:rPr>
          <w:sz w:val="20"/>
          <w:szCs w:val="20"/>
        </w:rPr>
      </w:pPr>
    </w:p>
    <w:p w:rsidR="000A499A" w:rsidRPr="009C6D74" w:rsidRDefault="000A499A" w:rsidP="00202B18">
      <w:pPr>
        <w:ind w:firstLine="540"/>
        <w:jc w:val="both"/>
        <w:rPr>
          <w:i/>
          <w:sz w:val="20"/>
          <w:szCs w:val="20"/>
          <w:u w:val="single"/>
        </w:rPr>
      </w:pPr>
    </w:p>
    <w:p w:rsidR="000A499A" w:rsidRPr="00ED40AD" w:rsidRDefault="000A499A" w:rsidP="00202B18">
      <w:pPr>
        <w:ind w:firstLine="540"/>
        <w:jc w:val="both"/>
        <w:rPr>
          <w:sz w:val="20"/>
          <w:szCs w:val="20"/>
          <w:u w:val="single"/>
        </w:rPr>
      </w:pPr>
      <w:r w:rsidRPr="00ED40AD">
        <w:rPr>
          <w:sz w:val="20"/>
          <w:szCs w:val="20"/>
          <w:u w:val="single"/>
        </w:rPr>
        <w:t>Документы представляются по адресу: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г. Ханты-Мансийск, ул. Чехова, 71, кабинет 103,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 xml:space="preserve">в рабочие дни с 9.00 до 17.15 (перерыв на обед с 12.45 до 14.00). 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Телефон для справок: 32-62-34; 32-62-37.</w:t>
      </w:r>
    </w:p>
    <w:p w:rsidR="000A499A" w:rsidRPr="00A23888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Факс: 32-83-80</w:t>
      </w:r>
    </w:p>
    <w:p w:rsidR="000A499A" w:rsidRDefault="000A499A" w:rsidP="00202B18">
      <w:pPr>
        <w:ind w:firstLine="540"/>
        <w:jc w:val="both"/>
        <w:rPr>
          <w:i/>
          <w:sz w:val="20"/>
          <w:szCs w:val="20"/>
          <w:u w:val="single"/>
        </w:rPr>
      </w:pPr>
    </w:p>
    <w:p w:rsidR="000A499A" w:rsidRPr="00ED40AD" w:rsidRDefault="000A499A" w:rsidP="00202B18">
      <w:pPr>
        <w:ind w:firstLine="540"/>
        <w:jc w:val="both"/>
        <w:rPr>
          <w:sz w:val="20"/>
          <w:szCs w:val="20"/>
          <w:u w:val="single"/>
        </w:rPr>
      </w:pPr>
      <w:r w:rsidRPr="00ED40AD">
        <w:rPr>
          <w:sz w:val="20"/>
          <w:szCs w:val="20"/>
          <w:u w:val="single"/>
        </w:rPr>
        <w:t>Условия конкурса:</w:t>
      </w:r>
    </w:p>
    <w:p w:rsidR="000A499A" w:rsidRPr="00ED40AD" w:rsidRDefault="000A499A" w:rsidP="003B4D71">
      <w:pPr>
        <w:ind w:firstLine="708"/>
        <w:jc w:val="both"/>
        <w:rPr>
          <w:sz w:val="20"/>
          <w:szCs w:val="20"/>
          <w:u w:val="single"/>
        </w:rPr>
      </w:pP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Участникам конкурса сообщается о результатах конкурса в письменной форме в течение месяца со дня его завершения.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A499A" w:rsidRPr="00ED40AD" w:rsidRDefault="000A499A" w:rsidP="00202B18">
      <w:pPr>
        <w:ind w:firstLine="540"/>
        <w:jc w:val="both"/>
        <w:rPr>
          <w:sz w:val="20"/>
          <w:szCs w:val="20"/>
        </w:rPr>
      </w:pPr>
      <w:r w:rsidRPr="00ED40AD">
        <w:rPr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0A499A" w:rsidRPr="009C6D74" w:rsidRDefault="000A499A" w:rsidP="00202B18">
      <w:pPr>
        <w:ind w:firstLine="540"/>
        <w:jc w:val="both"/>
        <w:rPr>
          <w:i/>
          <w:sz w:val="20"/>
          <w:szCs w:val="20"/>
          <w:u w:val="single"/>
        </w:rPr>
      </w:pPr>
    </w:p>
    <w:p w:rsidR="000A499A" w:rsidRPr="009C6D74" w:rsidRDefault="000A499A" w:rsidP="003B4D71">
      <w:pPr>
        <w:ind w:firstLine="708"/>
        <w:jc w:val="both"/>
        <w:rPr>
          <w:i/>
          <w:sz w:val="20"/>
          <w:szCs w:val="20"/>
          <w:u w:val="single"/>
        </w:rPr>
      </w:pPr>
    </w:p>
    <w:p w:rsidR="000A499A" w:rsidRPr="00ED40AD" w:rsidRDefault="000A499A" w:rsidP="00202B18">
      <w:pPr>
        <w:ind w:firstLine="540"/>
        <w:jc w:val="both"/>
        <w:rPr>
          <w:sz w:val="20"/>
          <w:szCs w:val="20"/>
          <w:u w:val="single"/>
        </w:rPr>
      </w:pPr>
      <w:r w:rsidRPr="00ED40AD">
        <w:rPr>
          <w:sz w:val="20"/>
          <w:szCs w:val="20"/>
          <w:u w:val="single"/>
        </w:rPr>
        <w:t xml:space="preserve">Дата, время  и место проведения конкурса: </w:t>
      </w:r>
    </w:p>
    <w:p w:rsidR="000A499A" w:rsidRPr="002931E9" w:rsidRDefault="000A499A" w:rsidP="003B4D71">
      <w:pPr>
        <w:ind w:firstLine="708"/>
        <w:jc w:val="both"/>
        <w:rPr>
          <w:sz w:val="20"/>
          <w:szCs w:val="20"/>
        </w:rPr>
      </w:pPr>
    </w:p>
    <w:p w:rsidR="000A499A" w:rsidRPr="002931E9" w:rsidRDefault="000A499A" w:rsidP="00202B1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27.</w:t>
      </w:r>
      <w:r w:rsidRPr="002931E9">
        <w:rPr>
          <w:sz w:val="20"/>
          <w:szCs w:val="20"/>
        </w:rPr>
        <w:t>0</w:t>
      </w:r>
      <w:r>
        <w:rPr>
          <w:sz w:val="20"/>
          <w:szCs w:val="20"/>
        </w:rPr>
        <w:t>4.2016</w:t>
      </w:r>
      <w:r w:rsidRPr="002931E9">
        <w:rPr>
          <w:sz w:val="20"/>
          <w:szCs w:val="20"/>
        </w:rPr>
        <w:t xml:space="preserve">, </w:t>
      </w:r>
      <w:r w:rsidRPr="00AC0FCE">
        <w:rPr>
          <w:sz w:val="20"/>
          <w:szCs w:val="20"/>
        </w:rPr>
        <w:t>в 10 часов 00 минут в</w:t>
      </w:r>
      <w:r w:rsidRPr="002931E9">
        <w:rPr>
          <w:sz w:val="20"/>
          <w:szCs w:val="20"/>
        </w:rPr>
        <w:t xml:space="preserve"> здании Департамента образовании Администрации города Ханты-Мансийска по адресу:  г. Ханты-Мансийск, ул. Чехова, 71, 2 этаж, кабинет 203. ул. </w:t>
      </w:r>
    </w:p>
    <w:p w:rsidR="000A499A" w:rsidRDefault="000A499A" w:rsidP="003B4D71">
      <w:pPr>
        <w:ind w:firstLine="708"/>
        <w:jc w:val="both"/>
        <w:rPr>
          <w:sz w:val="20"/>
          <w:szCs w:val="20"/>
        </w:rPr>
      </w:pPr>
    </w:p>
    <w:p w:rsidR="000A499A" w:rsidRDefault="000A499A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</w:p>
    <w:p w:rsidR="000A499A" w:rsidRDefault="000A499A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</w:p>
    <w:p w:rsidR="000A499A" w:rsidRDefault="000A499A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</w:p>
    <w:p w:rsidR="000A499A" w:rsidRPr="00772512" w:rsidRDefault="000A499A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 w:rsidRPr="00772512">
        <w:rPr>
          <w:b/>
          <w:bCs/>
          <w:color w:val="000000"/>
          <w:spacing w:val="-3"/>
          <w:sz w:val="20"/>
          <w:szCs w:val="20"/>
        </w:rPr>
        <w:t>Трудовой договор № ______</w:t>
      </w:r>
    </w:p>
    <w:p w:rsidR="000A499A" w:rsidRPr="00772512" w:rsidRDefault="000A499A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</w:rPr>
        <w:t xml:space="preserve">с муниципальным служащим </w:t>
      </w:r>
    </w:p>
    <w:p w:rsidR="000A499A" w:rsidRPr="00772512" w:rsidRDefault="000A499A" w:rsidP="00E152ED">
      <w:pPr>
        <w:shd w:val="clear" w:color="auto" w:fill="FFFFFF"/>
        <w:tabs>
          <w:tab w:val="left" w:pos="6538"/>
          <w:tab w:val="left" w:pos="8530"/>
        </w:tabs>
        <w:rPr>
          <w:bCs/>
          <w:color w:val="000000"/>
          <w:spacing w:val="-1"/>
          <w:sz w:val="20"/>
          <w:szCs w:val="20"/>
        </w:rPr>
      </w:pPr>
    </w:p>
    <w:p w:rsidR="000A499A" w:rsidRDefault="000A499A" w:rsidP="003B4D7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772512">
        <w:rPr>
          <w:bCs/>
          <w:color w:val="000000"/>
          <w:spacing w:val="-4"/>
          <w:sz w:val="20"/>
          <w:szCs w:val="20"/>
        </w:rPr>
        <w:t>г. Ханты-Мансийск</w:t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  <w:t xml:space="preserve">                    </w:t>
      </w:r>
      <w:r>
        <w:rPr>
          <w:bCs/>
          <w:color w:val="000000"/>
          <w:spacing w:val="-4"/>
          <w:sz w:val="20"/>
          <w:szCs w:val="20"/>
        </w:rPr>
        <w:t xml:space="preserve">           </w:t>
      </w:r>
      <w:r w:rsidRPr="00772512">
        <w:rPr>
          <w:bCs/>
          <w:color w:val="000000"/>
          <w:spacing w:val="-4"/>
          <w:sz w:val="20"/>
          <w:szCs w:val="20"/>
        </w:rPr>
        <w:t xml:space="preserve">     </w:t>
      </w:r>
      <w:r>
        <w:rPr>
          <w:bCs/>
          <w:color w:val="000000"/>
          <w:spacing w:val="-4"/>
          <w:sz w:val="20"/>
          <w:szCs w:val="20"/>
        </w:rPr>
        <w:t xml:space="preserve">                                          </w:t>
      </w:r>
      <w:r w:rsidRPr="00772512">
        <w:rPr>
          <w:bCs/>
          <w:color w:val="000000"/>
          <w:spacing w:val="-4"/>
          <w:sz w:val="20"/>
          <w:szCs w:val="20"/>
        </w:rPr>
        <w:t>«____»_______</w:t>
      </w:r>
      <w:r>
        <w:rPr>
          <w:bCs/>
          <w:color w:val="000000"/>
          <w:spacing w:val="-4"/>
          <w:sz w:val="20"/>
          <w:szCs w:val="20"/>
        </w:rPr>
        <w:t xml:space="preserve"> 20_</w:t>
      </w:r>
      <w:r w:rsidRPr="00772512">
        <w:rPr>
          <w:bCs/>
          <w:color w:val="000000"/>
          <w:spacing w:val="-4"/>
          <w:sz w:val="20"/>
          <w:szCs w:val="20"/>
        </w:rPr>
        <w:t>_ года</w:t>
      </w:r>
    </w:p>
    <w:p w:rsidR="000A499A" w:rsidRPr="00772512" w:rsidRDefault="000A499A" w:rsidP="003B4D71">
      <w:pPr>
        <w:shd w:val="clear" w:color="auto" w:fill="FFFFFF"/>
        <w:rPr>
          <w:color w:val="000000"/>
          <w:sz w:val="20"/>
          <w:szCs w:val="20"/>
        </w:rPr>
      </w:pPr>
    </w:p>
    <w:p w:rsidR="000A499A" w:rsidRPr="00406BDF" w:rsidRDefault="000A499A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0A499A" w:rsidRPr="00406BDF" w:rsidRDefault="000A499A" w:rsidP="00202B18">
      <w:pPr>
        <w:ind w:firstLine="540"/>
        <w:jc w:val="both"/>
        <w:rPr>
          <w:sz w:val="20"/>
          <w:szCs w:val="20"/>
        </w:rPr>
      </w:pPr>
      <w:r w:rsidRPr="00406BDF">
        <w:rPr>
          <w:sz w:val="20"/>
          <w:szCs w:val="20"/>
        </w:rPr>
        <w:t xml:space="preserve">Департамента образования  администрации города Ханты-Мансийска именуемый в дальнейшем «Работодатель», в лице директора Департамента образования Администрации города Ханты-Мансийска </w:t>
      </w:r>
      <w:r w:rsidRPr="00406BDF">
        <w:rPr>
          <w:b/>
          <w:sz w:val="20"/>
          <w:szCs w:val="20"/>
        </w:rPr>
        <w:t>Личкуна Юрия Михайловича</w:t>
      </w:r>
      <w:r w:rsidRPr="00406BDF">
        <w:rPr>
          <w:b/>
          <w:bCs/>
          <w:sz w:val="20"/>
          <w:szCs w:val="20"/>
        </w:rPr>
        <w:t>,</w:t>
      </w:r>
      <w:r w:rsidRPr="00406BDF">
        <w:rPr>
          <w:sz w:val="20"/>
          <w:szCs w:val="20"/>
        </w:rPr>
        <w:t xml:space="preserve"> действующий на основании Положения о Департаменте образования Администрации города Ханты-Мансийска, утвержденного решением Думы города Ханты-Мансийска от 21 июля 2011 года № 69 «О Департаменте образования Администрации города Ханты-Мансийска», с одной стороны, и гражданин Российской Федерации</w:t>
      </w:r>
      <w:r w:rsidRPr="00406BDF">
        <w:rPr>
          <w:bCs/>
          <w:iCs/>
          <w:sz w:val="20"/>
          <w:szCs w:val="20"/>
        </w:rPr>
        <w:t>,</w:t>
      </w:r>
      <w:r w:rsidRPr="00406BDF">
        <w:rPr>
          <w:b/>
          <w:sz w:val="20"/>
          <w:szCs w:val="20"/>
        </w:rPr>
        <w:t xml:space="preserve"> </w:t>
      </w:r>
      <w:r w:rsidRPr="00406BDF">
        <w:rPr>
          <w:sz w:val="20"/>
          <w:szCs w:val="20"/>
        </w:rPr>
        <w:t>именуемый в дальнейшем «Муниципальный служащий», с другой стороны, руководствуясь  Трудовым кодексом Российской Федерации, Федеральным законом от 02 марта 2007 года № 25-ФЗ «О  муниципальной службе в Российской Федерации», Законом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Уставом города Ханты-Мансийска и Положением о Департаменте образования Администрации города Ханты-Мансийска, заключили настоящей трудовой договор о нижеследующем:</w:t>
      </w:r>
    </w:p>
    <w:p w:rsidR="000A499A" w:rsidRPr="00772512" w:rsidRDefault="000A499A" w:rsidP="009F4896">
      <w:pPr>
        <w:shd w:val="clear" w:color="auto" w:fill="FFFFFF"/>
        <w:rPr>
          <w:bCs/>
          <w:color w:val="000000"/>
          <w:spacing w:val="-1"/>
          <w:sz w:val="20"/>
          <w:szCs w:val="20"/>
        </w:rPr>
      </w:pPr>
    </w:p>
    <w:p w:rsidR="000A499A" w:rsidRPr="00772512" w:rsidRDefault="000A499A" w:rsidP="003D75D6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1</w:t>
      </w:r>
      <w:r w:rsidRPr="00772512">
        <w:rPr>
          <w:b/>
          <w:bCs/>
          <w:color w:val="000000"/>
          <w:spacing w:val="-1"/>
          <w:sz w:val="20"/>
          <w:szCs w:val="20"/>
        </w:rPr>
        <w:t>. Общие положения</w:t>
      </w:r>
    </w:p>
    <w:p w:rsidR="000A499A" w:rsidRPr="00CB3C1A" w:rsidRDefault="000A499A" w:rsidP="00D87E85">
      <w:pPr>
        <w:ind w:firstLine="540"/>
        <w:jc w:val="both"/>
        <w:rPr>
          <w:b/>
          <w:bCs/>
          <w:iCs/>
          <w:sz w:val="20"/>
          <w:szCs w:val="20"/>
        </w:rPr>
      </w:pPr>
      <w:r w:rsidRPr="00CB3C1A">
        <w:rPr>
          <w:sz w:val="20"/>
          <w:szCs w:val="20"/>
        </w:rPr>
        <w:t>1.1.  По настоящему трудовому договору Работодатель обязуется обеспечить Муниципальному служащему прохождение муниципальной службы по должности</w:t>
      </w:r>
      <w:r w:rsidRPr="00CB3C1A">
        <w:rPr>
          <w:i/>
          <w:sz w:val="20"/>
          <w:szCs w:val="20"/>
        </w:rPr>
        <w:t xml:space="preserve"> </w:t>
      </w:r>
      <w:r w:rsidRPr="00CB3C1A">
        <w:rPr>
          <w:b/>
          <w:bCs/>
          <w:iCs/>
          <w:sz w:val="20"/>
          <w:szCs w:val="20"/>
        </w:rPr>
        <w:t>начальник отдела дополнительного образования и воспитательной работы Департамента образования Администрации города Ханты-Мансийска</w:t>
      </w:r>
      <w:r w:rsidRPr="00CB3C1A">
        <w:rPr>
          <w:b/>
          <w:sz w:val="20"/>
          <w:szCs w:val="20"/>
        </w:rPr>
        <w:t>,</w:t>
      </w:r>
      <w:r w:rsidRPr="00CB3C1A">
        <w:rPr>
          <w:b/>
          <w:i/>
          <w:sz w:val="20"/>
          <w:szCs w:val="20"/>
        </w:rPr>
        <w:t xml:space="preserve"> </w:t>
      </w:r>
      <w:r w:rsidRPr="00CB3C1A">
        <w:rPr>
          <w:sz w:val="20"/>
          <w:szCs w:val="20"/>
        </w:rPr>
        <w:t>а Муниципальный служащий обязуется лично исполнять обязанности по должности муниципальной службы в соответствии с условиями</w:t>
      </w:r>
      <w:r w:rsidRPr="00CB3C1A">
        <w:rPr>
          <w:b/>
          <w:sz w:val="20"/>
          <w:szCs w:val="20"/>
        </w:rPr>
        <w:t xml:space="preserve"> </w:t>
      </w:r>
      <w:r w:rsidRPr="00CB3C1A">
        <w:rPr>
          <w:sz w:val="20"/>
          <w:szCs w:val="20"/>
        </w:rPr>
        <w:t>настоящего трудового договора, должностной инструкцией и в порядке, определенном муниципальными правовыми актами, на основании федеральных законов и законов субъекта Российской Федерации.</w:t>
      </w:r>
    </w:p>
    <w:p w:rsidR="000A499A" w:rsidRPr="00CB3C1A" w:rsidRDefault="000A499A" w:rsidP="00B918B0">
      <w:pPr>
        <w:tabs>
          <w:tab w:val="left" w:pos="540"/>
        </w:tabs>
        <w:ind w:firstLine="540"/>
        <w:jc w:val="both"/>
        <w:rPr>
          <w:b/>
          <w:sz w:val="20"/>
          <w:szCs w:val="20"/>
        </w:rPr>
      </w:pPr>
      <w:r w:rsidRPr="00CB3C1A">
        <w:rPr>
          <w:sz w:val="20"/>
          <w:szCs w:val="20"/>
        </w:rPr>
        <w:t xml:space="preserve">1.2.   Законом Ханты-Мансийского автономного округа-Югры от 20 июля 2007 года № 97-оз «О Реестре должностей муниципальной службы в Ханты-Мансийском автономном округе-Югре», постановлением Администрации города Ханты-Мансийска от 04 апреля 2011 года № 431 «О перечне должностей муниципальной службы в Администрации города Ханты-Мансийска» должность, замещаемая Муниципальным служащим, отнесена к </w:t>
      </w:r>
      <w:r w:rsidRPr="00CB3C1A">
        <w:rPr>
          <w:b/>
          <w:sz w:val="20"/>
          <w:szCs w:val="20"/>
        </w:rPr>
        <w:t xml:space="preserve">ведущей </w:t>
      </w:r>
      <w:r w:rsidRPr="00CB3C1A">
        <w:rPr>
          <w:sz w:val="20"/>
          <w:szCs w:val="20"/>
        </w:rPr>
        <w:t>группе должностей</w:t>
      </w:r>
      <w:r w:rsidRPr="00CB3C1A">
        <w:rPr>
          <w:b/>
          <w:sz w:val="20"/>
          <w:szCs w:val="20"/>
        </w:rPr>
        <w:t xml:space="preserve"> </w:t>
      </w:r>
      <w:r w:rsidRPr="00CB3C1A">
        <w:rPr>
          <w:sz w:val="20"/>
          <w:szCs w:val="20"/>
        </w:rPr>
        <w:t>муниципальной службы учреждаемой для выполнения функции</w:t>
      </w:r>
      <w:r w:rsidRPr="00CB3C1A">
        <w:rPr>
          <w:b/>
          <w:sz w:val="20"/>
          <w:szCs w:val="20"/>
        </w:rPr>
        <w:t xml:space="preserve"> «руководитель».</w:t>
      </w:r>
    </w:p>
    <w:p w:rsidR="000A499A" w:rsidRPr="00CB3C1A" w:rsidRDefault="000A499A" w:rsidP="00D87E85">
      <w:pPr>
        <w:shd w:val="clear" w:color="auto" w:fill="FFFFFF"/>
        <w:ind w:firstLine="540"/>
        <w:jc w:val="both"/>
        <w:rPr>
          <w:sz w:val="20"/>
          <w:szCs w:val="20"/>
        </w:rPr>
      </w:pPr>
      <w:r w:rsidRPr="00CB3C1A">
        <w:rPr>
          <w:color w:val="000000"/>
          <w:spacing w:val="-1"/>
          <w:sz w:val="20"/>
          <w:szCs w:val="20"/>
        </w:rPr>
        <w:t xml:space="preserve">1.3. </w:t>
      </w:r>
      <w:r w:rsidRPr="00CB3C1A">
        <w:rPr>
          <w:sz w:val="20"/>
          <w:szCs w:val="20"/>
        </w:rPr>
        <w:t>Муниципальный служащий принимается на работу в Департамент образования Администрации города Ханты-Мансийска. Местонахождение: ул. Чехова, 71, г. Ханты-Мансийск, Ханты-Мансийского автономного округа – Югры, Тюменской области.</w:t>
      </w:r>
    </w:p>
    <w:p w:rsidR="000A499A" w:rsidRPr="00CB3C1A" w:rsidRDefault="000A499A" w:rsidP="00D87E85">
      <w:pPr>
        <w:shd w:val="clear" w:color="auto" w:fill="FFFFFF"/>
        <w:ind w:firstLine="540"/>
        <w:jc w:val="both"/>
        <w:rPr>
          <w:color w:val="000000"/>
          <w:spacing w:val="-1"/>
          <w:sz w:val="20"/>
          <w:szCs w:val="20"/>
        </w:rPr>
      </w:pPr>
      <w:r w:rsidRPr="00CB3C1A">
        <w:rPr>
          <w:color w:val="000000"/>
          <w:spacing w:val="1"/>
          <w:sz w:val="20"/>
          <w:szCs w:val="20"/>
        </w:rPr>
        <w:t>1.</w:t>
      </w:r>
      <w:r w:rsidRPr="00CB3C1A">
        <w:rPr>
          <w:color w:val="000000"/>
          <w:spacing w:val="-3"/>
          <w:sz w:val="20"/>
          <w:szCs w:val="20"/>
        </w:rPr>
        <w:t>4.</w:t>
      </w:r>
      <w:r w:rsidRPr="00CB3C1A">
        <w:rPr>
          <w:sz w:val="20"/>
          <w:szCs w:val="20"/>
        </w:rPr>
        <w:t xml:space="preserve"> </w:t>
      </w:r>
      <w:r w:rsidRPr="00CB3C1A">
        <w:rPr>
          <w:color w:val="000000"/>
          <w:spacing w:val="-1"/>
          <w:sz w:val="20"/>
          <w:szCs w:val="20"/>
        </w:rPr>
        <w:t xml:space="preserve">Муниципальный служащий проходит муниципальную службу в </w:t>
      </w:r>
      <w:r w:rsidRPr="00CB3C1A">
        <w:rPr>
          <w:sz w:val="20"/>
          <w:szCs w:val="20"/>
        </w:rPr>
        <w:t xml:space="preserve">отделе </w:t>
      </w:r>
      <w:r w:rsidRPr="00CB3C1A">
        <w:rPr>
          <w:bCs/>
          <w:iCs/>
          <w:sz w:val="20"/>
          <w:szCs w:val="20"/>
        </w:rPr>
        <w:t>дополнительного образования и воспитательной работы Департамента образования Администрации города Ханты-Мансийска.</w:t>
      </w:r>
    </w:p>
    <w:p w:rsidR="000A499A" w:rsidRPr="00CB3C1A" w:rsidRDefault="000A499A" w:rsidP="00B918B0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CB3C1A">
        <w:rPr>
          <w:color w:val="000000"/>
          <w:spacing w:val="1"/>
          <w:sz w:val="20"/>
          <w:szCs w:val="20"/>
        </w:rPr>
        <w:tab/>
        <w:t xml:space="preserve">1.5. </w:t>
      </w:r>
      <w:r w:rsidRPr="00CB3C1A">
        <w:rPr>
          <w:sz w:val="20"/>
          <w:szCs w:val="20"/>
        </w:rPr>
        <w:t xml:space="preserve">Прохождение муниципальной службы по должности </w:t>
      </w:r>
      <w:r w:rsidRPr="00CB3C1A">
        <w:rPr>
          <w:bCs/>
          <w:iCs/>
          <w:sz w:val="20"/>
          <w:szCs w:val="20"/>
        </w:rPr>
        <w:t xml:space="preserve">начальник отдела дополнительного образования и воспитательной работы является для </w:t>
      </w:r>
      <w:r w:rsidRPr="00CB3C1A">
        <w:rPr>
          <w:sz w:val="20"/>
          <w:szCs w:val="20"/>
        </w:rPr>
        <w:t xml:space="preserve">Муниципального служащего основной. </w:t>
      </w:r>
    </w:p>
    <w:p w:rsidR="000A499A" w:rsidRPr="00CB3C1A" w:rsidRDefault="000A499A" w:rsidP="00B918B0">
      <w:pPr>
        <w:shd w:val="clear" w:color="auto" w:fill="FFFFFF"/>
        <w:tabs>
          <w:tab w:val="left" w:pos="540"/>
        </w:tabs>
        <w:jc w:val="both"/>
        <w:rPr>
          <w:color w:val="000000"/>
          <w:sz w:val="20"/>
          <w:szCs w:val="20"/>
        </w:rPr>
      </w:pPr>
      <w:r w:rsidRPr="00CB3C1A">
        <w:rPr>
          <w:sz w:val="20"/>
          <w:szCs w:val="20"/>
        </w:rPr>
        <w:tab/>
        <w:t>1.6. Настоящий трудовой договор заключается на не определенный срок.</w:t>
      </w:r>
    </w:p>
    <w:p w:rsidR="000A499A" w:rsidRPr="00CB3C1A" w:rsidRDefault="000A499A" w:rsidP="00B918B0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CB3C1A">
        <w:rPr>
          <w:color w:val="000000"/>
          <w:sz w:val="20"/>
          <w:szCs w:val="20"/>
        </w:rPr>
        <w:tab/>
        <w:t xml:space="preserve">1.7. Дата начала исполнения должностных обязанностей по настоящему трудовому договору с «___» _________ </w:t>
      </w:r>
      <w:r w:rsidRPr="00CB3C1A">
        <w:rPr>
          <w:b/>
          <w:color w:val="000000"/>
          <w:sz w:val="20"/>
          <w:szCs w:val="20"/>
        </w:rPr>
        <w:t>20__ года</w:t>
      </w:r>
      <w:r w:rsidRPr="00CB3C1A">
        <w:rPr>
          <w:color w:val="000000"/>
          <w:sz w:val="20"/>
          <w:szCs w:val="20"/>
        </w:rPr>
        <w:t>.</w:t>
      </w:r>
    </w:p>
    <w:p w:rsidR="000A499A" w:rsidRPr="00CB3C1A" w:rsidRDefault="000A499A" w:rsidP="00B918B0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CB3C1A">
        <w:rPr>
          <w:sz w:val="20"/>
          <w:szCs w:val="20"/>
        </w:rPr>
        <w:tab/>
        <w:t>1.</w:t>
      </w:r>
      <w:r w:rsidRPr="00CB3C1A">
        <w:rPr>
          <w:color w:val="000000"/>
          <w:spacing w:val="-3"/>
          <w:sz w:val="20"/>
          <w:szCs w:val="20"/>
        </w:rPr>
        <w:t>8. Характеристики условий труда на рабочем месте: условия труда безопасные.</w:t>
      </w:r>
    </w:p>
    <w:p w:rsidR="000A499A" w:rsidRDefault="000A499A" w:rsidP="00CB3C1A">
      <w:pPr>
        <w:shd w:val="clear" w:color="auto" w:fill="FFFFFF"/>
        <w:tabs>
          <w:tab w:val="left" w:pos="540"/>
          <w:tab w:val="left" w:pos="1291"/>
        </w:tabs>
        <w:jc w:val="both"/>
        <w:rPr>
          <w:color w:val="000000"/>
          <w:sz w:val="20"/>
          <w:szCs w:val="20"/>
        </w:rPr>
      </w:pPr>
      <w:r w:rsidRPr="00CB3C1A">
        <w:rPr>
          <w:color w:val="000000"/>
          <w:sz w:val="20"/>
          <w:szCs w:val="20"/>
        </w:rPr>
        <w:tab/>
        <w:t xml:space="preserve">1.9. Муниципальный служащий непосредственно подчиняется заместителю директора Департамента образования </w:t>
      </w:r>
      <w:r w:rsidRPr="00CB3C1A">
        <w:rPr>
          <w:sz w:val="20"/>
          <w:szCs w:val="20"/>
        </w:rPr>
        <w:t>Администрации города Ханты-Мансийска</w:t>
      </w:r>
      <w:r w:rsidRPr="00CB3C1A">
        <w:rPr>
          <w:color w:val="000000"/>
          <w:sz w:val="20"/>
          <w:szCs w:val="20"/>
        </w:rPr>
        <w:t>.</w:t>
      </w:r>
    </w:p>
    <w:p w:rsidR="000A499A" w:rsidRPr="00FD24FC" w:rsidRDefault="000A499A" w:rsidP="00891AB7">
      <w:pPr>
        <w:tabs>
          <w:tab w:val="left" w:pos="3420"/>
          <w:tab w:val="left" w:pos="3780"/>
          <w:tab w:val="left" w:pos="5753"/>
        </w:tabs>
        <w:ind w:left="360"/>
        <w:rPr>
          <w:color w:val="000000"/>
          <w:spacing w:val="-3"/>
          <w:sz w:val="20"/>
          <w:szCs w:val="20"/>
        </w:rPr>
      </w:pPr>
    </w:p>
    <w:p w:rsidR="000A499A" w:rsidRPr="003D75D6" w:rsidRDefault="000A499A" w:rsidP="00891AB7">
      <w:pPr>
        <w:tabs>
          <w:tab w:val="left" w:pos="3420"/>
          <w:tab w:val="left" w:pos="3780"/>
          <w:tab w:val="left" w:pos="5753"/>
        </w:tabs>
        <w:ind w:left="360"/>
        <w:jc w:val="center"/>
        <w:rPr>
          <w:b/>
          <w:bCs/>
          <w:sz w:val="20"/>
          <w:szCs w:val="20"/>
        </w:rPr>
      </w:pPr>
      <w:r w:rsidRPr="00891AB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</w:t>
      </w:r>
      <w:r w:rsidRPr="003D75D6">
        <w:rPr>
          <w:b/>
          <w:bCs/>
          <w:sz w:val="20"/>
          <w:szCs w:val="20"/>
        </w:rPr>
        <w:t>Права и обязанности сторон</w:t>
      </w:r>
    </w:p>
    <w:p w:rsidR="000A499A" w:rsidRPr="00DB3179" w:rsidRDefault="000A499A" w:rsidP="007D1351">
      <w:pPr>
        <w:tabs>
          <w:tab w:val="left" w:pos="5753"/>
        </w:tabs>
        <w:ind w:left="540"/>
        <w:jc w:val="both"/>
        <w:rPr>
          <w:sz w:val="20"/>
          <w:szCs w:val="20"/>
        </w:rPr>
      </w:pPr>
      <w:r w:rsidRPr="00DB3179">
        <w:rPr>
          <w:sz w:val="20"/>
          <w:szCs w:val="20"/>
        </w:rPr>
        <w:t xml:space="preserve">2.1. Муниципальный служащий </w:t>
      </w:r>
      <w:r w:rsidRPr="00DB3179">
        <w:rPr>
          <w:b/>
          <w:sz w:val="20"/>
          <w:szCs w:val="20"/>
        </w:rPr>
        <w:t>имеет право</w:t>
      </w:r>
      <w:r w:rsidRPr="00DB3179">
        <w:rPr>
          <w:sz w:val="20"/>
          <w:szCs w:val="20"/>
        </w:rPr>
        <w:t xml:space="preserve"> на:</w:t>
      </w:r>
    </w:p>
    <w:p w:rsidR="000A499A" w:rsidRPr="00DB3179" w:rsidRDefault="000A499A" w:rsidP="00891AB7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B3179">
        <w:rPr>
          <w:sz w:val="20"/>
          <w:szCs w:val="20"/>
        </w:rPr>
        <w:t>2.1.1.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A499A" w:rsidRPr="00DB317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B3179">
        <w:rPr>
          <w:sz w:val="20"/>
          <w:szCs w:val="20"/>
        </w:rPr>
        <w:t>2.1.2. обеспечение организационно-технических условий, необходимых для исполнения должностных обязанностей;</w:t>
      </w:r>
    </w:p>
    <w:p w:rsidR="000A499A" w:rsidRPr="00DB317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B3179">
        <w:rPr>
          <w:sz w:val="20"/>
          <w:szCs w:val="20"/>
        </w:rPr>
        <w:t>2.1.3. оплату труда и другие выплаты в соответствии  с трудовым законодательством, законодательством о муниципальной службе и настоящим трудовым  договором;</w:t>
      </w:r>
    </w:p>
    <w:p w:rsidR="000A499A" w:rsidRPr="009527B0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9527B0">
        <w:rPr>
          <w:sz w:val="20"/>
          <w:szCs w:val="20"/>
        </w:rPr>
        <w:t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499A" w:rsidRPr="009527B0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9527B0">
        <w:rPr>
          <w:sz w:val="20"/>
          <w:szCs w:val="20"/>
        </w:rPr>
        <w:t>2.1.5. получение в установленном порядке информации и 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A499A" w:rsidRPr="009527B0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9527B0">
        <w:rPr>
          <w:sz w:val="20"/>
          <w:szCs w:val="20"/>
        </w:rPr>
        <w:t>2.1.6. участие по своей инициативе в конкурсе на замещение вакантной должности муниципальной службы;</w:t>
      </w:r>
    </w:p>
    <w:p w:rsidR="000A499A" w:rsidRPr="009527B0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9527B0">
        <w:rPr>
          <w:sz w:val="20"/>
          <w:szCs w:val="20"/>
        </w:rPr>
        <w:t>2.1.7. повышение квалификации в соответствии с муниципальным правовым актом за счет средств местного бюджета;</w:t>
      </w:r>
    </w:p>
    <w:p w:rsidR="000A499A" w:rsidRPr="00D86DB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86DB9">
        <w:rPr>
          <w:sz w:val="20"/>
          <w:szCs w:val="20"/>
        </w:rPr>
        <w:t>2.1.8. защиту своих персональных данных;</w:t>
      </w:r>
    </w:p>
    <w:p w:rsidR="000A499A" w:rsidRPr="00D86DB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86DB9">
        <w:rPr>
          <w:sz w:val="20"/>
          <w:szCs w:val="20"/>
        </w:rPr>
        <w:t>2.1.9.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 к личному делу его письменных объяснений;</w:t>
      </w:r>
    </w:p>
    <w:p w:rsidR="000A499A" w:rsidRPr="00D86DB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86DB9">
        <w:rPr>
          <w:sz w:val="20"/>
          <w:szCs w:val="20"/>
        </w:rPr>
        <w:t>2.1.10.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A499A" w:rsidRPr="00D86DB9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D86DB9">
        <w:rPr>
          <w:sz w:val="20"/>
          <w:szCs w:val="20"/>
        </w:rPr>
        <w:t>2.1.11.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A499A" w:rsidRPr="003D75D6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D75D6">
        <w:rPr>
          <w:sz w:val="20"/>
          <w:szCs w:val="20"/>
        </w:rPr>
        <w:t>2.1.12. пенсионное обеспечение в соответствии с законодательством Российской Федерации.</w:t>
      </w:r>
    </w:p>
    <w:p w:rsidR="000A499A" w:rsidRPr="003D75D6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D75D6">
        <w:rPr>
          <w:sz w:val="20"/>
          <w:szCs w:val="20"/>
        </w:rPr>
        <w:t>2.2.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0A499A" w:rsidRPr="001305B2" w:rsidRDefault="000A499A" w:rsidP="007D1351">
      <w:pPr>
        <w:tabs>
          <w:tab w:val="left" w:pos="5753"/>
        </w:tabs>
        <w:ind w:firstLine="540"/>
        <w:jc w:val="both"/>
        <w:rPr>
          <w:b/>
          <w:sz w:val="20"/>
          <w:szCs w:val="20"/>
        </w:rPr>
      </w:pPr>
      <w:r w:rsidRPr="001305B2">
        <w:rPr>
          <w:sz w:val="20"/>
          <w:szCs w:val="20"/>
        </w:rPr>
        <w:t xml:space="preserve">2.3. Муниципальный служащий </w:t>
      </w:r>
      <w:r w:rsidRPr="001305B2">
        <w:rPr>
          <w:b/>
          <w:sz w:val="20"/>
          <w:szCs w:val="20"/>
        </w:rPr>
        <w:t>обязан:</w:t>
      </w:r>
    </w:p>
    <w:p w:rsidR="000A499A" w:rsidRPr="001305B2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1305B2">
        <w:rPr>
          <w:sz w:val="20"/>
          <w:szCs w:val="20"/>
        </w:rPr>
        <w:t>2.3.1.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Ханты-Мансийска, положение о Департаменте образования и  иные муниципальные правовые акты и обеспечивать их исполнение;</w:t>
      </w:r>
    </w:p>
    <w:p w:rsidR="000A499A" w:rsidRPr="001305B2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1305B2">
        <w:rPr>
          <w:sz w:val="20"/>
          <w:szCs w:val="20"/>
        </w:rPr>
        <w:t>2.3.2. исполнять  должностные обязанности в соответствии с должностной инструкцией;</w:t>
      </w:r>
    </w:p>
    <w:p w:rsidR="000A499A" w:rsidRPr="001305B2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1305B2">
        <w:rPr>
          <w:sz w:val="20"/>
          <w:szCs w:val="20"/>
        </w:rPr>
        <w:t>2.3.3. соблюдать при исполнении должностных обязанностей вправе и законные интересы граждан и организаций;</w:t>
      </w:r>
    </w:p>
    <w:p w:rsidR="000A499A" w:rsidRPr="001305B2" w:rsidRDefault="000A499A" w:rsidP="003236B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1305B2">
        <w:rPr>
          <w:sz w:val="20"/>
          <w:szCs w:val="20"/>
        </w:rPr>
        <w:t>2.3.4. соблюдать установленные в Департаменте образования Администрации города Ханты-Мансийска Правила внутреннего трудового распорядка, должностную инструкцию</w:t>
      </w:r>
    </w:p>
    <w:p w:rsidR="000A499A" w:rsidRPr="001305B2" w:rsidRDefault="000A499A" w:rsidP="007D1351">
      <w:pPr>
        <w:tabs>
          <w:tab w:val="left" w:pos="5753"/>
        </w:tabs>
        <w:jc w:val="both"/>
        <w:rPr>
          <w:sz w:val="20"/>
          <w:szCs w:val="20"/>
        </w:rPr>
      </w:pPr>
      <w:r w:rsidRPr="001305B2">
        <w:rPr>
          <w:sz w:val="20"/>
          <w:szCs w:val="20"/>
        </w:rPr>
        <w:t>порядок работы со служебной информацией;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034A7">
        <w:rPr>
          <w:sz w:val="20"/>
          <w:szCs w:val="20"/>
        </w:rPr>
        <w:t>2.3.5. поддерживать уровень квалификации, необходимый для надлежащего исполнения должностных обязанностей;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034A7">
        <w:rPr>
          <w:sz w:val="20"/>
          <w:szCs w:val="20"/>
        </w:rPr>
        <w:t>2.3.6. не разглашать сведения, составляющие государственную и иную охраняемую федеральными законами тайну, а также сведения, ставшие ему известными в частной жизни и здоровья граждан или затрагивающие их честь и достоинство;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034A7">
        <w:rPr>
          <w:sz w:val="20"/>
          <w:szCs w:val="20"/>
        </w:rPr>
        <w:t>2.3.7.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034A7">
        <w:rPr>
          <w:sz w:val="20"/>
          <w:szCs w:val="20"/>
        </w:rPr>
        <w:t>2.3.8.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доходах, об имуществе и об обязательствах  имущественного характера своих супруга и несовершеннолетних детей;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034A7">
        <w:rPr>
          <w:sz w:val="20"/>
          <w:szCs w:val="20"/>
        </w:rPr>
        <w:t>2.3.9.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0A499A" w:rsidRPr="003034A7" w:rsidRDefault="000A499A" w:rsidP="007D1351">
      <w:pPr>
        <w:tabs>
          <w:tab w:val="left" w:pos="5753"/>
        </w:tabs>
        <w:ind w:firstLine="540"/>
        <w:jc w:val="both"/>
        <w:rPr>
          <w:i/>
          <w:sz w:val="20"/>
          <w:szCs w:val="20"/>
        </w:rPr>
      </w:pPr>
      <w:r w:rsidRPr="003034A7">
        <w:rPr>
          <w:sz w:val="20"/>
          <w:szCs w:val="20"/>
        </w:rPr>
        <w:t>2.3.10.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A499A" w:rsidRPr="00923AAA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923AAA">
        <w:rPr>
          <w:sz w:val="20"/>
          <w:szCs w:val="20"/>
        </w:rPr>
        <w:t>2.3.11. соблюдать ограничения, не нарушать, установленные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0A499A" w:rsidRPr="003236B1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236B1">
        <w:rPr>
          <w:sz w:val="20"/>
          <w:szCs w:val="20"/>
        </w:rPr>
        <w:t>2.3.12.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0A499A" w:rsidRPr="004F472B" w:rsidRDefault="000A499A" w:rsidP="004F472B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3236B1">
        <w:rPr>
          <w:sz w:val="20"/>
          <w:szCs w:val="20"/>
        </w:rPr>
        <w:t>2.3.13. Муниципальный служащий должен принимать меры для соблюдения положений Кодекса этики и служебного поведения муниципальных служащих муниципального образования город Ханты-Мансийск (далее-Кодекс).</w:t>
      </w:r>
    </w:p>
    <w:p w:rsidR="000A499A" w:rsidRPr="004F472B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4F472B">
        <w:rPr>
          <w:sz w:val="20"/>
          <w:szCs w:val="20"/>
        </w:rPr>
        <w:t>Нарушение Муниципальным служащим положений Кодекса подлежит 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 случае предусмотренных федеральными законами, нарушение положений Кодекса влечет применение мер юридической ответственности.</w:t>
      </w:r>
    </w:p>
    <w:p w:rsidR="000A499A" w:rsidRPr="004F472B" w:rsidRDefault="000A499A" w:rsidP="007D135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4F472B">
        <w:rPr>
          <w:sz w:val="20"/>
          <w:szCs w:val="20"/>
        </w:rPr>
        <w:t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дисциплинарного  взысканий.</w:t>
      </w:r>
    </w:p>
    <w:p w:rsidR="000A499A" w:rsidRPr="00F01771" w:rsidRDefault="000A499A" w:rsidP="00F0177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4F472B">
        <w:rPr>
          <w:sz w:val="20"/>
          <w:szCs w:val="20"/>
        </w:rPr>
        <w:t>2.4.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 правовых актов субъектов Российской Федерации, муниципальных правовых  актов,  которые  могут   быть  нарушены  при  исполнении  данного  поручения. В случае подтверждения руководителем  данного поручения  в  письменной форме Муниципальный служащий обязан отказаться от его исполнения. В случае исполнения                         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0A499A" w:rsidRPr="0089047B" w:rsidRDefault="000A499A" w:rsidP="00F01771">
      <w:pPr>
        <w:tabs>
          <w:tab w:val="left" w:pos="540"/>
        </w:tabs>
        <w:rPr>
          <w:b/>
          <w:sz w:val="20"/>
          <w:szCs w:val="20"/>
        </w:rPr>
      </w:pPr>
      <w:r>
        <w:rPr>
          <w:i/>
        </w:rPr>
        <w:t xml:space="preserve">        </w:t>
      </w:r>
      <w:r w:rsidRPr="0089047B">
        <w:rPr>
          <w:i/>
          <w:sz w:val="20"/>
          <w:szCs w:val="20"/>
        </w:rPr>
        <w:t xml:space="preserve"> </w:t>
      </w:r>
      <w:r w:rsidRPr="0089047B">
        <w:rPr>
          <w:sz w:val="20"/>
          <w:szCs w:val="20"/>
        </w:rPr>
        <w:t xml:space="preserve">2.5.Работодатель </w:t>
      </w:r>
      <w:r w:rsidRPr="0089047B">
        <w:rPr>
          <w:b/>
          <w:sz w:val="20"/>
          <w:szCs w:val="20"/>
        </w:rPr>
        <w:t>имеет право:</w:t>
      </w:r>
    </w:p>
    <w:p w:rsidR="000A499A" w:rsidRPr="0089047B" w:rsidRDefault="000A499A" w:rsidP="00F01771">
      <w:pPr>
        <w:tabs>
          <w:tab w:val="left" w:pos="540"/>
          <w:tab w:val="left" w:pos="575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9047B">
        <w:rPr>
          <w:sz w:val="20"/>
          <w:szCs w:val="20"/>
        </w:rPr>
        <w:t xml:space="preserve"> 2.5.1. требовать от</w:t>
      </w:r>
      <w:r w:rsidRPr="0089047B">
        <w:rPr>
          <w:b/>
          <w:sz w:val="20"/>
          <w:szCs w:val="20"/>
        </w:rPr>
        <w:t xml:space="preserve"> </w:t>
      </w:r>
      <w:r w:rsidRPr="0089047B">
        <w:rPr>
          <w:sz w:val="20"/>
          <w:szCs w:val="20"/>
        </w:rPr>
        <w:t>Муниципального служащего исполнение должностных обязанностей, возложенных на него настоящим трудовым договором, должностной инструкцией Муниципального служащего, а также соблюдением Правил  внутреннего трудового распорядка в Департаменте образования Администрации города Ханты-Мансийска.</w:t>
      </w:r>
    </w:p>
    <w:p w:rsidR="000A499A" w:rsidRPr="0089047B" w:rsidRDefault="000A499A" w:rsidP="00F01771">
      <w:pPr>
        <w:tabs>
          <w:tab w:val="left" w:pos="540"/>
          <w:tab w:val="left" w:pos="5753"/>
        </w:tabs>
        <w:jc w:val="both"/>
        <w:rPr>
          <w:sz w:val="20"/>
          <w:szCs w:val="20"/>
        </w:rPr>
      </w:pPr>
      <w:r w:rsidRPr="0089047B">
        <w:rPr>
          <w:sz w:val="20"/>
          <w:szCs w:val="20"/>
        </w:rPr>
        <w:t xml:space="preserve">           2.5.2. Поощрять Муниципального служащего за безупречное и эффективное исполнение должностных обязанностей;</w:t>
      </w:r>
    </w:p>
    <w:p w:rsidR="000A499A" w:rsidRPr="00BE5E2D" w:rsidRDefault="000A499A" w:rsidP="00F01771">
      <w:pPr>
        <w:tabs>
          <w:tab w:val="left" w:pos="540"/>
          <w:tab w:val="left" w:pos="5753"/>
        </w:tabs>
        <w:jc w:val="both"/>
        <w:rPr>
          <w:sz w:val="20"/>
          <w:szCs w:val="20"/>
        </w:rPr>
      </w:pPr>
      <w:r w:rsidRPr="0089047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89047B">
        <w:rPr>
          <w:sz w:val="20"/>
          <w:szCs w:val="20"/>
        </w:rPr>
        <w:t xml:space="preserve"> 2.5.3. Привлекать Муниципального служащего к дисциплинарной ответственности в случае совершения им </w:t>
      </w:r>
      <w:r w:rsidRPr="00BE5E2D">
        <w:rPr>
          <w:sz w:val="20"/>
          <w:szCs w:val="20"/>
        </w:rPr>
        <w:t>дисциплинарного проступка;</w:t>
      </w:r>
    </w:p>
    <w:p w:rsidR="000A499A" w:rsidRPr="00BE5E2D" w:rsidRDefault="000A499A" w:rsidP="00F01771">
      <w:pPr>
        <w:tabs>
          <w:tab w:val="left" w:pos="540"/>
          <w:tab w:val="left" w:pos="5753"/>
        </w:tabs>
        <w:jc w:val="both"/>
        <w:rPr>
          <w:sz w:val="20"/>
          <w:szCs w:val="20"/>
        </w:rPr>
      </w:pPr>
      <w:r w:rsidRPr="00BE5E2D">
        <w:rPr>
          <w:sz w:val="20"/>
          <w:szCs w:val="20"/>
        </w:rPr>
        <w:t xml:space="preserve">           2.5.4. Реализовать иные права, предусмотренные действующим законодательством.</w:t>
      </w:r>
    </w:p>
    <w:p w:rsidR="000A499A" w:rsidRPr="00BE5E2D" w:rsidRDefault="000A499A" w:rsidP="00F01771">
      <w:pPr>
        <w:tabs>
          <w:tab w:val="left" w:pos="5753"/>
        </w:tabs>
        <w:ind w:firstLine="540"/>
        <w:jc w:val="both"/>
        <w:rPr>
          <w:b/>
          <w:sz w:val="20"/>
          <w:szCs w:val="20"/>
        </w:rPr>
      </w:pPr>
      <w:r w:rsidRPr="00BE5E2D">
        <w:rPr>
          <w:sz w:val="20"/>
          <w:szCs w:val="20"/>
        </w:rPr>
        <w:t xml:space="preserve">2.6. Работодатель </w:t>
      </w:r>
      <w:r w:rsidRPr="00BE5E2D">
        <w:rPr>
          <w:b/>
          <w:sz w:val="20"/>
          <w:szCs w:val="20"/>
        </w:rPr>
        <w:t>обязан:</w:t>
      </w:r>
    </w:p>
    <w:p w:rsidR="000A499A" w:rsidRPr="00BE5E2D" w:rsidRDefault="000A499A" w:rsidP="00F01771">
      <w:pPr>
        <w:tabs>
          <w:tab w:val="left" w:pos="540"/>
          <w:tab w:val="left" w:pos="5753"/>
        </w:tabs>
        <w:jc w:val="both"/>
        <w:rPr>
          <w:sz w:val="20"/>
          <w:szCs w:val="20"/>
        </w:rPr>
      </w:pPr>
      <w:r w:rsidRPr="00BE5E2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BE5E2D">
        <w:rPr>
          <w:sz w:val="20"/>
          <w:szCs w:val="20"/>
        </w:rPr>
        <w:t xml:space="preserve">    2.6.1. Обеспечить</w:t>
      </w:r>
      <w:r w:rsidRPr="00BE5E2D">
        <w:rPr>
          <w:b/>
          <w:sz w:val="20"/>
          <w:szCs w:val="20"/>
        </w:rPr>
        <w:t xml:space="preserve"> </w:t>
      </w:r>
      <w:r w:rsidRPr="00BE5E2D">
        <w:rPr>
          <w:sz w:val="20"/>
          <w:szCs w:val="20"/>
        </w:rPr>
        <w:t>Муниципальному служащему организационно-технические условия, необходимые для исполнения им должностных обязанностей;</w:t>
      </w:r>
    </w:p>
    <w:p w:rsidR="000A499A" w:rsidRPr="00BE5E2D" w:rsidRDefault="000A499A" w:rsidP="00F0177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BE5E2D">
        <w:rPr>
          <w:sz w:val="20"/>
          <w:szCs w:val="20"/>
        </w:rPr>
        <w:t>2.6.2. Обеспечить предоставление Муниципальному служащему гарантий, установленных законодательством о муниципальной службе, Уставом города  Ханты-Мансийска и Положением о Департаменте образования;</w:t>
      </w:r>
    </w:p>
    <w:p w:rsidR="000A499A" w:rsidRPr="00BE5E2D" w:rsidRDefault="000A499A" w:rsidP="00F01771">
      <w:pPr>
        <w:tabs>
          <w:tab w:val="left" w:pos="5753"/>
        </w:tabs>
        <w:ind w:firstLine="540"/>
        <w:jc w:val="both"/>
        <w:rPr>
          <w:sz w:val="20"/>
          <w:szCs w:val="20"/>
        </w:rPr>
      </w:pPr>
      <w:r w:rsidRPr="00BE5E2D">
        <w:rPr>
          <w:sz w:val="20"/>
          <w:szCs w:val="20"/>
        </w:rPr>
        <w:t>2.6.3.Соблюдать законодательство о муниципальной службе в Российской Федерации, Ханты-Мансийском автономном округе - Югре,  условия настоящего трудового договора.</w:t>
      </w:r>
    </w:p>
    <w:p w:rsidR="000A499A" w:rsidRDefault="000A499A" w:rsidP="003B4D7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:rsidR="000A499A" w:rsidRPr="00833482" w:rsidRDefault="000A499A" w:rsidP="0083348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772512">
        <w:rPr>
          <w:b/>
          <w:bCs/>
          <w:color w:val="000000"/>
          <w:sz w:val="20"/>
          <w:szCs w:val="20"/>
        </w:rPr>
        <w:t>. Оплата труда</w:t>
      </w:r>
    </w:p>
    <w:p w:rsidR="000A499A" w:rsidRPr="00081E19" w:rsidRDefault="000A499A" w:rsidP="00350725">
      <w:pPr>
        <w:ind w:firstLine="540"/>
        <w:rPr>
          <w:bCs/>
          <w:sz w:val="20"/>
          <w:szCs w:val="20"/>
        </w:rPr>
      </w:pPr>
      <w:r w:rsidRPr="00081E19">
        <w:rPr>
          <w:bCs/>
          <w:sz w:val="20"/>
          <w:szCs w:val="20"/>
        </w:rPr>
        <w:t>3.1. 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0A499A" w:rsidRPr="00081E19" w:rsidRDefault="000A499A" w:rsidP="00350725">
      <w:pPr>
        <w:ind w:firstLine="540"/>
        <w:rPr>
          <w:bCs/>
          <w:sz w:val="20"/>
          <w:szCs w:val="20"/>
        </w:rPr>
      </w:pPr>
      <w:r w:rsidRPr="00081E19">
        <w:rPr>
          <w:bCs/>
          <w:sz w:val="20"/>
          <w:szCs w:val="20"/>
        </w:rPr>
        <w:t>3.2. Денежное содержание Муниципального служащего состоит из:</w:t>
      </w:r>
    </w:p>
    <w:p w:rsidR="000A499A" w:rsidRPr="00081E19" w:rsidRDefault="000A499A" w:rsidP="00350725">
      <w:pPr>
        <w:ind w:firstLine="540"/>
        <w:rPr>
          <w:bCs/>
          <w:sz w:val="20"/>
          <w:szCs w:val="20"/>
        </w:rPr>
      </w:pPr>
      <w:r w:rsidRPr="00081E19">
        <w:rPr>
          <w:bCs/>
          <w:sz w:val="20"/>
          <w:szCs w:val="20"/>
        </w:rPr>
        <w:t>3.2.1  должностного оклада</w:t>
      </w:r>
      <w:r>
        <w:rPr>
          <w:bCs/>
          <w:sz w:val="20"/>
          <w:szCs w:val="20"/>
        </w:rPr>
        <w:t>.</w:t>
      </w:r>
    </w:p>
    <w:p w:rsidR="000A499A" w:rsidRPr="00A362F0" w:rsidRDefault="000A499A" w:rsidP="00350725">
      <w:pPr>
        <w:ind w:firstLine="540"/>
        <w:rPr>
          <w:bCs/>
          <w:sz w:val="20"/>
          <w:szCs w:val="20"/>
        </w:rPr>
      </w:pPr>
      <w:r w:rsidRPr="00A362F0">
        <w:rPr>
          <w:bCs/>
          <w:sz w:val="20"/>
          <w:szCs w:val="20"/>
        </w:rPr>
        <w:t>3.2.2 ежемесячной надбавки к должностному окладу за классный чин.</w:t>
      </w:r>
    </w:p>
    <w:p w:rsidR="000A499A" w:rsidRPr="00A362F0" w:rsidRDefault="000A499A" w:rsidP="00350725">
      <w:pPr>
        <w:ind w:right="-186" w:firstLine="540"/>
        <w:rPr>
          <w:bCs/>
          <w:sz w:val="20"/>
          <w:szCs w:val="20"/>
        </w:rPr>
      </w:pPr>
      <w:r w:rsidRPr="00A362F0">
        <w:rPr>
          <w:bCs/>
          <w:sz w:val="20"/>
          <w:szCs w:val="20"/>
        </w:rPr>
        <w:t>3.2.3 ежемесячной надбавки к должностному окладу за особые условия муниципальной службы.</w:t>
      </w:r>
    </w:p>
    <w:p w:rsidR="000A499A" w:rsidRPr="00A362F0" w:rsidRDefault="000A499A" w:rsidP="00350725">
      <w:pPr>
        <w:ind w:firstLine="540"/>
        <w:jc w:val="both"/>
        <w:rPr>
          <w:bCs/>
          <w:sz w:val="20"/>
          <w:szCs w:val="20"/>
        </w:rPr>
      </w:pPr>
      <w:r w:rsidRPr="00A362F0">
        <w:rPr>
          <w:sz w:val="20"/>
          <w:szCs w:val="20"/>
        </w:rPr>
        <w:t xml:space="preserve">3.2.4 </w:t>
      </w:r>
      <w:r w:rsidRPr="00A362F0">
        <w:rPr>
          <w:bCs/>
          <w:sz w:val="20"/>
          <w:szCs w:val="20"/>
        </w:rPr>
        <w:t>ежемесячная надбавка к должностному окладу за выслугу лет.</w:t>
      </w:r>
    </w:p>
    <w:p w:rsidR="000A499A" w:rsidRPr="00A362F0" w:rsidRDefault="000A499A" w:rsidP="00350725">
      <w:pPr>
        <w:ind w:firstLine="540"/>
        <w:jc w:val="both"/>
        <w:rPr>
          <w:bCs/>
          <w:sz w:val="20"/>
          <w:szCs w:val="20"/>
        </w:rPr>
      </w:pPr>
      <w:r w:rsidRPr="00A362F0">
        <w:rPr>
          <w:bCs/>
          <w:sz w:val="20"/>
          <w:szCs w:val="20"/>
        </w:rPr>
        <w:t>3.2.5 ежемесячное денежное поощрение, которое выплачивается согласно Положению о порядке и условиях выплаты ежемесячного поощрения;</w:t>
      </w:r>
    </w:p>
    <w:p w:rsidR="000A499A" w:rsidRPr="004650FD" w:rsidRDefault="000A499A" w:rsidP="00350725">
      <w:pPr>
        <w:ind w:firstLine="540"/>
        <w:jc w:val="both"/>
        <w:rPr>
          <w:bCs/>
          <w:sz w:val="20"/>
          <w:szCs w:val="20"/>
        </w:rPr>
      </w:pPr>
      <w:r w:rsidRPr="004650FD">
        <w:rPr>
          <w:bCs/>
          <w:sz w:val="20"/>
          <w:szCs w:val="20"/>
        </w:rPr>
        <w:t>3.2.6 премия за выполнение особо важных и сложных заданий;</w:t>
      </w:r>
    </w:p>
    <w:p w:rsidR="000A499A" w:rsidRPr="0040459D" w:rsidRDefault="000A499A" w:rsidP="00350725">
      <w:pPr>
        <w:ind w:firstLine="540"/>
        <w:jc w:val="both"/>
        <w:rPr>
          <w:bCs/>
        </w:rPr>
      </w:pPr>
      <w:r w:rsidRPr="004650FD">
        <w:rPr>
          <w:bCs/>
          <w:sz w:val="20"/>
          <w:szCs w:val="20"/>
        </w:rPr>
        <w:t>3.2.7 денежное поощрение по результатам работы за квартал, год по приказу Работодателя в порядке, установленном муниципальными правовыми актами</w:t>
      </w:r>
      <w:r w:rsidRPr="0040459D">
        <w:rPr>
          <w:bCs/>
        </w:rPr>
        <w:t>;</w:t>
      </w:r>
    </w:p>
    <w:p w:rsidR="000A499A" w:rsidRPr="00350725" w:rsidRDefault="000A499A" w:rsidP="00350725">
      <w:pPr>
        <w:ind w:firstLine="540"/>
        <w:jc w:val="both"/>
        <w:rPr>
          <w:bCs/>
          <w:sz w:val="20"/>
          <w:szCs w:val="20"/>
        </w:rPr>
      </w:pPr>
      <w:r w:rsidRPr="00350725">
        <w:rPr>
          <w:bCs/>
          <w:sz w:val="20"/>
          <w:szCs w:val="20"/>
        </w:rPr>
        <w:t>3.2.8 ежемесячная (персональная) выплата за сложность, напряженность и высокие достижения в работе.</w:t>
      </w:r>
    </w:p>
    <w:p w:rsidR="000A499A" w:rsidRPr="008B2941" w:rsidRDefault="000A499A" w:rsidP="0035072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Pr="008B2941">
        <w:rPr>
          <w:sz w:val="20"/>
          <w:szCs w:val="20"/>
        </w:rPr>
        <w:t xml:space="preserve"> районный коэффициент к заработной плате за работу в районах Крайнего Севера и приравненных к ним местностях.</w:t>
      </w:r>
    </w:p>
    <w:p w:rsidR="000A499A" w:rsidRPr="008B2941" w:rsidRDefault="000A499A" w:rsidP="0035072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Pr="008B2941">
        <w:rPr>
          <w:sz w:val="20"/>
          <w:szCs w:val="20"/>
        </w:rPr>
        <w:t xml:space="preserve"> ежемесячная процентная надбавка за стаж работы в районах Крайнего Севера и приравненных к ним местностях.</w:t>
      </w:r>
    </w:p>
    <w:p w:rsidR="000A499A" w:rsidRPr="00081E19" w:rsidRDefault="000A499A" w:rsidP="0035072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3.2.11</w:t>
      </w:r>
      <w:r w:rsidRPr="00081E19">
        <w:rPr>
          <w:sz w:val="20"/>
          <w:szCs w:val="20"/>
        </w:rPr>
        <w:t xml:space="preserve"> 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  по                 </w:t>
      </w:r>
    </w:p>
    <w:p w:rsidR="000A499A" w:rsidRPr="00081E19" w:rsidRDefault="000A499A" w:rsidP="00350725">
      <w:pPr>
        <w:ind w:firstLine="540"/>
        <w:jc w:val="both"/>
        <w:rPr>
          <w:sz w:val="20"/>
          <w:szCs w:val="20"/>
        </w:rPr>
      </w:pPr>
      <w:r w:rsidRPr="00081E19">
        <w:rPr>
          <w:sz w:val="20"/>
          <w:szCs w:val="20"/>
        </w:rPr>
        <w:t>приказу Работодателя в порядке, установленном муниципальными правовыми актами;</w:t>
      </w:r>
    </w:p>
    <w:p w:rsidR="000A499A" w:rsidRPr="00081E19" w:rsidRDefault="000A499A" w:rsidP="0035072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Pr="00081E19">
        <w:rPr>
          <w:sz w:val="20"/>
          <w:szCs w:val="20"/>
        </w:rPr>
        <w:t xml:space="preserve"> материальная помощь выплачивается за счет средств фонда оплаты труда Муниципального служащего, по приказу Работодателя в порядке, установленном муници-</w:t>
      </w:r>
    </w:p>
    <w:p w:rsidR="000A499A" w:rsidRPr="00081E19" w:rsidRDefault="000A499A" w:rsidP="00350725">
      <w:pPr>
        <w:ind w:firstLine="540"/>
        <w:rPr>
          <w:sz w:val="20"/>
          <w:szCs w:val="20"/>
        </w:rPr>
      </w:pPr>
      <w:r w:rsidRPr="00081E19">
        <w:rPr>
          <w:sz w:val="20"/>
          <w:szCs w:val="20"/>
        </w:rPr>
        <w:t>пальными правовыми актами.</w:t>
      </w:r>
    </w:p>
    <w:p w:rsidR="000A499A" w:rsidRPr="00081E19" w:rsidRDefault="000A499A" w:rsidP="00350725">
      <w:pPr>
        <w:ind w:firstLine="540"/>
        <w:jc w:val="both"/>
        <w:rPr>
          <w:sz w:val="20"/>
          <w:szCs w:val="20"/>
        </w:rPr>
      </w:pPr>
      <w:r w:rsidRPr="00081E19">
        <w:rPr>
          <w:sz w:val="20"/>
          <w:szCs w:val="20"/>
        </w:rPr>
        <w:t>3.3. Премии, материальная помощь и иные выплаты социального характера, перечисленные выше, выплачиваются по приказу Работодателя в порядке, установленными правовыми актами.</w:t>
      </w:r>
    </w:p>
    <w:p w:rsidR="000A499A" w:rsidRDefault="000A499A" w:rsidP="00350725">
      <w:pPr>
        <w:ind w:firstLine="540"/>
        <w:jc w:val="both"/>
        <w:rPr>
          <w:sz w:val="20"/>
          <w:szCs w:val="20"/>
        </w:rPr>
      </w:pPr>
      <w:r w:rsidRPr="00081E19">
        <w:rPr>
          <w:sz w:val="20"/>
          <w:szCs w:val="20"/>
        </w:rPr>
        <w:t xml:space="preserve">3.4. Выплаты  денежного содержания производится в сроки и порядке, установленным Правилами внутреннего трудового распорядка, иными  локальными нормативными актами Работодателя два раза в месяц </w:t>
      </w:r>
      <w:r w:rsidRPr="00081E19">
        <w:rPr>
          <w:b/>
          <w:sz w:val="20"/>
          <w:szCs w:val="20"/>
        </w:rPr>
        <w:t>10 и 25</w:t>
      </w:r>
      <w:r w:rsidRPr="00081E19">
        <w:rPr>
          <w:sz w:val="20"/>
          <w:szCs w:val="20"/>
        </w:rPr>
        <w:t xml:space="preserve"> числа каждого месяца.</w:t>
      </w:r>
    </w:p>
    <w:p w:rsidR="000A499A" w:rsidRPr="00350725" w:rsidRDefault="000A499A" w:rsidP="00350725">
      <w:pPr>
        <w:ind w:firstLine="540"/>
        <w:jc w:val="both"/>
        <w:rPr>
          <w:sz w:val="20"/>
          <w:szCs w:val="20"/>
        </w:rPr>
      </w:pPr>
    </w:p>
    <w:p w:rsidR="000A499A" w:rsidRDefault="000A499A" w:rsidP="00350725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594FA6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 xml:space="preserve"> </w:t>
      </w:r>
      <w:r w:rsidRPr="00594FA6">
        <w:rPr>
          <w:b/>
          <w:bCs/>
          <w:color w:val="000000"/>
          <w:sz w:val="20"/>
          <w:szCs w:val="20"/>
        </w:rPr>
        <w:t>Рабочее время и время отдыха</w:t>
      </w:r>
    </w:p>
    <w:p w:rsidR="000A499A" w:rsidRPr="00350725" w:rsidRDefault="000A499A" w:rsidP="00A3692D">
      <w:pPr>
        <w:shd w:val="clear" w:color="auto" w:fill="FFFFFF"/>
        <w:ind w:firstLine="540"/>
        <w:rPr>
          <w:b/>
          <w:bCs/>
          <w:color w:val="000000"/>
          <w:sz w:val="20"/>
          <w:szCs w:val="20"/>
        </w:rPr>
      </w:pPr>
      <w:r w:rsidRPr="00594FA6">
        <w:rPr>
          <w:bCs/>
          <w:sz w:val="20"/>
          <w:szCs w:val="20"/>
        </w:rPr>
        <w:t>Рабочее время и время отдыха</w:t>
      </w:r>
    </w:p>
    <w:p w:rsidR="000A499A" w:rsidRPr="00594FA6" w:rsidRDefault="000A499A" w:rsidP="00A3692D">
      <w:pPr>
        <w:ind w:firstLine="540"/>
        <w:jc w:val="both"/>
        <w:rPr>
          <w:b/>
          <w:sz w:val="20"/>
          <w:szCs w:val="20"/>
        </w:rPr>
      </w:pPr>
      <w:r w:rsidRPr="00594FA6">
        <w:rPr>
          <w:sz w:val="20"/>
          <w:szCs w:val="20"/>
        </w:rPr>
        <w:t>4.1. Муниципальному служащему устанавливается:</w:t>
      </w:r>
      <w:r w:rsidRPr="00594FA6">
        <w:rPr>
          <w:b/>
          <w:sz w:val="20"/>
          <w:szCs w:val="20"/>
        </w:rPr>
        <w:t xml:space="preserve"> 40-часовая рабочая </w:t>
      </w:r>
      <w:r w:rsidRPr="00594FA6">
        <w:rPr>
          <w:sz w:val="20"/>
          <w:szCs w:val="20"/>
        </w:rPr>
        <w:t>неделя с</w:t>
      </w:r>
      <w:r w:rsidRPr="00594FA6">
        <w:rPr>
          <w:b/>
          <w:sz w:val="20"/>
          <w:szCs w:val="20"/>
        </w:rPr>
        <w:t xml:space="preserve">  </w:t>
      </w:r>
      <w:r w:rsidRPr="00594FA6">
        <w:rPr>
          <w:sz w:val="20"/>
          <w:szCs w:val="20"/>
        </w:rPr>
        <w:t>выходными  днями суббота, воскресение. Режим работы (рабочие дни и выходные дни, время начала и окончания работы) определяется Правилами внутреннего трудового  распорядка.</w:t>
      </w:r>
    </w:p>
    <w:p w:rsidR="000A499A" w:rsidRPr="00594FA6" w:rsidRDefault="000A499A" w:rsidP="00A3692D">
      <w:pPr>
        <w:ind w:firstLine="540"/>
        <w:jc w:val="both"/>
        <w:rPr>
          <w:b/>
          <w:sz w:val="20"/>
          <w:szCs w:val="20"/>
        </w:rPr>
      </w:pPr>
      <w:r w:rsidRPr="00594FA6">
        <w:rPr>
          <w:sz w:val="20"/>
          <w:szCs w:val="20"/>
        </w:rPr>
        <w:t>4.2. Муниципальному служащему устанавливаются следующие особенности режима работы:</w:t>
      </w:r>
      <w:r w:rsidRPr="00594FA6">
        <w:rPr>
          <w:b/>
          <w:sz w:val="20"/>
          <w:szCs w:val="20"/>
        </w:rPr>
        <w:t xml:space="preserve"> ненормированный рабочий день.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4.3. Муниципальному служащему предоставляется: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 xml:space="preserve">4.3.1 ежегодный основной оплачиваемый отпуск продолжительностью </w:t>
      </w:r>
      <w:r w:rsidRPr="00594FA6">
        <w:rPr>
          <w:b/>
          <w:sz w:val="20"/>
          <w:szCs w:val="20"/>
        </w:rPr>
        <w:t>30 календарных дней;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 xml:space="preserve">4.3.2 ежегодный дополнительный оплачиваемый отпуск за работу в местности, приравненной к районам Крайнего Севера продолжительностью </w:t>
      </w:r>
      <w:r w:rsidRPr="00594FA6">
        <w:rPr>
          <w:b/>
          <w:sz w:val="20"/>
          <w:szCs w:val="20"/>
        </w:rPr>
        <w:t>16 календарных дней;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4.3.3 ежегодный дополнительный оплачиваемый отпуск за выслугу лет, продолжительность которого исчисляется из расчета один календарный день за каждый год  муниципальной службы;</w:t>
      </w:r>
    </w:p>
    <w:p w:rsidR="000A499A" w:rsidRPr="00594FA6" w:rsidRDefault="000A499A" w:rsidP="00A3692D">
      <w:pPr>
        <w:ind w:firstLine="540"/>
        <w:rPr>
          <w:b/>
          <w:sz w:val="20"/>
          <w:szCs w:val="20"/>
        </w:rPr>
      </w:pPr>
      <w:r w:rsidRPr="00594FA6">
        <w:rPr>
          <w:sz w:val="20"/>
          <w:szCs w:val="20"/>
        </w:rPr>
        <w:t xml:space="preserve">4.3.4 ежегодный дополнительный оплачиваемый отпуск за ненормированный рабочий день продолжительностью </w:t>
      </w:r>
      <w:r w:rsidRPr="00594FA6">
        <w:rPr>
          <w:b/>
          <w:sz w:val="20"/>
          <w:szCs w:val="20"/>
        </w:rPr>
        <w:t>03 календарных дней.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 xml:space="preserve">4.4. При исчислении общей продолжительности ежегодного  оплачиваемого отпуска ежегодный основной оплачиваемы отпуск суммируется с ежегодным дополнительным оп-лачиваемым отпуском за выслугу лет. Общая продолжительность 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594FA6">
        <w:rPr>
          <w:b/>
          <w:sz w:val="20"/>
          <w:szCs w:val="20"/>
        </w:rPr>
        <w:t>45 календарных дней.</w:t>
      </w:r>
      <w:r w:rsidRPr="00594FA6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 xml:space="preserve">     </w:t>
      </w:r>
      <w:r w:rsidRPr="00594FA6">
        <w:rPr>
          <w:sz w:val="20"/>
          <w:szCs w:val="20"/>
        </w:rPr>
        <w:t xml:space="preserve">  4.5. 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4.6. По заявлению Муниципального служащего ежегодный оплачиваемый отпуск может предоставляться по частям, при этом продолжительностью одной части отпуска не должна быть менее 14 календарных дней. По согласованию с Работодателем Муниципальному  служащему может предоставляться часть отпуска иной продолжительности.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4.7. 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4.8.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0A499A" w:rsidRPr="00594FA6" w:rsidRDefault="000A499A" w:rsidP="00A3692D">
      <w:pPr>
        <w:ind w:firstLine="540"/>
        <w:jc w:val="both"/>
        <w:rPr>
          <w:sz w:val="20"/>
          <w:szCs w:val="20"/>
        </w:rPr>
      </w:pPr>
      <w:r w:rsidRPr="00594FA6">
        <w:rPr>
          <w:sz w:val="20"/>
          <w:szCs w:val="20"/>
        </w:rPr>
        <w:t>4.9. Во время  отпуска без сохранения денежного содержания за Муниципальным служащим сохраняется замещаемая должность  муниципальной службы.</w:t>
      </w:r>
    </w:p>
    <w:p w:rsidR="000A499A" w:rsidRPr="00772512" w:rsidRDefault="000A499A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A499A" w:rsidRPr="00BE4064" w:rsidRDefault="000A499A" w:rsidP="00BE406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77251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72512">
        <w:rPr>
          <w:rFonts w:ascii="Times New Roman" w:hAnsi="Times New Roman" w:cs="Times New Roman"/>
          <w:b/>
        </w:rPr>
        <w:t>Социальное страхование</w:t>
      </w:r>
    </w:p>
    <w:p w:rsidR="000A499A" w:rsidRDefault="000A499A" w:rsidP="00A3692D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</w:rPr>
        <w:tab/>
        <w:t>5.1.</w:t>
      </w:r>
      <w:r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</w:rPr>
        <w:t>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0A499A" w:rsidRPr="00772512" w:rsidRDefault="000A499A" w:rsidP="00A3692D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0A499A" w:rsidRDefault="000A499A" w:rsidP="00A3692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65F2A">
        <w:rPr>
          <w:b/>
          <w:sz w:val="20"/>
          <w:szCs w:val="20"/>
        </w:rPr>
        <w:t xml:space="preserve">. Условия профессиональной служебной деятельности, </w:t>
      </w:r>
    </w:p>
    <w:p w:rsidR="000A499A" w:rsidRPr="00465F2A" w:rsidRDefault="000A499A" w:rsidP="00A3692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465F2A">
        <w:rPr>
          <w:b/>
          <w:sz w:val="20"/>
          <w:szCs w:val="20"/>
        </w:rPr>
        <w:t>социальные гарантии, компенсации и льготы</w:t>
      </w:r>
    </w:p>
    <w:p w:rsidR="000A499A" w:rsidRPr="00465F2A" w:rsidRDefault="000A499A" w:rsidP="00A3692D">
      <w:pPr>
        <w:ind w:firstLine="540"/>
        <w:jc w:val="both"/>
        <w:rPr>
          <w:sz w:val="20"/>
          <w:szCs w:val="20"/>
        </w:rPr>
      </w:pPr>
      <w:r w:rsidRPr="00465F2A">
        <w:rPr>
          <w:bCs/>
          <w:sz w:val="20"/>
          <w:szCs w:val="20"/>
        </w:rPr>
        <w:t>6.1.</w:t>
      </w:r>
      <w:r w:rsidRPr="00465F2A">
        <w:rPr>
          <w:sz w:val="20"/>
          <w:szCs w:val="20"/>
        </w:rPr>
        <w:t xml:space="preserve"> Муниципальному служащему обеспечиваются надлежащие организационно- технические условия, необходимые для использования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0A499A" w:rsidRPr="00465F2A" w:rsidRDefault="000A499A" w:rsidP="00A3692D">
      <w:pPr>
        <w:ind w:firstLine="540"/>
        <w:jc w:val="both"/>
        <w:rPr>
          <w:sz w:val="20"/>
          <w:szCs w:val="20"/>
        </w:rPr>
      </w:pPr>
      <w:r w:rsidRPr="00465F2A">
        <w:rPr>
          <w:sz w:val="20"/>
          <w:szCs w:val="20"/>
        </w:rPr>
        <w:t>6.2. Муниципальному служащему предоставляются гарантии, установленные законодательством Российской Федерации и Ханты-Мансийского автономного округа – Югры, Уставом города Ханты-Мансийска, Положением о Департаменте образования.</w:t>
      </w:r>
    </w:p>
    <w:p w:rsidR="000A499A" w:rsidRPr="00465F2A" w:rsidRDefault="000A499A" w:rsidP="00A3692D">
      <w:pPr>
        <w:ind w:firstLine="540"/>
        <w:jc w:val="both"/>
        <w:rPr>
          <w:sz w:val="20"/>
          <w:szCs w:val="20"/>
        </w:rPr>
      </w:pPr>
      <w:r w:rsidRPr="00465F2A">
        <w:rPr>
          <w:sz w:val="20"/>
          <w:szCs w:val="20"/>
        </w:rPr>
        <w:t>6.3. 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Югры, Уставом города Ханты-Мансийска, Положением о Департаменте образования и муниципальными правовыми актами.</w:t>
      </w:r>
    </w:p>
    <w:p w:rsidR="000A499A" w:rsidRDefault="000A499A" w:rsidP="00465F2A">
      <w:pPr>
        <w:pStyle w:val="BodyText2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0A499A" w:rsidRPr="00465F2A" w:rsidRDefault="000A499A" w:rsidP="00465F2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Pr="00465F2A">
        <w:rPr>
          <w:b/>
          <w:bCs/>
          <w:color w:val="000000"/>
          <w:sz w:val="20"/>
          <w:szCs w:val="20"/>
        </w:rPr>
        <w:t>. Иные условия трудового договора</w:t>
      </w:r>
    </w:p>
    <w:p w:rsidR="000A499A" w:rsidRPr="00465F2A" w:rsidRDefault="000A499A" w:rsidP="00D756BE">
      <w:pPr>
        <w:pStyle w:val="BodyTextIndent"/>
        <w:numPr>
          <w:ilvl w:val="1"/>
          <w:numId w:val="3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465F2A">
        <w:rPr>
          <w:sz w:val="20"/>
          <w:szCs w:val="20"/>
        </w:rPr>
        <w:t xml:space="preserve"> Муниципальному служащему испытание не устанавливается.</w:t>
      </w:r>
    </w:p>
    <w:p w:rsidR="000A499A" w:rsidRDefault="000A499A" w:rsidP="00465F2A">
      <w:pPr>
        <w:pStyle w:val="BodyTextIndent"/>
        <w:numPr>
          <w:ilvl w:val="1"/>
          <w:numId w:val="3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465F2A">
        <w:rPr>
          <w:sz w:val="20"/>
          <w:szCs w:val="20"/>
        </w:rPr>
        <w:t xml:space="preserve">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0A499A" w:rsidRPr="00465F2A" w:rsidRDefault="000A499A" w:rsidP="00465F2A">
      <w:pPr>
        <w:pStyle w:val="BodyTextIndent"/>
        <w:tabs>
          <w:tab w:val="left" w:pos="900"/>
        </w:tabs>
        <w:spacing w:after="0"/>
        <w:ind w:left="0"/>
        <w:jc w:val="both"/>
        <w:rPr>
          <w:sz w:val="20"/>
          <w:szCs w:val="20"/>
        </w:rPr>
      </w:pPr>
    </w:p>
    <w:p w:rsidR="000A499A" w:rsidRDefault="000A499A" w:rsidP="00A3692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Pr="00772512">
        <w:rPr>
          <w:b/>
          <w:bCs/>
          <w:color w:val="000000"/>
          <w:sz w:val="20"/>
          <w:szCs w:val="20"/>
        </w:rPr>
        <w:t>. Ответственность сторон трудового договора</w:t>
      </w:r>
    </w:p>
    <w:p w:rsidR="000A499A" w:rsidRPr="00744614" w:rsidRDefault="000A499A" w:rsidP="00E152ED">
      <w:pPr>
        <w:pStyle w:val="BodyTextIndent"/>
        <w:numPr>
          <w:ilvl w:val="1"/>
          <w:numId w:val="6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744614">
        <w:rPr>
          <w:sz w:val="20"/>
          <w:szCs w:val="20"/>
        </w:rPr>
        <w:t>Муниципальный служащий и Работодатель несут ответственность за неисполнение или ненадлежащее исполнение взятых на себя обязанностей и обязательств в соответствии с настоящим трудовым договором, муниципальными правовыми актами и законодательством Российской Федерации.</w:t>
      </w:r>
    </w:p>
    <w:p w:rsidR="000A499A" w:rsidRPr="00744614" w:rsidRDefault="000A499A" w:rsidP="00E152ED">
      <w:pPr>
        <w:pStyle w:val="BodyTextIndent"/>
        <w:numPr>
          <w:ilvl w:val="1"/>
          <w:numId w:val="6"/>
        </w:numPr>
        <w:tabs>
          <w:tab w:val="clear" w:pos="720"/>
          <w:tab w:val="num" w:pos="-180"/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744614">
        <w:rPr>
          <w:sz w:val="20"/>
          <w:szCs w:val="20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0A499A" w:rsidRPr="00AE090C" w:rsidRDefault="000A499A" w:rsidP="00D756BE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>За совершение дисциплинарного проступка – неисполнение или ненадлежащие исполнение Муниципальным служащим по его вине возложенных на него служебных обязанностей –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0A499A" w:rsidRPr="00AE090C" w:rsidRDefault="000A499A" w:rsidP="00D756BE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 xml:space="preserve"> Муниципальный служащий, допустивший дисциплинарный проступок, может быть временно (но не более чем на один месяц),  до решения вопроса о его дисциплинарной ответственности, отстранен от исполнения должностных обязанностей  с сохранением  денежного  содержания.  Отстранение  Муниципального  служащего  от</w:t>
      </w:r>
      <w:r>
        <w:rPr>
          <w:sz w:val="20"/>
          <w:szCs w:val="20"/>
        </w:rPr>
        <w:t xml:space="preserve"> </w:t>
      </w:r>
      <w:r w:rsidRPr="00AE090C">
        <w:rPr>
          <w:sz w:val="20"/>
          <w:szCs w:val="20"/>
        </w:rPr>
        <w:t>исполнения должностных обязанностей  в этом случае производится муниципальным правовым актом.</w:t>
      </w:r>
    </w:p>
    <w:p w:rsidR="000A499A" w:rsidRPr="00AE090C" w:rsidRDefault="000A499A" w:rsidP="00E152ED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>Порядок  применения  и  снятия  дисциплинарно</w:t>
      </w:r>
      <w:r>
        <w:rPr>
          <w:sz w:val="20"/>
          <w:szCs w:val="20"/>
        </w:rPr>
        <w:t>го  взыскания  определяется тру</w:t>
      </w:r>
      <w:r w:rsidRPr="00AE090C">
        <w:rPr>
          <w:sz w:val="20"/>
          <w:szCs w:val="20"/>
        </w:rPr>
        <w:t>довым законодательством.</w:t>
      </w:r>
    </w:p>
    <w:p w:rsidR="000A499A" w:rsidRPr="00AE090C" w:rsidRDefault="000A499A" w:rsidP="00D756BE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 законами, налагаются взыскания, предусмотренные пунктом 8.3 настоящего трудового договора. </w:t>
      </w:r>
    </w:p>
    <w:p w:rsidR="000A499A" w:rsidRPr="00AE090C" w:rsidRDefault="000A499A" w:rsidP="00D756BE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0A499A" w:rsidRPr="00AE090C" w:rsidRDefault="000A499A" w:rsidP="00D756BE">
      <w:pPr>
        <w:pStyle w:val="BodyTextIndent"/>
        <w:numPr>
          <w:ilvl w:val="1"/>
          <w:numId w:val="6"/>
        </w:numPr>
        <w:tabs>
          <w:tab w:val="left" w:pos="900"/>
        </w:tabs>
        <w:spacing w:after="0"/>
        <w:ind w:left="0" w:firstLine="540"/>
        <w:jc w:val="both"/>
        <w:rPr>
          <w:sz w:val="20"/>
          <w:szCs w:val="20"/>
        </w:rPr>
      </w:pPr>
      <w:r w:rsidRPr="00AE090C">
        <w:rPr>
          <w:sz w:val="20"/>
          <w:szCs w:val="20"/>
        </w:rPr>
        <w:t>Взыскания, предусмотренные статьями 14.1; 15; 27; 27.1 Федерального закона от 2 марта 2007 года № 25-ФЗ «О муниципальной службе в Российской Федерации», применяются Работодателем в установленном порядке.</w:t>
      </w:r>
    </w:p>
    <w:p w:rsidR="000A499A" w:rsidRPr="00516566" w:rsidRDefault="000A499A" w:rsidP="006C72A1">
      <w:pPr>
        <w:pStyle w:val="BodyTextIndent"/>
        <w:ind w:left="0"/>
        <w:rPr>
          <w:i/>
        </w:rPr>
      </w:pPr>
    </w:p>
    <w:p w:rsidR="000A499A" w:rsidRPr="00772512" w:rsidRDefault="000A499A" w:rsidP="00E152ED">
      <w:pPr>
        <w:shd w:val="clear" w:color="auto" w:fill="FFFFFF"/>
        <w:tabs>
          <w:tab w:val="left" w:pos="540"/>
        </w:tabs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Pr="00772512">
        <w:rPr>
          <w:b/>
          <w:bCs/>
          <w:color w:val="000000"/>
          <w:sz w:val="20"/>
          <w:szCs w:val="20"/>
        </w:rPr>
        <w:t>. Изменения и дополнения в трудовой договор.</w:t>
      </w:r>
    </w:p>
    <w:p w:rsidR="000A499A" w:rsidRPr="008B518D" w:rsidRDefault="000A499A" w:rsidP="008B518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п</w:t>
      </w:r>
      <w:r w:rsidRPr="008B518D">
        <w:rPr>
          <w:b/>
          <w:sz w:val="20"/>
          <w:szCs w:val="20"/>
        </w:rPr>
        <w:t>рекращение трудового договора</w:t>
      </w:r>
    </w:p>
    <w:p w:rsidR="000A499A" w:rsidRPr="008B518D" w:rsidRDefault="000A499A" w:rsidP="008B518D">
      <w:pPr>
        <w:pStyle w:val="BodyTextIndent"/>
        <w:ind w:left="0" w:firstLine="540"/>
        <w:rPr>
          <w:sz w:val="20"/>
          <w:szCs w:val="20"/>
        </w:rPr>
      </w:pPr>
      <w:r w:rsidRPr="008B518D">
        <w:rPr>
          <w:sz w:val="20"/>
          <w:szCs w:val="20"/>
        </w:rPr>
        <w:t>9.1. 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0A499A" w:rsidRPr="008B518D" w:rsidRDefault="000A499A" w:rsidP="008B518D">
      <w:pPr>
        <w:pStyle w:val="BodyTextIndent"/>
        <w:ind w:left="0" w:firstLine="540"/>
        <w:rPr>
          <w:sz w:val="20"/>
          <w:szCs w:val="20"/>
        </w:rPr>
      </w:pPr>
      <w:r w:rsidRPr="008B518D">
        <w:rPr>
          <w:sz w:val="20"/>
          <w:szCs w:val="20"/>
        </w:rPr>
        <w:t>9.2.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0A499A" w:rsidRPr="008B518D" w:rsidRDefault="000A499A" w:rsidP="008B518D">
      <w:pPr>
        <w:pStyle w:val="BodyTextIndent"/>
        <w:ind w:left="0" w:firstLine="540"/>
        <w:rPr>
          <w:sz w:val="20"/>
          <w:szCs w:val="20"/>
        </w:rPr>
      </w:pPr>
      <w:r w:rsidRPr="008B518D">
        <w:rPr>
          <w:sz w:val="20"/>
          <w:szCs w:val="20"/>
        </w:rPr>
        <w:t>9.3.  О предстоящем увольнении в связи с ликвидацией Департамента образования Администрации города Ханты-Мансийска, сокращением численности или штата работников Департамента образования Администрации города Ханты-Мансийска Работодатель обязан предупредить Муниципального служащего персонально и под роспись не менее чем за два месяца до увольнения.</w:t>
      </w:r>
    </w:p>
    <w:p w:rsidR="000A499A" w:rsidRDefault="000A499A" w:rsidP="008B518D">
      <w:pPr>
        <w:pStyle w:val="BodyTextIndent"/>
        <w:spacing w:after="0"/>
        <w:ind w:left="0" w:firstLine="540"/>
        <w:rPr>
          <w:sz w:val="20"/>
          <w:szCs w:val="20"/>
        </w:rPr>
      </w:pPr>
      <w:r w:rsidRPr="008B518D">
        <w:rPr>
          <w:sz w:val="20"/>
          <w:szCs w:val="20"/>
        </w:rPr>
        <w:t>9.4. 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округа–Югры, Уставом города Ханты-Мансийска, Положением о Департаменте образования.</w:t>
      </w:r>
    </w:p>
    <w:p w:rsidR="000A499A" w:rsidRPr="008B518D" w:rsidRDefault="000A499A" w:rsidP="008B518D">
      <w:pPr>
        <w:pStyle w:val="BodyTextIndent"/>
        <w:spacing w:after="0"/>
        <w:ind w:left="0" w:firstLine="540"/>
        <w:rPr>
          <w:sz w:val="20"/>
          <w:szCs w:val="20"/>
        </w:rPr>
      </w:pPr>
    </w:p>
    <w:p w:rsidR="000A499A" w:rsidRPr="00772512" w:rsidRDefault="000A499A" w:rsidP="00E152E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Pr="00772512">
        <w:rPr>
          <w:b/>
          <w:bCs/>
          <w:color w:val="000000"/>
          <w:sz w:val="20"/>
          <w:szCs w:val="20"/>
        </w:rPr>
        <w:t>. Заключительные положения</w:t>
      </w:r>
    </w:p>
    <w:p w:rsidR="000A499A" w:rsidRPr="00772512" w:rsidRDefault="000A499A" w:rsidP="008B518D">
      <w:pPr>
        <w:shd w:val="clear" w:color="auto" w:fill="FFFFFF"/>
        <w:tabs>
          <w:tab w:val="left" w:pos="1560"/>
        </w:tabs>
        <w:ind w:firstLine="54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0A499A" w:rsidRPr="00772512" w:rsidRDefault="000A499A" w:rsidP="008B518D">
      <w:pPr>
        <w:pStyle w:val="ConsPlusNonformat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772512">
        <w:rPr>
          <w:rFonts w:ascii="Times New Roman" w:hAnsi="Times New Roman" w:cs="Times New Roman"/>
        </w:rPr>
        <w:t>10.2.</w:t>
      </w:r>
      <w:r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  <w:color w:val="000000"/>
        </w:rPr>
        <w:t xml:space="preserve">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040"/>
      </w:tblGrid>
      <w:tr w:rsidR="000A499A" w:rsidRPr="00516566" w:rsidTr="001279A7">
        <w:trPr>
          <w:trHeight w:val="28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A499A" w:rsidRDefault="000A499A" w:rsidP="001279A7">
            <w:pPr>
              <w:pStyle w:val="BodyTextIndent"/>
              <w:ind w:left="0"/>
              <w:jc w:val="center"/>
              <w:rPr>
                <w:sz w:val="20"/>
                <w:szCs w:val="20"/>
                <w:u w:val="single"/>
              </w:rPr>
            </w:pPr>
          </w:p>
          <w:p w:rsidR="000A499A" w:rsidRPr="00095565" w:rsidRDefault="000A499A" w:rsidP="001279A7">
            <w:pPr>
              <w:pStyle w:val="BodyTextIndent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095565">
              <w:rPr>
                <w:sz w:val="20"/>
                <w:szCs w:val="20"/>
                <w:u w:val="single"/>
              </w:rPr>
              <w:t>Работодатель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Место нахождения: 628007,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Адрес: г. Ханты-Мансийск,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ул. Чехова, д. 71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>ИНН: 8601009683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Директор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Департамента образования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Администрации города 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>Ханты-Мансийска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2A7292">
              <w:rPr>
                <w:sz w:val="20"/>
                <w:szCs w:val="20"/>
              </w:rPr>
              <w:t>Личкун Юрий Михайлович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 xml:space="preserve">_____________________________     </w:t>
            </w:r>
          </w:p>
          <w:p w:rsidR="000A499A" w:rsidRPr="00AF1677" w:rsidRDefault="000A499A" w:rsidP="002A7292">
            <w:pPr>
              <w:pStyle w:val="BodyTextIndent"/>
              <w:spacing w:after="0"/>
              <w:ind w:left="0"/>
              <w:rPr>
                <w:sz w:val="16"/>
                <w:szCs w:val="16"/>
              </w:rPr>
            </w:pPr>
            <w:r w:rsidRPr="00AF1677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Pr="00AF1677">
              <w:rPr>
                <w:sz w:val="16"/>
                <w:szCs w:val="16"/>
              </w:rPr>
              <w:t xml:space="preserve">     (подпись)</w:t>
            </w:r>
          </w:p>
          <w:p w:rsidR="000A499A" w:rsidRPr="002A7292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2A7292">
              <w:rPr>
                <w:sz w:val="20"/>
                <w:szCs w:val="20"/>
              </w:rPr>
              <w:t>«_____»________________20____г.</w:t>
            </w:r>
          </w:p>
          <w:p w:rsidR="000A499A" w:rsidRPr="00AF1677" w:rsidRDefault="000A499A" w:rsidP="002A7292">
            <w:pPr>
              <w:pStyle w:val="BodyTextIndent"/>
              <w:spacing w:after="0"/>
              <w:ind w:left="0"/>
              <w:rPr>
                <w:i/>
                <w:sz w:val="16"/>
                <w:szCs w:val="16"/>
              </w:rPr>
            </w:pPr>
            <w:r w:rsidRPr="00AF1677">
              <w:rPr>
                <w:sz w:val="16"/>
                <w:szCs w:val="16"/>
              </w:rPr>
              <w:t>М. 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499A" w:rsidRDefault="000A499A" w:rsidP="001279A7">
            <w:pPr>
              <w:pStyle w:val="BodyTextIndent"/>
              <w:ind w:left="0"/>
              <w:jc w:val="center"/>
              <w:rPr>
                <w:sz w:val="20"/>
                <w:szCs w:val="20"/>
                <w:u w:val="single"/>
              </w:rPr>
            </w:pPr>
          </w:p>
          <w:p w:rsidR="000A499A" w:rsidRPr="005E5DE6" w:rsidRDefault="000A499A" w:rsidP="001279A7">
            <w:pPr>
              <w:pStyle w:val="BodyTextIndent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5E5DE6">
              <w:rPr>
                <w:sz w:val="20"/>
                <w:szCs w:val="20"/>
                <w:u w:val="single"/>
              </w:rPr>
              <w:t>Муниципальный служащий</w:t>
            </w:r>
          </w:p>
          <w:p w:rsidR="000A499A" w:rsidRPr="005E5DE6" w:rsidRDefault="000A499A" w:rsidP="002A7292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0A499A" w:rsidRDefault="000A499A" w:rsidP="002A7292">
            <w:pPr>
              <w:pStyle w:val="BodyTextIndent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  <w:r w:rsidRPr="004A341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 w:rsidRPr="004A341C">
              <w:rPr>
                <w:sz w:val="16"/>
                <w:szCs w:val="16"/>
              </w:rPr>
              <w:t xml:space="preserve"> </w:t>
            </w:r>
          </w:p>
          <w:p w:rsidR="000A499A" w:rsidRPr="004A341C" w:rsidRDefault="000A499A" w:rsidP="002A7292">
            <w:pPr>
              <w:pStyle w:val="BodyTextIndent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4A341C">
              <w:rPr>
                <w:sz w:val="16"/>
                <w:szCs w:val="16"/>
              </w:rPr>
              <w:t xml:space="preserve"> (Ф.И.О.)</w:t>
            </w:r>
          </w:p>
          <w:p w:rsidR="000A499A" w:rsidRPr="00516566" w:rsidRDefault="000A499A" w:rsidP="002A7292">
            <w:pPr>
              <w:pStyle w:val="BodyTextIndent"/>
              <w:spacing w:after="0"/>
              <w:ind w:left="0"/>
              <w:rPr>
                <w:i/>
                <w:sz w:val="20"/>
                <w:szCs w:val="20"/>
              </w:rPr>
            </w:pPr>
            <w:r w:rsidRPr="00516566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516566">
              <w:rPr>
                <w:i/>
                <w:sz w:val="20"/>
                <w:szCs w:val="20"/>
              </w:rPr>
              <w:t xml:space="preserve">    _____________________________     </w:t>
            </w:r>
          </w:p>
          <w:p w:rsidR="000A499A" w:rsidRPr="005E5DE6" w:rsidRDefault="000A499A" w:rsidP="002A7292">
            <w:pPr>
              <w:pStyle w:val="BodyTextIndent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5E5DE6">
              <w:rPr>
                <w:sz w:val="16"/>
                <w:szCs w:val="16"/>
              </w:rPr>
              <w:t>(подпись)</w:t>
            </w:r>
          </w:p>
          <w:p w:rsidR="000A499A" w:rsidRPr="005E5DE6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5E5DE6">
              <w:rPr>
                <w:sz w:val="20"/>
                <w:szCs w:val="20"/>
              </w:rPr>
              <w:t xml:space="preserve">                  «_______»_______________20 __г.</w:t>
            </w:r>
          </w:p>
          <w:p w:rsidR="000A499A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  <w:p w:rsidR="000A499A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E0981">
              <w:rPr>
                <w:sz w:val="20"/>
                <w:szCs w:val="20"/>
              </w:rPr>
              <w:t xml:space="preserve"> Паспорт: </w:t>
            </w:r>
          </w:p>
          <w:p w:rsidR="000A499A" w:rsidRPr="004E0981" w:rsidRDefault="000A499A" w:rsidP="002A7292">
            <w:pPr>
              <w:pStyle w:val="BodyTextIndent"/>
              <w:spacing w:after="0"/>
              <w:ind w:left="0"/>
              <w:rPr>
                <w:bCs/>
                <w:iCs/>
                <w:sz w:val="20"/>
                <w:szCs w:val="20"/>
              </w:rPr>
            </w:pPr>
          </w:p>
          <w:p w:rsidR="000A499A" w:rsidRPr="0003012D" w:rsidRDefault="000A499A" w:rsidP="002A7292">
            <w:pPr>
              <w:pStyle w:val="BodyTextIndent"/>
              <w:spacing w:after="0"/>
              <w:ind w:left="0"/>
              <w:rPr>
                <w:bCs/>
                <w:iCs/>
                <w:sz w:val="20"/>
                <w:szCs w:val="20"/>
              </w:rPr>
            </w:pPr>
            <w:r w:rsidRPr="00270633">
              <w:rPr>
                <w:b/>
                <w:sz w:val="20"/>
                <w:szCs w:val="20"/>
              </w:rPr>
              <w:t xml:space="preserve">             </w:t>
            </w:r>
            <w:r w:rsidRPr="0003012D">
              <w:rPr>
                <w:sz w:val="20"/>
                <w:szCs w:val="20"/>
              </w:rPr>
              <w:t xml:space="preserve">Адрес регистрации: </w:t>
            </w:r>
          </w:p>
          <w:p w:rsidR="000A499A" w:rsidRPr="0003012D" w:rsidRDefault="000A499A" w:rsidP="002A7292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03012D">
              <w:rPr>
                <w:bCs/>
                <w:iCs/>
                <w:sz w:val="20"/>
                <w:szCs w:val="20"/>
              </w:rPr>
              <w:t xml:space="preserve">            </w:t>
            </w:r>
          </w:p>
          <w:p w:rsidR="000A499A" w:rsidRPr="00B42910" w:rsidRDefault="000A499A" w:rsidP="002A7292">
            <w:pPr>
              <w:pStyle w:val="BodyTextIndent"/>
              <w:spacing w:after="0"/>
              <w:ind w:left="0"/>
              <w:rPr>
                <w:i/>
                <w:sz w:val="20"/>
                <w:szCs w:val="20"/>
              </w:rPr>
            </w:pPr>
            <w:r w:rsidRPr="00270633">
              <w:rPr>
                <w:b/>
                <w:sz w:val="20"/>
                <w:szCs w:val="20"/>
              </w:rPr>
              <w:t xml:space="preserve">             </w:t>
            </w:r>
            <w:r w:rsidRPr="00B42910">
              <w:rPr>
                <w:sz w:val="20"/>
                <w:szCs w:val="20"/>
              </w:rPr>
              <w:t xml:space="preserve">Адрес проживания: </w:t>
            </w:r>
          </w:p>
        </w:tc>
      </w:tr>
    </w:tbl>
    <w:p w:rsidR="000A499A" w:rsidRDefault="000A499A" w:rsidP="00FD24FC">
      <w:pPr>
        <w:pStyle w:val="ConsPlusNonformat"/>
        <w:rPr>
          <w:rFonts w:ascii="Times New Roman" w:hAnsi="Times New Roman" w:cs="Times New Roman"/>
        </w:rPr>
      </w:pPr>
    </w:p>
    <w:p w:rsidR="000A499A" w:rsidRDefault="000A499A" w:rsidP="00FD24FC">
      <w:pPr>
        <w:pStyle w:val="ConsPlusNonformat"/>
        <w:ind w:left="4320"/>
        <w:jc w:val="center"/>
        <w:rPr>
          <w:rFonts w:ascii="Times New Roman" w:hAnsi="Times New Roman" w:cs="Times New Roman"/>
        </w:rPr>
      </w:pPr>
    </w:p>
    <w:p w:rsidR="000A499A" w:rsidRPr="00772512" w:rsidRDefault="000A499A" w:rsidP="00AF1677">
      <w:pPr>
        <w:jc w:val="both"/>
        <w:rPr>
          <w:sz w:val="20"/>
          <w:szCs w:val="20"/>
        </w:rPr>
      </w:pPr>
      <w:r w:rsidRPr="00AF1677">
        <w:rPr>
          <w:sz w:val="20"/>
          <w:szCs w:val="20"/>
        </w:rPr>
        <w:t xml:space="preserve">    Муниципальный служащий ознакомлен,  согласен и получил один экземпляр  настоящего трудового договора «___»______________ 20__ г.</w:t>
      </w:r>
      <w:r>
        <w:rPr>
          <w:sz w:val="20"/>
          <w:szCs w:val="20"/>
        </w:rPr>
        <w:t xml:space="preserve"> </w:t>
      </w:r>
      <w:r w:rsidRPr="00772512">
        <w:rPr>
          <w:sz w:val="20"/>
          <w:szCs w:val="20"/>
        </w:rPr>
        <w:t>__________________</w:t>
      </w:r>
      <w:r w:rsidRPr="00772512">
        <w:rPr>
          <w:b/>
          <w:sz w:val="20"/>
          <w:szCs w:val="20"/>
        </w:rPr>
        <w:t xml:space="preserve">  </w:t>
      </w:r>
      <w:r w:rsidRPr="00772512">
        <w:rPr>
          <w:sz w:val="20"/>
          <w:szCs w:val="20"/>
        </w:rPr>
        <w:t xml:space="preserve"> </w:t>
      </w:r>
    </w:p>
    <w:p w:rsidR="000A499A" w:rsidRPr="00AF1677" w:rsidRDefault="000A499A" w:rsidP="00AF167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AF1677">
        <w:rPr>
          <w:sz w:val="16"/>
          <w:szCs w:val="16"/>
        </w:rPr>
        <w:t xml:space="preserve">             (подпись)</w:t>
      </w:r>
    </w:p>
    <w:p w:rsidR="000A499A" w:rsidRPr="00E01E24" w:rsidRDefault="000A499A" w:rsidP="00AF1677">
      <w:pPr>
        <w:pStyle w:val="ConsPlusNonformat"/>
        <w:rPr>
          <w:rFonts w:ascii="Times New Roman" w:hAnsi="Times New Roman" w:cs="Times New Roman"/>
        </w:rPr>
      </w:pPr>
    </w:p>
    <w:p w:rsidR="000A499A" w:rsidRPr="004A341C" w:rsidRDefault="000A499A" w:rsidP="00FD24FC">
      <w:pPr>
        <w:ind w:left="720"/>
        <w:jc w:val="both"/>
        <w:rPr>
          <w:i/>
          <w:sz w:val="16"/>
          <w:szCs w:val="16"/>
        </w:rPr>
      </w:pPr>
      <w:r w:rsidRPr="00E01E24">
        <w:t xml:space="preserve">                                                                        </w:t>
      </w:r>
      <w:r>
        <w:t xml:space="preserve">        </w:t>
      </w:r>
    </w:p>
    <w:p w:rsidR="000A499A" w:rsidRPr="00E01E24" w:rsidRDefault="000A499A" w:rsidP="00FD24FC">
      <w:pPr>
        <w:jc w:val="both"/>
        <w:rPr>
          <w:i/>
        </w:rPr>
      </w:pPr>
    </w:p>
    <w:p w:rsidR="000A499A" w:rsidRPr="000D7387" w:rsidRDefault="000A499A" w:rsidP="000D7387">
      <w:pPr>
        <w:pStyle w:val="ConsPlusNonformat"/>
        <w:jc w:val="center"/>
      </w:pPr>
      <w:r w:rsidRPr="008112C6">
        <w:t xml:space="preserve">      </w:t>
      </w:r>
    </w:p>
    <w:sectPr w:rsidR="000A499A" w:rsidRPr="000D7387" w:rsidSect="00091F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98"/>
    <w:multiLevelType w:val="multilevel"/>
    <w:tmpl w:val="9C5884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34462EA4"/>
    <w:multiLevelType w:val="hybridMultilevel"/>
    <w:tmpl w:val="E1A8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0E2A92"/>
    <w:multiLevelType w:val="hybridMultilevel"/>
    <w:tmpl w:val="F13ABE3E"/>
    <w:lvl w:ilvl="0" w:tplc="0B4262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5B09BC"/>
    <w:multiLevelType w:val="multilevel"/>
    <w:tmpl w:val="3806CF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45638C"/>
    <w:multiLevelType w:val="multilevel"/>
    <w:tmpl w:val="692C42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37E"/>
    <w:rsid w:val="00007F47"/>
    <w:rsid w:val="0003012D"/>
    <w:rsid w:val="00031885"/>
    <w:rsid w:val="00047E5A"/>
    <w:rsid w:val="00066D7C"/>
    <w:rsid w:val="00075DAD"/>
    <w:rsid w:val="00077E8A"/>
    <w:rsid w:val="0008183C"/>
    <w:rsid w:val="00081E19"/>
    <w:rsid w:val="000848E5"/>
    <w:rsid w:val="00091F55"/>
    <w:rsid w:val="00095565"/>
    <w:rsid w:val="000A499A"/>
    <w:rsid w:val="000A6286"/>
    <w:rsid w:val="000B67A4"/>
    <w:rsid w:val="000C4757"/>
    <w:rsid w:val="000D7387"/>
    <w:rsid w:val="000E63C5"/>
    <w:rsid w:val="000F26C0"/>
    <w:rsid w:val="00104241"/>
    <w:rsid w:val="0010494E"/>
    <w:rsid w:val="00114178"/>
    <w:rsid w:val="001146C1"/>
    <w:rsid w:val="001279A7"/>
    <w:rsid w:val="001305B2"/>
    <w:rsid w:val="00133ABB"/>
    <w:rsid w:val="00133EBF"/>
    <w:rsid w:val="00141B84"/>
    <w:rsid w:val="00145672"/>
    <w:rsid w:val="00146FF1"/>
    <w:rsid w:val="00151E40"/>
    <w:rsid w:val="00154416"/>
    <w:rsid w:val="0016452E"/>
    <w:rsid w:val="00165C0E"/>
    <w:rsid w:val="00183166"/>
    <w:rsid w:val="00187E8E"/>
    <w:rsid w:val="001C0E49"/>
    <w:rsid w:val="001C6296"/>
    <w:rsid w:val="001D1CA4"/>
    <w:rsid w:val="001D26C1"/>
    <w:rsid w:val="001D2E63"/>
    <w:rsid w:val="001E3262"/>
    <w:rsid w:val="001E6D4D"/>
    <w:rsid w:val="0020281E"/>
    <w:rsid w:val="00202B18"/>
    <w:rsid w:val="002038CD"/>
    <w:rsid w:val="002045A7"/>
    <w:rsid w:val="002076C5"/>
    <w:rsid w:val="00226657"/>
    <w:rsid w:val="00230A69"/>
    <w:rsid w:val="00244A09"/>
    <w:rsid w:val="00244F30"/>
    <w:rsid w:val="00245743"/>
    <w:rsid w:val="00245F98"/>
    <w:rsid w:val="00270633"/>
    <w:rsid w:val="0028092C"/>
    <w:rsid w:val="0028203E"/>
    <w:rsid w:val="002931E9"/>
    <w:rsid w:val="002A7292"/>
    <w:rsid w:val="002F411A"/>
    <w:rsid w:val="002F4A77"/>
    <w:rsid w:val="002F4C00"/>
    <w:rsid w:val="0030293D"/>
    <w:rsid w:val="003034A7"/>
    <w:rsid w:val="003123D6"/>
    <w:rsid w:val="003134E8"/>
    <w:rsid w:val="00316F6F"/>
    <w:rsid w:val="003236B1"/>
    <w:rsid w:val="0032444E"/>
    <w:rsid w:val="00326931"/>
    <w:rsid w:val="00335F19"/>
    <w:rsid w:val="00343B49"/>
    <w:rsid w:val="00350725"/>
    <w:rsid w:val="00353A39"/>
    <w:rsid w:val="00355B09"/>
    <w:rsid w:val="0037606F"/>
    <w:rsid w:val="00376F7A"/>
    <w:rsid w:val="003771A1"/>
    <w:rsid w:val="00383D49"/>
    <w:rsid w:val="003871DA"/>
    <w:rsid w:val="00397B73"/>
    <w:rsid w:val="003B4D71"/>
    <w:rsid w:val="003D75D6"/>
    <w:rsid w:val="003E403A"/>
    <w:rsid w:val="003F1F23"/>
    <w:rsid w:val="003F7442"/>
    <w:rsid w:val="004030D4"/>
    <w:rsid w:val="0040459D"/>
    <w:rsid w:val="00406BDF"/>
    <w:rsid w:val="00412A76"/>
    <w:rsid w:val="00416015"/>
    <w:rsid w:val="00421C9A"/>
    <w:rsid w:val="00430112"/>
    <w:rsid w:val="004311BF"/>
    <w:rsid w:val="00432846"/>
    <w:rsid w:val="00436E68"/>
    <w:rsid w:val="004423B4"/>
    <w:rsid w:val="00457940"/>
    <w:rsid w:val="004650FD"/>
    <w:rsid w:val="00465F2A"/>
    <w:rsid w:val="00474092"/>
    <w:rsid w:val="00475E5E"/>
    <w:rsid w:val="00483A06"/>
    <w:rsid w:val="00484A69"/>
    <w:rsid w:val="00487896"/>
    <w:rsid w:val="00493677"/>
    <w:rsid w:val="004961B2"/>
    <w:rsid w:val="004A0D38"/>
    <w:rsid w:val="004A341C"/>
    <w:rsid w:val="004C5D64"/>
    <w:rsid w:val="004D2C9B"/>
    <w:rsid w:val="004D4590"/>
    <w:rsid w:val="004E0981"/>
    <w:rsid w:val="004E3C60"/>
    <w:rsid w:val="004E3F5E"/>
    <w:rsid w:val="004E72E2"/>
    <w:rsid w:val="004F472B"/>
    <w:rsid w:val="0050027A"/>
    <w:rsid w:val="00504749"/>
    <w:rsid w:val="00510E7A"/>
    <w:rsid w:val="00516566"/>
    <w:rsid w:val="0051795D"/>
    <w:rsid w:val="005300D2"/>
    <w:rsid w:val="00532F9A"/>
    <w:rsid w:val="0056485A"/>
    <w:rsid w:val="00565CFF"/>
    <w:rsid w:val="00565DCE"/>
    <w:rsid w:val="0056709F"/>
    <w:rsid w:val="0057380A"/>
    <w:rsid w:val="0057506E"/>
    <w:rsid w:val="0058630E"/>
    <w:rsid w:val="0059059C"/>
    <w:rsid w:val="00594FA6"/>
    <w:rsid w:val="00597B4D"/>
    <w:rsid w:val="005C193E"/>
    <w:rsid w:val="005E5DE6"/>
    <w:rsid w:val="005F5554"/>
    <w:rsid w:val="005F5E21"/>
    <w:rsid w:val="00610CAD"/>
    <w:rsid w:val="006159BD"/>
    <w:rsid w:val="006322B6"/>
    <w:rsid w:val="00654F87"/>
    <w:rsid w:val="00657EBA"/>
    <w:rsid w:val="00680E8D"/>
    <w:rsid w:val="00682CCB"/>
    <w:rsid w:val="00682F0D"/>
    <w:rsid w:val="0068799B"/>
    <w:rsid w:val="0069316F"/>
    <w:rsid w:val="006A361D"/>
    <w:rsid w:val="006A6DB9"/>
    <w:rsid w:val="006C00F6"/>
    <w:rsid w:val="006C1715"/>
    <w:rsid w:val="006C4249"/>
    <w:rsid w:val="006C42DB"/>
    <w:rsid w:val="006C72A1"/>
    <w:rsid w:val="006D0980"/>
    <w:rsid w:val="006D4264"/>
    <w:rsid w:val="006F5AB3"/>
    <w:rsid w:val="0071571E"/>
    <w:rsid w:val="00721BBF"/>
    <w:rsid w:val="00727010"/>
    <w:rsid w:val="00735AF7"/>
    <w:rsid w:val="00740A85"/>
    <w:rsid w:val="00744614"/>
    <w:rsid w:val="007516BC"/>
    <w:rsid w:val="00764A72"/>
    <w:rsid w:val="007701CC"/>
    <w:rsid w:val="00772512"/>
    <w:rsid w:val="00775685"/>
    <w:rsid w:val="0078341B"/>
    <w:rsid w:val="00785EAA"/>
    <w:rsid w:val="007A4B80"/>
    <w:rsid w:val="007A501A"/>
    <w:rsid w:val="007B1869"/>
    <w:rsid w:val="007C7521"/>
    <w:rsid w:val="007D1351"/>
    <w:rsid w:val="007F0287"/>
    <w:rsid w:val="007F5BC3"/>
    <w:rsid w:val="008000C9"/>
    <w:rsid w:val="0080537E"/>
    <w:rsid w:val="008112C6"/>
    <w:rsid w:val="00814AD4"/>
    <w:rsid w:val="00822698"/>
    <w:rsid w:val="00823857"/>
    <w:rsid w:val="00833482"/>
    <w:rsid w:val="00833691"/>
    <w:rsid w:val="00844533"/>
    <w:rsid w:val="00845425"/>
    <w:rsid w:val="00853F3C"/>
    <w:rsid w:val="008575F5"/>
    <w:rsid w:val="008626FE"/>
    <w:rsid w:val="00866A7D"/>
    <w:rsid w:val="0089047B"/>
    <w:rsid w:val="00891AB7"/>
    <w:rsid w:val="008B24B9"/>
    <w:rsid w:val="008B2941"/>
    <w:rsid w:val="008B518D"/>
    <w:rsid w:val="008C0D1B"/>
    <w:rsid w:val="008C65E3"/>
    <w:rsid w:val="008D66E7"/>
    <w:rsid w:val="008E56D1"/>
    <w:rsid w:val="008F57D4"/>
    <w:rsid w:val="00910CFC"/>
    <w:rsid w:val="00923AAA"/>
    <w:rsid w:val="009268C8"/>
    <w:rsid w:val="009366ED"/>
    <w:rsid w:val="00950CD2"/>
    <w:rsid w:val="009527B0"/>
    <w:rsid w:val="00960E7A"/>
    <w:rsid w:val="00975BD4"/>
    <w:rsid w:val="0098368D"/>
    <w:rsid w:val="009A0DBB"/>
    <w:rsid w:val="009B132B"/>
    <w:rsid w:val="009C05FB"/>
    <w:rsid w:val="009C40FB"/>
    <w:rsid w:val="009C41DF"/>
    <w:rsid w:val="009C6D74"/>
    <w:rsid w:val="009E2337"/>
    <w:rsid w:val="009F4896"/>
    <w:rsid w:val="00A06FCF"/>
    <w:rsid w:val="00A07D8E"/>
    <w:rsid w:val="00A1278A"/>
    <w:rsid w:val="00A23888"/>
    <w:rsid w:val="00A30C68"/>
    <w:rsid w:val="00A34966"/>
    <w:rsid w:val="00A34EB8"/>
    <w:rsid w:val="00A362F0"/>
    <w:rsid w:val="00A3692D"/>
    <w:rsid w:val="00A5099A"/>
    <w:rsid w:val="00A520D4"/>
    <w:rsid w:val="00A80784"/>
    <w:rsid w:val="00A96782"/>
    <w:rsid w:val="00AB0972"/>
    <w:rsid w:val="00AB5374"/>
    <w:rsid w:val="00AC0FCE"/>
    <w:rsid w:val="00AC57F9"/>
    <w:rsid w:val="00AD1BC6"/>
    <w:rsid w:val="00AE090C"/>
    <w:rsid w:val="00AF1677"/>
    <w:rsid w:val="00AF2CD6"/>
    <w:rsid w:val="00B05B8F"/>
    <w:rsid w:val="00B231F0"/>
    <w:rsid w:val="00B31C91"/>
    <w:rsid w:val="00B353AF"/>
    <w:rsid w:val="00B420BA"/>
    <w:rsid w:val="00B42910"/>
    <w:rsid w:val="00B473F9"/>
    <w:rsid w:val="00B47739"/>
    <w:rsid w:val="00B503A4"/>
    <w:rsid w:val="00B52FF1"/>
    <w:rsid w:val="00B60DF1"/>
    <w:rsid w:val="00B61E76"/>
    <w:rsid w:val="00B63123"/>
    <w:rsid w:val="00B70D1B"/>
    <w:rsid w:val="00B83FB7"/>
    <w:rsid w:val="00B851E3"/>
    <w:rsid w:val="00B87A2D"/>
    <w:rsid w:val="00B90550"/>
    <w:rsid w:val="00B918B0"/>
    <w:rsid w:val="00BB1BEC"/>
    <w:rsid w:val="00BC0CC2"/>
    <w:rsid w:val="00BC1D3F"/>
    <w:rsid w:val="00BC1F39"/>
    <w:rsid w:val="00BE2D82"/>
    <w:rsid w:val="00BE4064"/>
    <w:rsid w:val="00BE45E7"/>
    <w:rsid w:val="00BE5E2D"/>
    <w:rsid w:val="00BE7066"/>
    <w:rsid w:val="00BF456E"/>
    <w:rsid w:val="00C10672"/>
    <w:rsid w:val="00C20CED"/>
    <w:rsid w:val="00C2196E"/>
    <w:rsid w:val="00C24145"/>
    <w:rsid w:val="00C25E2F"/>
    <w:rsid w:val="00C30431"/>
    <w:rsid w:val="00C3144C"/>
    <w:rsid w:val="00C36979"/>
    <w:rsid w:val="00C37A43"/>
    <w:rsid w:val="00C37A65"/>
    <w:rsid w:val="00C444CD"/>
    <w:rsid w:val="00C53960"/>
    <w:rsid w:val="00C662FD"/>
    <w:rsid w:val="00C81472"/>
    <w:rsid w:val="00C91A93"/>
    <w:rsid w:val="00C94BAA"/>
    <w:rsid w:val="00CA55BE"/>
    <w:rsid w:val="00CA62D8"/>
    <w:rsid w:val="00CB3C1A"/>
    <w:rsid w:val="00CB518A"/>
    <w:rsid w:val="00CB717E"/>
    <w:rsid w:val="00CC1B94"/>
    <w:rsid w:val="00CC631D"/>
    <w:rsid w:val="00CD6099"/>
    <w:rsid w:val="00CE4C93"/>
    <w:rsid w:val="00CF0B31"/>
    <w:rsid w:val="00CF639C"/>
    <w:rsid w:val="00D005AE"/>
    <w:rsid w:val="00D007B1"/>
    <w:rsid w:val="00D10D21"/>
    <w:rsid w:val="00D117B3"/>
    <w:rsid w:val="00D40F87"/>
    <w:rsid w:val="00D564FD"/>
    <w:rsid w:val="00D67581"/>
    <w:rsid w:val="00D71DF8"/>
    <w:rsid w:val="00D756BE"/>
    <w:rsid w:val="00D86DB9"/>
    <w:rsid w:val="00D87E85"/>
    <w:rsid w:val="00D94211"/>
    <w:rsid w:val="00DB3179"/>
    <w:rsid w:val="00DB4C88"/>
    <w:rsid w:val="00DB6B89"/>
    <w:rsid w:val="00DC1B8F"/>
    <w:rsid w:val="00DD29F1"/>
    <w:rsid w:val="00DD3601"/>
    <w:rsid w:val="00DD6AB4"/>
    <w:rsid w:val="00DE5047"/>
    <w:rsid w:val="00E01E24"/>
    <w:rsid w:val="00E02500"/>
    <w:rsid w:val="00E07CF0"/>
    <w:rsid w:val="00E152ED"/>
    <w:rsid w:val="00E23DF8"/>
    <w:rsid w:val="00E55DC2"/>
    <w:rsid w:val="00E629A1"/>
    <w:rsid w:val="00E72AFB"/>
    <w:rsid w:val="00E904EF"/>
    <w:rsid w:val="00EB5476"/>
    <w:rsid w:val="00EB7EE4"/>
    <w:rsid w:val="00ED40AD"/>
    <w:rsid w:val="00ED553E"/>
    <w:rsid w:val="00EE0D51"/>
    <w:rsid w:val="00EE63A8"/>
    <w:rsid w:val="00F01771"/>
    <w:rsid w:val="00F0186F"/>
    <w:rsid w:val="00F26110"/>
    <w:rsid w:val="00F3068B"/>
    <w:rsid w:val="00F52A8E"/>
    <w:rsid w:val="00F65658"/>
    <w:rsid w:val="00F678C6"/>
    <w:rsid w:val="00F73459"/>
    <w:rsid w:val="00F9244E"/>
    <w:rsid w:val="00F97212"/>
    <w:rsid w:val="00FA32AD"/>
    <w:rsid w:val="00FC494C"/>
    <w:rsid w:val="00FD24FC"/>
    <w:rsid w:val="00FD6E9A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503A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04E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3A4"/>
    <w:rPr>
      <w:rFonts w:cs="Times New Roman"/>
      <w:sz w:val="2"/>
    </w:rPr>
  </w:style>
  <w:style w:type="table" w:styleId="TableGrid">
    <w:name w:val="Table Grid"/>
    <w:basedOn w:val="TableNormal"/>
    <w:uiPriority w:val="99"/>
    <w:rsid w:val="00E72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B4D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4D7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4D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B4D7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uiPriority w:val="99"/>
    <w:rsid w:val="003B4D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48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00C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4262</Words>
  <Characters>24296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KorablinaS</dc:creator>
  <cp:keywords/>
  <dc:description/>
  <cp:lastModifiedBy>GasanYV</cp:lastModifiedBy>
  <cp:revision>19</cp:revision>
  <cp:lastPrinted>2015-07-21T06:17:00Z</cp:lastPrinted>
  <dcterms:created xsi:type="dcterms:W3CDTF">2015-08-07T05:13:00Z</dcterms:created>
  <dcterms:modified xsi:type="dcterms:W3CDTF">2016-04-04T06:39:00Z</dcterms:modified>
</cp:coreProperties>
</file>