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02" w:rsidRPr="00EB78DF" w:rsidRDefault="00A17012" w:rsidP="00EB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8DF">
        <w:rPr>
          <w:rFonts w:ascii="Times New Roman" w:hAnsi="Times New Roman" w:cs="Times New Roman"/>
          <w:sz w:val="24"/>
          <w:szCs w:val="24"/>
        </w:rPr>
        <w:t>Таблица поправок</w:t>
      </w:r>
    </w:p>
    <w:p w:rsidR="00EB78DF" w:rsidRPr="00EB78DF" w:rsidRDefault="00EB78DF" w:rsidP="00EB78DF">
      <w:pPr>
        <w:tabs>
          <w:tab w:val="left" w:pos="-76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Думы города Ханты-Мансийска «О внесении изменений в Решение Думы города Ханты-Мансийска от 26 декабря 2013 года 469-</w:t>
      </w:r>
      <w:r w:rsidRPr="00EB7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</w:r>
    </w:p>
    <w:p w:rsidR="001A02FF" w:rsidRPr="00EB78DF" w:rsidRDefault="001A02FF" w:rsidP="00A1701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3686"/>
        <w:gridCol w:w="4536"/>
        <w:gridCol w:w="4252"/>
      </w:tblGrid>
      <w:tr w:rsidR="00A17012" w:rsidRPr="00EB78DF" w:rsidTr="002F6C79">
        <w:tc>
          <w:tcPr>
            <w:tcW w:w="567" w:type="dxa"/>
            <w:vAlign w:val="center"/>
          </w:tcPr>
          <w:p w:rsidR="00A17012" w:rsidRPr="00EB78DF" w:rsidRDefault="00A17012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A17012" w:rsidRPr="00EB78DF" w:rsidRDefault="00A17012" w:rsidP="00EB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="00EB78DF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решения Думы города, в который вносятся изменения</w:t>
            </w:r>
          </w:p>
        </w:tc>
        <w:tc>
          <w:tcPr>
            <w:tcW w:w="3686" w:type="dxa"/>
            <w:vAlign w:val="center"/>
          </w:tcPr>
          <w:p w:rsidR="00A17012" w:rsidRPr="00EB78DF" w:rsidRDefault="00A17012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536" w:type="dxa"/>
            <w:vAlign w:val="center"/>
          </w:tcPr>
          <w:p w:rsidR="00A17012" w:rsidRPr="00EB78DF" w:rsidRDefault="00A17012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4252" w:type="dxa"/>
            <w:vAlign w:val="center"/>
          </w:tcPr>
          <w:p w:rsidR="00A17012" w:rsidRPr="00EB78DF" w:rsidRDefault="00A17012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A02FF" w:rsidRPr="00EB78DF" w:rsidTr="002F6C79">
        <w:trPr>
          <w:trHeight w:val="2848"/>
        </w:trPr>
        <w:tc>
          <w:tcPr>
            <w:tcW w:w="567" w:type="dxa"/>
          </w:tcPr>
          <w:p w:rsidR="001A02FF" w:rsidRPr="00EB78DF" w:rsidRDefault="001A02FF" w:rsidP="00EB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3A6CA0" w:rsidRPr="00EB78DF" w:rsidRDefault="003A6CA0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Пункт 4.8.2 приложения 1 </w:t>
            </w:r>
          </w:p>
          <w:p w:rsidR="001A02FF" w:rsidRPr="00EB78DF" w:rsidRDefault="003A6CA0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E57407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3686" w:type="dxa"/>
          </w:tcPr>
          <w:p w:rsidR="00EB78DF" w:rsidRPr="00EB78DF" w:rsidRDefault="00E57407" w:rsidP="00E57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DF" w:rsidRPr="00EB78DF">
              <w:rPr>
                <w:rFonts w:ascii="Times New Roman" w:hAnsi="Times New Roman" w:cs="Times New Roman"/>
                <w:sz w:val="24"/>
                <w:szCs w:val="24"/>
              </w:rPr>
              <w:t>Денежная премия выплачивается за счет экономии фонда оплаты труда работников, но не более 10 тысяч рублей на одного работника.</w:t>
            </w:r>
          </w:p>
          <w:p w:rsidR="001A02FF" w:rsidRPr="00EB78DF" w:rsidRDefault="001A02FF" w:rsidP="00E57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6CA0" w:rsidRPr="00EB78DF" w:rsidRDefault="00E57407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премия выплачивается за счет </w:t>
            </w:r>
            <w:proofErr w:type="gramStart"/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экономии средств фонда оплаты труда учреждения</w:t>
            </w:r>
            <w:proofErr w:type="gramEnd"/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CA0" w:rsidRPr="00EB78DF" w:rsidRDefault="00E57407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- за выполнение особо важных и сложных заданий </w:t>
            </w:r>
            <w:r w:rsidR="00AE03E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не более одного месячного фонда оплаты труда работника;</w:t>
            </w:r>
          </w:p>
          <w:p w:rsidR="001A02FF" w:rsidRPr="00EB78DF" w:rsidRDefault="00E57407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- к юбилейным датам, праздничным дням и профессиональным праздникам</w:t>
            </w:r>
            <w:r w:rsidR="00AE03EC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тысяч рублей на работника.</w:t>
            </w:r>
          </w:p>
        </w:tc>
        <w:tc>
          <w:tcPr>
            <w:tcW w:w="4252" w:type="dxa"/>
          </w:tcPr>
          <w:p w:rsidR="003A6CA0" w:rsidRPr="00EB78DF" w:rsidRDefault="00E57407" w:rsidP="00E57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8E22EE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пунктом 4.7.2 </w:t>
            </w:r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к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E22EE" w:rsidRPr="00EB78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 </w:t>
            </w:r>
            <w:r w:rsidR="003A6CA0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 от 0</w:t>
            </w:r>
            <w:r w:rsidR="00EB78DF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  <w:r w:rsidR="003A6CA0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№ 450-</w:t>
            </w:r>
            <w:r w:rsidR="003A6CA0" w:rsidRPr="00EB7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3A6CA0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 «О </w:t>
            </w:r>
            <w:proofErr w:type="gramStart"/>
            <w:r w:rsidR="003A6CA0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="003A6CA0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</w:t>
            </w:r>
          </w:p>
          <w:p w:rsidR="001A02FF" w:rsidRPr="00EB78DF" w:rsidRDefault="001A02FF" w:rsidP="00E57407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A0" w:rsidRPr="00EB78DF" w:rsidTr="002F6C79">
        <w:tc>
          <w:tcPr>
            <w:tcW w:w="567" w:type="dxa"/>
          </w:tcPr>
          <w:p w:rsidR="003A6CA0" w:rsidRPr="00EB78DF" w:rsidRDefault="003A6CA0" w:rsidP="00EB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6CA0" w:rsidRPr="00EB78DF" w:rsidRDefault="003A6CA0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Пункт 4.8.2 приложения 2 </w:t>
            </w:r>
          </w:p>
          <w:p w:rsidR="003A6CA0" w:rsidRPr="00EB78DF" w:rsidRDefault="003A6CA0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E57407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3686" w:type="dxa"/>
          </w:tcPr>
          <w:p w:rsidR="00EB78DF" w:rsidRPr="00EB78DF" w:rsidRDefault="00E57407" w:rsidP="00E57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8DF" w:rsidRPr="00EB78DF">
              <w:rPr>
                <w:rFonts w:ascii="Times New Roman" w:hAnsi="Times New Roman" w:cs="Times New Roman"/>
                <w:sz w:val="24"/>
                <w:szCs w:val="24"/>
              </w:rPr>
              <w:t>Премия выплачивается за счет экономии фонда оплаты труда работников, но не более 10 тысяч рублей на одного работника.</w:t>
            </w:r>
          </w:p>
          <w:p w:rsidR="003A6CA0" w:rsidRPr="00EB78DF" w:rsidRDefault="003A6CA0" w:rsidP="00E57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6CA0" w:rsidRPr="00EB78DF" w:rsidRDefault="00E57407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премия выплачивается за счет </w:t>
            </w:r>
            <w:proofErr w:type="gramStart"/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экономии средств фонда оплаты труда учреждения</w:t>
            </w:r>
            <w:proofErr w:type="gramEnd"/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CA0" w:rsidRPr="00EB78DF" w:rsidRDefault="00E57407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- за выполнение особо важных и сложных заданий </w:t>
            </w:r>
            <w:r w:rsidR="00AE03E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не более одного месячного фонда оплаты труда работника;</w:t>
            </w:r>
          </w:p>
          <w:p w:rsidR="003A6CA0" w:rsidRPr="00EB78DF" w:rsidRDefault="00E57407" w:rsidP="00E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>- к юбилейным датам, праздничным дням и профессиональным праздникам</w:t>
            </w:r>
            <w:r w:rsidR="00AE03EC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bookmarkStart w:id="0" w:name="_GoBack"/>
            <w:bookmarkEnd w:id="0"/>
            <w:r w:rsidR="003A6CA0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тысяч рублей на работника.</w:t>
            </w:r>
          </w:p>
        </w:tc>
        <w:tc>
          <w:tcPr>
            <w:tcW w:w="4252" w:type="dxa"/>
          </w:tcPr>
          <w:p w:rsidR="008E22EE" w:rsidRPr="00EB78DF" w:rsidRDefault="00E57407" w:rsidP="00E57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2EE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пунктом 4.7.2 </w:t>
            </w:r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к </w:t>
            </w:r>
            <w:r w:rsidR="008E22EE" w:rsidRPr="00EB78DF">
              <w:rPr>
                <w:rFonts w:ascii="Times New Roman" w:hAnsi="Times New Roman" w:cs="Times New Roman"/>
                <w:sz w:val="24"/>
                <w:szCs w:val="24"/>
              </w:rPr>
              <w:t xml:space="preserve">Решению Думы города </w:t>
            </w:r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 от 03</w:t>
            </w:r>
            <w:r w:rsidR="00EB78DF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.12.2013 </w:t>
            </w:r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450-</w:t>
            </w:r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 «О </w:t>
            </w:r>
            <w:proofErr w:type="gramStart"/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="008E22EE" w:rsidRPr="00EB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</w:t>
            </w:r>
          </w:p>
          <w:p w:rsidR="003A6CA0" w:rsidRPr="00EB78DF" w:rsidRDefault="003A6CA0" w:rsidP="00E57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012" w:rsidRDefault="00A17012" w:rsidP="00A17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A0" w:rsidRPr="00A17012" w:rsidRDefault="003A6CA0" w:rsidP="00A17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6CA0" w:rsidRPr="00A17012" w:rsidSect="002F6C79">
      <w:pgSz w:w="16838" w:h="11906" w:orient="landscape"/>
      <w:pgMar w:top="127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C00"/>
    <w:multiLevelType w:val="multilevel"/>
    <w:tmpl w:val="0BFE4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2F0C9C"/>
    <w:multiLevelType w:val="multilevel"/>
    <w:tmpl w:val="DDE8AEA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FF3C23"/>
    <w:multiLevelType w:val="multilevel"/>
    <w:tmpl w:val="A2C00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B2C6326"/>
    <w:multiLevelType w:val="multilevel"/>
    <w:tmpl w:val="CC34A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D"/>
    <w:rsid w:val="001379FD"/>
    <w:rsid w:val="00184206"/>
    <w:rsid w:val="001A02FF"/>
    <w:rsid w:val="00276295"/>
    <w:rsid w:val="002C1802"/>
    <w:rsid w:val="002F6C79"/>
    <w:rsid w:val="003054F5"/>
    <w:rsid w:val="00380808"/>
    <w:rsid w:val="003A6CA0"/>
    <w:rsid w:val="00411AFC"/>
    <w:rsid w:val="0045573F"/>
    <w:rsid w:val="005C0D71"/>
    <w:rsid w:val="005D2DB8"/>
    <w:rsid w:val="00703E0D"/>
    <w:rsid w:val="00754DCB"/>
    <w:rsid w:val="007F7BEB"/>
    <w:rsid w:val="008E22EE"/>
    <w:rsid w:val="00902E4F"/>
    <w:rsid w:val="009E641F"/>
    <w:rsid w:val="009F66B5"/>
    <w:rsid w:val="00A17012"/>
    <w:rsid w:val="00AE03EC"/>
    <w:rsid w:val="00B25608"/>
    <w:rsid w:val="00B6336C"/>
    <w:rsid w:val="00BD6820"/>
    <w:rsid w:val="00BD709B"/>
    <w:rsid w:val="00C66497"/>
    <w:rsid w:val="00CD6C64"/>
    <w:rsid w:val="00D41504"/>
    <w:rsid w:val="00D665D7"/>
    <w:rsid w:val="00E43E8C"/>
    <w:rsid w:val="00E57407"/>
    <w:rsid w:val="00EB78DF"/>
    <w:rsid w:val="00EE66F3"/>
    <w:rsid w:val="00F95847"/>
    <w:rsid w:val="00FD5881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Адамов Владимир Николаевич</cp:lastModifiedBy>
  <cp:revision>9</cp:revision>
  <cp:lastPrinted>2016-06-16T16:13:00Z</cp:lastPrinted>
  <dcterms:created xsi:type="dcterms:W3CDTF">2016-05-26T06:10:00Z</dcterms:created>
  <dcterms:modified xsi:type="dcterms:W3CDTF">2016-06-17T01:24:00Z</dcterms:modified>
</cp:coreProperties>
</file>