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8F6ECE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8F6ECE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>Администрации города Ханты-Мансийска</w:t>
      </w:r>
      <w:r w:rsidRPr="0044364F">
        <w:rPr>
          <w:sz w:val="28"/>
          <w:szCs w:val="28"/>
        </w:rPr>
        <w:t xml:space="preserve"> «</w:t>
      </w:r>
      <w:r w:rsidR="008F6ECE" w:rsidRPr="00C363E1">
        <w:rPr>
          <w:rFonts w:eastAsia="Calibri"/>
          <w:sz w:val="28"/>
          <w:szCs w:val="28"/>
        </w:rPr>
        <w:t xml:space="preserve">Об утверждении </w:t>
      </w:r>
      <w:r w:rsidR="008F6ECE" w:rsidRPr="00C363E1">
        <w:rPr>
          <w:rFonts w:eastAsia="Calibri"/>
          <w:bCs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 актов в Администрации города Ханты-Мансийска</w:t>
      </w:r>
      <w:r w:rsidR="008F6ECE" w:rsidRPr="00C363E1">
        <w:rPr>
          <w:rFonts w:eastAsia="Calibri"/>
          <w:bCs/>
          <w:i/>
          <w:sz w:val="28"/>
          <w:szCs w:val="28"/>
          <w:lang w:eastAsia="en-US"/>
        </w:rPr>
        <w:t>,</w:t>
      </w:r>
      <w:r w:rsidR="008F6ECE" w:rsidRPr="00C363E1">
        <w:rPr>
          <w:rFonts w:eastAsia="Calibri"/>
          <w:bCs/>
          <w:sz w:val="28"/>
          <w:szCs w:val="28"/>
          <w:lang w:eastAsia="en-US"/>
        </w:rPr>
        <w:t xml:space="preserve"> экспертизы и оценки фактического </w:t>
      </w:r>
      <w:proofErr w:type="gramStart"/>
      <w:r w:rsidR="008F6ECE" w:rsidRPr="00C363E1">
        <w:rPr>
          <w:rFonts w:eastAsia="Calibri"/>
          <w:bCs/>
          <w:sz w:val="28"/>
          <w:szCs w:val="28"/>
          <w:lang w:eastAsia="en-US"/>
        </w:rPr>
        <w:t>воздействия</w:t>
      </w:r>
      <w:proofErr w:type="gramEnd"/>
      <w:r w:rsidR="008F6ECE" w:rsidRPr="00C363E1">
        <w:rPr>
          <w:rFonts w:eastAsia="Calibri"/>
          <w:bCs/>
          <w:sz w:val="28"/>
          <w:szCs w:val="28"/>
          <w:lang w:eastAsia="en-US"/>
        </w:rPr>
        <w:t xml:space="preserve"> принятых Администрацией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4364F">
        <w:rPr>
          <w:sz w:val="28"/>
          <w:szCs w:val="28"/>
        </w:rPr>
        <w:t>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F6ECE" w:rsidRDefault="00F412E9" w:rsidP="008F6EC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8F6ECE">
        <w:rPr>
          <w:sz w:val="28"/>
          <w:szCs w:val="28"/>
        </w:rPr>
        <w:t xml:space="preserve">          Постановление Администрации города Ханты-Мансийска «</w:t>
      </w:r>
      <w:r w:rsidR="008F6ECE" w:rsidRPr="008F6ECE">
        <w:rPr>
          <w:sz w:val="28"/>
          <w:szCs w:val="28"/>
        </w:rPr>
        <w:t xml:space="preserve">Об утверждении </w:t>
      </w:r>
      <w:r w:rsidR="008F6ECE" w:rsidRPr="008F6ECE">
        <w:rPr>
          <w:bCs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 актов в Администрации города Ханты-Мансийска</w:t>
      </w:r>
      <w:r w:rsidR="008F6ECE" w:rsidRPr="008F6ECE">
        <w:rPr>
          <w:bCs/>
          <w:i/>
          <w:sz w:val="28"/>
          <w:szCs w:val="28"/>
          <w:lang w:eastAsia="en-US"/>
        </w:rPr>
        <w:t>,</w:t>
      </w:r>
      <w:r w:rsidR="008F6ECE" w:rsidRPr="008F6ECE">
        <w:rPr>
          <w:bCs/>
          <w:sz w:val="28"/>
          <w:szCs w:val="28"/>
          <w:lang w:eastAsia="en-US"/>
        </w:rPr>
        <w:t xml:space="preserve"> экспертизы и оценки фактического </w:t>
      </w:r>
      <w:proofErr w:type="gramStart"/>
      <w:r w:rsidR="008F6ECE" w:rsidRPr="008F6ECE">
        <w:rPr>
          <w:bCs/>
          <w:sz w:val="28"/>
          <w:szCs w:val="28"/>
          <w:lang w:eastAsia="en-US"/>
        </w:rPr>
        <w:t>воздействия</w:t>
      </w:r>
      <w:proofErr w:type="gramEnd"/>
      <w:r w:rsidR="008F6ECE" w:rsidRPr="008F6ECE">
        <w:rPr>
          <w:bCs/>
          <w:sz w:val="28"/>
          <w:szCs w:val="28"/>
          <w:lang w:eastAsia="en-US"/>
        </w:rPr>
        <w:t xml:space="preserve"> принятых Администрацией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F6ECE">
        <w:rPr>
          <w:sz w:val="28"/>
          <w:szCs w:val="28"/>
        </w:rPr>
        <w:t xml:space="preserve">» </w:t>
      </w:r>
      <w:r w:rsidRPr="008F6ECE"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 w:rsidRPr="008F6ECE">
        <w:rPr>
          <w:sz w:val="28"/>
          <w:szCs w:val="28"/>
        </w:rPr>
        <w:t xml:space="preserve">в соответствии с Федеральным законом от 06.10.2003 №131-ФЗ «Об общих принципах </w:t>
      </w:r>
      <w:proofErr w:type="gramStart"/>
      <w:r w:rsidR="0044364F" w:rsidRPr="008F6ECE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8F6ECE" w:rsidRPr="008F6ECE">
        <w:rPr>
          <w:sz w:val="28"/>
          <w:szCs w:val="28"/>
          <w:lang w:eastAsia="en-US"/>
        </w:rPr>
        <w:t xml:space="preserve">Постановлением Правительства Ханты-Мансийского автономного округа - Югры от 22 декабря 2017 г. </w:t>
      </w:r>
      <w:proofErr w:type="gramEnd"/>
      <w:r w:rsidR="008F6ECE" w:rsidRPr="008F6ECE">
        <w:rPr>
          <w:sz w:val="28"/>
          <w:szCs w:val="28"/>
          <w:lang w:eastAsia="en-US"/>
        </w:rPr>
        <w:t xml:space="preserve">№549-п «О внесении изменений в некоторые постановления правительства ханты-мансийского автономного округа – Югры», в целях совершенствования </w:t>
      </w:r>
      <w:r w:rsidR="008F6ECE" w:rsidRPr="008F6ECE">
        <w:rPr>
          <w:sz w:val="28"/>
          <w:szCs w:val="28"/>
        </w:rPr>
        <w:t>оценки регулирующего воздействия в муниципальном образовании Ханты-Мансийского автономного округа – Югры городской округ город Ханты-Мансийск и развити</w:t>
      </w:r>
      <w:r w:rsidR="008F6ECE" w:rsidRPr="008F6ECE">
        <w:rPr>
          <w:sz w:val="28"/>
          <w:szCs w:val="28"/>
        </w:rPr>
        <w:t>я</w:t>
      </w:r>
      <w:r w:rsidR="008F6ECE" w:rsidRPr="008F6ECE">
        <w:rPr>
          <w:sz w:val="28"/>
          <w:szCs w:val="28"/>
        </w:rPr>
        <w:t xml:space="preserve"> процедур оценки регулирующего воздействия, экспертизы и оценки фактического воздействия</w:t>
      </w:r>
      <w:r w:rsidR="008F6ECE">
        <w:rPr>
          <w:sz w:val="28"/>
          <w:szCs w:val="28"/>
        </w:rPr>
        <w:t>.</w:t>
      </w:r>
      <w:bookmarkStart w:id="0" w:name="_GoBack"/>
      <w:bookmarkEnd w:id="0"/>
    </w:p>
    <w:p w:rsidR="00BA3F1D" w:rsidRDefault="00BA3F1D" w:rsidP="00844651">
      <w:pPr>
        <w:rPr>
          <w:sz w:val="28"/>
          <w:szCs w:val="28"/>
        </w:rPr>
      </w:pPr>
    </w:p>
    <w:p w:rsidR="008F6ECE" w:rsidRDefault="008F6ECE" w:rsidP="00844651">
      <w:pPr>
        <w:rPr>
          <w:sz w:val="28"/>
          <w:szCs w:val="28"/>
        </w:rPr>
      </w:pPr>
    </w:p>
    <w:p w:rsidR="00BA3F1D" w:rsidRPr="008F6ECE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 w:rsidRPr="008F6ECE"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Pr="008F6ECE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 w:rsidRPr="008F6ECE"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sectPr w:rsidR="00BA3F1D" w:rsidRPr="008F6ECE" w:rsidSect="008F6ECE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8F6EC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5835"/>
    <w:rsid w:val="00A659C3"/>
    <w:rsid w:val="00AA0CFB"/>
    <w:rsid w:val="00B26C14"/>
    <w:rsid w:val="00B3036E"/>
    <w:rsid w:val="00B50A8A"/>
    <w:rsid w:val="00B75D15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79C6-274F-4334-B676-EF29ABE2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Коба Валерий Борисович</cp:lastModifiedBy>
  <cp:revision>4</cp:revision>
  <cp:lastPrinted>2016-06-15T06:19:00Z</cp:lastPrinted>
  <dcterms:created xsi:type="dcterms:W3CDTF">2018-04-16T10:53:00Z</dcterms:created>
  <dcterms:modified xsi:type="dcterms:W3CDTF">2018-05-15T12:53:00Z</dcterms:modified>
</cp:coreProperties>
</file>