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6E" w:rsidRDefault="0029576E" w:rsidP="002957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9576E" w:rsidRDefault="0029576E" w:rsidP="002957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576E" w:rsidRDefault="0029576E" w:rsidP="002957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576E" w:rsidRDefault="0029576E" w:rsidP="002957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576E" w:rsidRPr="00D751EB" w:rsidRDefault="0029576E" w:rsidP="0029576E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proofErr w:type="gramStart"/>
      <w:r w:rsidRPr="00D751EB">
        <w:rPr>
          <w:rFonts w:ascii="Times New Roman" w:hAnsi="Times New Roman"/>
          <w:b/>
          <w:sz w:val="32"/>
          <w:szCs w:val="28"/>
        </w:rPr>
        <w:t>П</w:t>
      </w:r>
      <w:proofErr w:type="gramEnd"/>
      <w:r w:rsidRPr="00D751EB">
        <w:rPr>
          <w:rFonts w:ascii="Times New Roman" w:hAnsi="Times New Roman"/>
          <w:b/>
          <w:sz w:val="32"/>
          <w:szCs w:val="28"/>
        </w:rPr>
        <w:t xml:space="preserve"> О С Т А Н О В Л Е Н И Е</w:t>
      </w:r>
    </w:p>
    <w:p w:rsidR="0029576E" w:rsidRDefault="0029576E" w:rsidP="002957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576E" w:rsidRDefault="0029576E" w:rsidP="002957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576E" w:rsidRDefault="0029576E" w:rsidP="002957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576E" w:rsidRDefault="0029576E" w:rsidP="0029576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362201"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 xml:space="preserve"> признании </w:t>
      </w:r>
      <w:proofErr w:type="gramStart"/>
      <w:r>
        <w:rPr>
          <w:rFonts w:ascii="Times New Roman" w:hAnsi="Times New Roman"/>
          <w:sz w:val="27"/>
          <w:szCs w:val="27"/>
        </w:rPr>
        <w:t>утратившим</w:t>
      </w:r>
      <w:proofErr w:type="gramEnd"/>
      <w:r>
        <w:rPr>
          <w:rFonts w:ascii="Times New Roman" w:hAnsi="Times New Roman"/>
          <w:sz w:val="27"/>
          <w:szCs w:val="27"/>
        </w:rPr>
        <w:t xml:space="preserve"> силу</w:t>
      </w:r>
    </w:p>
    <w:p w:rsidR="0029576E" w:rsidRDefault="0029576E" w:rsidP="0029576E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муниципального нормативного </w:t>
      </w:r>
    </w:p>
    <w:p w:rsidR="0029576E" w:rsidRDefault="0029576E" w:rsidP="0029576E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правового акта</w:t>
      </w:r>
    </w:p>
    <w:p w:rsidR="0029576E" w:rsidRDefault="0029576E" w:rsidP="0029576E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29576E" w:rsidRPr="00362201" w:rsidRDefault="0029576E" w:rsidP="0029576E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29576E" w:rsidRDefault="0029576E" w:rsidP="0029576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целях приведения в соответствие с действующим законодательством муниципальных правовых актов Администрации города Ханты-Мансийска,  </w:t>
      </w:r>
      <w:r w:rsidRPr="00BC57E3">
        <w:rPr>
          <w:rFonts w:ascii="Times New Roman" w:hAnsi="Times New Roman"/>
          <w:sz w:val="27"/>
          <w:szCs w:val="27"/>
        </w:rPr>
        <w:t>руководствуясь статьей 71 Устава города Ханты-Мансийска:</w:t>
      </w:r>
    </w:p>
    <w:p w:rsidR="0029576E" w:rsidRDefault="0029576E" w:rsidP="0029576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</w:t>
      </w:r>
      <w:r w:rsidRPr="00122D4D">
        <w:rPr>
          <w:rFonts w:ascii="Times New Roman" w:hAnsi="Times New Roman"/>
          <w:sz w:val="27"/>
          <w:szCs w:val="27"/>
        </w:rPr>
        <w:t xml:space="preserve">Признать утратившим силу постановление Администрации </w:t>
      </w:r>
      <w:r>
        <w:rPr>
          <w:rFonts w:ascii="Times New Roman" w:hAnsi="Times New Roman"/>
          <w:sz w:val="27"/>
          <w:szCs w:val="27"/>
        </w:rPr>
        <w:t xml:space="preserve"> города Ханты-Мансийска от 3 февраля 2012 года № 83 «О наделении полномочиями».</w:t>
      </w:r>
    </w:p>
    <w:p w:rsidR="0029576E" w:rsidRDefault="0029576E" w:rsidP="0029576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</w:t>
      </w:r>
      <w:r w:rsidRPr="003B24B7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</w:t>
      </w:r>
      <w:r w:rsidRPr="003B24B7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в газете «</w:t>
      </w:r>
      <w:proofErr w:type="spellStart"/>
      <w:r>
        <w:rPr>
          <w:rFonts w:ascii="Times New Roman" w:hAnsi="Times New Roman"/>
          <w:sz w:val="28"/>
          <w:szCs w:val="28"/>
        </w:rPr>
        <w:t>Самарово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Ханты-Мансийск»,</w:t>
      </w:r>
      <w:r w:rsidRPr="003B24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3B24B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</w:t>
      </w:r>
      <w:r w:rsidRPr="003B24B7">
        <w:rPr>
          <w:rFonts w:ascii="Times New Roman" w:hAnsi="Times New Roman"/>
          <w:sz w:val="28"/>
          <w:szCs w:val="28"/>
        </w:rPr>
        <w:t>фициальном информационном портале органов местного самоуправления города Ханты-Мансийска</w:t>
      </w:r>
      <w:r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29576E" w:rsidRDefault="0029576E" w:rsidP="0029576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 Постановление вступает в силу со дня его официального опубликования.</w:t>
      </w:r>
    </w:p>
    <w:p w:rsidR="0029576E" w:rsidRPr="0015641C" w:rsidRDefault="0029576E" w:rsidP="0029576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15641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15641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исполнением</w:t>
      </w:r>
      <w:r w:rsidRPr="0015641C">
        <w:rPr>
          <w:rFonts w:ascii="Times New Roman" w:hAnsi="Times New Roman"/>
          <w:sz w:val="27"/>
          <w:szCs w:val="27"/>
        </w:rPr>
        <w:t xml:space="preserve"> постановления возложить </w:t>
      </w:r>
      <w:r>
        <w:rPr>
          <w:rFonts w:ascii="Times New Roman" w:hAnsi="Times New Roman"/>
          <w:sz w:val="27"/>
          <w:szCs w:val="27"/>
        </w:rPr>
        <w:t>заместителя Главы</w:t>
      </w:r>
      <w:r w:rsidRPr="0015641C">
        <w:rPr>
          <w:rFonts w:ascii="Times New Roman" w:hAnsi="Times New Roman"/>
          <w:sz w:val="27"/>
          <w:szCs w:val="27"/>
        </w:rPr>
        <w:t xml:space="preserve"> Администрации города Ханты-Мансийска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Шашкова</w:t>
      </w:r>
      <w:proofErr w:type="spellEnd"/>
      <w:r>
        <w:rPr>
          <w:rFonts w:ascii="Times New Roman" w:hAnsi="Times New Roman"/>
          <w:sz w:val="27"/>
          <w:szCs w:val="27"/>
        </w:rPr>
        <w:t xml:space="preserve">  А.Н.</w:t>
      </w:r>
    </w:p>
    <w:p w:rsidR="0029576E" w:rsidRDefault="0029576E" w:rsidP="0029576E">
      <w:pPr>
        <w:pStyle w:val="ListParagraph"/>
        <w:spacing w:after="0" w:line="240" w:lineRule="auto"/>
        <w:ind w:left="705"/>
        <w:jc w:val="both"/>
        <w:rPr>
          <w:rFonts w:ascii="Times New Roman" w:hAnsi="Times New Roman"/>
          <w:sz w:val="27"/>
          <w:szCs w:val="27"/>
        </w:rPr>
      </w:pPr>
    </w:p>
    <w:p w:rsidR="0029576E" w:rsidRDefault="0029576E" w:rsidP="0029576E">
      <w:pPr>
        <w:pStyle w:val="ListParagraph"/>
        <w:spacing w:after="0" w:line="240" w:lineRule="auto"/>
        <w:ind w:left="705"/>
        <w:jc w:val="both"/>
        <w:rPr>
          <w:rFonts w:ascii="Times New Roman" w:hAnsi="Times New Roman"/>
          <w:sz w:val="27"/>
          <w:szCs w:val="27"/>
        </w:rPr>
      </w:pPr>
    </w:p>
    <w:p w:rsidR="0029576E" w:rsidRDefault="0029576E" w:rsidP="0029576E">
      <w:pPr>
        <w:pStyle w:val="ListParagraph"/>
        <w:spacing w:after="0" w:line="240" w:lineRule="auto"/>
        <w:ind w:left="705"/>
        <w:jc w:val="both"/>
        <w:rPr>
          <w:rFonts w:ascii="Times New Roman" w:hAnsi="Times New Roman"/>
          <w:sz w:val="27"/>
          <w:szCs w:val="27"/>
        </w:rPr>
      </w:pPr>
    </w:p>
    <w:p w:rsidR="0029576E" w:rsidRDefault="0029576E" w:rsidP="0029576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Глава города</w:t>
      </w:r>
    </w:p>
    <w:p w:rsidR="0029576E" w:rsidRDefault="0029576E" w:rsidP="0029576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Ханты-Мансийска                                                                             М.П. </w:t>
      </w:r>
      <w:proofErr w:type="spellStart"/>
      <w:r>
        <w:rPr>
          <w:rFonts w:ascii="Times New Roman" w:hAnsi="Times New Roman"/>
          <w:sz w:val="27"/>
          <w:szCs w:val="27"/>
        </w:rPr>
        <w:t>Ряшин</w:t>
      </w:r>
      <w:proofErr w:type="spellEnd"/>
    </w:p>
    <w:p w:rsidR="0029576E" w:rsidRDefault="0029576E" w:rsidP="0029576E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29576E" w:rsidRDefault="0029576E" w:rsidP="0029576E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29576E" w:rsidRDefault="0029576E" w:rsidP="0029576E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376813" w:rsidRDefault="00376813">
      <w:bookmarkStart w:id="0" w:name="_GoBack"/>
      <w:bookmarkEnd w:id="0"/>
    </w:p>
    <w:sectPr w:rsidR="0037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4"/>
    <w:rsid w:val="0029576E"/>
    <w:rsid w:val="00376813"/>
    <w:rsid w:val="009A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95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95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Олег Валентинович</dc:creator>
  <cp:keywords/>
  <dc:description/>
  <cp:lastModifiedBy>Егоров Олег Валентинович</cp:lastModifiedBy>
  <cp:revision>2</cp:revision>
  <dcterms:created xsi:type="dcterms:W3CDTF">2018-05-07T13:13:00Z</dcterms:created>
  <dcterms:modified xsi:type="dcterms:W3CDTF">2018-05-07T13:13:00Z</dcterms:modified>
</cp:coreProperties>
</file>