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41" w:rsidRDefault="00F97041" w:rsidP="00F97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41" w:rsidRPr="00F97041" w:rsidRDefault="00F97041" w:rsidP="00F9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41">
        <w:rPr>
          <w:rFonts w:ascii="Times New Roman" w:hAnsi="Times New Roman" w:cs="Times New Roman"/>
          <w:b/>
          <w:sz w:val="24"/>
          <w:szCs w:val="24"/>
        </w:rPr>
        <w:t>Программа празднования Всемирного дня туризма</w:t>
      </w:r>
    </w:p>
    <w:p w:rsidR="00F97041" w:rsidRPr="00F97041" w:rsidRDefault="00F97041" w:rsidP="00F9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41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F97041" w:rsidRDefault="00F97041" w:rsidP="00F9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41">
        <w:rPr>
          <w:rFonts w:ascii="Times New Roman" w:hAnsi="Times New Roman" w:cs="Times New Roman"/>
          <w:b/>
          <w:sz w:val="24"/>
          <w:szCs w:val="24"/>
        </w:rPr>
        <w:t>29 сентября 2018 года (суббота), с 11:00 до 23:00</w:t>
      </w:r>
    </w:p>
    <w:p w:rsidR="00F97041" w:rsidRPr="005310EC" w:rsidRDefault="00F97041" w:rsidP="00F9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</w:t>
      </w:r>
      <w:r w:rsidRPr="005310EC">
        <w:rPr>
          <w:rFonts w:ascii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bCs/>
          <w:sz w:val="24"/>
          <w:szCs w:val="24"/>
        </w:rPr>
        <w:t>туристов: гостей и жителей Ханты-Мансийска</w:t>
      </w:r>
      <w:r w:rsidRPr="005310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A91180">
        <w:rPr>
          <w:rFonts w:ascii="Times New Roman" w:hAnsi="Times New Roman" w:cs="Times New Roman"/>
          <w:bCs/>
          <w:sz w:val="24"/>
          <w:szCs w:val="24"/>
        </w:rPr>
        <w:t>В рамках экскурси</w:t>
      </w:r>
      <w:r>
        <w:rPr>
          <w:rFonts w:ascii="Times New Roman" w:hAnsi="Times New Roman" w:cs="Times New Roman"/>
          <w:bCs/>
          <w:sz w:val="24"/>
          <w:szCs w:val="24"/>
        </w:rPr>
        <w:t>онной программы</w:t>
      </w:r>
      <w:r w:rsidRPr="00A91180">
        <w:rPr>
          <w:rFonts w:ascii="Times New Roman" w:hAnsi="Times New Roman" w:cs="Times New Roman"/>
          <w:bCs/>
          <w:sz w:val="24"/>
          <w:szCs w:val="24"/>
        </w:rPr>
        <w:t xml:space="preserve"> участники </w:t>
      </w:r>
      <w:proofErr w:type="spellStart"/>
      <w:r w:rsidRPr="00A91180">
        <w:rPr>
          <w:rFonts w:ascii="Times New Roman" w:hAnsi="Times New Roman" w:cs="Times New Roman"/>
          <w:bCs/>
          <w:sz w:val="24"/>
          <w:szCs w:val="24"/>
        </w:rPr>
        <w:t>автоквеста</w:t>
      </w:r>
      <w:proofErr w:type="spellEnd"/>
      <w:r w:rsidRPr="00A91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«Ночной турист - 2018» </w:t>
      </w:r>
      <w:r w:rsidRPr="00A91180">
        <w:rPr>
          <w:rFonts w:ascii="Times New Roman" w:hAnsi="Times New Roman" w:cs="Times New Roman"/>
          <w:bCs/>
          <w:sz w:val="24"/>
          <w:szCs w:val="24"/>
        </w:rPr>
        <w:t>получат подсказки для выполнения заданий.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5529"/>
        <w:gridCol w:w="2976"/>
      </w:tblGrid>
      <w:tr w:rsidR="00F97041" w:rsidRPr="005150CA" w:rsidTr="00204A04">
        <w:tc>
          <w:tcPr>
            <w:tcW w:w="1134" w:type="dxa"/>
          </w:tcPr>
          <w:p w:rsidR="00F97041" w:rsidRPr="00755A50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и р</w:t>
            </w:r>
            <w:r w:rsidRPr="00CC09C7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открытых дверей. </w:t>
            </w:r>
          </w:p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Гуц Дина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МБУ «Управление по развитию туризма и внешних связей».</w:t>
            </w:r>
          </w:p>
          <w:p w:rsidR="00F97041" w:rsidRPr="005310EC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деятельности ТИЦ. Чем мы полезны для вас?</w:t>
            </w:r>
          </w:p>
        </w:tc>
        <w:tc>
          <w:tcPr>
            <w:tcW w:w="2976" w:type="dxa"/>
          </w:tcPr>
          <w:p w:rsidR="00F97041" w:rsidRPr="005150CA" w:rsidRDefault="00D825D3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Югорская долина, Атриум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041" w:rsidRPr="00755A50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экскурсионной программы.</w:t>
            </w:r>
          </w:p>
          <w:p w:rsidR="00F97041" w:rsidRPr="00200ED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Туристско-информационный центр,</w:t>
            </w:r>
          </w:p>
          <w:p w:rsidR="00F97041" w:rsidRPr="005150CA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46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12:35-12:55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национальной деревни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Корт».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  <w:proofErr w:type="spellStart"/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>Густавович</w:t>
            </w:r>
            <w:proofErr w:type="spellEnd"/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>Шатин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«Презентация возможностей отдыха 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-Корт». Дегустация горячей ухи на берегу Иртыша».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5а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13:20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Археопарка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Валентиновна </w:t>
            </w:r>
            <w:proofErr w:type="spellStart"/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>Пантафлюк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КТК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«Организация детских дней рождений и других мероприятий».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29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F97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смотровой площадки у Стеллы.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«Новые услуги для посетителей»</w:t>
            </w:r>
          </w:p>
        </w:tc>
        <w:tc>
          <w:tcPr>
            <w:tcW w:w="2976" w:type="dxa"/>
          </w:tcPr>
          <w:p w:rsidR="00F97041" w:rsidRPr="0059033B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гостиничного комплекса «На семи холмах».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>Галина Ивановна Веретенникова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«На семи холмах».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«Презентация семейного отдыха на территории гостиницы. Фитнес-центр.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зоны». </w:t>
            </w:r>
          </w:p>
        </w:tc>
        <w:tc>
          <w:tcPr>
            <w:tcW w:w="2976" w:type="dxa"/>
          </w:tcPr>
          <w:p w:rsidR="00F97041" w:rsidRPr="0059033B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15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15:10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Викторо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A79D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«Югра-снег</w:t>
            </w:r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041" w:rsidRPr="004A79D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семейного и корпоративного отдыха на территории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Миснэ</w:t>
            </w:r>
            <w:proofErr w:type="spellEnd"/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молодожён». 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54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15:20-15:30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мини-гостиницы частного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Сергеевна </w:t>
            </w:r>
            <w:proofErr w:type="spellStart"/>
            <w:r w:rsidRPr="00FE5988">
              <w:rPr>
                <w:rFonts w:ascii="Times New Roman" w:hAnsi="Times New Roman" w:cs="Times New Roman"/>
                <w:b/>
                <w:sz w:val="24"/>
                <w:szCs w:val="24"/>
              </w:rPr>
              <w:t>Магрычева</w:t>
            </w:r>
            <w:proofErr w:type="spellEnd"/>
            <w:r w:rsidRPr="00FE5988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FE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гостиницы «</w:t>
            </w:r>
            <w:proofErr w:type="spellStart"/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Хотэм</w:t>
            </w:r>
            <w:proofErr w:type="spellEnd"/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041" w:rsidRPr="00FE5988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«Предложения рынка мини-гостиниц для гостей города Ханты-Мансийска»</w:t>
            </w:r>
            <w:r w:rsidRPr="00FE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 б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15:40-16:00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Ц</w:t>
            </w:r>
            <w:r w:rsidRPr="00FE5988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98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художественных промыслов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Дмитриевна </w:t>
            </w:r>
            <w:proofErr w:type="spellStart"/>
            <w:r w:rsidRPr="00FB5074">
              <w:rPr>
                <w:rFonts w:ascii="Times New Roman" w:hAnsi="Times New Roman" w:cs="Times New Roman"/>
                <w:b/>
                <w:sz w:val="24"/>
                <w:szCs w:val="24"/>
              </w:rPr>
              <w:t>Бубновене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5074">
              <w:rPr>
                <w:rFonts w:ascii="Times New Roman" w:hAnsi="Times New Roman" w:cs="Times New Roman"/>
                <w:sz w:val="24"/>
                <w:szCs w:val="24"/>
              </w:rPr>
              <w:t>директор БУ ХМАО-Югры центр народных художественных промыслов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041" w:rsidRPr="00FB5074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«Мастер-классы для детей. Сувениры для гостей столицы Югры. Подарки на заказ».</w:t>
            </w:r>
            <w:r w:rsidRPr="00FB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529" w:type="dxa"/>
          </w:tcPr>
          <w:p w:rsidR="00F97041" w:rsidRDefault="00F97041" w:rsidP="00D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</w:t>
            </w:r>
            <w:r w:rsidR="00D825D3" w:rsidRPr="00D825D3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D825D3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D825D3" w:rsidRPr="00D825D3"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="00D825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D3" w:rsidRPr="00D825D3">
              <w:rPr>
                <w:rFonts w:ascii="Times New Roman" w:hAnsi="Times New Roman" w:cs="Times New Roman"/>
                <w:sz w:val="24"/>
                <w:szCs w:val="24"/>
              </w:rPr>
              <w:t>, Атриум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16:20-19:00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976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41" w:rsidRPr="005150CA" w:rsidTr="00204A04">
        <w:tc>
          <w:tcPr>
            <w:tcW w:w="1134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5529" w:type="dxa"/>
          </w:tcPr>
          <w:p w:rsidR="00F97041" w:rsidRDefault="00F97041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«Ночной турист - 2018»</w:t>
            </w:r>
          </w:p>
        </w:tc>
        <w:tc>
          <w:tcPr>
            <w:tcW w:w="2976" w:type="dxa"/>
          </w:tcPr>
          <w:p w:rsidR="00F97041" w:rsidRDefault="00D825D3" w:rsidP="0020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3">
              <w:rPr>
                <w:rFonts w:ascii="Times New Roman" w:hAnsi="Times New Roman" w:cs="Times New Roman"/>
                <w:sz w:val="24"/>
                <w:szCs w:val="24"/>
              </w:rPr>
              <w:t xml:space="preserve">Югорская долина, Атриум </w:t>
            </w:r>
          </w:p>
        </w:tc>
      </w:tr>
    </w:tbl>
    <w:p w:rsidR="000C7FBD" w:rsidRDefault="000C7FBD"/>
    <w:sectPr w:rsidR="000C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C"/>
    <w:rsid w:val="000C7FBD"/>
    <w:rsid w:val="006F4CB6"/>
    <w:rsid w:val="00BA199C"/>
    <w:rsid w:val="00D825D3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Юлия Олеговна</dc:creator>
  <cp:keywords/>
  <dc:description/>
  <cp:lastModifiedBy>Журавлева Юлия Олеговна</cp:lastModifiedBy>
  <cp:revision>6</cp:revision>
  <dcterms:created xsi:type="dcterms:W3CDTF">2018-09-21T05:38:00Z</dcterms:created>
  <dcterms:modified xsi:type="dcterms:W3CDTF">2018-09-21T06:50:00Z</dcterms:modified>
</cp:coreProperties>
</file>