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2" w:rsidRPr="00D25B32" w:rsidRDefault="00D25B32" w:rsidP="00D25B3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ПРОЕКТ</w:t>
      </w:r>
    </w:p>
    <w:p w:rsidR="00D25B32" w:rsidRPr="00D25B32" w:rsidRDefault="00D25B32" w:rsidP="007A624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 xml:space="preserve">АДМИНИСТРАЦИЯ ГОРОДА ХАНТЫ-МАНСИЙСКА 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Ханты-Мансийского автономного округа-Югры</w:t>
      </w: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5B32" w:rsidRPr="00D25B32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5B32">
        <w:rPr>
          <w:rFonts w:ascii="Times New Roman" w:hAnsi="Times New Roman"/>
          <w:b/>
          <w:sz w:val="28"/>
        </w:rPr>
        <w:t>ПОСТАНОВЛЕНИЕ</w:t>
      </w:r>
    </w:p>
    <w:p w:rsidR="00D25B32" w:rsidRPr="00D25B32" w:rsidRDefault="00D25B32" w:rsidP="00D25B32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25B32" w:rsidRPr="00D25B32" w:rsidRDefault="00D25B32" w:rsidP="00D25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от _________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5B32">
        <w:rPr>
          <w:rFonts w:ascii="Times New Roman" w:hAnsi="Times New Roman"/>
          <w:sz w:val="28"/>
          <w:szCs w:val="28"/>
        </w:rPr>
        <w:t>№ ______</w:t>
      </w:r>
    </w:p>
    <w:p w:rsidR="00D25B32" w:rsidRPr="00D25B32" w:rsidRDefault="00D25B32" w:rsidP="00D25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B32" w:rsidRPr="00D25B32" w:rsidRDefault="00D25B32" w:rsidP="005B03CA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25B32" w:rsidRPr="00D25B32" w:rsidRDefault="00D25B32" w:rsidP="005B03CA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D25B32" w:rsidRPr="00D25B32" w:rsidRDefault="00D25B32" w:rsidP="005B03CA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от 05.11.2013 № 1421 «Об утверждении</w:t>
      </w:r>
    </w:p>
    <w:p w:rsidR="00D25B32" w:rsidRPr="00D25B32" w:rsidRDefault="00D25B32" w:rsidP="005B03CA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муниципальной программы города Ханты-Мансийска</w:t>
      </w:r>
    </w:p>
    <w:p w:rsidR="00D25B32" w:rsidRPr="00D25B32" w:rsidRDefault="00D25B32" w:rsidP="005B03CA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«Развитие образования в городе Ханты-Мансийске</w:t>
      </w:r>
    </w:p>
    <w:p w:rsidR="00D25B32" w:rsidRPr="00D25B32" w:rsidRDefault="00D25B32" w:rsidP="005B03CA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  <w:r w:rsidRPr="00D25B32">
        <w:rPr>
          <w:rFonts w:ascii="Times New Roman" w:hAnsi="Times New Roman"/>
          <w:sz w:val="28"/>
          <w:szCs w:val="28"/>
        </w:rPr>
        <w:t>на 2016-2020 годы»</w:t>
      </w:r>
    </w:p>
    <w:p w:rsidR="00D25B32" w:rsidRPr="00D25B32" w:rsidRDefault="00D25B32" w:rsidP="005B03CA">
      <w:pPr>
        <w:spacing w:after="0"/>
        <w:ind w:right="572"/>
        <w:jc w:val="both"/>
        <w:rPr>
          <w:rFonts w:ascii="Times New Roman" w:hAnsi="Times New Roman"/>
          <w:sz w:val="28"/>
          <w:szCs w:val="28"/>
        </w:rPr>
      </w:pPr>
    </w:p>
    <w:p w:rsidR="00F25787" w:rsidRPr="006419C6" w:rsidRDefault="00D25B32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19C6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9" w:history="1">
        <w:r w:rsidRPr="006419C6">
          <w:rPr>
            <w:rFonts w:ascii="Times New Roman" w:hAnsi="Times New Roman"/>
            <w:bCs/>
            <w:sz w:val="28"/>
            <w:szCs w:val="28"/>
          </w:rPr>
          <w:t>статьей 179</w:t>
        </w:r>
      </w:hyperlink>
      <w:r w:rsidRPr="006419C6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6419C6" w:rsidRPr="006419C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6419C6" w:rsidRPr="006419C6">
        <w:rPr>
          <w:rFonts w:ascii="Times New Roman" w:hAnsi="Times New Roman"/>
          <w:bCs/>
          <w:sz w:val="28"/>
          <w:szCs w:val="28"/>
        </w:rPr>
        <w:t xml:space="preserve"> Правительства Ханты-Мансийского автономного округа - Югры от 09.10.2013 № 413-п «</w:t>
      </w:r>
      <w:r w:rsidR="006419C6" w:rsidRPr="006419C6">
        <w:rPr>
          <w:rFonts w:ascii="Times New Roman" w:hAnsi="Times New Roman"/>
          <w:sz w:val="28"/>
          <w:szCs w:val="28"/>
          <w:lang w:eastAsia="ru-RU"/>
        </w:rPr>
        <w:t>О государственной программе Ханты-Мансийского автономного округа - Югры «Развитие образования в Ханты-Мансийском автономном округе - Югре на 2018 - 2025 годы и на период до 2030 года</w:t>
      </w:r>
      <w:r w:rsidR="006419C6" w:rsidRPr="006419C6">
        <w:rPr>
          <w:rFonts w:ascii="Times New Roman" w:hAnsi="Times New Roman"/>
          <w:bCs/>
          <w:sz w:val="28"/>
          <w:szCs w:val="28"/>
        </w:rPr>
        <w:t xml:space="preserve">», </w:t>
      </w:r>
      <w:r w:rsidR="006419C6" w:rsidRPr="006419C6">
        <w:rPr>
          <w:rFonts w:ascii="Times New Roman" w:hAnsi="Times New Roman"/>
          <w:sz w:val="28"/>
          <w:szCs w:val="28"/>
        </w:rPr>
        <w:t xml:space="preserve">решениями Думы города Ханты-Мансийска </w:t>
      </w:r>
      <w:r w:rsidR="006419C6" w:rsidRPr="006419C6">
        <w:rPr>
          <w:rFonts w:ascii="Times New Roman" w:hAnsi="Times New Roman"/>
          <w:sz w:val="28"/>
          <w:szCs w:val="28"/>
          <w:lang w:eastAsia="ru-RU"/>
        </w:rPr>
        <w:t>от 22.12.2017 № 198-VI РД «О бюджете города Ханты-Мансийска на 2018 год и на плановый</w:t>
      </w:r>
      <w:proofErr w:type="gramEnd"/>
      <w:r w:rsidR="006419C6" w:rsidRPr="006419C6">
        <w:rPr>
          <w:rFonts w:ascii="Times New Roman" w:hAnsi="Times New Roman"/>
          <w:sz w:val="28"/>
          <w:szCs w:val="28"/>
          <w:lang w:eastAsia="ru-RU"/>
        </w:rPr>
        <w:t xml:space="preserve"> период 2019 и 2020 годов», </w:t>
      </w:r>
      <w:r w:rsidR="006419C6" w:rsidRPr="006419C6">
        <w:rPr>
          <w:rFonts w:ascii="Times New Roman" w:hAnsi="Times New Roman"/>
          <w:bCs/>
          <w:sz w:val="28"/>
          <w:szCs w:val="28"/>
          <w:lang w:eastAsia="ru-RU"/>
        </w:rPr>
        <w:t xml:space="preserve">от 29.12.2017 № 213-VI РД «О внесении изменений в Решение Думы </w:t>
      </w:r>
      <w:proofErr w:type="gramStart"/>
      <w:r w:rsidR="006419C6" w:rsidRPr="006419C6">
        <w:rPr>
          <w:rFonts w:ascii="Times New Roman" w:hAnsi="Times New Roman"/>
          <w:bCs/>
          <w:sz w:val="28"/>
          <w:szCs w:val="28"/>
          <w:lang w:eastAsia="ru-RU"/>
        </w:rPr>
        <w:t>города Ханты-Мансийска от 20 декабря 2016 года № 52-VI РД «О бюджете города Ханты-Мансийска на 2017 год и на плановый период 2018 и 2019 годов»</w:t>
      </w:r>
      <w:r w:rsidRPr="006419C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6419C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6419C6">
        <w:rPr>
          <w:rFonts w:ascii="Times New Roman" w:hAnsi="Times New Roman"/>
          <w:bCs/>
          <w:sz w:val="28"/>
          <w:szCs w:val="28"/>
        </w:rPr>
        <w:t xml:space="preserve"> Администрации города Ханты</w:t>
      </w:r>
      <w:r w:rsidR="003D7A57" w:rsidRPr="006419C6">
        <w:rPr>
          <w:rFonts w:ascii="Times New Roman" w:hAnsi="Times New Roman"/>
          <w:bCs/>
          <w:sz w:val="28"/>
          <w:szCs w:val="28"/>
        </w:rPr>
        <w:t>-Мансийска от 08.12.2014 №</w:t>
      </w:r>
      <w:r w:rsidRPr="006419C6">
        <w:rPr>
          <w:rFonts w:ascii="Times New Roman" w:hAnsi="Times New Roman"/>
          <w:bCs/>
          <w:sz w:val="28"/>
          <w:szCs w:val="28"/>
        </w:rPr>
        <w:t> 1191 «О прог</w:t>
      </w:r>
      <w:r w:rsidR="006419C6">
        <w:rPr>
          <w:rFonts w:ascii="Times New Roman" w:hAnsi="Times New Roman"/>
          <w:bCs/>
          <w:sz w:val="28"/>
          <w:szCs w:val="28"/>
        </w:rPr>
        <w:t>раммах города Ханты-Мансийска»</w:t>
      </w:r>
      <w:r w:rsidR="00F25787" w:rsidRPr="006419C6">
        <w:rPr>
          <w:rFonts w:ascii="Times New Roman" w:hAnsi="Times New Roman"/>
          <w:sz w:val="28"/>
          <w:szCs w:val="28"/>
        </w:rPr>
        <w:t xml:space="preserve">, </w:t>
      </w:r>
      <w:r w:rsidR="00106B53">
        <w:rPr>
          <w:rFonts w:ascii="Times New Roman" w:hAnsi="Times New Roman"/>
          <w:sz w:val="28"/>
          <w:szCs w:val="28"/>
        </w:rPr>
        <w:t xml:space="preserve">распоряжением Администрации города Ханты-Мансийска от 15.02.2018 № 14-р «Об утверждении планов мероприятий («дорожных карт») по созданию объектов капитального строительства, предназначенных для размещения образовательных организаций», </w:t>
      </w:r>
      <w:r w:rsidRPr="006419C6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hyperlink r:id="rId12" w:history="1">
        <w:r w:rsidRPr="006419C6">
          <w:rPr>
            <w:rFonts w:ascii="Times New Roman" w:hAnsi="Times New Roman"/>
            <w:bCs/>
            <w:sz w:val="28"/>
            <w:szCs w:val="28"/>
          </w:rPr>
          <w:t>статьей</w:t>
        </w:r>
        <w:proofErr w:type="gramEnd"/>
        <w:r w:rsidRPr="006419C6">
          <w:rPr>
            <w:rFonts w:ascii="Times New Roman" w:hAnsi="Times New Roman"/>
            <w:bCs/>
            <w:sz w:val="28"/>
            <w:szCs w:val="28"/>
          </w:rPr>
          <w:t xml:space="preserve"> 71</w:t>
        </w:r>
      </w:hyperlink>
      <w:r w:rsidRPr="006419C6">
        <w:rPr>
          <w:rFonts w:ascii="Times New Roman" w:hAnsi="Times New Roman"/>
          <w:bCs/>
          <w:sz w:val="28"/>
          <w:szCs w:val="28"/>
        </w:rPr>
        <w:t xml:space="preserve"> Устава города Ханты-Мансийска:</w:t>
      </w:r>
    </w:p>
    <w:p w:rsidR="001623FD" w:rsidRPr="00F25787" w:rsidRDefault="00D25B32" w:rsidP="005B0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363C">
        <w:rPr>
          <w:rFonts w:ascii="Times New Roman" w:hAnsi="Times New Roman"/>
          <w:bCs/>
          <w:sz w:val="28"/>
          <w:szCs w:val="28"/>
        </w:rPr>
        <w:t xml:space="preserve">1. Внести в </w:t>
      </w:r>
      <w:hyperlink r:id="rId13" w:history="1">
        <w:r w:rsidRPr="007B363C">
          <w:rPr>
            <w:rFonts w:ascii="Times New Roman" w:hAnsi="Times New Roman"/>
            <w:bCs/>
            <w:sz w:val="28"/>
            <w:szCs w:val="28"/>
          </w:rPr>
          <w:t>постановление</w:t>
        </w:r>
      </w:hyperlink>
      <w:r w:rsidRPr="007B363C">
        <w:rPr>
          <w:rFonts w:ascii="Times New Roman" w:hAnsi="Times New Roman"/>
          <w:bCs/>
          <w:sz w:val="28"/>
          <w:szCs w:val="28"/>
        </w:rPr>
        <w:t xml:space="preserve"> Администрации города Ханты-Мансийска от</w:t>
      </w:r>
      <w:r>
        <w:rPr>
          <w:rFonts w:ascii="Times New Roman" w:hAnsi="Times New Roman"/>
          <w:bCs/>
          <w:sz w:val="28"/>
          <w:szCs w:val="28"/>
        </w:rPr>
        <w:t xml:space="preserve"> 05.11.2013 №</w:t>
      </w:r>
      <w:r w:rsidRPr="00D25B32">
        <w:rPr>
          <w:rFonts w:ascii="Times New Roman" w:hAnsi="Times New Roman"/>
          <w:bCs/>
          <w:sz w:val="28"/>
          <w:szCs w:val="28"/>
        </w:rPr>
        <w:t xml:space="preserve"> 1421 «Об утверждении муниципальной программы города Ханты-Мансийска «Развитие образования в </w:t>
      </w:r>
      <w:r w:rsidR="00ED1E52">
        <w:rPr>
          <w:rFonts w:ascii="Times New Roman" w:hAnsi="Times New Roman"/>
          <w:bCs/>
          <w:sz w:val="28"/>
          <w:szCs w:val="28"/>
        </w:rPr>
        <w:t xml:space="preserve">городе Ханты-Мансийске на 2016 </w:t>
      </w:r>
      <w:r w:rsidR="00ED1E52">
        <w:rPr>
          <w:rFonts w:ascii="Times New Roman" w:hAnsi="Times New Roman"/>
          <w:bCs/>
          <w:sz w:val="28"/>
          <w:szCs w:val="28"/>
        </w:rPr>
        <w:noBreakHyphen/>
      </w:r>
      <w:r w:rsidR="006C3B89">
        <w:rPr>
          <w:rFonts w:ascii="Times New Roman" w:hAnsi="Times New Roman"/>
          <w:bCs/>
          <w:sz w:val="28"/>
          <w:szCs w:val="28"/>
        </w:rPr>
        <w:t xml:space="preserve"> 2020 годы» (далее </w:t>
      </w:r>
      <w:r w:rsidR="006C3B89">
        <w:rPr>
          <w:rFonts w:ascii="Times New Roman" w:hAnsi="Times New Roman"/>
          <w:bCs/>
          <w:sz w:val="28"/>
          <w:szCs w:val="28"/>
        </w:rPr>
        <w:noBreakHyphen/>
      </w:r>
      <w:r w:rsidRPr="00D25B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постановление) следующие изменения:</w:t>
      </w:r>
    </w:p>
    <w:p w:rsidR="00E47491" w:rsidRDefault="00E47491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4708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аспорт</w:t>
      </w:r>
      <w:r w:rsidR="0026275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80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424A73">
        <w:rPr>
          <w:rFonts w:ascii="Times New Roman" w:hAnsi="Times New Roman"/>
          <w:sz w:val="28"/>
          <w:szCs w:val="28"/>
          <w:lang w:eastAsia="ru-RU"/>
        </w:rPr>
        <w:t>в приложении</w:t>
      </w:r>
      <w:r w:rsidR="003F6B96"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47491" w:rsidRDefault="00E47491" w:rsidP="005B03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769"/>
      </w:tblGrid>
      <w:tr w:rsidR="000F3757" w:rsidTr="000F3757">
        <w:tc>
          <w:tcPr>
            <w:tcW w:w="2154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769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«Развитие образования в городе Ханты-Мансийске на 2016 - 2020 годы» (далее - программа)</w:t>
            </w:r>
          </w:p>
        </w:tc>
      </w:tr>
      <w:tr w:rsidR="000F3757" w:rsidTr="000F3757">
        <w:tc>
          <w:tcPr>
            <w:tcW w:w="2154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Правовое обоснование для разработки программы</w:t>
            </w:r>
          </w:p>
        </w:tc>
        <w:tc>
          <w:tcPr>
            <w:tcW w:w="7769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Бюджетный кодекс Российской Федерации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29.12.2012 № 273-ФЗ «Об образовании в Российской Федерации»;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Правительства Ханты-Мансийского автономного округа - Югры от 09.10.2013 № 413-п «</w:t>
            </w:r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  <w:proofErr w:type="gramStart"/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B24F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автономном округе - Югре на 2018 - 2025 годы и на период до 2030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 города Ханты-Мансийска от 08.12.2014 № 1191 «О программах города Ханты-Мансийска»;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Администрации города Ханты-Мансийска от 26.08.2013 № 223-р «О разработке муниципальной программы города Ханты-Мансийска «Развитие образования в городе Ханты-Мансийске на 2014 - 2016 годы»</w:t>
            </w:r>
          </w:p>
        </w:tc>
      </w:tr>
      <w:tr w:rsidR="000F3757" w:rsidTr="000F3757">
        <w:tc>
          <w:tcPr>
            <w:tcW w:w="2154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769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0F3757" w:rsidTr="000F3757">
        <w:tc>
          <w:tcPr>
            <w:tcW w:w="2154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7769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0F3757" w:rsidTr="000F3757">
        <w:tc>
          <w:tcPr>
            <w:tcW w:w="2154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7769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«Дирекция по содержанию имущества казны» (далее - Дирекция по содержанию имущества казны);</w:t>
            </w:r>
          </w:p>
          <w:p w:rsidR="000F3757" w:rsidRDefault="00E613DD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  <w:r w:rsidR="000F37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эксплуатации служебных зданий</w:t>
            </w:r>
            <w:r w:rsidR="000F3757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«Управление капитального строительства города Ханты-Мансийска» (далее - Управление капитального строительства);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организации, подведомственные Департаменту образования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Администрации города Ханты-Мансийска</w:t>
            </w:r>
          </w:p>
        </w:tc>
      </w:tr>
      <w:tr w:rsidR="000F3757" w:rsidTr="000F3757">
        <w:trPr>
          <w:trHeight w:val="236"/>
        </w:trPr>
        <w:tc>
          <w:tcPr>
            <w:tcW w:w="2154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цели и задачи программы</w:t>
            </w:r>
          </w:p>
        </w:tc>
        <w:tc>
          <w:tcPr>
            <w:tcW w:w="7769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 создание системных механизмов сохранения и укрепления здоровья детей в организациях образования;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 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 оснащение материально-технической базы образовательных организаций в соответствии с современными требованиями;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 развитие системы дополнительного образования детей;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6) 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7) 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8) вовлечение обучающихся в социальную активную деятельность, развитие детских и юношеских объединений;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9) создание условий для развития гражданских, военно-патриотических качеств обучающихся;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10) оказание психологической помощи обучающимся, оказавшимся в трудной жизненной ситуации;</w:t>
            </w:r>
            <w:proofErr w:type="gramEnd"/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11) повышение качества управления в системе образования;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12) повышение качества финансового обеспечения полномочий местного самоуправления;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13) обеспечение комплексной безопасности образовательных организаций;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14) развитие инфраструктуры общего и дополнительного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15) создание универсальной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среды для инклюзивно</w:t>
            </w:r>
            <w:r w:rsidR="00561CBD">
              <w:rPr>
                <w:rFonts w:ascii="Times New Roman" w:hAnsi="Times New Roman"/>
                <w:sz w:val="28"/>
                <w:szCs w:val="28"/>
                <w:lang w:eastAsia="ru-RU"/>
              </w:rPr>
              <w:t>го образования детей-инвалидов.</w:t>
            </w:r>
          </w:p>
        </w:tc>
      </w:tr>
      <w:tr w:rsidR="000F3757" w:rsidTr="000F3757">
        <w:tc>
          <w:tcPr>
            <w:tcW w:w="2154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769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noBreakHyphen/>
              <w:t xml:space="preserve"> 2020 годы</w:t>
            </w:r>
          </w:p>
        </w:tc>
      </w:tr>
      <w:tr w:rsidR="000F3757" w:rsidTr="000F3757">
        <w:tc>
          <w:tcPr>
            <w:tcW w:w="2154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769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 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«Общее образование. Дополнительное образование детей»;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 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«Система оценки качества образования и информационная прозрачность системы образования»;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 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«Допризывная подготовка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 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«Ресурсное обеспечение системы образования»</w:t>
            </w:r>
          </w:p>
        </w:tc>
      </w:tr>
      <w:tr w:rsidR="000F3757" w:rsidTr="000F3757">
        <w:tc>
          <w:tcPr>
            <w:tcW w:w="2154" w:type="dxa"/>
          </w:tcPr>
          <w:p w:rsidR="000F3757" w:rsidRDefault="000F3757" w:rsidP="005B03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769" w:type="dxa"/>
          </w:tcPr>
          <w:p w:rsidR="000F3757" w:rsidRPr="003F6B96" w:rsidRDefault="000F3757" w:rsidP="005B03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ования муниципальной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noBreakHyphen/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3757" w:rsidRDefault="000F3757" w:rsidP="005B03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19 332 183 797,58</w:t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0F3757" w:rsidRPr="003F6B96" w:rsidRDefault="000F3757" w:rsidP="005B03CA">
            <w:pPr>
              <w:spacing w:after="0"/>
              <w:jc w:val="both"/>
              <w:rPr>
                <w:b/>
                <w:bCs/>
              </w:rPr>
            </w:pP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  <w:r w:rsidRPr="003F6B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автономного округа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14 814 209 346,42</w:t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 w:rsidRPr="003F6B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города Ханты-Мансийска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noBreakHyphen/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4 517 974 451,16</w:t>
            </w:r>
            <w:r w:rsidRPr="003F6B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E47491" w:rsidRDefault="003F6B96" w:rsidP="005B03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F6B96" w:rsidRDefault="003F6B96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 Абзац тринадцатый пункта 1.1 приложения к постановлению изложить в следующей редакции:</w:t>
      </w:r>
    </w:p>
    <w:p w:rsidR="003F6B96" w:rsidRDefault="003F6B96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«Постановление Правительства Российской Федерации от 26.12.2017 № 1642 «Об утверждении государственной программы Российской Федерации «Развитие образования»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</w:p>
    <w:p w:rsidR="00561CBD" w:rsidRDefault="00561CBD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 Пункт 1.1 приложения к постановлению дополнить абзацем двадцать вторым следующего содержания:</w:t>
      </w:r>
    </w:p>
    <w:p w:rsidR="00561CBD" w:rsidRDefault="00561CBD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Планы мероприятий («дорожных карт»)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№ 14-р.».</w:t>
      </w:r>
    </w:p>
    <w:p w:rsidR="00984D95" w:rsidRDefault="00984D95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 Раздел 1 приложения к постановлению дополнить пунктом 1.29 следующего содержания:</w:t>
      </w:r>
    </w:p>
    <w:p w:rsidR="00984D95" w:rsidRDefault="00984D95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«1.29. Муниципальной программой предусмотрены мероприятия, обеспечивающие получение доступного, качественного образования, соответствующего современным требованиям, в первую очередь это строительство школ в новых микрорайонах, недопущение обучения учащихся в</w:t>
      </w:r>
      <w:r w:rsidR="002B241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3EF5">
        <w:rPr>
          <w:rFonts w:ascii="Times New Roman" w:hAnsi="Times New Roman"/>
          <w:sz w:val="28"/>
          <w:szCs w:val="28"/>
          <w:lang w:eastAsia="ru-RU"/>
        </w:rPr>
        <w:t>вторую (третью) смену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3B3C" w:rsidRDefault="00C73EF5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Так, начиная с 2018 года, реализую</w:t>
      </w:r>
      <w:r w:rsidR="00984D95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</w:rPr>
        <w:t>Планы мероприятий («дорожных карт»)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№ 14-р</w:t>
      </w:r>
      <w:r w:rsidR="00984D95">
        <w:rPr>
          <w:rFonts w:ascii="Times New Roman" w:hAnsi="Times New Roman"/>
          <w:sz w:val="28"/>
          <w:szCs w:val="28"/>
          <w:lang w:eastAsia="ru-RU"/>
        </w:rPr>
        <w:t xml:space="preserve">, направленных на </w:t>
      </w:r>
      <w:r w:rsidR="008E79B2">
        <w:rPr>
          <w:rFonts w:ascii="Times New Roman" w:hAnsi="Times New Roman"/>
          <w:sz w:val="28"/>
          <w:szCs w:val="28"/>
        </w:rPr>
        <w:t>создание</w:t>
      </w:r>
      <w:r w:rsidR="00883B3C">
        <w:rPr>
          <w:rFonts w:ascii="Times New Roman" w:hAnsi="Times New Roman"/>
          <w:sz w:val="28"/>
          <w:szCs w:val="28"/>
        </w:rPr>
        <w:t xml:space="preserve"> объектов капитального строительства, предназначенных для размещения образовательных организаций (приложение 3 к муниципальной программе)</w:t>
      </w:r>
      <w:r w:rsidR="00883B3C">
        <w:rPr>
          <w:rFonts w:ascii="Times New Roman" w:hAnsi="Times New Roman"/>
          <w:sz w:val="28"/>
          <w:szCs w:val="28"/>
          <w:lang w:eastAsia="ru-RU"/>
        </w:rPr>
        <w:t>.</w:t>
      </w:r>
    </w:p>
    <w:p w:rsidR="004F2C75" w:rsidRDefault="00984D95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</w:t>
      </w:r>
      <w:r w:rsidR="00883B3C">
        <w:rPr>
          <w:rFonts w:ascii="Times New Roman" w:hAnsi="Times New Roman"/>
          <w:sz w:val="28"/>
          <w:szCs w:val="28"/>
          <w:lang w:eastAsia="ru-RU"/>
        </w:rPr>
        <w:t>обая роль при реализации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отводится созданию объектов на условиях концессионных соглашений.</w:t>
      </w:r>
      <w:bookmarkStart w:id="0" w:name="_GoBack"/>
      <w:bookmarkEnd w:id="0"/>
    </w:p>
    <w:p w:rsidR="004F2C75" w:rsidRDefault="004F2C75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мероприятий позволит снизить процент учащихся во вторую (третью) смену и создать необходимое количество мест для учащихся в общеобразовательных организациях в соответствии с перспективами развития города Ханты-Мансийска.</w:t>
      </w:r>
    </w:p>
    <w:p w:rsidR="00984D95" w:rsidRDefault="004F2C75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в одну смену расширит возможности учащихся для посещения детских библиотек, музеев, культурных центров, театров и занятий спортом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2B5B3B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2B5B3B" w:rsidRDefault="002B5B3B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 В пункте 2.1 раздела 2 приложения к постановлению слова «Развитие образования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ав</w:t>
      </w:r>
      <w:r w:rsidR="00C67A2B">
        <w:rPr>
          <w:rFonts w:ascii="Times New Roman" w:hAnsi="Times New Roman"/>
          <w:sz w:val="28"/>
          <w:szCs w:val="28"/>
          <w:lang w:eastAsia="ru-RU"/>
        </w:rPr>
        <w:t xml:space="preserve">тономном округе - Югре на 2016 </w:t>
      </w:r>
      <w:r w:rsidR="00C67A2B">
        <w:rPr>
          <w:rFonts w:ascii="Times New Roman" w:hAnsi="Times New Roman"/>
          <w:sz w:val="28"/>
          <w:szCs w:val="28"/>
          <w:lang w:eastAsia="ru-RU"/>
        </w:rPr>
        <w:noBreakHyphen/>
      </w:r>
      <w:r>
        <w:rPr>
          <w:rFonts w:ascii="Times New Roman" w:hAnsi="Times New Roman"/>
          <w:sz w:val="28"/>
          <w:szCs w:val="28"/>
          <w:lang w:eastAsia="ru-RU"/>
        </w:rPr>
        <w:t xml:space="preserve"> 2020 годы» заменить словами «</w:t>
      </w:r>
      <w:r w:rsidRPr="00B24FE6">
        <w:rPr>
          <w:rFonts w:ascii="Times New Roman" w:hAnsi="Times New Roman"/>
          <w:sz w:val="28"/>
          <w:szCs w:val="28"/>
          <w:lang w:eastAsia="ru-RU"/>
        </w:rPr>
        <w:t>Развитие образования в Ханты-Мансийском ав</w:t>
      </w:r>
      <w:r>
        <w:rPr>
          <w:rFonts w:ascii="Times New Roman" w:hAnsi="Times New Roman"/>
          <w:sz w:val="28"/>
          <w:szCs w:val="28"/>
          <w:lang w:eastAsia="ru-RU"/>
        </w:rPr>
        <w:t xml:space="preserve">тономном округе - Югре на 2018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B24FE6">
        <w:rPr>
          <w:rFonts w:ascii="Times New Roman" w:hAnsi="Times New Roman"/>
          <w:sz w:val="28"/>
          <w:szCs w:val="28"/>
          <w:lang w:eastAsia="ru-RU"/>
        </w:rPr>
        <w:t xml:space="preserve"> 2025 годы и на период до 2030 года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67A2B">
        <w:rPr>
          <w:rFonts w:ascii="Times New Roman" w:hAnsi="Times New Roman"/>
          <w:sz w:val="28"/>
          <w:szCs w:val="28"/>
          <w:lang w:eastAsia="ru-RU"/>
        </w:rPr>
        <w:t>.</w:t>
      </w:r>
    </w:p>
    <w:p w:rsidR="004B15FE" w:rsidRDefault="004B15FE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 Абзац пятый подпункта 2.4.1 пункта 2.4 раздела 2 приложения к постановлению изложить в следующей редакции:</w:t>
      </w:r>
    </w:p>
    <w:p w:rsidR="004B15FE" w:rsidRDefault="004B15FE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 увеличение количества объектов общеобразовательных организаций, в том числе в составе комплексов до </w:t>
      </w:r>
      <w:r w:rsidR="008E79B2" w:rsidRPr="008E79B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.».</w:t>
      </w:r>
    </w:p>
    <w:p w:rsidR="00561CBD" w:rsidRDefault="004B15FE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 Абзац двадцать третий подпункта 2.4.1 пункта 2.4 раздела 2 приложения к постановлению изложить в следующей редакции:</w:t>
      </w:r>
    </w:p>
    <w:p w:rsidR="004B15FE" w:rsidRDefault="004B15FE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«11) уменьшение доли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численности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 в муниципальных общеобразовательных учреждениях </w:t>
      </w:r>
      <w:r w:rsidR="008E79B2" w:rsidRPr="008E79B2">
        <w:rPr>
          <w:rFonts w:ascii="Times New Roman" w:hAnsi="Times New Roman"/>
          <w:sz w:val="28"/>
          <w:szCs w:val="28"/>
          <w:lang w:eastAsia="ru-RU"/>
        </w:rPr>
        <w:t>с 46,4% до 29</w:t>
      </w:r>
      <w:r w:rsidRPr="008E79B2">
        <w:rPr>
          <w:rFonts w:ascii="Times New Roman" w:hAnsi="Times New Roman"/>
          <w:sz w:val="28"/>
          <w:szCs w:val="28"/>
          <w:lang w:eastAsia="ru-RU"/>
        </w:rPr>
        <w:t>%.».</w:t>
      </w:r>
    </w:p>
    <w:p w:rsidR="00465430" w:rsidRPr="007D5DC0" w:rsidRDefault="004B15FE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</w:t>
      </w:r>
      <w:r w:rsidR="007D5DC0">
        <w:rPr>
          <w:rFonts w:ascii="Times New Roman" w:hAnsi="Times New Roman"/>
          <w:sz w:val="28"/>
          <w:szCs w:val="28"/>
          <w:lang w:eastAsia="ru-RU"/>
        </w:rPr>
        <w:t>. </w:t>
      </w:r>
      <w:hyperlink r:id="rId14" w:history="1">
        <w:r w:rsidR="007D5DC0" w:rsidRPr="007D5DC0">
          <w:rPr>
            <w:rFonts w:ascii="Times New Roman" w:hAnsi="Times New Roman"/>
            <w:sz w:val="28"/>
            <w:szCs w:val="28"/>
            <w:lang w:eastAsia="ru-RU"/>
          </w:rPr>
          <w:t>Таблицу пункта 4.1 раздела 4</w:t>
        </w:r>
      </w:hyperlink>
      <w:r w:rsidR="007D5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3DE3">
        <w:rPr>
          <w:rFonts w:ascii="Times New Roman" w:hAnsi="Times New Roman"/>
          <w:sz w:val="28"/>
          <w:szCs w:val="28"/>
          <w:lang w:eastAsia="ru-RU"/>
        </w:rPr>
        <w:t xml:space="preserve">приложения к </w:t>
      </w:r>
      <w:r w:rsidR="00C9528F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="007D5DC0" w:rsidRPr="007D5DC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D5DC0" w:rsidRPr="007D5DC0" w:rsidRDefault="007D5DC0" w:rsidP="005B03C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DC0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:rsidR="007D5DC0" w:rsidRPr="007D5DC0" w:rsidRDefault="007D5DC0" w:rsidP="005B03C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D5D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(тыс</w:t>
      </w:r>
      <w:proofErr w:type="gramStart"/>
      <w:r w:rsidRPr="007D5DC0">
        <w:rPr>
          <w:rFonts w:ascii="Times New Roman" w:hAnsi="Times New Roman"/>
          <w:sz w:val="24"/>
          <w:szCs w:val="24"/>
        </w:rPr>
        <w:t>.р</w:t>
      </w:r>
      <w:proofErr w:type="gramEnd"/>
      <w:r w:rsidRPr="007D5DC0">
        <w:rPr>
          <w:rFonts w:ascii="Times New Roman" w:hAnsi="Times New Roman"/>
          <w:sz w:val="24"/>
          <w:szCs w:val="24"/>
        </w:rPr>
        <w:t>уб.)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1345"/>
        <w:gridCol w:w="1559"/>
        <w:gridCol w:w="1418"/>
        <w:gridCol w:w="1276"/>
        <w:gridCol w:w="1417"/>
        <w:gridCol w:w="1559"/>
      </w:tblGrid>
      <w:tr w:rsidR="007D5DC0" w:rsidRPr="00D43107" w:rsidTr="00A94473">
        <w:trPr>
          <w:trHeight w:val="88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5B03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5B0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5B0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5B0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5B0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5B0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C0" w:rsidRPr="00D43107" w:rsidRDefault="007D5DC0" w:rsidP="005B0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B363C" w:rsidRPr="00D43107" w:rsidTr="00DC12D8">
        <w:trPr>
          <w:trHeight w:val="104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C" w:rsidRPr="006C3B89" w:rsidRDefault="007B363C" w:rsidP="005B0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3B89">
              <w:rPr>
                <w:rFonts w:ascii="Times New Roman" w:hAnsi="Times New Roman"/>
                <w:sz w:val="24"/>
                <w:szCs w:val="24"/>
              </w:rPr>
              <w:t>Бюджет города Ханты-Мансийска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7B363C" w:rsidP="005B03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903 047 808,16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A43760" w:rsidP="005B03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968 962 530,45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E01BEF" w:rsidP="005B03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921 928 673,85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E01BEF" w:rsidP="005B03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860 757 407,85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CA3123" w:rsidP="005B03C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863 278 030,85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CA3123" w:rsidP="005B03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4 517 974 451,16</w:t>
            </w:r>
          </w:p>
        </w:tc>
      </w:tr>
      <w:tr w:rsidR="007B363C" w:rsidRPr="00D43107" w:rsidTr="00A94473">
        <w:trPr>
          <w:trHeight w:val="146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C" w:rsidRPr="006C3B89" w:rsidRDefault="007B363C" w:rsidP="005B03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B89">
              <w:rPr>
                <w:rFonts w:ascii="Times New Roman" w:hAnsi="Times New Roman"/>
                <w:sz w:val="24"/>
                <w:szCs w:val="24"/>
              </w:rPr>
              <w:lastRenderedPageBreak/>
              <w:t>Бюджет Ханты-Мансийского автономного округа - Югры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7B363C" w:rsidP="005B03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2 767 334 478,50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807A98" w:rsidP="005B03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3 144 545 967,92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E01BEF" w:rsidP="005B03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2 808 786 200,0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E01BEF" w:rsidP="005B03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3 042 741 300,0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CA3123" w:rsidP="005B03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3 050</w:t>
            </w:r>
            <w:r w:rsidR="007878B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801</w:t>
            </w:r>
            <w:r w:rsidR="007878B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C" w:rsidRPr="00350674" w:rsidRDefault="00ED1A5B" w:rsidP="005B03C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50674">
              <w:rPr>
                <w:rFonts w:ascii="Times New Roman" w:hAnsi="Times New Roman"/>
                <w:bCs/>
                <w:sz w:val="16"/>
                <w:szCs w:val="16"/>
              </w:rPr>
              <w:t>14 814 209 346,42</w:t>
            </w:r>
          </w:p>
        </w:tc>
      </w:tr>
    </w:tbl>
    <w:p w:rsidR="00AF2927" w:rsidRPr="00B52D81" w:rsidRDefault="00162C63" w:rsidP="005B03C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E613DD" w:rsidRDefault="00E613DD" w:rsidP="005B0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1.9. В пункте 5.3 раздела 5 приложения к постановлению слова «</w:t>
      </w:r>
      <w:r>
        <w:rPr>
          <w:rFonts w:ascii="Times New Roman" w:hAnsi="Times New Roman"/>
          <w:sz w:val="28"/>
          <w:szCs w:val="28"/>
          <w:lang w:eastAsia="ru-RU"/>
        </w:rPr>
        <w:t>Департамент городского хозяйства» заменить словами «Управление по эксплуатации служебных зданий».</w:t>
      </w:r>
    </w:p>
    <w:p w:rsidR="00AF2927" w:rsidRDefault="004B15FE" w:rsidP="005B03CA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3DD">
        <w:rPr>
          <w:rFonts w:ascii="Times New Roman" w:hAnsi="Times New Roman"/>
          <w:sz w:val="28"/>
          <w:szCs w:val="28"/>
        </w:rPr>
        <w:t>10</w:t>
      </w:r>
      <w:r w:rsidR="00B52D81">
        <w:rPr>
          <w:rFonts w:ascii="Times New Roman" w:hAnsi="Times New Roman"/>
          <w:sz w:val="28"/>
          <w:szCs w:val="28"/>
        </w:rPr>
        <w:t>. Приложение 1 «</w:t>
      </w:r>
      <w:r w:rsidR="00B52D81">
        <w:rPr>
          <w:rFonts w:ascii="Times New Roman" w:hAnsi="Times New Roman"/>
          <w:sz w:val="28"/>
          <w:szCs w:val="28"/>
          <w:lang w:eastAsia="ru-RU"/>
        </w:rPr>
        <w:t>С</w:t>
      </w:r>
      <w:r w:rsidR="00B52D81" w:rsidRPr="00B52D81">
        <w:rPr>
          <w:rFonts w:ascii="Times New Roman" w:hAnsi="Times New Roman"/>
          <w:sz w:val="28"/>
          <w:szCs w:val="28"/>
          <w:lang w:eastAsia="ru-RU"/>
        </w:rPr>
        <w:t>истема показателей, характеризующих результаты реализации муниципальной программы</w:t>
      </w:r>
      <w:r w:rsidR="00B52D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52D81">
        <w:rPr>
          <w:rFonts w:ascii="Times New Roman" w:hAnsi="Times New Roman"/>
          <w:sz w:val="28"/>
          <w:szCs w:val="28"/>
        </w:rPr>
        <w:t>к муниципальной программе изложить в новой редакции согласно приложению 1 к настоящему постановлению.</w:t>
      </w:r>
    </w:p>
    <w:p w:rsidR="00D43107" w:rsidRDefault="004B15FE" w:rsidP="005B03CA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3DD">
        <w:rPr>
          <w:rFonts w:ascii="Times New Roman" w:hAnsi="Times New Roman"/>
          <w:sz w:val="28"/>
          <w:szCs w:val="28"/>
        </w:rPr>
        <w:t>11</w:t>
      </w:r>
      <w:r w:rsidR="00B52D81">
        <w:rPr>
          <w:rFonts w:ascii="Times New Roman" w:hAnsi="Times New Roman"/>
          <w:sz w:val="28"/>
          <w:szCs w:val="28"/>
        </w:rPr>
        <w:t xml:space="preserve">. Приложение </w:t>
      </w:r>
      <w:r w:rsidR="00D43107">
        <w:rPr>
          <w:rFonts w:ascii="Times New Roman" w:hAnsi="Times New Roman"/>
          <w:sz w:val="28"/>
          <w:szCs w:val="28"/>
        </w:rPr>
        <w:t xml:space="preserve">2 «Перечень основных мероприятий» к муниципальной программе изложить в </w:t>
      </w:r>
      <w:r w:rsidR="00EE0AC9">
        <w:rPr>
          <w:rFonts w:ascii="Times New Roman" w:hAnsi="Times New Roman"/>
          <w:sz w:val="28"/>
          <w:szCs w:val="28"/>
        </w:rPr>
        <w:t xml:space="preserve">новой редакции согласно приложению </w:t>
      </w:r>
      <w:r w:rsidR="00B52D81">
        <w:rPr>
          <w:rFonts w:ascii="Times New Roman" w:hAnsi="Times New Roman"/>
          <w:sz w:val="28"/>
          <w:szCs w:val="28"/>
        </w:rPr>
        <w:t xml:space="preserve">2 </w:t>
      </w:r>
      <w:r w:rsidR="00EE0AC9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61CBD" w:rsidRDefault="004B15FE" w:rsidP="005B03CA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3DD">
        <w:rPr>
          <w:rFonts w:ascii="Times New Roman" w:hAnsi="Times New Roman"/>
          <w:sz w:val="28"/>
          <w:szCs w:val="28"/>
        </w:rPr>
        <w:t>12</w:t>
      </w:r>
      <w:r w:rsidR="00561CBD">
        <w:rPr>
          <w:rFonts w:ascii="Times New Roman" w:hAnsi="Times New Roman"/>
          <w:sz w:val="28"/>
          <w:szCs w:val="28"/>
        </w:rPr>
        <w:t>. Дополнить муниципальную программу приложением 3 в редакции, согласно приложению 3 к настоящему постановлению.</w:t>
      </w:r>
    </w:p>
    <w:p w:rsidR="007764C6" w:rsidRDefault="00B52D81" w:rsidP="005B03CA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764C6">
        <w:rPr>
          <w:rFonts w:ascii="Times New Roman" w:hAnsi="Times New Roman"/>
          <w:sz w:val="28"/>
          <w:szCs w:val="28"/>
          <w:lang w:eastAsia="ru-RU"/>
        </w:rPr>
        <w:t>. Настоящее постановление вступает в силу после дня его официального опубликования.</w:t>
      </w:r>
    </w:p>
    <w:p w:rsidR="00D43107" w:rsidRDefault="00D43107" w:rsidP="005B0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A1" w:rsidRDefault="00304CA1" w:rsidP="005B0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A1" w:rsidRDefault="00304CA1" w:rsidP="005B0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D81" w:rsidRDefault="00304CA1" w:rsidP="005B03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</w:p>
    <w:p w:rsidR="0058338B" w:rsidRDefault="00B52D81" w:rsidP="005B03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04CA1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304CA1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7A624D" w:rsidRDefault="007A624D" w:rsidP="007A6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0E3" w:rsidRDefault="00B450E3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61CBD" w:rsidRDefault="00561CBD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536B" w:rsidRDefault="0097536B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D0605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2533D8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EE6271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E6271" w:rsidRDefault="00EE6271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EE6271" w:rsidRDefault="00CE44DB" w:rsidP="00A0222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«___»_________2018</w:t>
      </w:r>
      <w:r w:rsidR="00EE6271">
        <w:rPr>
          <w:rFonts w:ascii="Times New Roman" w:hAnsi="Times New Roman"/>
          <w:sz w:val="28"/>
          <w:szCs w:val="28"/>
          <w:lang w:eastAsia="ru-RU"/>
        </w:rPr>
        <w:t xml:space="preserve"> № ____</w:t>
      </w:r>
    </w:p>
    <w:p w:rsidR="00407AB6" w:rsidRDefault="00407AB6" w:rsidP="00407A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СИСТЕМА</w:t>
      </w: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ПОКАЗАТЕЛЕЙ, ХАРАКТЕРИЗУЮЩИХ РЕЗУЛЬТАТЫ РЕАЛИЗАЦИИ</w:t>
      </w: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7F7FAD" w:rsidRDefault="007F7FAD" w:rsidP="007F7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FAD" w:rsidRDefault="007F7FAD" w:rsidP="00A022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программы и срок ее реализации: Развитие образования в городе Ханты-Мансийске на 2016 - 2020 годы.</w:t>
      </w:r>
    </w:p>
    <w:p w:rsidR="007F7FAD" w:rsidRDefault="007F7FAD" w:rsidP="00A022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Координатор программы: Департамент образования Администрации города Ханты-Мансийска.</w:t>
      </w:r>
    </w:p>
    <w:p w:rsidR="00EE6271" w:rsidRPr="00EE6271" w:rsidRDefault="00EE6271" w:rsidP="00407A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7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794"/>
        <w:gridCol w:w="1020"/>
        <w:gridCol w:w="1020"/>
        <w:gridCol w:w="964"/>
        <w:gridCol w:w="1020"/>
        <w:gridCol w:w="964"/>
        <w:gridCol w:w="1020"/>
        <w:gridCol w:w="1077"/>
      </w:tblGrid>
      <w:tr w:rsidR="00ED0605" w:rsidRPr="00ED0605" w:rsidTr="00ED06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01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ED0605"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D0605"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D0605"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ED0605" w:rsidRPr="00ED0605" w:rsidTr="00ED060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0605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D00D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D0605"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ние. Дополнительное образование</w:t>
            </w:r>
            <w:r w:rsidR="00DF6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97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8E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8E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 в возрасте от 6 до 17 лет, охваченных отдыхом и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оздоровлением в лагерях вне города Ханты-Мансийска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в возрасте от 6 до 17 лет, охваченных отдыхом и оздоровлением в лагерях с дневным пребыванием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чел.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7905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51519,4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55295,7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55461,6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61152,0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среднемесячной заработной платы педагогических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муниципальных общеобразовательных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53624,0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59577,0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59577,0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78251,0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8E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ED0605"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8E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8E79B2" w:rsidRDefault="008E7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9B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в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детей-инвалидов в возрасте от 1,5 до 7 лет, охваченных дошкольным образованием, от общей численности детей-инвалидов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данного возраста, которые могут посещать дошкольные учреждения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0605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3 до</w:t>
            </w:r>
            <w:r w:rsidR="00DF6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 лет, охваченных программой «Социокультурные истоки»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05" w:rsidRPr="00ED0605" w:rsidRDefault="00ED0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A395C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оценки качества образования и информационная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розрачность системы образования»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выпускников муниципальных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95C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ризывная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8A395C" w:rsidRPr="00ED0605" w:rsidTr="00ED0605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D00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системы образования»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дошкольных учреждений, здания которых находятся в аварийном состоянии или требуют </w:t>
            </w: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капитального ремонта, в общем количестве муниципальных дошкольных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395C" w:rsidRPr="00ED0605" w:rsidTr="00ED0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C" w:rsidRPr="00ED0605" w:rsidRDefault="008A3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D0605" w:rsidRDefault="00ED0605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214" w:rsidRPr="00304D83" w:rsidRDefault="00C67214" w:rsidP="00304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7214" w:rsidRPr="00304D83" w:rsidSect="00F75D09">
      <w:headerReference w:type="default" r:id="rId15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75" w:rsidRDefault="004F2C75" w:rsidP="003B784A">
      <w:pPr>
        <w:spacing w:after="0" w:line="240" w:lineRule="auto"/>
      </w:pPr>
      <w:r>
        <w:separator/>
      </w:r>
    </w:p>
  </w:endnote>
  <w:endnote w:type="continuationSeparator" w:id="0">
    <w:p w:rsidR="004F2C75" w:rsidRDefault="004F2C75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75" w:rsidRDefault="004F2C75" w:rsidP="003B784A">
      <w:pPr>
        <w:spacing w:after="0" w:line="240" w:lineRule="auto"/>
      </w:pPr>
      <w:r>
        <w:separator/>
      </w:r>
    </w:p>
  </w:footnote>
  <w:footnote w:type="continuationSeparator" w:id="0">
    <w:p w:rsidR="004F2C75" w:rsidRDefault="004F2C75" w:rsidP="003B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75" w:rsidRDefault="004F2C75" w:rsidP="00F75D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1E9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FF8"/>
    <w:rsid w:val="000058D9"/>
    <w:rsid w:val="00011486"/>
    <w:rsid w:val="00015A21"/>
    <w:rsid w:val="000171B5"/>
    <w:rsid w:val="0002128A"/>
    <w:rsid w:val="0002191F"/>
    <w:rsid w:val="00033AD5"/>
    <w:rsid w:val="000368CA"/>
    <w:rsid w:val="00041E75"/>
    <w:rsid w:val="00057F67"/>
    <w:rsid w:val="000617FC"/>
    <w:rsid w:val="00071B54"/>
    <w:rsid w:val="00072232"/>
    <w:rsid w:val="00074A22"/>
    <w:rsid w:val="00083B4A"/>
    <w:rsid w:val="00085BAD"/>
    <w:rsid w:val="000861DF"/>
    <w:rsid w:val="0008685A"/>
    <w:rsid w:val="00096F65"/>
    <w:rsid w:val="00097DF3"/>
    <w:rsid w:val="000A1D0B"/>
    <w:rsid w:val="000B0164"/>
    <w:rsid w:val="000C0217"/>
    <w:rsid w:val="000C12E5"/>
    <w:rsid w:val="000C37FE"/>
    <w:rsid w:val="000D1EC2"/>
    <w:rsid w:val="000D7FDA"/>
    <w:rsid w:val="000E0061"/>
    <w:rsid w:val="000E3653"/>
    <w:rsid w:val="000E635A"/>
    <w:rsid w:val="000F3757"/>
    <w:rsid w:val="000F42B4"/>
    <w:rsid w:val="000F6041"/>
    <w:rsid w:val="00106B53"/>
    <w:rsid w:val="00112831"/>
    <w:rsid w:val="00112E3C"/>
    <w:rsid w:val="00124497"/>
    <w:rsid w:val="00126355"/>
    <w:rsid w:val="001271D7"/>
    <w:rsid w:val="001331B3"/>
    <w:rsid w:val="00141764"/>
    <w:rsid w:val="0014328E"/>
    <w:rsid w:val="0015077A"/>
    <w:rsid w:val="00152DA4"/>
    <w:rsid w:val="001623FD"/>
    <w:rsid w:val="00162C63"/>
    <w:rsid w:val="00166B4B"/>
    <w:rsid w:val="00170B51"/>
    <w:rsid w:val="00172989"/>
    <w:rsid w:val="001738CE"/>
    <w:rsid w:val="001738D2"/>
    <w:rsid w:val="001751A8"/>
    <w:rsid w:val="001764EB"/>
    <w:rsid w:val="00177172"/>
    <w:rsid w:val="00177D2A"/>
    <w:rsid w:val="001A1CC2"/>
    <w:rsid w:val="001B3332"/>
    <w:rsid w:val="001B4248"/>
    <w:rsid w:val="001C21F2"/>
    <w:rsid w:val="001D0389"/>
    <w:rsid w:val="001D23E9"/>
    <w:rsid w:val="001E11DC"/>
    <w:rsid w:val="001E33EE"/>
    <w:rsid w:val="00215A3F"/>
    <w:rsid w:val="00221CF7"/>
    <w:rsid w:val="00221FFA"/>
    <w:rsid w:val="00223152"/>
    <w:rsid w:val="002252A2"/>
    <w:rsid w:val="0023561C"/>
    <w:rsid w:val="00235B4F"/>
    <w:rsid w:val="002422E2"/>
    <w:rsid w:val="002479D1"/>
    <w:rsid w:val="002533D8"/>
    <w:rsid w:val="0025370B"/>
    <w:rsid w:val="00257A95"/>
    <w:rsid w:val="00262755"/>
    <w:rsid w:val="00274A12"/>
    <w:rsid w:val="00275519"/>
    <w:rsid w:val="00277950"/>
    <w:rsid w:val="0028454D"/>
    <w:rsid w:val="00290103"/>
    <w:rsid w:val="002A7C36"/>
    <w:rsid w:val="002B1878"/>
    <w:rsid w:val="002B2410"/>
    <w:rsid w:val="002B5B3B"/>
    <w:rsid w:val="002C14ED"/>
    <w:rsid w:val="002C40AD"/>
    <w:rsid w:val="002C5BEC"/>
    <w:rsid w:val="002D24D9"/>
    <w:rsid w:val="002D37E9"/>
    <w:rsid w:val="002E1B8F"/>
    <w:rsid w:val="002E7D8B"/>
    <w:rsid w:val="002F0BBA"/>
    <w:rsid w:val="002F66BD"/>
    <w:rsid w:val="00304CA1"/>
    <w:rsid w:val="00304D83"/>
    <w:rsid w:val="00306730"/>
    <w:rsid w:val="003142CE"/>
    <w:rsid w:val="00317FDE"/>
    <w:rsid w:val="00334F0C"/>
    <w:rsid w:val="003411BF"/>
    <w:rsid w:val="003432FD"/>
    <w:rsid w:val="00345587"/>
    <w:rsid w:val="00350674"/>
    <w:rsid w:val="0035086A"/>
    <w:rsid w:val="00352F06"/>
    <w:rsid w:val="00360334"/>
    <w:rsid w:val="0036095B"/>
    <w:rsid w:val="00362D1F"/>
    <w:rsid w:val="00374D10"/>
    <w:rsid w:val="00377369"/>
    <w:rsid w:val="003816F1"/>
    <w:rsid w:val="00381BE9"/>
    <w:rsid w:val="00386679"/>
    <w:rsid w:val="00387992"/>
    <w:rsid w:val="003974D9"/>
    <w:rsid w:val="00397A23"/>
    <w:rsid w:val="003B0397"/>
    <w:rsid w:val="003B03BB"/>
    <w:rsid w:val="003B1403"/>
    <w:rsid w:val="003B784A"/>
    <w:rsid w:val="003C45A0"/>
    <w:rsid w:val="003C5946"/>
    <w:rsid w:val="003D70B5"/>
    <w:rsid w:val="003D7A57"/>
    <w:rsid w:val="003E422C"/>
    <w:rsid w:val="003E67EC"/>
    <w:rsid w:val="003F16C2"/>
    <w:rsid w:val="003F6B96"/>
    <w:rsid w:val="00407AB6"/>
    <w:rsid w:val="00412B37"/>
    <w:rsid w:val="00424A73"/>
    <w:rsid w:val="00433F1E"/>
    <w:rsid w:val="004351B5"/>
    <w:rsid w:val="00435AB1"/>
    <w:rsid w:val="00441A36"/>
    <w:rsid w:val="004438AB"/>
    <w:rsid w:val="00444AA6"/>
    <w:rsid w:val="00446F09"/>
    <w:rsid w:val="00456392"/>
    <w:rsid w:val="00465430"/>
    <w:rsid w:val="0047080A"/>
    <w:rsid w:val="00477485"/>
    <w:rsid w:val="00482585"/>
    <w:rsid w:val="004914CF"/>
    <w:rsid w:val="0049208B"/>
    <w:rsid w:val="00494E91"/>
    <w:rsid w:val="004A0A9A"/>
    <w:rsid w:val="004A42F1"/>
    <w:rsid w:val="004B15FE"/>
    <w:rsid w:val="004B2AB9"/>
    <w:rsid w:val="004B36A3"/>
    <w:rsid w:val="004B578C"/>
    <w:rsid w:val="004C03AB"/>
    <w:rsid w:val="004C0EC3"/>
    <w:rsid w:val="004D079F"/>
    <w:rsid w:val="004D7D45"/>
    <w:rsid w:val="004F2C75"/>
    <w:rsid w:val="004F34E5"/>
    <w:rsid w:val="00510030"/>
    <w:rsid w:val="00510CD0"/>
    <w:rsid w:val="00511BB5"/>
    <w:rsid w:val="0051686B"/>
    <w:rsid w:val="00523991"/>
    <w:rsid w:val="005244F0"/>
    <w:rsid w:val="00531F88"/>
    <w:rsid w:val="005347A3"/>
    <w:rsid w:val="005360C8"/>
    <w:rsid w:val="00536961"/>
    <w:rsid w:val="00543FE1"/>
    <w:rsid w:val="005445B7"/>
    <w:rsid w:val="00553891"/>
    <w:rsid w:val="00561CBD"/>
    <w:rsid w:val="0056340F"/>
    <w:rsid w:val="005728D8"/>
    <w:rsid w:val="0058338B"/>
    <w:rsid w:val="0058561A"/>
    <w:rsid w:val="00587171"/>
    <w:rsid w:val="0059676E"/>
    <w:rsid w:val="005A1ECC"/>
    <w:rsid w:val="005A381F"/>
    <w:rsid w:val="005A584D"/>
    <w:rsid w:val="005B03CA"/>
    <w:rsid w:val="005B468F"/>
    <w:rsid w:val="005B4C24"/>
    <w:rsid w:val="005C158D"/>
    <w:rsid w:val="005C72DC"/>
    <w:rsid w:val="005D29D0"/>
    <w:rsid w:val="005D7265"/>
    <w:rsid w:val="005E0FD9"/>
    <w:rsid w:val="005E5A1E"/>
    <w:rsid w:val="005E6AEA"/>
    <w:rsid w:val="0060198D"/>
    <w:rsid w:val="0060240D"/>
    <w:rsid w:val="00602F98"/>
    <w:rsid w:val="006122D7"/>
    <w:rsid w:val="0063005F"/>
    <w:rsid w:val="00630F23"/>
    <w:rsid w:val="00632150"/>
    <w:rsid w:val="0063444D"/>
    <w:rsid w:val="006378CB"/>
    <w:rsid w:val="006419C6"/>
    <w:rsid w:val="00643F40"/>
    <w:rsid w:val="00652E3D"/>
    <w:rsid w:val="00654EDE"/>
    <w:rsid w:val="006565C9"/>
    <w:rsid w:val="00657580"/>
    <w:rsid w:val="00657650"/>
    <w:rsid w:val="00657DDC"/>
    <w:rsid w:val="00657FB0"/>
    <w:rsid w:val="00667084"/>
    <w:rsid w:val="006732E6"/>
    <w:rsid w:val="006751DA"/>
    <w:rsid w:val="00675AB2"/>
    <w:rsid w:val="006765E1"/>
    <w:rsid w:val="00682BA7"/>
    <w:rsid w:val="0068427B"/>
    <w:rsid w:val="006851DE"/>
    <w:rsid w:val="006864E4"/>
    <w:rsid w:val="006865D6"/>
    <w:rsid w:val="0069020D"/>
    <w:rsid w:val="006A16DB"/>
    <w:rsid w:val="006A458C"/>
    <w:rsid w:val="006A5F13"/>
    <w:rsid w:val="006B5ABC"/>
    <w:rsid w:val="006B7093"/>
    <w:rsid w:val="006C19DE"/>
    <w:rsid w:val="006C222F"/>
    <w:rsid w:val="006C3B89"/>
    <w:rsid w:val="006D7D2D"/>
    <w:rsid w:val="006E1CF7"/>
    <w:rsid w:val="006F06C6"/>
    <w:rsid w:val="006F7525"/>
    <w:rsid w:val="00702F3D"/>
    <w:rsid w:val="007048BF"/>
    <w:rsid w:val="00705D42"/>
    <w:rsid w:val="00706FC3"/>
    <w:rsid w:val="00715FAA"/>
    <w:rsid w:val="00721A94"/>
    <w:rsid w:val="00721D4C"/>
    <w:rsid w:val="0072481F"/>
    <w:rsid w:val="007251AC"/>
    <w:rsid w:val="007267B4"/>
    <w:rsid w:val="00744CD2"/>
    <w:rsid w:val="007577BF"/>
    <w:rsid w:val="00757AF8"/>
    <w:rsid w:val="00763603"/>
    <w:rsid w:val="00765490"/>
    <w:rsid w:val="007736E4"/>
    <w:rsid w:val="00773B55"/>
    <w:rsid w:val="007761E5"/>
    <w:rsid w:val="007764C6"/>
    <w:rsid w:val="00782367"/>
    <w:rsid w:val="00783CCC"/>
    <w:rsid w:val="007878B4"/>
    <w:rsid w:val="007963DF"/>
    <w:rsid w:val="007A09DF"/>
    <w:rsid w:val="007A624D"/>
    <w:rsid w:val="007B09A7"/>
    <w:rsid w:val="007B363C"/>
    <w:rsid w:val="007B4754"/>
    <w:rsid w:val="007B59F9"/>
    <w:rsid w:val="007C1606"/>
    <w:rsid w:val="007D2F84"/>
    <w:rsid w:val="007D30B8"/>
    <w:rsid w:val="007D5DC0"/>
    <w:rsid w:val="007F2CAC"/>
    <w:rsid w:val="007F69F8"/>
    <w:rsid w:val="007F7FAD"/>
    <w:rsid w:val="00800560"/>
    <w:rsid w:val="00803E26"/>
    <w:rsid w:val="00807A98"/>
    <w:rsid w:val="00810AFB"/>
    <w:rsid w:val="00814754"/>
    <w:rsid w:val="00815D52"/>
    <w:rsid w:val="00816431"/>
    <w:rsid w:val="008243E3"/>
    <w:rsid w:val="00824F00"/>
    <w:rsid w:val="00833F3A"/>
    <w:rsid w:val="0085302C"/>
    <w:rsid w:val="00854225"/>
    <w:rsid w:val="0086756D"/>
    <w:rsid w:val="00874A8F"/>
    <w:rsid w:val="00874E2D"/>
    <w:rsid w:val="00882632"/>
    <w:rsid w:val="00883B3C"/>
    <w:rsid w:val="00886A67"/>
    <w:rsid w:val="00893C4C"/>
    <w:rsid w:val="008A362F"/>
    <w:rsid w:val="008A395C"/>
    <w:rsid w:val="008A61A1"/>
    <w:rsid w:val="008A7737"/>
    <w:rsid w:val="008C1169"/>
    <w:rsid w:val="008C7C94"/>
    <w:rsid w:val="008C7FE9"/>
    <w:rsid w:val="008D11D3"/>
    <w:rsid w:val="008D2E61"/>
    <w:rsid w:val="008D2E8D"/>
    <w:rsid w:val="008D602D"/>
    <w:rsid w:val="008E015B"/>
    <w:rsid w:val="008E79B2"/>
    <w:rsid w:val="0091165B"/>
    <w:rsid w:val="00914CFB"/>
    <w:rsid w:val="0091670C"/>
    <w:rsid w:val="00920BDA"/>
    <w:rsid w:val="00934D12"/>
    <w:rsid w:val="00935E4F"/>
    <w:rsid w:val="0093762D"/>
    <w:rsid w:val="00942216"/>
    <w:rsid w:val="00945DF4"/>
    <w:rsid w:val="009506B3"/>
    <w:rsid w:val="00951E9A"/>
    <w:rsid w:val="009606E2"/>
    <w:rsid w:val="00962BDC"/>
    <w:rsid w:val="00966732"/>
    <w:rsid w:val="00974AA1"/>
    <w:rsid w:val="0097536B"/>
    <w:rsid w:val="00976305"/>
    <w:rsid w:val="00984D95"/>
    <w:rsid w:val="009975CC"/>
    <w:rsid w:val="009B0D76"/>
    <w:rsid w:val="009B23D8"/>
    <w:rsid w:val="009C1EB3"/>
    <w:rsid w:val="009C7816"/>
    <w:rsid w:val="009D4D07"/>
    <w:rsid w:val="009E6069"/>
    <w:rsid w:val="009F5222"/>
    <w:rsid w:val="00A0222D"/>
    <w:rsid w:val="00A04EAA"/>
    <w:rsid w:val="00A104AF"/>
    <w:rsid w:val="00A16C82"/>
    <w:rsid w:val="00A206FD"/>
    <w:rsid w:val="00A24A8D"/>
    <w:rsid w:val="00A41109"/>
    <w:rsid w:val="00A41D20"/>
    <w:rsid w:val="00A43760"/>
    <w:rsid w:val="00A50F04"/>
    <w:rsid w:val="00A72FD3"/>
    <w:rsid w:val="00A814FF"/>
    <w:rsid w:val="00A833AF"/>
    <w:rsid w:val="00A870BF"/>
    <w:rsid w:val="00A916EB"/>
    <w:rsid w:val="00A91780"/>
    <w:rsid w:val="00A92E34"/>
    <w:rsid w:val="00A94473"/>
    <w:rsid w:val="00A9447B"/>
    <w:rsid w:val="00A97D6E"/>
    <w:rsid w:val="00AB0C3E"/>
    <w:rsid w:val="00AB0DAE"/>
    <w:rsid w:val="00AC35E0"/>
    <w:rsid w:val="00AC6128"/>
    <w:rsid w:val="00AC79EF"/>
    <w:rsid w:val="00AD2DB3"/>
    <w:rsid w:val="00AD628D"/>
    <w:rsid w:val="00AE0101"/>
    <w:rsid w:val="00AF2927"/>
    <w:rsid w:val="00AF393B"/>
    <w:rsid w:val="00B219E0"/>
    <w:rsid w:val="00B24FE6"/>
    <w:rsid w:val="00B27CAF"/>
    <w:rsid w:val="00B3170D"/>
    <w:rsid w:val="00B33489"/>
    <w:rsid w:val="00B415B6"/>
    <w:rsid w:val="00B42109"/>
    <w:rsid w:val="00B445F3"/>
    <w:rsid w:val="00B45085"/>
    <w:rsid w:val="00B450E3"/>
    <w:rsid w:val="00B52C3E"/>
    <w:rsid w:val="00B52D81"/>
    <w:rsid w:val="00B54BC5"/>
    <w:rsid w:val="00B55804"/>
    <w:rsid w:val="00B631C9"/>
    <w:rsid w:val="00B637A3"/>
    <w:rsid w:val="00B63B4A"/>
    <w:rsid w:val="00B63F3E"/>
    <w:rsid w:val="00B772B3"/>
    <w:rsid w:val="00B826E5"/>
    <w:rsid w:val="00B857FB"/>
    <w:rsid w:val="00B90591"/>
    <w:rsid w:val="00B912DB"/>
    <w:rsid w:val="00B95748"/>
    <w:rsid w:val="00B963FA"/>
    <w:rsid w:val="00BA0553"/>
    <w:rsid w:val="00BA3A96"/>
    <w:rsid w:val="00BA5217"/>
    <w:rsid w:val="00BA67FD"/>
    <w:rsid w:val="00BC1FC7"/>
    <w:rsid w:val="00BC6A04"/>
    <w:rsid w:val="00BD1326"/>
    <w:rsid w:val="00BD3675"/>
    <w:rsid w:val="00BD41BB"/>
    <w:rsid w:val="00BD5F5D"/>
    <w:rsid w:val="00BD73B2"/>
    <w:rsid w:val="00BE0548"/>
    <w:rsid w:val="00BE21CD"/>
    <w:rsid w:val="00BE434E"/>
    <w:rsid w:val="00BF6390"/>
    <w:rsid w:val="00BF7C9F"/>
    <w:rsid w:val="00C023C2"/>
    <w:rsid w:val="00C029C1"/>
    <w:rsid w:val="00C1710E"/>
    <w:rsid w:val="00C21275"/>
    <w:rsid w:val="00C22180"/>
    <w:rsid w:val="00C270AA"/>
    <w:rsid w:val="00C32201"/>
    <w:rsid w:val="00C420B4"/>
    <w:rsid w:val="00C4711F"/>
    <w:rsid w:val="00C477EB"/>
    <w:rsid w:val="00C502C4"/>
    <w:rsid w:val="00C51635"/>
    <w:rsid w:val="00C56524"/>
    <w:rsid w:val="00C568AA"/>
    <w:rsid w:val="00C637C5"/>
    <w:rsid w:val="00C67214"/>
    <w:rsid w:val="00C67A2B"/>
    <w:rsid w:val="00C67C81"/>
    <w:rsid w:val="00C70366"/>
    <w:rsid w:val="00C73EF5"/>
    <w:rsid w:val="00C75C25"/>
    <w:rsid w:val="00C83185"/>
    <w:rsid w:val="00C83DE3"/>
    <w:rsid w:val="00C8532D"/>
    <w:rsid w:val="00C87BF8"/>
    <w:rsid w:val="00C9528F"/>
    <w:rsid w:val="00CA3123"/>
    <w:rsid w:val="00CA7F03"/>
    <w:rsid w:val="00CB60B2"/>
    <w:rsid w:val="00CC3115"/>
    <w:rsid w:val="00CC419E"/>
    <w:rsid w:val="00CC61DC"/>
    <w:rsid w:val="00CC7EFE"/>
    <w:rsid w:val="00CD1C2F"/>
    <w:rsid w:val="00CE3350"/>
    <w:rsid w:val="00CE44DB"/>
    <w:rsid w:val="00CF42D7"/>
    <w:rsid w:val="00CF4789"/>
    <w:rsid w:val="00CF546E"/>
    <w:rsid w:val="00CF6719"/>
    <w:rsid w:val="00D0043A"/>
    <w:rsid w:val="00D00D32"/>
    <w:rsid w:val="00D01ABA"/>
    <w:rsid w:val="00D037CA"/>
    <w:rsid w:val="00D217B7"/>
    <w:rsid w:val="00D25B32"/>
    <w:rsid w:val="00D35960"/>
    <w:rsid w:val="00D37798"/>
    <w:rsid w:val="00D4210A"/>
    <w:rsid w:val="00D43107"/>
    <w:rsid w:val="00D4661A"/>
    <w:rsid w:val="00D520D3"/>
    <w:rsid w:val="00D550D5"/>
    <w:rsid w:val="00D55A61"/>
    <w:rsid w:val="00D63F90"/>
    <w:rsid w:val="00D72BFE"/>
    <w:rsid w:val="00D73299"/>
    <w:rsid w:val="00D73953"/>
    <w:rsid w:val="00D8604C"/>
    <w:rsid w:val="00D9045B"/>
    <w:rsid w:val="00DA6570"/>
    <w:rsid w:val="00DB2532"/>
    <w:rsid w:val="00DC02AA"/>
    <w:rsid w:val="00DC12D8"/>
    <w:rsid w:val="00DC6461"/>
    <w:rsid w:val="00DC770C"/>
    <w:rsid w:val="00DD0836"/>
    <w:rsid w:val="00DD0EF9"/>
    <w:rsid w:val="00DD1E3C"/>
    <w:rsid w:val="00DD72ED"/>
    <w:rsid w:val="00DE3B83"/>
    <w:rsid w:val="00DF08B7"/>
    <w:rsid w:val="00DF26FA"/>
    <w:rsid w:val="00DF63F1"/>
    <w:rsid w:val="00DF7094"/>
    <w:rsid w:val="00E00A1C"/>
    <w:rsid w:val="00E01BEF"/>
    <w:rsid w:val="00E0268F"/>
    <w:rsid w:val="00E05215"/>
    <w:rsid w:val="00E071CA"/>
    <w:rsid w:val="00E12241"/>
    <w:rsid w:val="00E2220D"/>
    <w:rsid w:val="00E25221"/>
    <w:rsid w:val="00E26DB9"/>
    <w:rsid w:val="00E31A62"/>
    <w:rsid w:val="00E32523"/>
    <w:rsid w:val="00E45735"/>
    <w:rsid w:val="00E47491"/>
    <w:rsid w:val="00E5022D"/>
    <w:rsid w:val="00E507C9"/>
    <w:rsid w:val="00E50D24"/>
    <w:rsid w:val="00E560B0"/>
    <w:rsid w:val="00E56A9C"/>
    <w:rsid w:val="00E579A1"/>
    <w:rsid w:val="00E613DD"/>
    <w:rsid w:val="00E7023C"/>
    <w:rsid w:val="00E7060A"/>
    <w:rsid w:val="00E7119A"/>
    <w:rsid w:val="00E71BB2"/>
    <w:rsid w:val="00E721BB"/>
    <w:rsid w:val="00E81296"/>
    <w:rsid w:val="00E84506"/>
    <w:rsid w:val="00E84A60"/>
    <w:rsid w:val="00E864F7"/>
    <w:rsid w:val="00E91483"/>
    <w:rsid w:val="00E954B7"/>
    <w:rsid w:val="00EA0BAC"/>
    <w:rsid w:val="00EA252E"/>
    <w:rsid w:val="00EB0A0A"/>
    <w:rsid w:val="00EB1D6D"/>
    <w:rsid w:val="00EB3841"/>
    <w:rsid w:val="00EB3D63"/>
    <w:rsid w:val="00EB5FE4"/>
    <w:rsid w:val="00EC3839"/>
    <w:rsid w:val="00EC41B6"/>
    <w:rsid w:val="00ED0605"/>
    <w:rsid w:val="00ED1A5B"/>
    <w:rsid w:val="00ED1E52"/>
    <w:rsid w:val="00EE0AC9"/>
    <w:rsid w:val="00EE1A73"/>
    <w:rsid w:val="00EE3E2E"/>
    <w:rsid w:val="00EE6271"/>
    <w:rsid w:val="00EF14A9"/>
    <w:rsid w:val="00EF5893"/>
    <w:rsid w:val="00F00487"/>
    <w:rsid w:val="00F04D98"/>
    <w:rsid w:val="00F05E05"/>
    <w:rsid w:val="00F139BE"/>
    <w:rsid w:val="00F163FD"/>
    <w:rsid w:val="00F2119C"/>
    <w:rsid w:val="00F240F6"/>
    <w:rsid w:val="00F24274"/>
    <w:rsid w:val="00F25787"/>
    <w:rsid w:val="00F31ACA"/>
    <w:rsid w:val="00F420B0"/>
    <w:rsid w:val="00F53B54"/>
    <w:rsid w:val="00F57DBF"/>
    <w:rsid w:val="00F60BFB"/>
    <w:rsid w:val="00F6407C"/>
    <w:rsid w:val="00F672F1"/>
    <w:rsid w:val="00F75D09"/>
    <w:rsid w:val="00F91ADB"/>
    <w:rsid w:val="00F94FA7"/>
    <w:rsid w:val="00F956AF"/>
    <w:rsid w:val="00FB195A"/>
    <w:rsid w:val="00FB68C4"/>
    <w:rsid w:val="00FC4244"/>
    <w:rsid w:val="00FC6909"/>
    <w:rsid w:val="00FD19FF"/>
    <w:rsid w:val="00FD1DD6"/>
    <w:rsid w:val="00FD3FC6"/>
    <w:rsid w:val="00FD6C2F"/>
    <w:rsid w:val="00FE3FDD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0F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F37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0F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F37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986FF4193F72AA2C6427E517B62F8FAB984D4C0B5B294502D607B25DB76FBAEq6a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427E517B62F8FAB984D4C0B2BB94502D607B25DB76FBAE6508D36883FD2E46341DB1q3a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986FF4193F72AA2C6427E517B62F8FAB984D4C0B1BB945C28607B25DB76FBAEq6a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C986FF4193F72AA2C6427E517B62F8FAB984D4C0B5B0905020607B25DB76FBAEq6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986FF4193F72AA2C65C73471735F7FEB2DDD0C4B4B9C2087C662C7A8B70AEEE250E862BC4F227q4a6H" TargetMode="External"/><Relationship Id="rId14" Type="http://schemas.openxmlformats.org/officeDocument/2006/relationships/hyperlink" Target="consultantplus://offline/ref=A48D43976D99CEB2CA640FF4EB37B57360ED6527997A93C210A9B30B478C1C192FEDE89798F8D662BF47EAEFS43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D294-01AF-43DC-A41B-471FA95E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2147</Words>
  <Characters>15819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1</cp:lastModifiedBy>
  <cp:revision>25</cp:revision>
  <cp:lastPrinted>2018-01-23T12:17:00Z</cp:lastPrinted>
  <dcterms:created xsi:type="dcterms:W3CDTF">2018-01-29T11:57:00Z</dcterms:created>
  <dcterms:modified xsi:type="dcterms:W3CDTF">2018-03-28T07:54:00Z</dcterms:modified>
</cp:coreProperties>
</file>