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B" w:rsidRPr="00AF6DC4" w:rsidRDefault="00437A7B" w:rsidP="00437A7B">
      <w:pPr>
        <w:pStyle w:val="7"/>
        <w:jc w:val="right"/>
        <w:rPr>
          <w:b/>
          <w:bCs/>
          <w:sz w:val="28"/>
          <w:szCs w:val="28"/>
        </w:rPr>
      </w:pPr>
      <w:r w:rsidRPr="00AF6DC4">
        <w:rPr>
          <w:b/>
          <w:bCs/>
          <w:sz w:val="28"/>
          <w:szCs w:val="28"/>
        </w:rPr>
        <w:t xml:space="preserve">Проект </w:t>
      </w:r>
    </w:p>
    <w:p w:rsidR="00437A7B" w:rsidRPr="00AF6DC4" w:rsidRDefault="00437A7B" w:rsidP="00437A7B">
      <w:pPr>
        <w:pStyle w:val="7"/>
        <w:rPr>
          <w:b/>
          <w:bCs/>
          <w:sz w:val="28"/>
          <w:szCs w:val="28"/>
        </w:rPr>
      </w:pPr>
    </w:p>
    <w:p w:rsidR="00437A7B" w:rsidRPr="00AF6DC4" w:rsidRDefault="00437A7B" w:rsidP="00437A7B">
      <w:pPr>
        <w:pStyle w:val="7"/>
        <w:rPr>
          <w:b/>
          <w:bCs/>
          <w:sz w:val="28"/>
          <w:szCs w:val="28"/>
        </w:rPr>
      </w:pPr>
      <w:r w:rsidRPr="00AF6DC4">
        <w:rPr>
          <w:b/>
          <w:bCs/>
          <w:sz w:val="28"/>
          <w:szCs w:val="28"/>
        </w:rPr>
        <w:t xml:space="preserve">Муниципальное образование </w:t>
      </w:r>
    </w:p>
    <w:p w:rsidR="00437A7B" w:rsidRPr="00AF6DC4" w:rsidRDefault="00437A7B" w:rsidP="00437A7B">
      <w:pPr>
        <w:pStyle w:val="7"/>
        <w:rPr>
          <w:b/>
          <w:bCs/>
          <w:sz w:val="28"/>
          <w:szCs w:val="28"/>
        </w:rPr>
      </w:pPr>
      <w:r w:rsidRPr="00AF6DC4">
        <w:rPr>
          <w:b/>
          <w:bCs/>
          <w:sz w:val="28"/>
          <w:szCs w:val="28"/>
        </w:rPr>
        <w:t>Ханты-Мансийского автономного округа – Югры</w:t>
      </w:r>
    </w:p>
    <w:p w:rsidR="00437A7B" w:rsidRPr="00AF6DC4" w:rsidRDefault="00437A7B" w:rsidP="00437A7B">
      <w:pPr>
        <w:pStyle w:val="7"/>
        <w:rPr>
          <w:b/>
          <w:bCs/>
          <w:sz w:val="28"/>
          <w:szCs w:val="28"/>
        </w:rPr>
      </w:pPr>
      <w:r w:rsidRPr="00AF6DC4">
        <w:rPr>
          <w:b/>
          <w:bCs/>
          <w:sz w:val="28"/>
          <w:szCs w:val="28"/>
        </w:rPr>
        <w:t>городской округ город  Ханты-Мансийск</w:t>
      </w:r>
    </w:p>
    <w:p w:rsidR="00437A7B" w:rsidRPr="00FD61E6" w:rsidRDefault="00437A7B" w:rsidP="00437A7B">
      <w:pPr>
        <w:jc w:val="center"/>
        <w:rPr>
          <w:b/>
          <w:sz w:val="16"/>
          <w:szCs w:val="16"/>
        </w:rPr>
      </w:pPr>
    </w:p>
    <w:p w:rsidR="00437A7B" w:rsidRPr="00AF6DC4" w:rsidRDefault="00407E3A" w:rsidP="00437A7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</w:t>
      </w:r>
      <w:r w:rsidR="00437A7B" w:rsidRPr="00AF6DC4">
        <w:rPr>
          <w:sz w:val="28"/>
          <w:szCs w:val="28"/>
        </w:rPr>
        <w:t>МАНСИЙСКА</w:t>
      </w:r>
    </w:p>
    <w:p w:rsidR="00437A7B" w:rsidRPr="00FD61E6" w:rsidRDefault="00437A7B" w:rsidP="00437A7B">
      <w:pPr>
        <w:rPr>
          <w:sz w:val="16"/>
          <w:szCs w:val="16"/>
        </w:rPr>
      </w:pPr>
    </w:p>
    <w:p w:rsidR="00437A7B" w:rsidRPr="00AF6DC4" w:rsidRDefault="00437A7B" w:rsidP="00437A7B">
      <w:pPr>
        <w:rPr>
          <w:sz w:val="28"/>
          <w:szCs w:val="28"/>
        </w:rPr>
      </w:pPr>
      <w:r w:rsidRPr="00AF6DC4">
        <w:rPr>
          <w:sz w:val="28"/>
          <w:szCs w:val="28"/>
        </w:rPr>
        <w:t xml:space="preserve">ул. Дзержинского,6, </w:t>
      </w:r>
      <w:proofErr w:type="spellStart"/>
      <w:r w:rsidRPr="00AF6DC4">
        <w:rPr>
          <w:sz w:val="28"/>
          <w:szCs w:val="28"/>
        </w:rPr>
        <w:t>каб</w:t>
      </w:r>
      <w:proofErr w:type="spellEnd"/>
      <w:r w:rsidRPr="00AF6DC4">
        <w:rPr>
          <w:sz w:val="28"/>
          <w:szCs w:val="28"/>
        </w:rPr>
        <w:t>. 407</w:t>
      </w:r>
    </w:p>
    <w:p w:rsidR="00437A7B" w:rsidRPr="00AF6DC4" w:rsidRDefault="00437A7B" w:rsidP="00437A7B">
      <w:pPr>
        <w:tabs>
          <w:tab w:val="left" w:pos="2160"/>
        </w:tabs>
        <w:rPr>
          <w:sz w:val="28"/>
          <w:szCs w:val="28"/>
        </w:rPr>
      </w:pPr>
      <w:r w:rsidRPr="00AF6DC4">
        <w:rPr>
          <w:sz w:val="28"/>
          <w:szCs w:val="28"/>
        </w:rPr>
        <w:t xml:space="preserve">тел. 352-458, т/ф 352-459, </w:t>
      </w:r>
      <w:r w:rsidRPr="00AF6DC4">
        <w:rPr>
          <w:bCs/>
          <w:color w:val="000000"/>
          <w:sz w:val="28"/>
          <w:szCs w:val="28"/>
          <w:lang w:val="en-US"/>
        </w:rPr>
        <w:t>duma</w:t>
      </w:r>
      <w:r w:rsidRPr="00AF6DC4">
        <w:rPr>
          <w:bCs/>
          <w:color w:val="000000"/>
          <w:sz w:val="28"/>
          <w:szCs w:val="28"/>
        </w:rPr>
        <w:t>@</w:t>
      </w:r>
      <w:proofErr w:type="spellStart"/>
      <w:r w:rsidRPr="00AF6DC4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AF6DC4">
        <w:rPr>
          <w:bCs/>
          <w:color w:val="000000"/>
          <w:sz w:val="28"/>
          <w:szCs w:val="28"/>
        </w:rPr>
        <w:t>.</w:t>
      </w:r>
      <w:proofErr w:type="spellStart"/>
      <w:r w:rsidRPr="00AF6DC4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437A7B" w:rsidRPr="00AF6DC4" w:rsidRDefault="00437A7B" w:rsidP="00437A7B">
      <w:pPr>
        <w:ind w:left="-709" w:firstLine="709"/>
        <w:rPr>
          <w:i/>
          <w:sz w:val="28"/>
          <w:szCs w:val="28"/>
        </w:rPr>
      </w:pPr>
      <w:r w:rsidRPr="00AF6D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CE559" wp14:editId="40474EE4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AF6DC4">
        <w:rPr>
          <w:i/>
          <w:sz w:val="28"/>
          <w:szCs w:val="28"/>
        </w:rPr>
        <w:t xml:space="preserve"> </w:t>
      </w:r>
    </w:p>
    <w:p w:rsidR="00437A7B" w:rsidRPr="00AF6DC4" w:rsidRDefault="00437A7B" w:rsidP="00437A7B">
      <w:pPr>
        <w:pStyle w:val="a5"/>
        <w:rPr>
          <w:b/>
          <w:color w:val="000000"/>
          <w:szCs w:val="28"/>
        </w:rPr>
      </w:pPr>
      <w:r w:rsidRPr="00AF6DC4">
        <w:rPr>
          <w:b/>
          <w:color w:val="000000"/>
          <w:szCs w:val="28"/>
        </w:rPr>
        <w:t>ПОВЕСТКА ДНЯ ЗАСЕДАНИЯ</w:t>
      </w:r>
    </w:p>
    <w:p w:rsidR="00437A7B" w:rsidRPr="00AF6DC4" w:rsidRDefault="00437A7B" w:rsidP="00437A7B">
      <w:pPr>
        <w:pStyle w:val="a5"/>
        <w:rPr>
          <w:b/>
          <w:color w:val="000000"/>
          <w:szCs w:val="28"/>
        </w:rPr>
      </w:pPr>
      <w:r w:rsidRPr="00AF6DC4">
        <w:rPr>
          <w:b/>
          <w:color w:val="000000"/>
          <w:szCs w:val="28"/>
        </w:rPr>
        <w:t xml:space="preserve"> КОМИТЕТА ПО БЮДЖЕТУ</w:t>
      </w:r>
    </w:p>
    <w:p w:rsidR="00437A7B" w:rsidRPr="00FD61E6" w:rsidRDefault="00437A7B" w:rsidP="00437A7B">
      <w:pPr>
        <w:rPr>
          <w:sz w:val="16"/>
          <w:szCs w:val="16"/>
        </w:rPr>
      </w:pPr>
    </w:p>
    <w:p w:rsidR="00437A7B" w:rsidRPr="00AF6DC4" w:rsidRDefault="00437A7B" w:rsidP="00437A7B">
      <w:pPr>
        <w:rPr>
          <w:b/>
          <w:iCs/>
          <w:color w:val="000000"/>
          <w:sz w:val="28"/>
          <w:szCs w:val="28"/>
        </w:rPr>
      </w:pPr>
      <w:r w:rsidRPr="00AF6DC4">
        <w:rPr>
          <w:b/>
          <w:iCs/>
          <w:color w:val="000000"/>
          <w:sz w:val="28"/>
          <w:szCs w:val="28"/>
        </w:rPr>
        <w:t xml:space="preserve">20 июня 2018 года </w:t>
      </w:r>
      <w:r w:rsidRPr="00AF6DC4">
        <w:rPr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AF6DC4">
        <w:rPr>
          <w:iCs/>
          <w:color w:val="000000"/>
          <w:sz w:val="28"/>
          <w:szCs w:val="28"/>
        </w:rPr>
        <w:t xml:space="preserve">                      </w:t>
      </w:r>
      <w:r w:rsidRPr="00AF6DC4">
        <w:rPr>
          <w:b/>
          <w:iCs/>
          <w:color w:val="000000"/>
          <w:sz w:val="28"/>
          <w:szCs w:val="28"/>
        </w:rPr>
        <w:t>№ 8</w:t>
      </w:r>
    </w:p>
    <w:p w:rsidR="00AF6DC4" w:rsidRPr="00AF6DC4" w:rsidRDefault="00AF6DC4" w:rsidP="00437A7B">
      <w:pPr>
        <w:rPr>
          <w:b/>
          <w:iCs/>
          <w:color w:val="000000"/>
          <w:sz w:val="28"/>
          <w:szCs w:val="28"/>
        </w:rPr>
      </w:pPr>
    </w:p>
    <w:tbl>
      <w:tblPr>
        <w:tblW w:w="10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127"/>
        <w:gridCol w:w="6655"/>
      </w:tblGrid>
      <w:tr w:rsidR="00AF6DC4" w:rsidRPr="00AF6DC4" w:rsidTr="00AF6DC4">
        <w:trPr>
          <w:trHeight w:val="273"/>
        </w:trPr>
        <w:tc>
          <w:tcPr>
            <w:tcW w:w="709" w:type="dxa"/>
            <w:hideMark/>
          </w:tcPr>
          <w:p w:rsidR="00AF6DC4" w:rsidRPr="00AF6DC4" w:rsidRDefault="00AF6DC4" w:rsidP="00FF23A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F6DC4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AF6DC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AF6DC4" w:rsidRPr="00AF6DC4" w:rsidRDefault="00AF6DC4" w:rsidP="00FF23A3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207" w:type="dxa"/>
            <w:gridSpan w:val="3"/>
            <w:hideMark/>
          </w:tcPr>
          <w:p w:rsidR="00AF6DC4" w:rsidRPr="00AF6DC4" w:rsidRDefault="00AF6DC4" w:rsidP="00FF23A3">
            <w:pPr>
              <w:pStyle w:val="2"/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AF6DC4"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AF6DC4">
              <w:rPr>
                <w:b/>
                <w:snapToGrid w:val="0"/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AF6DC4">
              <w:rPr>
                <w:b/>
                <w:snapToGrid w:val="0"/>
                <w:sz w:val="28"/>
                <w:szCs w:val="28"/>
                <w:lang w:eastAsia="en-US"/>
              </w:rPr>
              <w:t xml:space="preserve"> финансово-хозяйственной деятельности открытого акционерного общества «Ханты-Мансийское АТП» за 2017 год.</w:t>
            </w:r>
          </w:p>
        </w:tc>
      </w:tr>
      <w:tr w:rsidR="00AF6DC4" w:rsidRPr="00AF6DC4" w:rsidTr="00FD61E6">
        <w:trPr>
          <w:trHeight w:val="672"/>
        </w:trPr>
        <w:tc>
          <w:tcPr>
            <w:tcW w:w="1701" w:type="dxa"/>
            <w:gridSpan w:val="3"/>
          </w:tcPr>
          <w:p w:rsidR="00AF6DC4" w:rsidRPr="00AF6DC4" w:rsidRDefault="00AF6DC4" w:rsidP="00FF23A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AF6DC4" w:rsidRPr="00AF6DC4" w:rsidRDefault="00AF6DC4" w:rsidP="00FF23A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AF6DC4" w:rsidRPr="00AF6DC4" w:rsidRDefault="00AF6DC4" w:rsidP="00FF23A3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AF6DC4" w:rsidRPr="00AF6DC4" w:rsidRDefault="00AF6DC4" w:rsidP="00FF23A3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6DC4"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 w:rsidRPr="00AF6DC4"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</w:t>
            </w:r>
          </w:p>
        </w:tc>
      </w:tr>
    </w:tbl>
    <w:p w:rsidR="00437A7B" w:rsidRPr="00FD61E6" w:rsidRDefault="00437A7B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127"/>
        <w:gridCol w:w="6648"/>
      </w:tblGrid>
      <w:tr w:rsidR="00437A7B" w:rsidRPr="00AF6DC4" w:rsidTr="00AF6DC4">
        <w:trPr>
          <w:trHeight w:val="362"/>
        </w:trPr>
        <w:tc>
          <w:tcPr>
            <w:tcW w:w="709" w:type="dxa"/>
            <w:hideMark/>
          </w:tcPr>
          <w:p w:rsidR="00437A7B" w:rsidRPr="00AF6DC4" w:rsidRDefault="00437A7B" w:rsidP="00407E3A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437A7B" w:rsidRPr="00AF6DC4" w:rsidRDefault="00437A7B" w:rsidP="00407E3A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200" w:type="dxa"/>
            <w:gridSpan w:val="3"/>
            <w:hideMark/>
          </w:tcPr>
          <w:p w:rsidR="00437A7B" w:rsidRPr="00AF6DC4" w:rsidRDefault="00AF6DC4" w:rsidP="00407E3A">
            <w:pPr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 деятельности комитета по бюджету за первое полугодие 2018 года.</w:t>
            </w:r>
          </w:p>
        </w:tc>
      </w:tr>
      <w:tr w:rsidR="009174C3" w:rsidRPr="00AF6DC4" w:rsidTr="00326892">
        <w:trPr>
          <w:trHeight w:val="255"/>
        </w:trPr>
        <w:tc>
          <w:tcPr>
            <w:tcW w:w="1701" w:type="dxa"/>
            <w:gridSpan w:val="3"/>
          </w:tcPr>
          <w:p w:rsidR="009174C3" w:rsidRPr="00AF6DC4" w:rsidRDefault="009174C3" w:rsidP="00326892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9174C3" w:rsidRPr="00AF6DC4" w:rsidRDefault="009174C3" w:rsidP="0032689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F6DC4"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48" w:type="dxa"/>
            <w:hideMark/>
          </w:tcPr>
          <w:p w:rsidR="009174C3" w:rsidRPr="00FD61E6" w:rsidRDefault="009174C3" w:rsidP="0032689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D61E6">
              <w:rPr>
                <w:b/>
                <w:sz w:val="28"/>
                <w:szCs w:val="28"/>
                <w:lang w:eastAsia="en-US"/>
              </w:rPr>
              <w:t xml:space="preserve">Члены комитета по бюджету Думы города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Pr="00FD61E6">
              <w:rPr>
                <w:b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9174C3" w:rsidRPr="00FD61E6" w:rsidRDefault="009174C3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4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127"/>
        <w:gridCol w:w="6648"/>
      </w:tblGrid>
      <w:tr w:rsidR="00437A7B" w:rsidRPr="00AF6DC4" w:rsidTr="00AF6DC4">
        <w:trPr>
          <w:trHeight w:val="313"/>
        </w:trPr>
        <w:tc>
          <w:tcPr>
            <w:tcW w:w="709" w:type="dxa"/>
          </w:tcPr>
          <w:p w:rsidR="00437A7B" w:rsidRPr="00AF6DC4" w:rsidRDefault="00437A7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437A7B" w:rsidRPr="00AF6DC4" w:rsidRDefault="00AF6DC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437A7B" w:rsidRPr="00AF6DC4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0" w:type="dxa"/>
            <w:gridSpan w:val="3"/>
            <w:hideMark/>
          </w:tcPr>
          <w:p w:rsidR="00437A7B" w:rsidRPr="00AF6DC4" w:rsidRDefault="00437A7B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AF6DC4">
              <w:rPr>
                <w:b/>
                <w:bCs/>
                <w:iCs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AF6DC4">
              <w:rPr>
                <w:b/>
                <w:bCs/>
                <w:iCs/>
                <w:sz w:val="28"/>
                <w:szCs w:val="28"/>
                <w:lang w:eastAsia="en-US"/>
              </w:rPr>
              <w:t>плане</w:t>
            </w:r>
            <w:proofErr w:type="gramEnd"/>
            <w:r w:rsidRPr="00AF6DC4">
              <w:rPr>
                <w:b/>
                <w:bCs/>
                <w:iCs/>
                <w:sz w:val="28"/>
                <w:szCs w:val="28"/>
                <w:lang w:eastAsia="en-US"/>
              </w:rPr>
              <w:t xml:space="preserve"> работы комитета по бюджету на второе полугодие 2018 года.</w:t>
            </w:r>
          </w:p>
        </w:tc>
      </w:tr>
      <w:tr w:rsidR="00437A7B" w:rsidRPr="00AF6DC4" w:rsidTr="00AF6DC4">
        <w:trPr>
          <w:trHeight w:val="255"/>
        </w:trPr>
        <w:tc>
          <w:tcPr>
            <w:tcW w:w="1701" w:type="dxa"/>
            <w:gridSpan w:val="3"/>
          </w:tcPr>
          <w:p w:rsidR="00437A7B" w:rsidRPr="00AF6DC4" w:rsidRDefault="00437A7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437A7B" w:rsidRPr="00AF6DC4" w:rsidRDefault="00437A7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F6DC4"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48" w:type="dxa"/>
            <w:hideMark/>
          </w:tcPr>
          <w:p w:rsidR="00437A7B" w:rsidRPr="00FD61E6" w:rsidRDefault="00437A7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D61E6">
              <w:rPr>
                <w:b/>
                <w:sz w:val="28"/>
                <w:szCs w:val="28"/>
                <w:lang w:eastAsia="en-US"/>
              </w:rPr>
              <w:t xml:space="preserve">Члены комитета по бюджету Думы города </w:t>
            </w:r>
            <w:r w:rsidR="00FD61E6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Pr="00FD61E6">
              <w:rPr>
                <w:b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437A7B" w:rsidRPr="00FD61E6" w:rsidRDefault="00437A7B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00"/>
      </w:tblGrid>
      <w:tr w:rsidR="00437A7B" w:rsidRPr="00AF6DC4" w:rsidTr="00AF6DC4">
        <w:trPr>
          <w:trHeight w:val="185"/>
        </w:trPr>
        <w:tc>
          <w:tcPr>
            <w:tcW w:w="709" w:type="dxa"/>
            <w:hideMark/>
          </w:tcPr>
          <w:p w:rsidR="00437A7B" w:rsidRPr="00AF6DC4" w:rsidRDefault="00437A7B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437A7B" w:rsidRPr="00AF6DC4" w:rsidRDefault="00AF6DC4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437A7B" w:rsidRPr="00AF6DC4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0" w:type="dxa"/>
            <w:hideMark/>
          </w:tcPr>
          <w:p w:rsidR="00437A7B" w:rsidRPr="00AF6DC4" w:rsidRDefault="00437A7B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AF6DC4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437A7B" w:rsidRDefault="00437A7B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1A1360" w:rsidRPr="00AF6DC4" w:rsidRDefault="001A1360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37A7B" w:rsidRPr="00AF6DC4" w:rsidRDefault="00437A7B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AF6DC4">
        <w:rPr>
          <w:b/>
          <w:bCs/>
          <w:szCs w:val="28"/>
        </w:rPr>
        <w:t xml:space="preserve">      ПРИГЛАШЕННЫЕ:</w:t>
      </w:r>
    </w:p>
    <w:p w:rsidR="00437A7B" w:rsidRPr="00FD61E6" w:rsidRDefault="00437A7B" w:rsidP="00437A7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437A7B" w:rsidRPr="00AF6DC4" w:rsidTr="00FD61E6">
        <w:trPr>
          <w:trHeight w:val="565"/>
        </w:trPr>
        <w:tc>
          <w:tcPr>
            <w:tcW w:w="3119" w:type="dxa"/>
            <w:hideMark/>
          </w:tcPr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F6DC4">
              <w:rPr>
                <w:bCs/>
                <w:szCs w:val="28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437A7B" w:rsidRPr="00AF6DC4" w:rsidTr="00FD61E6">
        <w:trPr>
          <w:trHeight w:val="565"/>
        </w:trPr>
        <w:tc>
          <w:tcPr>
            <w:tcW w:w="3119" w:type="dxa"/>
            <w:hideMark/>
          </w:tcPr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Граф</w:t>
            </w:r>
          </w:p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37A7B" w:rsidRPr="00AF6DC4" w:rsidRDefault="00437A7B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F6DC4"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AF6DC4" w:rsidRPr="00AF6DC4" w:rsidTr="00FD61E6">
        <w:trPr>
          <w:trHeight w:val="565"/>
        </w:trPr>
        <w:tc>
          <w:tcPr>
            <w:tcW w:w="3119" w:type="dxa"/>
            <w:hideMark/>
          </w:tcPr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Егоров</w:t>
            </w:r>
          </w:p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Олег Валентинович</w:t>
            </w:r>
          </w:p>
        </w:tc>
        <w:tc>
          <w:tcPr>
            <w:tcW w:w="7088" w:type="dxa"/>
            <w:hideMark/>
          </w:tcPr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F6DC4">
              <w:rPr>
                <w:bCs/>
                <w:szCs w:val="28"/>
                <w:lang w:eastAsia="en-US"/>
              </w:rPr>
              <w:t>- начальник управления транспорта, связи и дор</w:t>
            </w:r>
            <w:r w:rsidR="0008028D">
              <w:rPr>
                <w:bCs/>
                <w:szCs w:val="28"/>
                <w:lang w:eastAsia="en-US"/>
              </w:rPr>
              <w:t>ог Администрации города Ханты-</w:t>
            </w:r>
            <w:r w:rsidRPr="00AF6DC4">
              <w:rPr>
                <w:bCs/>
                <w:szCs w:val="28"/>
                <w:lang w:eastAsia="en-US"/>
              </w:rPr>
              <w:t>Мансийска,</w:t>
            </w:r>
          </w:p>
        </w:tc>
      </w:tr>
      <w:tr w:rsidR="00AF6DC4" w:rsidRPr="00AF6DC4" w:rsidTr="00FD61E6">
        <w:trPr>
          <w:trHeight w:val="426"/>
        </w:trPr>
        <w:tc>
          <w:tcPr>
            <w:tcW w:w="3119" w:type="dxa"/>
            <w:hideMark/>
          </w:tcPr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Наумов</w:t>
            </w:r>
          </w:p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Семен</w:t>
            </w:r>
            <w:r w:rsidR="00FD61E6">
              <w:rPr>
                <w:b/>
                <w:bCs/>
                <w:szCs w:val="28"/>
                <w:lang w:eastAsia="en-US"/>
              </w:rPr>
              <w:t xml:space="preserve"> </w:t>
            </w:r>
            <w:r w:rsidRPr="00AF6DC4">
              <w:rPr>
                <w:b/>
                <w:bCs/>
                <w:szCs w:val="28"/>
                <w:lang w:eastAsia="en-US"/>
              </w:rPr>
              <w:t>Александрович</w:t>
            </w:r>
          </w:p>
        </w:tc>
        <w:tc>
          <w:tcPr>
            <w:tcW w:w="7088" w:type="dxa"/>
            <w:hideMark/>
          </w:tcPr>
          <w:p w:rsidR="00AF6DC4" w:rsidRPr="00AF6DC4" w:rsidRDefault="00AF6DC4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F6DC4">
              <w:rPr>
                <w:bCs/>
                <w:szCs w:val="28"/>
                <w:lang w:eastAsia="en-US"/>
              </w:rPr>
              <w:t xml:space="preserve">- начальник управления экономического развития                   и инвестиций Администрации города                            </w:t>
            </w:r>
            <w:r w:rsidR="0008028D">
              <w:rPr>
                <w:bCs/>
                <w:szCs w:val="28"/>
                <w:lang w:eastAsia="en-US"/>
              </w:rPr>
              <w:t>Ханты-</w:t>
            </w:r>
            <w:r w:rsidRPr="00AF6DC4">
              <w:rPr>
                <w:bCs/>
                <w:szCs w:val="28"/>
                <w:lang w:eastAsia="en-US"/>
              </w:rPr>
              <w:t>Мансийска,</w:t>
            </w:r>
          </w:p>
        </w:tc>
      </w:tr>
      <w:tr w:rsidR="00FD61E6" w:rsidRPr="00AF6DC4" w:rsidTr="00FD61E6">
        <w:trPr>
          <w:trHeight w:val="565"/>
        </w:trPr>
        <w:tc>
          <w:tcPr>
            <w:tcW w:w="3119" w:type="dxa"/>
            <w:hideMark/>
          </w:tcPr>
          <w:p w:rsidR="00FD61E6" w:rsidRPr="00AF6DC4" w:rsidRDefault="00FD61E6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FD61E6" w:rsidRPr="00AF6DC4" w:rsidRDefault="00FD61E6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F6DC4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FD61E6" w:rsidRPr="00AF6DC4" w:rsidRDefault="00FD61E6" w:rsidP="00FD61E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F6DC4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E80536" w:rsidRPr="00AF6DC4" w:rsidRDefault="00E80536" w:rsidP="00FD61E6">
      <w:pPr>
        <w:rPr>
          <w:sz w:val="28"/>
          <w:szCs w:val="28"/>
        </w:rPr>
      </w:pPr>
    </w:p>
    <w:sectPr w:rsidR="00E80536" w:rsidRPr="00AF6DC4" w:rsidSect="001A136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F"/>
    <w:rsid w:val="0008028D"/>
    <w:rsid w:val="001A1360"/>
    <w:rsid w:val="00285770"/>
    <w:rsid w:val="00407E3A"/>
    <w:rsid w:val="00437A7B"/>
    <w:rsid w:val="009174C3"/>
    <w:rsid w:val="00AF6DC4"/>
    <w:rsid w:val="00B1451F"/>
    <w:rsid w:val="00DC7372"/>
    <w:rsid w:val="00E80536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437A7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37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37A7B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437A7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3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F6D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6D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437A7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37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37A7B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437A7B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3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F6D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6D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2018-06-07T09:47:00Z</cp:lastPrinted>
  <dcterms:created xsi:type="dcterms:W3CDTF">2018-06-07T09:33:00Z</dcterms:created>
  <dcterms:modified xsi:type="dcterms:W3CDTF">2018-06-09T06:19:00Z</dcterms:modified>
</cp:coreProperties>
</file>