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F1568E">
        <w:rPr>
          <w:rFonts w:ascii="Times New Roman" w:hAnsi="Times New Roman" w:cs="Times New Roman"/>
          <w:sz w:val="24"/>
          <w:szCs w:val="24"/>
        </w:rPr>
        <w:t>МБОУ ДОД «Центр развития творчества детей и юношества»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F1568E">
        <w:rPr>
          <w:rFonts w:ascii="Times New Roman" w:hAnsi="Times New Roman" w:cs="Times New Roman"/>
          <w:sz w:val="24"/>
          <w:szCs w:val="24"/>
        </w:rPr>
        <w:t>МБУ «КДЦ «Октябрь»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F1568E">
        <w:rPr>
          <w:rFonts w:ascii="Times New Roman" w:hAnsi="Times New Roman" w:cs="Times New Roman"/>
          <w:sz w:val="24"/>
          <w:szCs w:val="24"/>
        </w:rPr>
        <w:t xml:space="preserve">студия танца «Реверанс» 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F1568E">
        <w:rPr>
          <w:rFonts w:ascii="Times New Roman" w:hAnsi="Times New Roman" w:cs="Times New Roman"/>
          <w:sz w:val="24"/>
          <w:szCs w:val="24"/>
        </w:rPr>
        <w:t xml:space="preserve">АУ ХМАО-Югры «Окружной дом народного творчества» 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F1568E">
        <w:rPr>
          <w:rFonts w:ascii="Times New Roman" w:hAnsi="Times New Roman" w:cs="Times New Roman"/>
          <w:sz w:val="24"/>
          <w:szCs w:val="24"/>
        </w:rPr>
        <w:t>студия танца и фитнеса «</w:t>
      </w:r>
      <w:proofErr w:type="spellStart"/>
      <w:r w:rsidRPr="00F1568E">
        <w:rPr>
          <w:rFonts w:ascii="Times New Roman" w:hAnsi="Times New Roman" w:cs="Times New Roman"/>
          <w:sz w:val="24"/>
          <w:szCs w:val="24"/>
        </w:rPr>
        <w:t>ВольтаФит</w:t>
      </w:r>
      <w:proofErr w:type="spellEnd"/>
      <w:r w:rsidRPr="00F156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F1568E">
        <w:rPr>
          <w:rFonts w:ascii="Times New Roman" w:hAnsi="Times New Roman" w:cs="Times New Roman"/>
          <w:sz w:val="24"/>
          <w:szCs w:val="24"/>
        </w:rPr>
        <w:t xml:space="preserve">КТЦ «Югра-Классик» 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Pr="00F1568E">
        <w:rPr>
          <w:rFonts w:ascii="Times New Roman" w:hAnsi="Times New Roman" w:cs="Times New Roman"/>
          <w:sz w:val="24"/>
          <w:szCs w:val="24"/>
        </w:rPr>
        <w:t>МБДОУ «Центр развития ребенка – детский сад № 8 «Солнышко»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F1568E">
        <w:rPr>
          <w:rFonts w:ascii="Times New Roman" w:hAnsi="Times New Roman" w:cs="Times New Roman"/>
          <w:sz w:val="24"/>
          <w:szCs w:val="24"/>
        </w:rPr>
        <w:t xml:space="preserve">МБДОУ «Детский сад №11 «Радуга» 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Pr="00F1568E">
        <w:rPr>
          <w:rFonts w:ascii="Times New Roman" w:hAnsi="Times New Roman" w:cs="Times New Roman"/>
          <w:sz w:val="24"/>
          <w:szCs w:val="24"/>
        </w:rPr>
        <w:t xml:space="preserve">ФБОУ ВПО «Югорский государственный университет» 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1568E">
        <w:rPr>
          <w:rFonts w:ascii="Times New Roman" w:hAnsi="Times New Roman" w:cs="Times New Roman"/>
          <w:sz w:val="24"/>
          <w:szCs w:val="24"/>
        </w:rPr>
        <w:t>МБДОУ «Центр развития ребенка – детский сад № 15 «Страна чудес»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1568E">
        <w:rPr>
          <w:rFonts w:ascii="Times New Roman" w:hAnsi="Times New Roman" w:cs="Times New Roman"/>
          <w:sz w:val="24"/>
          <w:szCs w:val="24"/>
        </w:rPr>
        <w:t>студия танца и фитнеса «Шаг вперед»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1568E">
        <w:rPr>
          <w:rFonts w:ascii="Times New Roman" w:hAnsi="Times New Roman" w:cs="Times New Roman"/>
          <w:sz w:val="24"/>
          <w:szCs w:val="24"/>
        </w:rPr>
        <w:t>школа танца фитнеса «</w:t>
      </w:r>
      <w:proofErr w:type="spellStart"/>
      <w:r w:rsidRPr="00F1568E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F1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68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1568E">
        <w:rPr>
          <w:rFonts w:ascii="Times New Roman" w:hAnsi="Times New Roman" w:cs="Times New Roman"/>
          <w:sz w:val="24"/>
          <w:szCs w:val="24"/>
        </w:rPr>
        <w:t>»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1568E">
        <w:rPr>
          <w:rFonts w:ascii="Times New Roman" w:hAnsi="Times New Roman" w:cs="Times New Roman"/>
          <w:sz w:val="24"/>
          <w:szCs w:val="24"/>
        </w:rPr>
        <w:t>центр развития танцевального спорт</w:t>
      </w:r>
      <w:r>
        <w:rPr>
          <w:rFonts w:ascii="Times New Roman" w:hAnsi="Times New Roman" w:cs="Times New Roman"/>
          <w:sz w:val="24"/>
          <w:szCs w:val="24"/>
        </w:rPr>
        <w:t xml:space="preserve">а и хореографического искусства </w:t>
      </w:r>
      <w:r w:rsidRPr="00F1568E">
        <w:rPr>
          <w:rFonts w:ascii="Times New Roman" w:hAnsi="Times New Roman" w:cs="Times New Roman"/>
          <w:sz w:val="24"/>
          <w:szCs w:val="24"/>
        </w:rPr>
        <w:t>«Натали»</w:t>
      </w:r>
    </w:p>
    <w:p w:rsidR="00F1568E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1568E">
        <w:rPr>
          <w:rFonts w:ascii="Times New Roman" w:hAnsi="Times New Roman" w:cs="Times New Roman"/>
          <w:sz w:val="24"/>
          <w:szCs w:val="24"/>
        </w:rPr>
        <w:t>МБОУ «СОШ № 6 им. Сирина Н.И.»</w:t>
      </w:r>
    </w:p>
    <w:p w:rsidR="0015344A" w:rsidRPr="00F1568E" w:rsidRDefault="00F1568E" w:rsidP="00F1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344A" w:rsidRPr="00F1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3F"/>
    <w:multiLevelType w:val="hybridMultilevel"/>
    <w:tmpl w:val="FB4C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AD"/>
    <w:rsid w:val="000710AD"/>
    <w:rsid w:val="000B057C"/>
    <w:rsid w:val="00DB342B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Виктория Владимировна</dc:creator>
  <cp:keywords/>
  <dc:description/>
  <cp:lastModifiedBy>Калачева Виктория Владимировна</cp:lastModifiedBy>
  <cp:revision>2</cp:revision>
  <dcterms:created xsi:type="dcterms:W3CDTF">2017-04-21T10:30:00Z</dcterms:created>
  <dcterms:modified xsi:type="dcterms:W3CDTF">2017-04-21T10:39:00Z</dcterms:modified>
</cp:coreProperties>
</file>