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109" w:rsidRDefault="00850109" w:rsidP="00850109">
      <w:pPr>
        <w:ind w:firstLine="708"/>
        <w:jc w:val="both"/>
      </w:pPr>
      <w:r w:rsidRPr="00B569F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1A1EC0" wp14:editId="431A7D6C">
            <wp:simplePos x="0" y="0"/>
            <wp:positionH relativeFrom="column">
              <wp:posOffset>-739140</wp:posOffset>
            </wp:positionH>
            <wp:positionV relativeFrom="paragraph">
              <wp:posOffset>-773430</wp:posOffset>
            </wp:positionV>
            <wp:extent cx="10756900" cy="9782175"/>
            <wp:effectExtent l="0" t="0" r="6350" b="9525"/>
            <wp:wrapNone/>
            <wp:docPr id="6" name="Рисунок 6" descr="http://ugranow.ru/wp-content/uploads/2017/11/%D0%B4%D0%B5%D1%82%D1%81%D0%BA%D0%B0%D1%8F-%D0%BF%D0%BB%D0%BE%D1%89%D0%B0%D0%B4%D0%BA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ranow.ru/wp-content/uploads/2017/11/%D0%B4%D0%B5%D1%82%D1%81%D0%BA%D0%B0%D1%8F-%D0%BF%D0%BB%D0%BE%D1%89%D0%B0%D0%B4%D0%BA%D0%B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proofErr w:type="gramStart"/>
      <w:r w:rsidRPr="00B569F3">
        <w:rPr>
          <w:rFonts w:ascii="Times New Roman" w:hAnsi="Times New Roman" w:cs="Times New Roman"/>
          <w:sz w:val="28"/>
          <w:szCs w:val="28"/>
        </w:rPr>
        <w:t>В целях реализации приоритетного проекта «Формирование комфортной городской среды», а так же во исполнение концепции фестиваля городской среды «Выходи гулять!»  на площадке детского игрового комплекса «Большой Кремль», возведённого во дворе улиц Ленина, 90, 90а, 92, 92а, 94, 96 и Красноармейская, 5  30 декабря 2017 года проведено культурно - развлекательное мероприятие для жителей и гостей города Ханты-Мансийска.</w:t>
      </w:r>
      <w:proofErr w:type="gramEnd"/>
      <w:r w:rsidRPr="00B569F3">
        <w:rPr>
          <w:rFonts w:ascii="Times New Roman" w:hAnsi="Times New Roman" w:cs="Times New Roman"/>
          <w:sz w:val="28"/>
          <w:szCs w:val="28"/>
        </w:rPr>
        <w:t xml:space="preserve"> Для гостей праздника были организованы зимние забавы, веселые старты и вкусные угощения. Вместе с Дедом Морозом и зажигательными аниматорами дети кружили хоровод вокруг новогодней ёлки, соревновались в эстафете в мешках и перетягивании каната. Ни один ребёнок не ушёл без подарка от Деда Мороза! Новый городок позволяет проводить массовые подвижные игры для детей различных возрастных категорий и отвечает всем требованиям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8F4F63" w:rsidRDefault="00027E54" w:rsidP="00027E54">
      <w:pPr>
        <w:jc w:val="center"/>
      </w:pPr>
      <w:r>
        <w:rPr>
          <w:noProof/>
          <w:lang w:eastAsia="ru-RU"/>
        </w:rPr>
        <w:drawing>
          <wp:inline distT="0" distB="0" distL="0" distR="0" wp14:anchorId="1E3374E5" wp14:editId="3718285E">
            <wp:extent cx="8467725" cy="5162550"/>
            <wp:effectExtent l="0" t="0" r="9525" b="0"/>
            <wp:docPr id="1" name="Рисунок 1" descr="C:\Users\GrigorevaAF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evaAF\Desktop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338" cy="51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09" w:rsidRDefault="00850109" w:rsidP="00027E54">
      <w:pPr>
        <w:jc w:val="center"/>
      </w:pPr>
    </w:p>
    <w:p w:rsidR="00850109" w:rsidRDefault="00850109" w:rsidP="00027E54">
      <w:pPr>
        <w:jc w:val="center"/>
      </w:pPr>
    </w:p>
    <w:p w:rsidR="00027E54" w:rsidRDefault="00027E54" w:rsidP="00027E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D17A50" wp14:editId="634E1292">
            <wp:extent cx="8648700" cy="5798420"/>
            <wp:effectExtent l="0" t="0" r="0" b="0"/>
            <wp:docPr id="5" name="Рисунок 5" descr="C:\Users\GrigorevaAF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gorevaAF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877" cy="58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2B5E21" wp14:editId="2BC6F1D4">
            <wp:extent cx="8858719" cy="5619750"/>
            <wp:effectExtent l="0" t="0" r="0" b="0"/>
            <wp:docPr id="4" name="Рисунок 4" descr="C:\Users\GrigorevaAF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gorevaAF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719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3823B1" wp14:editId="26BDF054">
            <wp:extent cx="8772525" cy="5610225"/>
            <wp:effectExtent l="0" t="0" r="9525" b="9525"/>
            <wp:docPr id="3" name="Рисунок 3" descr="C:\Users\GrigorevaAF\Desktop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2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B994BD" wp14:editId="6D8C08C6">
            <wp:extent cx="8991600" cy="4930899"/>
            <wp:effectExtent l="0" t="0" r="0" b="3175"/>
            <wp:docPr id="2" name="Рисунок 2" descr="C:\Users\GrigorevaAF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orevaAF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9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E54" w:rsidSect="00850109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02"/>
    <w:rsid w:val="00027E54"/>
    <w:rsid w:val="00850109"/>
    <w:rsid w:val="008F4F63"/>
    <w:rsid w:val="00C5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Анастасия Фёдоровна</dc:creator>
  <cp:keywords/>
  <dc:description/>
  <cp:lastModifiedBy>Григорьева Анастасия Фёдоровна</cp:lastModifiedBy>
  <cp:revision>2</cp:revision>
  <dcterms:created xsi:type="dcterms:W3CDTF">2018-01-24T10:14:00Z</dcterms:created>
  <dcterms:modified xsi:type="dcterms:W3CDTF">2018-01-24T10:41:00Z</dcterms:modified>
</cp:coreProperties>
</file>