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20" w:rsidRDefault="00AC5420">
      <w:pPr>
        <w:pStyle w:val="ConsPlusTitlePage"/>
      </w:pPr>
      <w:r>
        <w:t xml:space="preserve">Документ предоставлен </w:t>
      </w:r>
      <w:hyperlink r:id="rId5" w:history="1">
        <w:r>
          <w:rPr>
            <w:color w:val="0000FF"/>
          </w:rPr>
          <w:t>КонсультантПлюс</w:t>
        </w:r>
      </w:hyperlink>
      <w:r>
        <w:br/>
      </w:r>
    </w:p>
    <w:p w:rsidR="00AC5420" w:rsidRDefault="00AC5420">
      <w:pPr>
        <w:pStyle w:val="ConsPlusNormal"/>
        <w:jc w:val="both"/>
        <w:outlineLvl w:val="0"/>
      </w:pPr>
    </w:p>
    <w:p w:rsidR="00AC5420" w:rsidRDefault="00AC5420">
      <w:pPr>
        <w:pStyle w:val="ConsPlusTitle"/>
        <w:jc w:val="center"/>
        <w:outlineLvl w:val="0"/>
      </w:pPr>
      <w:r>
        <w:t>АДМИНИСТРАЦИЯ ГОРОДА ХАНТЫ-МАНСИЙСКА</w:t>
      </w:r>
    </w:p>
    <w:p w:rsidR="00AC5420" w:rsidRDefault="00AC5420">
      <w:pPr>
        <w:pStyle w:val="ConsPlusTitle"/>
        <w:jc w:val="center"/>
      </w:pPr>
    </w:p>
    <w:p w:rsidR="00AC5420" w:rsidRDefault="00AC5420">
      <w:pPr>
        <w:pStyle w:val="ConsPlusTitle"/>
        <w:jc w:val="center"/>
      </w:pPr>
      <w:r>
        <w:t>ПОСТАНОВЛЕНИЕ</w:t>
      </w:r>
    </w:p>
    <w:p w:rsidR="00AC5420" w:rsidRDefault="00AC5420">
      <w:pPr>
        <w:pStyle w:val="ConsPlusTitle"/>
        <w:jc w:val="center"/>
      </w:pPr>
      <w:r>
        <w:t>от 11 марта 2014 г. N 159</w:t>
      </w:r>
    </w:p>
    <w:p w:rsidR="00AC5420" w:rsidRDefault="00AC5420">
      <w:pPr>
        <w:pStyle w:val="ConsPlusTitle"/>
        <w:jc w:val="center"/>
      </w:pPr>
    </w:p>
    <w:p w:rsidR="00AC5420" w:rsidRDefault="00AC5420">
      <w:pPr>
        <w:pStyle w:val="ConsPlusTitle"/>
        <w:jc w:val="center"/>
      </w:pPr>
      <w:r>
        <w:t>ОБ УТВЕРЖДЕНИИ АДМИНИСТРАТИВНОГО РЕГЛАМЕНТА</w:t>
      </w:r>
    </w:p>
    <w:p w:rsidR="00AC5420" w:rsidRDefault="00AC5420">
      <w:pPr>
        <w:pStyle w:val="ConsPlusTitle"/>
        <w:jc w:val="center"/>
      </w:pPr>
      <w:r>
        <w:t>ПРЕДОСТАВЛЕНИЯ МУНИЦИПАЛЬНОЙ УСЛУГИ "ВЫДАЧА РАЗРЕШЕНИЙ</w:t>
      </w:r>
    </w:p>
    <w:p w:rsidR="00AC5420" w:rsidRDefault="00AC5420">
      <w:pPr>
        <w:pStyle w:val="ConsPlusTitle"/>
        <w:jc w:val="center"/>
      </w:pPr>
      <w:r>
        <w:t>НА УСТАНОВКУ И ЭКСПЛУАТАЦИЮ РЕКЛАМНЫХ КОНСТРУКЦИЙ"</w:t>
      </w:r>
    </w:p>
    <w:p w:rsidR="00AC5420" w:rsidRDefault="00AC5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420">
        <w:trPr>
          <w:jc w:val="center"/>
        </w:trPr>
        <w:tc>
          <w:tcPr>
            <w:tcW w:w="9294" w:type="dxa"/>
            <w:tcBorders>
              <w:top w:val="nil"/>
              <w:left w:val="single" w:sz="24" w:space="0" w:color="CED3F1"/>
              <w:bottom w:val="nil"/>
              <w:right w:val="single" w:sz="24" w:space="0" w:color="F4F3F8"/>
            </w:tcBorders>
            <w:shd w:val="clear" w:color="auto" w:fill="F4F3F8"/>
          </w:tcPr>
          <w:p w:rsidR="00AC5420" w:rsidRDefault="00AC5420">
            <w:pPr>
              <w:pStyle w:val="ConsPlusNormal"/>
              <w:jc w:val="center"/>
            </w:pPr>
            <w:r>
              <w:rPr>
                <w:color w:val="392C69"/>
              </w:rPr>
              <w:t>Список изменяющих документов</w:t>
            </w:r>
          </w:p>
          <w:p w:rsidR="00AC5420" w:rsidRDefault="00AC5420">
            <w:pPr>
              <w:pStyle w:val="ConsPlusNormal"/>
              <w:jc w:val="center"/>
            </w:pPr>
            <w:proofErr w:type="gramStart"/>
            <w:r>
              <w:rPr>
                <w:color w:val="392C69"/>
              </w:rPr>
              <w:t>(в ред. постановлений Администрации города Ханты-Мансийска</w:t>
            </w:r>
            <w:proofErr w:type="gramEnd"/>
          </w:p>
          <w:p w:rsidR="00AC5420" w:rsidRDefault="00AC5420">
            <w:pPr>
              <w:pStyle w:val="ConsPlusNormal"/>
              <w:jc w:val="center"/>
            </w:pPr>
            <w:r>
              <w:rPr>
                <w:color w:val="392C69"/>
              </w:rPr>
              <w:t xml:space="preserve">от 15.09.2014 </w:t>
            </w:r>
            <w:hyperlink r:id="rId6" w:history="1">
              <w:r>
                <w:rPr>
                  <w:color w:val="0000FF"/>
                </w:rPr>
                <w:t>N 855</w:t>
              </w:r>
            </w:hyperlink>
            <w:r>
              <w:rPr>
                <w:color w:val="392C69"/>
              </w:rPr>
              <w:t xml:space="preserve">, от 28.07.2015 </w:t>
            </w:r>
            <w:hyperlink r:id="rId7" w:history="1">
              <w:r>
                <w:rPr>
                  <w:color w:val="0000FF"/>
                </w:rPr>
                <w:t>N 859</w:t>
              </w:r>
            </w:hyperlink>
            <w:r>
              <w:rPr>
                <w:color w:val="392C69"/>
              </w:rPr>
              <w:t xml:space="preserve">, от 01.02.2016 </w:t>
            </w:r>
            <w:hyperlink r:id="rId8" w:history="1">
              <w:r>
                <w:rPr>
                  <w:color w:val="0000FF"/>
                </w:rPr>
                <w:t>N 98</w:t>
              </w:r>
            </w:hyperlink>
            <w:r>
              <w:rPr>
                <w:color w:val="392C69"/>
              </w:rPr>
              <w:t>,</w:t>
            </w:r>
          </w:p>
          <w:p w:rsidR="00AC5420" w:rsidRDefault="00AC5420">
            <w:pPr>
              <w:pStyle w:val="ConsPlusNormal"/>
              <w:jc w:val="center"/>
            </w:pPr>
            <w:r>
              <w:rPr>
                <w:color w:val="392C69"/>
              </w:rPr>
              <w:t xml:space="preserve">от 11.07.2016 </w:t>
            </w:r>
            <w:hyperlink r:id="rId9" w:history="1">
              <w:r>
                <w:rPr>
                  <w:color w:val="0000FF"/>
                </w:rPr>
                <w:t>N 810</w:t>
              </w:r>
            </w:hyperlink>
            <w:r>
              <w:rPr>
                <w:color w:val="392C69"/>
              </w:rPr>
              <w:t xml:space="preserve">, от 23.12.2016 </w:t>
            </w:r>
            <w:hyperlink r:id="rId10" w:history="1">
              <w:r>
                <w:rPr>
                  <w:color w:val="0000FF"/>
                </w:rPr>
                <w:t>N 1393</w:t>
              </w:r>
            </w:hyperlink>
            <w:r>
              <w:rPr>
                <w:color w:val="392C69"/>
              </w:rPr>
              <w:t xml:space="preserve">, от 23.05.2017 </w:t>
            </w:r>
            <w:hyperlink r:id="rId11" w:history="1">
              <w:r>
                <w:rPr>
                  <w:color w:val="0000FF"/>
                </w:rPr>
                <w:t>N 446</w:t>
              </w:r>
            </w:hyperlink>
            <w:r>
              <w:rPr>
                <w:color w:val="392C69"/>
              </w:rPr>
              <w:t>)</w:t>
            </w:r>
          </w:p>
        </w:tc>
      </w:tr>
    </w:tbl>
    <w:p w:rsidR="00AC5420" w:rsidRDefault="00AC5420">
      <w:pPr>
        <w:pStyle w:val="ConsPlusNormal"/>
        <w:jc w:val="both"/>
      </w:pPr>
    </w:p>
    <w:p w:rsidR="00AC5420" w:rsidRDefault="00AC5420">
      <w:pPr>
        <w:pStyle w:val="ConsPlusNormal"/>
        <w:ind w:firstLine="540"/>
        <w:jc w:val="both"/>
      </w:pPr>
      <w:proofErr w:type="gramStart"/>
      <w:r>
        <w:t xml:space="preserve">Руководствуясь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по выдаче разрешений на установку и эксплуатацию рекламных конструкций,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roofErr w:type="gramEnd"/>
    </w:p>
    <w:p w:rsidR="00AC5420" w:rsidRDefault="00AC5420">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28.07.2015 N 859)</w:t>
      </w:r>
    </w:p>
    <w:p w:rsidR="00AC5420" w:rsidRDefault="00AC5420">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согласно приложению.</w:t>
      </w:r>
    </w:p>
    <w:p w:rsidR="00AC5420" w:rsidRDefault="00AC5420">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Ханты-Мансийска от 28.07.2015 N 859)</w:t>
      </w:r>
    </w:p>
    <w:p w:rsidR="00AC5420" w:rsidRDefault="00AC5420">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30.12.2011 N 1510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w:t>
      </w:r>
    </w:p>
    <w:p w:rsidR="00AC5420" w:rsidRDefault="00AC5420">
      <w:pPr>
        <w:pStyle w:val="ConsPlusNormal"/>
        <w:spacing w:before="220"/>
        <w:ind w:firstLine="540"/>
        <w:jc w:val="both"/>
      </w:pPr>
      <w:r>
        <w:t>3. Настоящее постановление вступает в силу после дня его официального опубликования.</w:t>
      </w:r>
    </w:p>
    <w:p w:rsidR="00AC5420" w:rsidRDefault="00AC5420">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Волчкова С.А.</w:t>
      </w:r>
    </w:p>
    <w:p w:rsidR="00AC5420" w:rsidRDefault="00AC5420">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23.12.2016 N 1393)</w:t>
      </w:r>
    </w:p>
    <w:p w:rsidR="00AC5420" w:rsidRDefault="00AC5420">
      <w:pPr>
        <w:pStyle w:val="ConsPlusNormal"/>
        <w:jc w:val="both"/>
      </w:pPr>
    </w:p>
    <w:p w:rsidR="00AC5420" w:rsidRDefault="00AC5420">
      <w:pPr>
        <w:pStyle w:val="ConsPlusNormal"/>
        <w:jc w:val="right"/>
      </w:pPr>
      <w:r>
        <w:t>Глава Администрации</w:t>
      </w:r>
    </w:p>
    <w:p w:rsidR="00AC5420" w:rsidRDefault="00AC5420">
      <w:pPr>
        <w:pStyle w:val="ConsPlusNormal"/>
        <w:jc w:val="right"/>
      </w:pPr>
      <w:r>
        <w:t>города Ханты-Мансийска</w:t>
      </w:r>
    </w:p>
    <w:p w:rsidR="00AC5420" w:rsidRDefault="00AC5420">
      <w:pPr>
        <w:pStyle w:val="ConsPlusNormal"/>
        <w:jc w:val="right"/>
      </w:pPr>
      <w:r>
        <w:t>М.П.РЯШИН</w:t>
      </w:r>
    </w:p>
    <w:p w:rsidR="00AC5420" w:rsidRDefault="00AC5420">
      <w:pPr>
        <w:pStyle w:val="ConsPlusNormal"/>
        <w:jc w:val="both"/>
      </w:pPr>
    </w:p>
    <w:p w:rsidR="00AC5420" w:rsidRDefault="00AC5420">
      <w:pPr>
        <w:pStyle w:val="ConsPlusNormal"/>
        <w:jc w:val="both"/>
      </w:pPr>
    </w:p>
    <w:p w:rsidR="00AC5420" w:rsidRDefault="00AC5420">
      <w:pPr>
        <w:pStyle w:val="ConsPlusNormal"/>
        <w:jc w:val="both"/>
      </w:pPr>
    </w:p>
    <w:p w:rsidR="00AC5420" w:rsidRDefault="00AC5420">
      <w:pPr>
        <w:pStyle w:val="ConsPlusNormal"/>
        <w:jc w:val="both"/>
      </w:pPr>
    </w:p>
    <w:p w:rsidR="00AC5420" w:rsidRDefault="00AC5420">
      <w:pPr>
        <w:pStyle w:val="ConsPlusNormal"/>
        <w:jc w:val="both"/>
      </w:pPr>
    </w:p>
    <w:p w:rsidR="00AC5420" w:rsidRDefault="00AC5420">
      <w:pPr>
        <w:pStyle w:val="ConsPlusNormal"/>
        <w:jc w:val="right"/>
        <w:outlineLvl w:val="0"/>
      </w:pPr>
      <w:r>
        <w:t>Приложение</w:t>
      </w:r>
    </w:p>
    <w:p w:rsidR="00AC5420" w:rsidRDefault="00AC5420">
      <w:pPr>
        <w:pStyle w:val="ConsPlusNormal"/>
        <w:jc w:val="right"/>
      </w:pPr>
      <w:r>
        <w:t>к постановлению Администрации</w:t>
      </w:r>
    </w:p>
    <w:p w:rsidR="00AC5420" w:rsidRDefault="00AC5420">
      <w:pPr>
        <w:pStyle w:val="ConsPlusNormal"/>
        <w:jc w:val="right"/>
      </w:pPr>
      <w:r>
        <w:t>города Ханты-Мансийска</w:t>
      </w:r>
    </w:p>
    <w:p w:rsidR="00AC5420" w:rsidRDefault="00AC5420">
      <w:pPr>
        <w:pStyle w:val="ConsPlusNormal"/>
        <w:jc w:val="right"/>
      </w:pPr>
      <w:r>
        <w:t>от 11.03.2014 N 159</w:t>
      </w:r>
    </w:p>
    <w:p w:rsidR="00AC5420" w:rsidRDefault="00AC5420">
      <w:pPr>
        <w:pStyle w:val="ConsPlusNormal"/>
        <w:jc w:val="both"/>
      </w:pPr>
    </w:p>
    <w:p w:rsidR="00AC5420" w:rsidRDefault="00AC5420">
      <w:pPr>
        <w:pStyle w:val="ConsPlusTitle"/>
        <w:jc w:val="center"/>
      </w:pPr>
      <w:bookmarkStart w:id="0" w:name="P36"/>
      <w:bookmarkEnd w:id="0"/>
      <w:r>
        <w:lastRenderedPageBreak/>
        <w:t>АДМИНИСТРАТИВНЫЙ РЕГЛАМЕНТ</w:t>
      </w:r>
    </w:p>
    <w:p w:rsidR="00AC5420" w:rsidRDefault="00AC5420">
      <w:pPr>
        <w:pStyle w:val="ConsPlusTitle"/>
        <w:jc w:val="center"/>
      </w:pPr>
      <w:r>
        <w:t>ПРЕДОСТАВЛЕНИЯ МУНИЦИПАЛЬНОЙ УСЛУГИ "ВЫДАЧА РАЗРЕШЕНИЙ</w:t>
      </w:r>
    </w:p>
    <w:p w:rsidR="00AC5420" w:rsidRDefault="00AC5420">
      <w:pPr>
        <w:pStyle w:val="ConsPlusTitle"/>
        <w:jc w:val="center"/>
      </w:pPr>
      <w:r>
        <w:t>НА УСТАНОВКУ И ЭКСПЛУАТАЦИЮ РЕКЛАМНЫХ КОНСТРУКЦИЙ"</w:t>
      </w:r>
    </w:p>
    <w:p w:rsidR="00AC5420" w:rsidRDefault="00AC5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420">
        <w:trPr>
          <w:jc w:val="center"/>
        </w:trPr>
        <w:tc>
          <w:tcPr>
            <w:tcW w:w="9294" w:type="dxa"/>
            <w:tcBorders>
              <w:top w:val="nil"/>
              <w:left w:val="single" w:sz="24" w:space="0" w:color="CED3F1"/>
              <w:bottom w:val="nil"/>
              <w:right w:val="single" w:sz="24" w:space="0" w:color="F4F3F8"/>
            </w:tcBorders>
            <w:shd w:val="clear" w:color="auto" w:fill="F4F3F8"/>
          </w:tcPr>
          <w:p w:rsidR="00AC5420" w:rsidRDefault="00AC5420">
            <w:pPr>
              <w:pStyle w:val="ConsPlusNormal"/>
              <w:jc w:val="center"/>
            </w:pPr>
            <w:r>
              <w:rPr>
                <w:color w:val="392C69"/>
              </w:rPr>
              <w:t>Список изменяющих документов</w:t>
            </w:r>
          </w:p>
          <w:p w:rsidR="00AC5420" w:rsidRDefault="00AC5420">
            <w:pPr>
              <w:pStyle w:val="ConsPlusNormal"/>
              <w:jc w:val="center"/>
            </w:pPr>
            <w:proofErr w:type="gramStart"/>
            <w:r>
              <w:rPr>
                <w:color w:val="392C69"/>
              </w:rPr>
              <w:t>(в ред. постановлений Администрации города Ханты-Мансийска</w:t>
            </w:r>
            <w:proofErr w:type="gramEnd"/>
          </w:p>
          <w:p w:rsidR="00AC5420" w:rsidRDefault="00AC5420">
            <w:pPr>
              <w:pStyle w:val="ConsPlusNormal"/>
              <w:jc w:val="center"/>
            </w:pPr>
            <w:r>
              <w:rPr>
                <w:color w:val="392C69"/>
              </w:rPr>
              <w:t xml:space="preserve">от 23.12.2016 </w:t>
            </w:r>
            <w:hyperlink r:id="rId17" w:history="1">
              <w:r>
                <w:rPr>
                  <w:color w:val="0000FF"/>
                </w:rPr>
                <w:t>N 1393</w:t>
              </w:r>
            </w:hyperlink>
            <w:r>
              <w:rPr>
                <w:color w:val="392C69"/>
              </w:rPr>
              <w:t xml:space="preserve">, от 23.05.2017 </w:t>
            </w:r>
            <w:hyperlink r:id="rId18" w:history="1">
              <w:r>
                <w:rPr>
                  <w:color w:val="0000FF"/>
                </w:rPr>
                <w:t>N 446</w:t>
              </w:r>
            </w:hyperlink>
            <w:r>
              <w:rPr>
                <w:color w:val="392C69"/>
              </w:rPr>
              <w:t>)</w:t>
            </w:r>
          </w:p>
        </w:tc>
      </w:tr>
    </w:tbl>
    <w:p w:rsidR="00AC5420" w:rsidRDefault="00AC5420">
      <w:pPr>
        <w:pStyle w:val="ConsPlusNormal"/>
        <w:jc w:val="both"/>
      </w:pPr>
    </w:p>
    <w:p w:rsidR="00AC5420" w:rsidRDefault="00AC5420">
      <w:pPr>
        <w:pStyle w:val="ConsPlusNormal"/>
        <w:jc w:val="center"/>
        <w:outlineLvl w:val="1"/>
      </w:pPr>
      <w:r>
        <w:t>I. Общие положения</w:t>
      </w:r>
    </w:p>
    <w:p w:rsidR="00AC5420" w:rsidRDefault="00AC5420">
      <w:pPr>
        <w:pStyle w:val="ConsPlusNormal"/>
        <w:jc w:val="both"/>
      </w:pPr>
    </w:p>
    <w:p w:rsidR="00AC5420" w:rsidRDefault="00AC5420">
      <w:pPr>
        <w:pStyle w:val="ConsPlusNormal"/>
        <w:jc w:val="center"/>
        <w:outlineLvl w:val="2"/>
      </w:pPr>
      <w:r>
        <w:t>Предмет регулирования административного регламента</w:t>
      </w:r>
    </w:p>
    <w:p w:rsidR="00AC5420" w:rsidRDefault="00AC5420">
      <w:pPr>
        <w:pStyle w:val="ConsPlusNormal"/>
        <w:jc w:val="both"/>
      </w:pPr>
    </w:p>
    <w:p w:rsidR="00AC5420" w:rsidRDefault="00AC5420">
      <w:pPr>
        <w:pStyle w:val="ConsPlusNormal"/>
        <w:ind w:firstLine="540"/>
        <w:jc w:val="both"/>
      </w:pPr>
      <w:r>
        <w:t xml:space="preserve">1. </w:t>
      </w:r>
      <w:proofErr w:type="gramStart"/>
      <w:r>
        <w:t>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AC5420" w:rsidRDefault="00AC5420">
      <w:pPr>
        <w:pStyle w:val="ConsPlusNormal"/>
        <w:jc w:val="both"/>
      </w:pPr>
    </w:p>
    <w:p w:rsidR="00AC5420" w:rsidRDefault="00AC5420">
      <w:pPr>
        <w:pStyle w:val="ConsPlusNormal"/>
        <w:jc w:val="center"/>
        <w:outlineLvl w:val="2"/>
      </w:pPr>
      <w:r>
        <w:t>Круг заявителей</w:t>
      </w:r>
    </w:p>
    <w:p w:rsidR="00AC5420" w:rsidRDefault="00AC5420">
      <w:pPr>
        <w:pStyle w:val="ConsPlusNormal"/>
        <w:jc w:val="both"/>
      </w:pPr>
    </w:p>
    <w:p w:rsidR="00AC5420" w:rsidRDefault="00AC5420">
      <w:pPr>
        <w:pStyle w:val="ConsPlusNormal"/>
        <w:ind w:firstLine="540"/>
        <w:jc w:val="both"/>
      </w:pPr>
      <w:r>
        <w:t>2. 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AC5420" w:rsidRDefault="00AC5420">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C5420" w:rsidRDefault="00AC5420">
      <w:pPr>
        <w:pStyle w:val="ConsPlusNormal"/>
        <w:jc w:val="both"/>
      </w:pPr>
    </w:p>
    <w:p w:rsidR="00AC5420" w:rsidRDefault="00AC5420">
      <w:pPr>
        <w:pStyle w:val="ConsPlusNormal"/>
        <w:jc w:val="center"/>
        <w:outlineLvl w:val="2"/>
      </w:pPr>
      <w:r>
        <w:t>Требования к порядку информирования о правилах</w:t>
      </w:r>
    </w:p>
    <w:p w:rsidR="00AC5420" w:rsidRDefault="00AC5420">
      <w:pPr>
        <w:pStyle w:val="ConsPlusNormal"/>
        <w:jc w:val="center"/>
      </w:pPr>
      <w:r>
        <w:t>предоставления муниципальной услуги</w:t>
      </w:r>
    </w:p>
    <w:p w:rsidR="00AC5420" w:rsidRDefault="00AC5420">
      <w:pPr>
        <w:pStyle w:val="ConsPlusNormal"/>
        <w:jc w:val="both"/>
      </w:pPr>
    </w:p>
    <w:p w:rsidR="00AC5420" w:rsidRDefault="00AC5420">
      <w:pPr>
        <w:pStyle w:val="ConsPlusNormal"/>
        <w:ind w:firstLine="540"/>
        <w:jc w:val="both"/>
      </w:pPr>
      <w:bookmarkStart w:id="1" w:name="P57"/>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C5420" w:rsidRDefault="00AC5420">
      <w:pPr>
        <w:pStyle w:val="ConsPlusNormal"/>
        <w:spacing w:before="220"/>
        <w:ind w:firstLine="540"/>
        <w:jc w:val="both"/>
      </w:pPr>
      <w:r>
        <w:t>Место нахождения Департамента: 628007, г. Ханты-Мансийск, ул. Калинина, д. 26.</w:t>
      </w:r>
    </w:p>
    <w:p w:rsidR="00AC5420" w:rsidRDefault="00AC5420">
      <w:pPr>
        <w:pStyle w:val="ConsPlusNormal"/>
        <w:spacing w:before="220"/>
        <w:ind w:firstLine="540"/>
        <w:jc w:val="both"/>
      </w:pPr>
      <w:r>
        <w:t>Приемная Департамента: 5 этаж, телефон/факс: 8 (3467) 32-59-70.</w:t>
      </w:r>
    </w:p>
    <w:p w:rsidR="00AC5420" w:rsidRDefault="00AC5420">
      <w:pPr>
        <w:pStyle w:val="ConsPlusNormal"/>
        <w:spacing w:before="220"/>
        <w:ind w:firstLine="540"/>
        <w:jc w:val="both"/>
      </w:pPr>
      <w:r>
        <w:t>Адрес электронной почты Департамента: dga@admhmansy.ru.</w:t>
      </w:r>
    </w:p>
    <w:p w:rsidR="00AC5420" w:rsidRDefault="00AC5420">
      <w:pPr>
        <w:pStyle w:val="ConsPlusNormal"/>
        <w:spacing w:before="220"/>
        <w:ind w:firstLine="540"/>
        <w:jc w:val="both"/>
      </w:pPr>
      <w:r>
        <w:t>Адрес официального сайта: www.admhmansy.ru.</w:t>
      </w:r>
    </w:p>
    <w:p w:rsidR="00AC5420" w:rsidRDefault="00AC5420">
      <w:pPr>
        <w:pStyle w:val="ConsPlusNormal"/>
        <w:spacing w:before="220"/>
        <w:ind w:firstLine="540"/>
        <w:jc w:val="both"/>
      </w:pPr>
      <w:r>
        <w:t>График работы Департамента:</w:t>
      </w:r>
    </w:p>
    <w:p w:rsidR="00AC5420" w:rsidRDefault="00AC5420">
      <w:pPr>
        <w:pStyle w:val="ConsPlusNormal"/>
        <w:spacing w:before="220"/>
        <w:ind w:firstLine="540"/>
        <w:jc w:val="both"/>
      </w:pPr>
      <w:r>
        <w:t>понедельник, среда, четверг, пятница: с 09.00 до 17.15 час</w:t>
      </w:r>
      <w:proofErr w:type="gramStart"/>
      <w:r>
        <w:t>.;</w:t>
      </w:r>
      <w:proofErr w:type="gramEnd"/>
    </w:p>
    <w:p w:rsidR="00AC5420" w:rsidRDefault="00AC5420">
      <w:pPr>
        <w:pStyle w:val="ConsPlusNormal"/>
        <w:spacing w:before="220"/>
        <w:ind w:firstLine="540"/>
        <w:jc w:val="both"/>
      </w:pPr>
      <w:r>
        <w:t>вторник: с 09.00 до 18.15 час</w:t>
      </w:r>
      <w:proofErr w:type="gramStart"/>
      <w:r>
        <w:t>.;</w:t>
      </w:r>
      <w:proofErr w:type="gramEnd"/>
    </w:p>
    <w:p w:rsidR="00AC5420" w:rsidRDefault="00AC5420">
      <w:pPr>
        <w:pStyle w:val="ConsPlusNormal"/>
        <w:spacing w:before="220"/>
        <w:ind w:firstLine="540"/>
        <w:jc w:val="both"/>
      </w:pPr>
      <w:r>
        <w:t>обеденный перерыв: с 12.45 до 14.00 час</w:t>
      </w:r>
      <w:proofErr w:type="gramStart"/>
      <w:r>
        <w:t>.;</w:t>
      </w:r>
      <w:proofErr w:type="gramEnd"/>
    </w:p>
    <w:p w:rsidR="00AC5420" w:rsidRDefault="00AC5420">
      <w:pPr>
        <w:pStyle w:val="ConsPlusNormal"/>
        <w:spacing w:before="220"/>
        <w:ind w:firstLine="540"/>
        <w:jc w:val="both"/>
      </w:pPr>
      <w:r>
        <w:lastRenderedPageBreak/>
        <w:t>суббота, воскресенье - выходные дни.</w:t>
      </w:r>
    </w:p>
    <w:p w:rsidR="00AC5420" w:rsidRDefault="00AC5420">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Департамента (далее - Отдел): 628007, г. Ханты-Мансийск, ул. Калинина, д. 26, 3 этаж, кабинет N 306.</w:t>
      </w:r>
    </w:p>
    <w:p w:rsidR="00AC5420" w:rsidRDefault="00AC5420">
      <w:pPr>
        <w:pStyle w:val="ConsPlusNormal"/>
        <w:spacing w:before="220"/>
        <w:ind w:firstLine="540"/>
        <w:jc w:val="both"/>
      </w:pPr>
      <w:r>
        <w:t>Телефон Отдела: 8 (3467) 32-95-78.</w:t>
      </w:r>
    </w:p>
    <w:p w:rsidR="00AC5420" w:rsidRDefault="00AC5420">
      <w:pPr>
        <w:pStyle w:val="ConsPlusNormal"/>
        <w:spacing w:before="220"/>
        <w:ind w:firstLine="540"/>
        <w:jc w:val="both"/>
      </w:pPr>
      <w:r>
        <w:t>Адрес электронной почты Отдела: prd-dga@admhmansy.ru.</w:t>
      </w:r>
    </w:p>
    <w:p w:rsidR="00AC5420" w:rsidRDefault="00AC5420">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C5420" w:rsidRDefault="00AC5420">
      <w:pPr>
        <w:pStyle w:val="ConsPlusNormal"/>
        <w:spacing w:before="220"/>
        <w:ind w:firstLine="540"/>
        <w:jc w:val="both"/>
      </w:pPr>
      <w:r>
        <w:t>График работы Отдела:</w:t>
      </w:r>
    </w:p>
    <w:p w:rsidR="00AC5420" w:rsidRDefault="00AC5420">
      <w:pPr>
        <w:pStyle w:val="ConsPlusNormal"/>
        <w:spacing w:before="220"/>
        <w:ind w:firstLine="540"/>
        <w:jc w:val="both"/>
      </w:pPr>
      <w:r>
        <w:t>понедельник, среда, четверг, пятница: с 09.00 до 17.15 час</w:t>
      </w:r>
      <w:proofErr w:type="gramStart"/>
      <w:r>
        <w:t>.;</w:t>
      </w:r>
      <w:proofErr w:type="gramEnd"/>
    </w:p>
    <w:p w:rsidR="00AC5420" w:rsidRDefault="00AC5420">
      <w:pPr>
        <w:pStyle w:val="ConsPlusNormal"/>
        <w:spacing w:before="220"/>
        <w:ind w:firstLine="540"/>
        <w:jc w:val="both"/>
      </w:pPr>
      <w:r>
        <w:t>вторник: с 09.00 до 18.15 час</w:t>
      </w:r>
      <w:proofErr w:type="gramStart"/>
      <w:r>
        <w:t>.;</w:t>
      </w:r>
      <w:proofErr w:type="gramEnd"/>
    </w:p>
    <w:p w:rsidR="00AC5420" w:rsidRDefault="00AC5420">
      <w:pPr>
        <w:pStyle w:val="ConsPlusNormal"/>
        <w:spacing w:before="220"/>
        <w:ind w:firstLine="540"/>
        <w:jc w:val="both"/>
      </w:pPr>
      <w:r>
        <w:t>обеденный перерыв: с 12.45 до 14.00 час</w:t>
      </w:r>
      <w:proofErr w:type="gramStart"/>
      <w:r>
        <w:t>.;</w:t>
      </w:r>
      <w:proofErr w:type="gramEnd"/>
    </w:p>
    <w:p w:rsidR="00AC5420" w:rsidRDefault="00AC5420">
      <w:pPr>
        <w:pStyle w:val="ConsPlusNormal"/>
        <w:spacing w:before="220"/>
        <w:ind w:firstLine="540"/>
        <w:jc w:val="both"/>
      </w:pPr>
      <w:r>
        <w:t>суббота, воскресенье - выходные дни.</w:t>
      </w:r>
    </w:p>
    <w:p w:rsidR="00AC5420" w:rsidRDefault="00AC5420">
      <w:pPr>
        <w:pStyle w:val="ConsPlusNormal"/>
        <w:spacing w:before="220"/>
        <w:ind w:firstLine="540"/>
        <w:jc w:val="both"/>
      </w:pPr>
      <w:bookmarkStart w:id="2" w:name="P76"/>
      <w:bookmarkEnd w:id="2"/>
      <w:r>
        <w:t>4. Место нахождения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C5420" w:rsidRDefault="00AC5420">
      <w:pPr>
        <w:pStyle w:val="ConsPlusNormal"/>
        <w:spacing w:before="220"/>
        <w:ind w:firstLine="540"/>
        <w:jc w:val="both"/>
      </w:pPr>
      <w:proofErr w:type="gramStart"/>
      <w:r>
        <w:t>МФЦ находится по адресу: 628012, г. Ханты-Мансийск, ул. Энгельса, д. 45, блок "В".</w:t>
      </w:r>
      <w:proofErr w:type="gramEnd"/>
    </w:p>
    <w:p w:rsidR="00AC5420" w:rsidRDefault="00AC5420">
      <w:pPr>
        <w:pStyle w:val="ConsPlusNormal"/>
        <w:spacing w:before="220"/>
        <w:ind w:firstLine="540"/>
        <w:jc w:val="both"/>
      </w:pPr>
      <w:r>
        <w:t>Телефон для справок: 8 8001010001.</w:t>
      </w:r>
    </w:p>
    <w:p w:rsidR="00AC5420" w:rsidRDefault="00AC5420">
      <w:pPr>
        <w:pStyle w:val="ConsPlusNormal"/>
        <w:spacing w:before="220"/>
        <w:ind w:firstLine="540"/>
        <w:jc w:val="both"/>
      </w:pPr>
      <w:r>
        <w:t>Адрес электронной почты: office@mfchmao.ru.</w:t>
      </w:r>
    </w:p>
    <w:p w:rsidR="00AC5420" w:rsidRDefault="00AC5420">
      <w:pPr>
        <w:pStyle w:val="ConsPlusNormal"/>
        <w:spacing w:before="220"/>
        <w:ind w:firstLine="540"/>
        <w:jc w:val="both"/>
      </w:pPr>
      <w:r>
        <w:t>Адрес официального сайта: http://mfchmao.ru/.</w:t>
      </w:r>
    </w:p>
    <w:p w:rsidR="00AC5420" w:rsidRDefault="00AC5420">
      <w:pPr>
        <w:pStyle w:val="ConsPlusNormal"/>
        <w:spacing w:before="220"/>
        <w:ind w:firstLine="540"/>
        <w:jc w:val="both"/>
      </w:pPr>
      <w:r>
        <w:t>График работы:</w:t>
      </w:r>
    </w:p>
    <w:p w:rsidR="00AC5420" w:rsidRDefault="00AC5420">
      <w:pPr>
        <w:pStyle w:val="ConsPlusNormal"/>
        <w:spacing w:before="220"/>
        <w:ind w:firstLine="540"/>
        <w:jc w:val="both"/>
      </w:pPr>
      <w:r>
        <w:t>понедельник - пятница: с 08.00 до 20.00 час</w:t>
      </w:r>
      <w:proofErr w:type="gramStart"/>
      <w:r>
        <w:t>.;</w:t>
      </w:r>
      <w:proofErr w:type="gramEnd"/>
    </w:p>
    <w:p w:rsidR="00AC5420" w:rsidRDefault="00AC5420">
      <w:pPr>
        <w:pStyle w:val="ConsPlusNormal"/>
        <w:spacing w:before="220"/>
        <w:ind w:firstLine="540"/>
        <w:jc w:val="both"/>
      </w:pPr>
      <w:r>
        <w:t>суббота: с 08.00 до 18.00 час</w:t>
      </w:r>
      <w:proofErr w:type="gramStart"/>
      <w:r>
        <w:t>.;</w:t>
      </w:r>
      <w:proofErr w:type="gramEnd"/>
    </w:p>
    <w:p w:rsidR="00AC5420" w:rsidRDefault="00AC5420">
      <w:pPr>
        <w:pStyle w:val="ConsPlusNormal"/>
        <w:spacing w:before="220"/>
        <w:ind w:firstLine="540"/>
        <w:jc w:val="both"/>
      </w:pPr>
      <w:r>
        <w:t>воскресенье - выходной.</w:t>
      </w:r>
    </w:p>
    <w:p w:rsidR="00AC5420" w:rsidRDefault="00AC5420">
      <w:pPr>
        <w:pStyle w:val="ConsPlusNormal"/>
        <w:spacing w:before="220"/>
        <w:ind w:firstLine="540"/>
        <w:jc w:val="both"/>
      </w:pPr>
      <w:bookmarkStart w:id="3" w:name="P85"/>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C5420" w:rsidRDefault="00AC5420">
      <w:pPr>
        <w:pStyle w:val="ConsPlusNormal"/>
        <w:spacing w:before="220"/>
        <w:ind w:firstLine="540"/>
        <w:jc w:val="both"/>
      </w:pPr>
      <w:bookmarkStart w:id="4" w:name="P86"/>
      <w:bookmarkEnd w:id="4"/>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AC5420" w:rsidRDefault="00AC5420">
      <w:pPr>
        <w:pStyle w:val="ConsPlusNormal"/>
        <w:spacing w:before="220"/>
        <w:ind w:firstLine="540"/>
        <w:jc w:val="both"/>
      </w:pPr>
      <w:r>
        <w:t>Телефон: 8 (3467) 36-36-76.</w:t>
      </w:r>
    </w:p>
    <w:p w:rsidR="00AC5420" w:rsidRDefault="00AC5420">
      <w:pPr>
        <w:pStyle w:val="ConsPlusNormal"/>
        <w:spacing w:before="220"/>
        <w:ind w:firstLine="540"/>
        <w:jc w:val="both"/>
      </w:pPr>
      <w:r>
        <w:t>Адрес официального сайта: www.to86.rosreestr.ru.</w:t>
      </w:r>
    </w:p>
    <w:p w:rsidR="00AC5420" w:rsidRDefault="00AC5420">
      <w:pPr>
        <w:pStyle w:val="ConsPlusNormal"/>
        <w:spacing w:before="220"/>
        <w:ind w:firstLine="540"/>
        <w:jc w:val="both"/>
      </w:pPr>
      <w:r>
        <w:t>Адрес электронной почты: 86_upr@rosreestr.ru;</w:t>
      </w:r>
    </w:p>
    <w:p w:rsidR="00AC5420" w:rsidRDefault="00AC5420">
      <w:pPr>
        <w:pStyle w:val="ConsPlusNormal"/>
        <w:spacing w:before="220"/>
        <w:ind w:firstLine="540"/>
        <w:jc w:val="both"/>
      </w:pPr>
      <w:bookmarkStart w:id="5" w:name="P90"/>
      <w:bookmarkEnd w:id="5"/>
      <w:r>
        <w:lastRenderedPageBreak/>
        <w:t>б) Управление Федеральной налоговой службы по Ханты-Мансийскому автономному округу - Югре (далее - УФНС): 628012, г. Ханты-Мансийск, ул. Дзержинского, д. 2.</w:t>
      </w:r>
    </w:p>
    <w:p w:rsidR="00AC5420" w:rsidRDefault="00AC5420">
      <w:pPr>
        <w:pStyle w:val="ConsPlusNormal"/>
        <w:spacing w:before="220"/>
        <w:ind w:firstLine="540"/>
        <w:jc w:val="both"/>
      </w:pPr>
      <w:r>
        <w:t>Телефоны: 8 (3467) 39-46-54, 33-48-08.</w:t>
      </w:r>
    </w:p>
    <w:p w:rsidR="00AC5420" w:rsidRDefault="00AC5420">
      <w:pPr>
        <w:pStyle w:val="ConsPlusNormal"/>
        <w:spacing w:before="220"/>
        <w:ind w:firstLine="540"/>
        <w:jc w:val="both"/>
      </w:pPr>
      <w:r>
        <w:t>Адрес официального сайта: www.r86.nalog.ru.</w:t>
      </w:r>
    </w:p>
    <w:p w:rsidR="00AC5420" w:rsidRDefault="00AC5420">
      <w:pPr>
        <w:pStyle w:val="ConsPlusNormal"/>
        <w:spacing w:before="220"/>
        <w:ind w:firstLine="540"/>
        <w:jc w:val="both"/>
      </w:pPr>
      <w:r>
        <w:t>Адрес электронной почты: i860100@r86.nalog.ru;</w:t>
      </w:r>
    </w:p>
    <w:p w:rsidR="00AC5420" w:rsidRDefault="00AC5420">
      <w:pPr>
        <w:pStyle w:val="ConsPlusNormal"/>
        <w:spacing w:before="220"/>
        <w:ind w:firstLine="540"/>
        <w:jc w:val="both"/>
      </w:pPr>
      <w:bookmarkStart w:id="6" w:name="P94"/>
      <w:bookmarkEnd w:id="6"/>
      <w:r>
        <w:t>в) Управление Федерального казначейства по Ханты-Мансийскому автономному округу - Югре (далее - УФК): 628012, г. Ханты-Мансийск, ул. К.Маркса, д. 12.</w:t>
      </w:r>
    </w:p>
    <w:p w:rsidR="00AC5420" w:rsidRDefault="00AC5420">
      <w:pPr>
        <w:pStyle w:val="ConsPlusNormal"/>
        <w:spacing w:before="220"/>
        <w:ind w:firstLine="540"/>
        <w:jc w:val="both"/>
      </w:pPr>
      <w:r>
        <w:t>Телефоны: 8 (3467) 37-20-05, 37-20-06.</w:t>
      </w:r>
    </w:p>
    <w:p w:rsidR="00AC5420" w:rsidRDefault="00AC5420">
      <w:pPr>
        <w:pStyle w:val="ConsPlusNormal"/>
        <w:spacing w:before="220"/>
        <w:ind w:firstLine="540"/>
        <w:jc w:val="both"/>
      </w:pPr>
      <w:r>
        <w:t>Адрес официального сайта: www.hantymansiysk.roskazna.ru.</w:t>
      </w:r>
    </w:p>
    <w:p w:rsidR="00AC5420" w:rsidRDefault="00AC5420">
      <w:pPr>
        <w:pStyle w:val="ConsPlusNormal"/>
        <w:spacing w:before="220"/>
        <w:ind w:firstLine="540"/>
        <w:jc w:val="both"/>
      </w:pPr>
      <w:r>
        <w:t>Адрес электронной почты: ufk87@roskazna.ru;</w:t>
      </w:r>
    </w:p>
    <w:p w:rsidR="00AC5420" w:rsidRDefault="00AC5420">
      <w:pPr>
        <w:pStyle w:val="ConsPlusNormal"/>
        <w:spacing w:before="220"/>
        <w:ind w:firstLine="540"/>
        <w:jc w:val="both"/>
      </w:pPr>
      <w:bookmarkStart w:id="7" w:name="P98"/>
      <w:bookmarkEnd w:id="7"/>
      <w:r>
        <w:t>г) Департамент муниципальной собственности Администрации города Ханты-Мансийска: 628012, г. Ханты-Мансийск, ул. Мира, д. 14.</w:t>
      </w:r>
    </w:p>
    <w:p w:rsidR="00AC5420" w:rsidRDefault="00AC5420">
      <w:pPr>
        <w:pStyle w:val="ConsPlusNormal"/>
        <w:spacing w:before="220"/>
        <w:ind w:firstLine="540"/>
        <w:jc w:val="both"/>
      </w:pPr>
      <w:r>
        <w:t>Телефоны: 8 (3467) 32-24-90, 33-13-60.</w:t>
      </w:r>
    </w:p>
    <w:p w:rsidR="00AC5420" w:rsidRDefault="00AC5420">
      <w:pPr>
        <w:pStyle w:val="ConsPlusNormal"/>
        <w:spacing w:before="220"/>
        <w:ind w:firstLine="540"/>
        <w:jc w:val="both"/>
      </w:pPr>
      <w:r>
        <w:t>Адрес электронной почты: dms@admhmansy.ru.</w:t>
      </w:r>
    </w:p>
    <w:p w:rsidR="00AC5420" w:rsidRDefault="00AC5420">
      <w:pPr>
        <w:pStyle w:val="ConsPlusNormal"/>
        <w:spacing w:before="220"/>
        <w:ind w:firstLine="540"/>
        <w:jc w:val="both"/>
      </w:pPr>
      <w:bookmarkStart w:id="8" w:name="P101"/>
      <w:bookmarkEnd w:id="8"/>
      <w:r>
        <w:t xml:space="preserve">6. Сведения, указанные в </w:t>
      </w:r>
      <w:hyperlink w:anchor="P57" w:history="1">
        <w:r>
          <w:rPr>
            <w:color w:val="0000FF"/>
          </w:rPr>
          <w:t>пунктах 3</w:t>
        </w:r>
      </w:hyperlink>
      <w:r>
        <w:t xml:space="preserve"> - </w:t>
      </w:r>
      <w:hyperlink w:anchor="P85"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C5420" w:rsidRDefault="00AC5420">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C5420" w:rsidRDefault="00AC542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C5420" w:rsidRDefault="00AC5420">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C5420" w:rsidRDefault="00AC5420">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C5420" w:rsidRDefault="00AC5420">
      <w:pPr>
        <w:pStyle w:val="ConsPlusNormal"/>
        <w:spacing w:before="220"/>
        <w:ind w:firstLine="540"/>
        <w:jc w:val="both"/>
      </w:pPr>
      <w:r>
        <w:t xml:space="preserve">устной (при личном обращении заявителя </w:t>
      </w:r>
      <w:proofErr w:type="gramStart"/>
      <w:r>
        <w:t>и(</w:t>
      </w:r>
      <w:proofErr w:type="gramEnd"/>
      <w:r>
        <w:t>или) по телефону);</w:t>
      </w:r>
    </w:p>
    <w:p w:rsidR="00AC5420" w:rsidRDefault="00AC5420">
      <w:pPr>
        <w:pStyle w:val="ConsPlusNormal"/>
        <w:spacing w:before="220"/>
        <w:ind w:firstLine="540"/>
        <w:jc w:val="both"/>
      </w:pPr>
      <w:r>
        <w:t>письменной (при письменном обращении заявителя по почте, электронной почте, факсу);</w:t>
      </w:r>
    </w:p>
    <w:p w:rsidR="00AC5420" w:rsidRDefault="00AC542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C5420" w:rsidRDefault="00AC5420">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C5420" w:rsidRDefault="00AC5420">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w:t>
      </w:r>
      <w:r>
        <w:lastRenderedPageBreak/>
        <w:t xml:space="preserve">информацией заявителя. </w:t>
      </w:r>
      <w:proofErr w:type="gramStart"/>
      <w:r>
        <w:t xml:space="preserve">Устное информирование осуществляется в соответствии с графиком работы Департамента, графиком работы МФЦ, указанных в </w:t>
      </w:r>
      <w:hyperlink w:anchor="P57" w:history="1">
        <w:r>
          <w:rPr>
            <w:color w:val="0000FF"/>
          </w:rPr>
          <w:t>пунктах 3</w:t>
        </w:r>
      </w:hyperlink>
      <w:r>
        <w:t xml:space="preserve"> - </w:t>
      </w:r>
      <w:hyperlink w:anchor="P76" w:history="1">
        <w:r>
          <w:rPr>
            <w:color w:val="0000FF"/>
          </w:rPr>
          <w:t>4</w:t>
        </w:r>
      </w:hyperlink>
      <w:r>
        <w:t xml:space="preserve"> настоящего административного регламента.</w:t>
      </w:r>
      <w:proofErr w:type="gramEnd"/>
      <w:r>
        <w:t xml:space="preserve"> Устное информирование осуществляется не более 15 минут.</w:t>
      </w:r>
    </w:p>
    <w:p w:rsidR="00AC5420" w:rsidRDefault="00AC542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C5420" w:rsidRDefault="00AC5420">
      <w:pPr>
        <w:pStyle w:val="ConsPlusNormal"/>
        <w:spacing w:before="220"/>
        <w:ind w:firstLine="540"/>
        <w:jc w:val="both"/>
      </w:pPr>
      <w:r>
        <w:t>При общении с заявителями (по телефону или лично) специали</w:t>
      </w:r>
      <w:proofErr w:type="gramStart"/>
      <w:r>
        <w:t>ст стр</w:t>
      </w:r>
      <w:proofErr w:type="gramEnd"/>
      <w:r>
        <w:t>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C5420" w:rsidRDefault="00AC542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5420" w:rsidRDefault="00AC5420">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C5420" w:rsidRDefault="00AC5420">
      <w:pPr>
        <w:pStyle w:val="ConsPlusNormal"/>
        <w:spacing w:before="220"/>
        <w:ind w:firstLine="540"/>
        <w:jc w:val="both"/>
      </w:pPr>
      <w:r>
        <w:t xml:space="preserve">9.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w:t>
      </w:r>
      <w:proofErr w:type="gramStart"/>
      <w:r>
        <w:t>с даты поступления</w:t>
      </w:r>
      <w:proofErr w:type="gramEnd"/>
      <w:r>
        <w:t xml:space="preserve"> обращения в Департамент либо МФЦ.</w:t>
      </w:r>
    </w:p>
    <w:p w:rsidR="00AC5420" w:rsidRDefault="00AC5420">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1" w:history="1">
        <w:r>
          <w:rPr>
            <w:color w:val="0000FF"/>
          </w:rPr>
          <w:t>пункте 6</w:t>
        </w:r>
      </w:hyperlink>
      <w:r>
        <w:t xml:space="preserve"> настоящего административного регламента.</w:t>
      </w:r>
    </w:p>
    <w:p w:rsidR="00AC5420" w:rsidRDefault="00AC5420">
      <w:pPr>
        <w:pStyle w:val="ConsPlusNormal"/>
        <w:spacing w:before="220"/>
        <w:ind w:firstLine="540"/>
        <w:jc w:val="both"/>
      </w:pPr>
      <w:bookmarkStart w:id="9" w:name="P117"/>
      <w:bookmarkEnd w:id="9"/>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C5420" w:rsidRDefault="00AC5420">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C5420" w:rsidRDefault="00AC5420">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w:t>
      </w:r>
    </w:p>
    <w:p w:rsidR="00AC5420" w:rsidRDefault="00AC5420">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C5420" w:rsidRDefault="00AC5420">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C5420" w:rsidRDefault="00AC5420">
      <w:pPr>
        <w:pStyle w:val="ConsPlusNormal"/>
        <w:spacing w:before="220"/>
        <w:ind w:firstLine="540"/>
        <w:jc w:val="both"/>
      </w:pPr>
      <w:r>
        <w:t>исчерпывающий перечень документов, необходимых для предоставления муниципальной услуги;</w:t>
      </w:r>
    </w:p>
    <w:p w:rsidR="00AC5420" w:rsidRDefault="00AC5420">
      <w:pPr>
        <w:pStyle w:val="ConsPlusNormal"/>
        <w:spacing w:before="220"/>
        <w:ind w:firstLine="540"/>
        <w:jc w:val="both"/>
      </w:pPr>
      <w:r>
        <w:lastRenderedPageBreak/>
        <w:t>основания для отказа в предоставлении муниципальной услуги;</w:t>
      </w:r>
    </w:p>
    <w:p w:rsidR="00AC5420" w:rsidRDefault="00AC5420">
      <w:pPr>
        <w:pStyle w:val="ConsPlusNormal"/>
        <w:spacing w:before="220"/>
        <w:ind w:firstLine="540"/>
        <w:jc w:val="both"/>
      </w:pPr>
      <w:r>
        <w:t>блок-схема предоставления муниципальной услуги;</w:t>
      </w:r>
    </w:p>
    <w:p w:rsidR="00AC5420" w:rsidRDefault="00AC5420">
      <w:pPr>
        <w:pStyle w:val="ConsPlusNormal"/>
        <w:spacing w:before="220"/>
        <w:ind w:firstLine="540"/>
        <w:jc w:val="both"/>
      </w:pPr>
      <w:r>
        <w:t>реквизиты для оплаты государственной пошлины за оказание муниципальной услуги;</w:t>
      </w:r>
    </w:p>
    <w:p w:rsidR="00AC5420" w:rsidRDefault="00AC5420">
      <w:pPr>
        <w:pStyle w:val="ConsPlusNormal"/>
        <w:spacing w:before="220"/>
        <w:ind w:firstLine="540"/>
        <w:jc w:val="both"/>
      </w:pPr>
      <w:r>
        <w:t xml:space="preserve">текст настоящего административного регламента с </w:t>
      </w:r>
      <w:hyperlink w:anchor="P52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C5420" w:rsidRDefault="00AC5420">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C5420" w:rsidRDefault="00AC5420">
      <w:pPr>
        <w:pStyle w:val="ConsPlusNormal"/>
        <w:spacing w:before="220"/>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C5420" w:rsidRDefault="00AC5420">
      <w:pPr>
        <w:pStyle w:val="ConsPlusNormal"/>
        <w:jc w:val="both"/>
      </w:pPr>
    </w:p>
    <w:p w:rsidR="00AC5420" w:rsidRDefault="00AC5420">
      <w:pPr>
        <w:pStyle w:val="ConsPlusNormal"/>
        <w:jc w:val="center"/>
        <w:outlineLvl w:val="1"/>
      </w:pPr>
      <w:r>
        <w:t>II. Стандарт предоставления муниципальной услуги</w:t>
      </w:r>
    </w:p>
    <w:p w:rsidR="00AC5420" w:rsidRDefault="00AC5420">
      <w:pPr>
        <w:pStyle w:val="ConsPlusNormal"/>
        <w:jc w:val="both"/>
      </w:pPr>
    </w:p>
    <w:p w:rsidR="00AC5420" w:rsidRDefault="00AC5420">
      <w:pPr>
        <w:pStyle w:val="ConsPlusNormal"/>
        <w:jc w:val="center"/>
        <w:outlineLvl w:val="2"/>
      </w:pPr>
      <w:r>
        <w:t>Наименование муниципальной услуги</w:t>
      </w:r>
    </w:p>
    <w:p w:rsidR="00AC5420" w:rsidRDefault="00AC5420">
      <w:pPr>
        <w:pStyle w:val="ConsPlusNormal"/>
        <w:jc w:val="both"/>
      </w:pPr>
    </w:p>
    <w:p w:rsidR="00AC5420" w:rsidRDefault="00AC5420">
      <w:pPr>
        <w:pStyle w:val="ConsPlusNormal"/>
        <w:ind w:firstLine="540"/>
        <w:jc w:val="both"/>
      </w:pPr>
      <w:r>
        <w:t>12. Наименование муниципальной услуги: выдача разрешений на установку и эксплуатацию рекламных конструкций.</w:t>
      </w:r>
    </w:p>
    <w:p w:rsidR="00AC5420" w:rsidRDefault="00AC5420">
      <w:pPr>
        <w:pStyle w:val="ConsPlusNormal"/>
        <w:jc w:val="both"/>
      </w:pPr>
    </w:p>
    <w:p w:rsidR="00AC5420" w:rsidRDefault="00AC5420">
      <w:pPr>
        <w:pStyle w:val="ConsPlusNormal"/>
        <w:jc w:val="center"/>
        <w:outlineLvl w:val="2"/>
      </w:pPr>
      <w:r>
        <w:t>Наименование органа, представляющего муниципальную услугу</w:t>
      </w:r>
    </w:p>
    <w:p w:rsidR="00AC5420" w:rsidRDefault="00AC5420">
      <w:pPr>
        <w:pStyle w:val="ConsPlusNormal"/>
        <w:jc w:val="both"/>
      </w:pPr>
    </w:p>
    <w:p w:rsidR="00AC5420" w:rsidRDefault="00AC5420">
      <w:pPr>
        <w:pStyle w:val="ConsPlusNormal"/>
        <w:ind w:firstLine="540"/>
        <w:jc w:val="both"/>
      </w:pPr>
      <w:r>
        <w:t>13.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AC5420" w:rsidRDefault="00AC5420">
      <w:pPr>
        <w:pStyle w:val="ConsPlusNormal"/>
        <w:spacing w:before="220"/>
        <w:ind w:firstLine="540"/>
        <w:jc w:val="both"/>
      </w:pPr>
      <w:r>
        <w:t xml:space="preserve">Непосредственное предоставление муниципальной услуги осуществляется отделом </w:t>
      </w:r>
      <w:proofErr w:type="gramStart"/>
      <w:r>
        <w:t>подготовки разрешительной документации управления градостроительной деятельности Департамента</w:t>
      </w:r>
      <w:proofErr w:type="gramEnd"/>
      <w:r>
        <w:t>.</w:t>
      </w:r>
    </w:p>
    <w:p w:rsidR="00AC5420" w:rsidRDefault="00AC5420">
      <w:pPr>
        <w:pStyle w:val="ConsPlusNormal"/>
        <w:spacing w:before="220"/>
        <w:ind w:firstLine="540"/>
        <w:jc w:val="both"/>
      </w:pPr>
      <w:r>
        <w:t>14. Для предоставления муниципальной услуги заявитель может также обратиться в МФЦ.</w:t>
      </w:r>
    </w:p>
    <w:p w:rsidR="00AC5420" w:rsidRDefault="00AC5420">
      <w:pPr>
        <w:pStyle w:val="ConsPlusNormal"/>
        <w:spacing w:before="220"/>
        <w:ind w:firstLine="540"/>
        <w:jc w:val="both"/>
      </w:pPr>
      <w:r>
        <w:t>15. В процессе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AC5420" w:rsidRDefault="00AC5420">
      <w:pPr>
        <w:pStyle w:val="ConsPlusNormal"/>
        <w:spacing w:before="220"/>
        <w:ind w:firstLine="540"/>
        <w:jc w:val="both"/>
      </w:pPr>
      <w:r>
        <w:t>1) Росреестром;</w:t>
      </w:r>
    </w:p>
    <w:p w:rsidR="00AC5420" w:rsidRDefault="00AC5420">
      <w:pPr>
        <w:pStyle w:val="ConsPlusNormal"/>
        <w:spacing w:before="220"/>
        <w:ind w:firstLine="540"/>
        <w:jc w:val="both"/>
      </w:pPr>
      <w:r>
        <w:t>2) УФНС;</w:t>
      </w:r>
    </w:p>
    <w:p w:rsidR="00AC5420" w:rsidRDefault="00AC5420">
      <w:pPr>
        <w:pStyle w:val="ConsPlusNormal"/>
        <w:spacing w:before="220"/>
        <w:ind w:firstLine="540"/>
        <w:jc w:val="both"/>
      </w:pPr>
      <w:r>
        <w:t>3) УФК;</w:t>
      </w:r>
    </w:p>
    <w:p w:rsidR="00AC5420" w:rsidRDefault="00AC5420">
      <w:pPr>
        <w:pStyle w:val="ConsPlusNormal"/>
        <w:spacing w:before="220"/>
        <w:ind w:firstLine="540"/>
        <w:jc w:val="both"/>
      </w:pPr>
      <w:r>
        <w:t>4) Департамент муниципальной собственности Администрации города Ханты-Мансийска.</w:t>
      </w:r>
    </w:p>
    <w:p w:rsidR="00AC5420" w:rsidRDefault="00AC5420">
      <w:pPr>
        <w:pStyle w:val="ConsPlusNormal"/>
        <w:spacing w:before="220"/>
        <w:ind w:firstLine="540"/>
        <w:jc w:val="both"/>
      </w:pPr>
      <w:proofErr w:type="gramStart"/>
      <w:r>
        <w:t xml:space="preserve">В соответствии с требованиями </w:t>
      </w:r>
      <w:hyperlink r:id="rId1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w:t>
      </w:r>
      <w:r>
        <w:lastRenderedPageBreak/>
        <w:t xml:space="preserve">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AC5420" w:rsidRDefault="00AC5420">
      <w:pPr>
        <w:pStyle w:val="ConsPlusNormal"/>
        <w:jc w:val="both"/>
      </w:pPr>
    </w:p>
    <w:p w:rsidR="00AC5420" w:rsidRDefault="00AC5420">
      <w:pPr>
        <w:pStyle w:val="ConsPlusNormal"/>
        <w:jc w:val="center"/>
        <w:outlineLvl w:val="2"/>
      </w:pPr>
      <w:r>
        <w:t>Результат предоставления муниципальной услуги</w:t>
      </w:r>
    </w:p>
    <w:p w:rsidR="00AC5420" w:rsidRDefault="00AC5420">
      <w:pPr>
        <w:pStyle w:val="ConsPlusNormal"/>
        <w:jc w:val="both"/>
      </w:pPr>
    </w:p>
    <w:p w:rsidR="00AC5420" w:rsidRDefault="00AC5420">
      <w:pPr>
        <w:pStyle w:val="ConsPlusNormal"/>
        <w:ind w:firstLine="540"/>
        <w:jc w:val="both"/>
      </w:pPr>
      <w:bookmarkStart w:id="10" w:name="P150"/>
      <w:bookmarkEnd w:id="10"/>
      <w:r>
        <w:t>16. Результатом предоставления муниципальной услуги является выдача (направление) заявителю:</w:t>
      </w:r>
    </w:p>
    <w:p w:rsidR="00AC5420" w:rsidRDefault="00AC5420">
      <w:pPr>
        <w:pStyle w:val="ConsPlusNormal"/>
        <w:spacing w:before="220"/>
        <w:ind w:firstLine="540"/>
        <w:jc w:val="both"/>
      </w:pPr>
      <w:r>
        <w:t>разрешения на установку и эксплуатацию рекламной конструкции;</w:t>
      </w:r>
    </w:p>
    <w:p w:rsidR="00AC5420" w:rsidRDefault="00AC5420">
      <w:pPr>
        <w:pStyle w:val="ConsPlusNormal"/>
        <w:spacing w:before="220"/>
        <w:ind w:firstLine="540"/>
        <w:jc w:val="both"/>
      </w:pPr>
      <w:r>
        <w:t>решения об отказе в выдаче разрешения на установку и эксплуатацию рекламной конструкции.</w:t>
      </w:r>
    </w:p>
    <w:p w:rsidR="00AC5420" w:rsidRDefault="00AC5420">
      <w:pPr>
        <w:pStyle w:val="ConsPlusNormal"/>
        <w:spacing w:before="220"/>
        <w:ind w:firstLine="540"/>
        <w:jc w:val="both"/>
      </w:pPr>
      <w:r>
        <w:t xml:space="preserve">Решение о предоставлении разрешения на установку и эксплуатацию рекламной конструкции оформляется по </w:t>
      </w:r>
      <w:hyperlink r:id="rId21" w:history="1">
        <w:r>
          <w:rPr>
            <w:color w:val="0000FF"/>
          </w:rPr>
          <w:t>форме</w:t>
        </w:r>
      </w:hyperlink>
      <w:r>
        <w:t xml:space="preserve"> в соответствии с приложением 2 к Порядку распространения наружной рекламы на территории города Ханты-Мансийска, утвержденному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C5420" w:rsidRDefault="00AC5420">
      <w:pPr>
        <w:pStyle w:val="ConsPlusNormal"/>
        <w:spacing w:before="220"/>
        <w:ind w:firstLine="540"/>
        <w:jc w:val="both"/>
      </w:pPr>
      <w:r>
        <w:t>Решение об отказе в выдаче разрешения на установку и эксплуатацию рекламной конструкции оформляется в форме уведомления на бланке Департамента за подписью директора Департамента или лица, его замещающего.</w:t>
      </w:r>
    </w:p>
    <w:p w:rsidR="00AC5420" w:rsidRDefault="00AC5420">
      <w:pPr>
        <w:pStyle w:val="ConsPlusNormal"/>
        <w:jc w:val="both"/>
      </w:pPr>
    </w:p>
    <w:p w:rsidR="00AC5420" w:rsidRDefault="00AC5420">
      <w:pPr>
        <w:pStyle w:val="ConsPlusNormal"/>
        <w:jc w:val="center"/>
        <w:outlineLvl w:val="2"/>
      </w:pPr>
      <w:r>
        <w:t>Срок предоставления муниципальной услуги</w:t>
      </w:r>
    </w:p>
    <w:p w:rsidR="00AC5420" w:rsidRDefault="00AC5420">
      <w:pPr>
        <w:pStyle w:val="ConsPlusNormal"/>
        <w:jc w:val="both"/>
      </w:pPr>
    </w:p>
    <w:p w:rsidR="00AC5420" w:rsidRDefault="00AC5420">
      <w:pPr>
        <w:pStyle w:val="ConsPlusNormal"/>
        <w:ind w:firstLine="540"/>
        <w:jc w:val="both"/>
      </w:pPr>
      <w:r>
        <w:t>17. Общий срок предоставления муниципальной услуги по выдаче разрешения на установку и эксплуатацию рекламной конструкции составляет не более 2 месяцев со дня поступления в Департамент заявления о выдаче разрешений на установку и эксплуатацию рекламных конструкций.</w:t>
      </w:r>
    </w:p>
    <w:p w:rsidR="00AC5420" w:rsidRDefault="00AC5420">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C5420" w:rsidRDefault="00AC5420">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дня со дня принятия одного из указанных в </w:t>
      </w:r>
      <w:hyperlink w:anchor="P150" w:history="1">
        <w:r>
          <w:rPr>
            <w:color w:val="0000FF"/>
          </w:rPr>
          <w:t>пункте 16</w:t>
        </w:r>
      </w:hyperlink>
      <w:r>
        <w:t xml:space="preserve"> настоящего административного регламента решений.</w:t>
      </w:r>
    </w:p>
    <w:p w:rsidR="00AC5420" w:rsidRDefault="00AC5420">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AC5420" w:rsidRDefault="00AC5420">
      <w:pPr>
        <w:pStyle w:val="ConsPlusNormal"/>
        <w:jc w:val="both"/>
      </w:pPr>
    </w:p>
    <w:p w:rsidR="00AC5420" w:rsidRDefault="00AC5420">
      <w:pPr>
        <w:pStyle w:val="ConsPlusNormal"/>
        <w:jc w:val="center"/>
        <w:outlineLvl w:val="2"/>
      </w:pPr>
      <w:r>
        <w:t>Перечень нормативных правовых актов,</w:t>
      </w:r>
    </w:p>
    <w:p w:rsidR="00AC5420" w:rsidRDefault="00AC5420">
      <w:pPr>
        <w:pStyle w:val="ConsPlusNormal"/>
        <w:jc w:val="center"/>
      </w:pPr>
      <w:r>
        <w:t xml:space="preserve">непосредственно </w:t>
      </w:r>
      <w:proofErr w:type="gramStart"/>
      <w:r>
        <w:t>регулирующих</w:t>
      </w:r>
      <w:proofErr w:type="gramEnd"/>
      <w:r>
        <w:t xml:space="preserve"> предоставление</w:t>
      </w:r>
    </w:p>
    <w:p w:rsidR="00AC5420" w:rsidRDefault="00AC5420">
      <w:pPr>
        <w:pStyle w:val="ConsPlusNormal"/>
        <w:jc w:val="center"/>
      </w:pPr>
      <w:r>
        <w:t>муниципальной услуги</w:t>
      </w:r>
    </w:p>
    <w:p w:rsidR="00AC5420" w:rsidRDefault="00AC5420">
      <w:pPr>
        <w:pStyle w:val="ConsPlusNormal"/>
        <w:jc w:val="both"/>
      </w:pPr>
    </w:p>
    <w:p w:rsidR="00AC5420" w:rsidRDefault="00AC5420">
      <w:pPr>
        <w:pStyle w:val="ConsPlusNormal"/>
        <w:ind w:firstLine="540"/>
        <w:jc w:val="both"/>
      </w:pPr>
      <w:r>
        <w:t xml:space="preserve">18. Предоставление муниципальной услуги осуществляется в соответствии </w:t>
      </w:r>
      <w:proofErr w:type="gramStart"/>
      <w:r>
        <w:t>с</w:t>
      </w:r>
      <w:proofErr w:type="gramEnd"/>
      <w:r>
        <w:t>:</w:t>
      </w:r>
    </w:p>
    <w:p w:rsidR="00AC5420" w:rsidRDefault="00AC5420">
      <w:pPr>
        <w:pStyle w:val="ConsPlusNormal"/>
        <w:spacing w:before="220"/>
        <w:ind w:firstLine="540"/>
        <w:jc w:val="both"/>
      </w:pPr>
      <w:r>
        <w:t xml:space="preserve">Земельным </w:t>
      </w:r>
      <w:hyperlink r:id="rId22" w:history="1">
        <w:r>
          <w:rPr>
            <w:color w:val="0000FF"/>
          </w:rPr>
          <w:t>кодексом</w:t>
        </w:r>
      </w:hyperlink>
      <w:r>
        <w:t xml:space="preserve"> Российской Федерации ("Российская газета", 2001, N 211-212);</w:t>
      </w:r>
    </w:p>
    <w:p w:rsidR="00AC5420" w:rsidRDefault="00AC5420">
      <w:pPr>
        <w:pStyle w:val="ConsPlusNormal"/>
        <w:spacing w:before="220"/>
        <w:ind w:firstLine="540"/>
        <w:jc w:val="both"/>
      </w:pPr>
      <w:r>
        <w:t xml:space="preserve">Градостроительным </w:t>
      </w:r>
      <w:hyperlink r:id="rId23" w:history="1">
        <w:r>
          <w:rPr>
            <w:color w:val="0000FF"/>
          </w:rPr>
          <w:t>кодексом</w:t>
        </w:r>
      </w:hyperlink>
      <w:r>
        <w:t xml:space="preserve"> Российской Федерации ("Российская газета", 30.12.2004, N 290; "Собрание законодательства Российской Федерации");</w:t>
      </w:r>
    </w:p>
    <w:p w:rsidR="00AC5420" w:rsidRDefault="00AC5420">
      <w:pPr>
        <w:pStyle w:val="ConsPlusNormal"/>
        <w:spacing w:before="220"/>
        <w:ind w:firstLine="540"/>
        <w:jc w:val="both"/>
      </w:pPr>
      <w:r>
        <w:lastRenderedPageBreak/>
        <w:t xml:space="preserve">Федеральным </w:t>
      </w:r>
      <w:hyperlink r:id="rId24"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статья 4148);</w:t>
      </w:r>
    </w:p>
    <w:p w:rsidR="00AC5420" w:rsidRDefault="00AC5420">
      <w:pPr>
        <w:pStyle w:val="ConsPlusNormal"/>
        <w:spacing w:before="220"/>
        <w:ind w:firstLine="540"/>
        <w:jc w:val="both"/>
      </w:pPr>
      <w:r>
        <w:t xml:space="preserve">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C5420" w:rsidRDefault="00AC5420">
      <w:pPr>
        <w:pStyle w:val="ConsPlusNormal"/>
        <w:spacing w:before="220"/>
        <w:ind w:firstLine="540"/>
        <w:jc w:val="both"/>
      </w:pPr>
      <w:r>
        <w:t xml:space="preserve">Федеральным </w:t>
      </w:r>
      <w:hyperlink r:id="rId26"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AC5420" w:rsidRDefault="00AC5420">
      <w:pPr>
        <w:pStyle w:val="ConsPlusNormal"/>
        <w:spacing w:before="220"/>
        <w:ind w:firstLine="540"/>
        <w:jc w:val="both"/>
      </w:pPr>
      <w:r>
        <w:t xml:space="preserve">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C5420" w:rsidRDefault="00AC5420">
      <w:pPr>
        <w:pStyle w:val="ConsPlusNormal"/>
        <w:spacing w:before="220"/>
        <w:ind w:firstLine="540"/>
        <w:jc w:val="both"/>
      </w:pPr>
      <w:r>
        <w:t xml:space="preserve">Федеральным </w:t>
      </w:r>
      <w:hyperlink r:id="rId28" w:history="1">
        <w:r>
          <w:rPr>
            <w:color w:val="0000FF"/>
          </w:rPr>
          <w:t>законом</w:t>
        </w:r>
      </w:hyperlink>
      <w:r>
        <w:t xml:space="preserve"> от 13.03.2006 N 38-ФЗ "О рекламе" ("Российская газета", 15.03.2006, N 51; "Собрание законодательства Российской Федерации", 20.03.2006, N 12, ст. 1232) (далее - Федеральный закон "О рекламе");</w:t>
      </w:r>
    </w:p>
    <w:p w:rsidR="00AC5420" w:rsidRDefault="00AC5420">
      <w:pPr>
        <w:pStyle w:val="ConsPlusNormal"/>
        <w:spacing w:before="220"/>
        <w:ind w:firstLine="540"/>
        <w:jc w:val="both"/>
      </w:pPr>
      <w:hyperlink r:id="rId29"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AC5420" w:rsidRDefault="00AC5420">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AC5420" w:rsidRDefault="00AC5420">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C5420" w:rsidRDefault="00AC5420">
      <w:pPr>
        <w:pStyle w:val="ConsPlusNormal"/>
        <w:spacing w:before="220"/>
        <w:ind w:firstLine="540"/>
        <w:jc w:val="both"/>
      </w:pPr>
      <w:hyperlink r:id="rId32"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22.01.2009, N 2; 29.01.2009, N 3);</w:t>
      </w:r>
    </w:p>
    <w:p w:rsidR="00AC5420" w:rsidRDefault="00AC5420">
      <w:pPr>
        <w:pStyle w:val="ConsPlusNormal"/>
        <w:spacing w:before="220"/>
        <w:ind w:firstLine="540"/>
        <w:jc w:val="both"/>
      </w:pPr>
      <w:hyperlink r:id="rId33" w:history="1">
        <w:r>
          <w:rPr>
            <w:color w:val="0000FF"/>
          </w:rPr>
          <w:t>решением</w:t>
        </w:r>
      </w:hyperlink>
      <w:r>
        <w:t xml:space="preserve"> Думы города Ханты-Мансийска от 11.03.2011 N 1169 "Об Уставе города Ханты-Мансийска" ("Самарово - Ханты-Мансийск", 07.04.2011, N 14);</w:t>
      </w:r>
    </w:p>
    <w:p w:rsidR="00AC5420" w:rsidRDefault="00AC5420">
      <w:pPr>
        <w:pStyle w:val="ConsPlusNormal"/>
        <w:spacing w:before="220"/>
        <w:ind w:firstLine="540"/>
        <w:jc w:val="both"/>
      </w:pPr>
      <w:hyperlink r:id="rId34"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C5420" w:rsidRDefault="00AC5420">
      <w:pPr>
        <w:pStyle w:val="ConsPlusNormal"/>
        <w:spacing w:before="220"/>
        <w:ind w:firstLine="540"/>
        <w:jc w:val="both"/>
      </w:pPr>
      <w:hyperlink r:id="rId35"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AC5420" w:rsidRDefault="00AC5420">
      <w:pPr>
        <w:pStyle w:val="ConsPlusNormal"/>
        <w:spacing w:before="220"/>
        <w:ind w:firstLine="540"/>
        <w:jc w:val="both"/>
      </w:pPr>
      <w:hyperlink r:id="rId3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C5420" w:rsidRDefault="00AC5420">
      <w:pPr>
        <w:pStyle w:val="ConsPlusNormal"/>
        <w:spacing w:before="220"/>
        <w:ind w:firstLine="540"/>
        <w:jc w:val="both"/>
      </w:pPr>
      <w:r>
        <w:t>настоящим административным регламентом.</w:t>
      </w:r>
    </w:p>
    <w:p w:rsidR="00AC5420" w:rsidRDefault="00AC5420">
      <w:pPr>
        <w:pStyle w:val="ConsPlusNormal"/>
        <w:jc w:val="both"/>
      </w:pPr>
    </w:p>
    <w:p w:rsidR="00AC5420" w:rsidRDefault="00AC5420">
      <w:pPr>
        <w:pStyle w:val="ConsPlusNormal"/>
        <w:jc w:val="center"/>
        <w:outlineLvl w:val="2"/>
      </w:pPr>
      <w:r>
        <w:lastRenderedPageBreak/>
        <w:t>Исчерпывающий перечень документов, необходимых</w:t>
      </w:r>
    </w:p>
    <w:p w:rsidR="00AC5420" w:rsidRDefault="00AC5420">
      <w:pPr>
        <w:pStyle w:val="ConsPlusNormal"/>
        <w:jc w:val="center"/>
      </w:pPr>
      <w:r>
        <w:t>в соответствии с нормативными правовыми актами</w:t>
      </w:r>
    </w:p>
    <w:p w:rsidR="00AC5420" w:rsidRDefault="00AC5420">
      <w:pPr>
        <w:pStyle w:val="ConsPlusNormal"/>
        <w:jc w:val="center"/>
      </w:pPr>
      <w:r>
        <w:t>для предоставления муниципальной услуги и услуг, которые</w:t>
      </w:r>
    </w:p>
    <w:p w:rsidR="00AC5420" w:rsidRDefault="00AC5420">
      <w:pPr>
        <w:pStyle w:val="ConsPlusNormal"/>
        <w:jc w:val="center"/>
      </w:pPr>
      <w:r>
        <w:t>являются необходимыми и обязательными для предоставления</w:t>
      </w:r>
    </w:p>
    <w:p w:rsidR="00AC5420" w:rsidRDefault="00AC5420">
      <w:pPr>
        <w:pStyle w:val="ConsPlusNormal"/>
        <w:jc w:val="center"/>
      </w:pPr>
      <w:r>
        <w:t>муниципальной услуги, подлежащих представлению заявителем,</w:t>
      </w:r>
    </w:p>
    <w:p w:rsidR="00AC5420" w:rsidRDefault="00AC5420">
      <w:pPr>
        <w:pStyle w:val="ConsPlusNormal"/>
        <w:jc w:val="center"/>
      </w:pPr>
      <w:r>
        <w:t xml:space="preserve">способ их получения заявителем, в том числе в </w:t>
      </w:r>
      <w:proofErr w:type="gramStart"/>
      <w:r>
        <w:t>электронной</w:t>
      </w:r>
      <w:proofErr w:type="gramEnd"/>
    </w:p>
    <w:p w:rsidR="00AC5420" w:rsidRDefault="00AC5420">
      <w:pPr>
        <w:pStyle w:val="ConsPlusNormal"/>
        <w:jc w:val="center"/>
      </w:pPr>
      <w:r>
        <w:t>форме, порядок их представления</w:t>
      </w:r>
    </w:p>
    <w:p w:rsidR="00AC5420" w:rsidRDefault="00AC5420">
      <w:pPr>
        <w:pStyle w:val="ConsPlusNormal"/>
        <w:jc w:val="both"/>
      </w:pPr>
    </w:p>
    <w:p w:rsidR="00AC5420" w:rsidRDefault="00AC5420">
      <w:pPr>
        <w:pStyle w:val="ConsPlusNormal"/>
        <w:ind w:firstLine="540"/>
        <w:jc w:val="both"/>
      </w:pPr>
      <w: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5420" w:rsidRDefault="00AC5420">
      <w:pPr>
        <w:pStyle w:val="ConsPlusNormal"/>
        <w:spacing w:before="220"/>
        <w:ind w:firstLine="540"/>
        <w:jc w:val="both"/>
      </w:pPr>
      <w:r>
        <w:t>1) заявление на выдачу разрешения на установку рекламной конструкции (далее - заявление);</w:t>
      </w:r>
    </w:p>
    <w:p w:rsidR="00AC5420" w:rsidRDefault="00AC5420">
      <w:pPr>
        <w:pStyle w:val="ConsPlusNormal"/>
        <w:spacing w:before="220"/>
        <w:ind w:firstLine="540"/>
        <w:jc w:val="both"/>
      </w:pPr>
      <w:r>
        <w:t>2) данные о заявителе - физическом лице (документ, удостоверяющий личность);</w:t>
      </w:r>
    </w:p>
    <w:p w:rsidR="00AC5420" w:rsidRDefault="00AC5420">
      <w:pPr>
        <w:pStyle w:val="ConsPlusNormal"/>
        <w:spacing w:before="220"/>
        <w:ind w:firstLine="540"/>
        <w:jc w:val="both"/>
      </w:pPr>
      <w: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C5420" w:rsidRDefault="00AC5420">
      <w:pPr>
        <w:pStyle w:val="ConsPlusNormal"/>
        <w:spacing w:before="220"/>
        <w:ind w:firstLine="540"/>
        <w:jc w:val="both"/>
      </w:pPr>
      <w:r>
        <w:t>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AC5420" w:rsidRDefault="00AC5420">
      <w:pPr>
        <w:pStyle w:val="ConsPlusNormal"/>
        <w:spacing w:before="220"/>
        <w:ind w:firstLine="540"/>
        <w:jc w:val="both"/>
      </w:pPr>
      <w:r>
        <w:t>5) правоустанавливающие документы на объект недвижимости, право на который не зарегистрировано в Едином государственном реестре недвижимости;</w:t>
      </w:r>
    </w:p>
    <w:p w:rsidR="00AC5420" w:rsidRDefault="00AC5420">
      <w:pPr>
        <w:pStyle w:val="ConsPlusNormal"/>
        <w:jc w:val="both"/>
      </w:pPr>
      <w:r>
        <w:t xml:space="preserve">(пп. 5 в ред. </w:t>
      </w:r>
      <w:hyperlink r:id="rId37" w:history="1">
        <w:r>
          <w:rPr>
            <w:color w:val="0000FF"/>
          </w:rPr>
          <w:t>постановления</w:t>
        </w:r>
      </w:hyperlink>
      <w:r>
        <w:t xml:space="preserve"> Администрации города Ханты-Мансийска от 23.05.2017 N 446)</w:t>
      </w:r>
    </w:p>
    <w:p w:rsidR="00AC5420" w:rsidRDefault="00AC5420">
      <w:pPr>
        <w:pStyle w:val="ConsPlusNormal"/>
        <w:spacing w:before="220"/>
        <w:ind w:firstLine="540"/>
        <w:jc w:val="both"/>
      </w:pPr>
      <w:r>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AC5420" w:rsidRDefault="00AC5420">
      <w:pPr>
        <w:pStyle w:val="ConsPlusNormal"/>
        <w:spacing w:before="220"/>
        <w:ind w:firstLine="540"/>
        <w:jc w:val="both"/>
      </w:pPr>
      <w:r>
        <w:t>7) доверенность, в случае если с заявлением обращается представитель физического или юридического лица.</w:t>
      </w:r>
    </w:p>
    <w:p w:rsidR="00AC5420" w:rsidRDefault="00AC5420">
      <w:pPr>
        <w:pStyle w:val="ConsPlusNormal"/>
        <w:spacing w:before="220"/>
        <w:ind w:firstLine="540"/>
        <w:jc w:val="both"/>
      </w:pPr>
      <w:r>
        <w:t xml:space="preserve">Заявление о предоставлении муниципальной услуги представляется в свободной форме или может быть подано по </w:t>
      </w:r>
      <w:hyperlink r:id="rId38" w:history="1">
        <w:r>
          <w:rPr>
            <w:color w:val="0000FF"/>
          </w:rPr>
          <w:t>форме</w:t>
        </w:r>
      </w:hyperlink>
      <w:r>
        <w:t xml:space="preserve"> утвержденной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C5420" w:rsidRDefault="00AC5420">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AC5420" w:rsidRDefault="00AC5420">
      <w:pPr>
        <w:pStyle w:val="ConsPlusNormal"/>
        <w:spacing w:before="220"/>
        <w:ind w:firstLine="540"/>
        <w:jc w:val="both"/>
      </w:pPr>
      <w:r>
        <w:t>на информационном стенде в месте предоставления муниципальной услуги;</w:t>
      </w:r>
    </w:p>
    <w:p w:rsidR="00AC5420" w:rsidRDefault="00AC5420">
      <w:pPr>
        <w:pStyle w:val="ConsPlusNormal"/>
        <w:spacing w:before="220"/>
        <w:ind w:firstLine="540"/>
        <w:jc w:val="both"/>
      </w:pPr>
      <w:r>
        <w:t>у специалиста Отдела либо специалиста МФЦ;</w:t>
      </w:r>
    </w:p>
    <w:p w:rsidR="00AC5420" w:rsidRDefault="00AC5420">
      <w:pPr>
        <w:pStyle w:val="ConsPlusNormal"/>
        <w:spacing w:before="220"/>
        <w:ind w:firstLine="540"/>
        <w:jc w:val="both"/>
      </w:pPr>
      <w:r>
        <w:t>посредством информационно-телекоммуникационной сети Интернет на Официальном портале, Едином или региональном порталах.</w:t>
      </w:r>
    </w:p>
    <w:p w:rsidR="00AC5420" w:rsidRDefault="00AC5420">
      <w:pPr>
        <w:pStyle w:val="ConsPlusNormal"/>
        <w:spacing w:before="220"/>
        <w:ind w:firstLine="540"/>
        <w:jc w:val="both"/>
      </w:pPr>
      <w:r>
        <w:t xml:space="preserve">В заявлении о предоставлении муниципальной услуги заявитель должен указать способ </w:t>
      </w:r>
      <w:r>
        <w:lastRenderedPageBreak/>
        <w:t>выдачи (направления) ему документов, являющихся результатом предоставления муниципальной услуги.</w:t>
      </w:r>
    </w:p>
    <w:p w:rsidR="00AC5420" w:rsidRDefault="00AC5420">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AC5420" w:rsidRDefault="00AC5420">
      <w:pPr>
        <w:pStyle w:val="ConsPlusNormal"/>
        <w:spacing w:before="220"/>
        <w:ind w:firstLine="540"/>
        <w:jc w:val="both"/>
      </w:pPr>
      <w:r>
        <w:t>при личном обращении в Департамент, Отдел;</w:t>
      </w:r>
    </w:p>
    <w:p w:rsidR="00AC5420" w:rsidRDefault="00AC5420">
      <w:pPr>
        <w:pStyle w:val="ConsPlusNormal"/>
        <w:spacing w:before="220"/>
        <w:ind w:firstLine="540"/>
        <w:jc w:val="both"/>
      </w:pPr>
      <w:r>
        <w:t>посредством почтовой связи;</w:t>
      </w:r>
    </w:p>
    <w:p w:rsidR="00AC5420" w:rsidRDefault="00AC5420">
      <w:pPr>
        <w:pStyle w:val="ConsPlusNormal"/>
        <w:spacing w:before="220"/>
        <w:ind w:firstLine="540"/>
        <w:jc w:val="both"/>
      </w:pPr>
      <w:r>
        <w:t>посредством обращения в МФЦ.</w:t>
      </w:r>
    </w:p>
    <w:p w:rsidR="00AC5420" w:rsidRDefault="00AC5420">
      <w:pPr>
        <w:pStyle w:val="ConsPlusNormal"/>
        <w:spacing w:before="220"/>
        <w:ind w:firstLine="540"/>
        <w:jc w:val="both"/>
      </w:pPr>
      <w:r>
        <w:t>посредством Единого и регионального порталов.</w:t>
      </w:r>
    </w:p>
    <w:p w:rsidR="00AC5420" w:rsidRDefault="00AC5420">
      <w:pPr>
        <w:pStyle w:val="ConsPlusNormal"/>
        <w:jc w:val="both"/>
      </w:pPr>
    </w:p>
    <w:p w:rsidR="00AC5420" w:rsidRDefault="00AC5420">
      <w:pPr>
        <w:pStyle w:val="ConsPlusNormal"/>
        <w:jc w:val="center"/>
        <w:outlineLvl w:val="2"/>
      </w:pPr>
      <w:r>
        <w:t>Исчерпывающий перечень документов, необходимых</w:t>
      </w:r>
    </w:p>
    <w:p w:rsidR="00AC5420" w:rsidRDefault="00AC5420">
      <w:pPr>
        <w:pStyle w:val="ConsPlusNormal"/>
        <w:jc w:val="center"/>
      </w:pPr>
      <w:r>
        <w:t xml:space="preserve">для предоставления муниципальной услуги и </w:t>
      </w:r>
      <w:proofErr w:type="gramStart"/>
      <w:r>
        <w:t>находящихся</w:t>
      </w:r>
      <w:proofErr w:type="gramEnd"/>
    </w:p>
    <w:p w:rsidR="00AC5420" w:rsidRDefault="00AC5420">
      <w:pPr>
        <w:pStyle w:val="ConsPlusNormal"/>
        <w:jc w:val="center"/>
      </w:pPr>
      <w:r>
        <w:t>в распоряжении государственных органов, органов местного</w:t>
      </w:r>
    </w:p>
    <w:p w:rsidR="00AC5420" w:rsidRDefault="00AC5420">
      <w:pPr>
        <w:pStyle w:val="ConsPlusNormal"/>
        <w:jc w:val="center"/>
      </w:pPr>
      <w:r>
        <w:t>самоуправления и иных органов, участвующих в предоставлении</w:t>
      </w:r>
    </w:p>
    <w:p w:rsidR="00AC5420" w:rsidRDefault="00AC5420">
      <w:pPr>
        <w:pStyle w:val="ConsPlusNormal"/>
        <w:jc w:val="center"/>
      </w:pPr>
      <w:r>
        <w:t>государственных или муниципальных услуг, и которые заявитель</w:t>
      </w:r>
    </w:p>
    <w:p w:rsidR="00AC5420" w:rsidRDefault="00AC5420">
      <w:pPr>
        <w:pStyle w:val="ConsPlusNormal"/>
        <w:jc w:val="center"/>
      </w:pPr>
      <w:r>
        <w:t>вправе представить по собственной инициативе</w:t>
      </w:r>
    </w:p>
    <w:p w:rsidR="00AC5420" w:rsidRDefault="00AC5420">
      <w:pPr>
        <w:pStyle w:val="ConsPlusNormal"/>
        <w:jc w:val="both"/>
      </w:pPr>
    </w:p>
    <w:p w:rsidR="00AC5420" w:rsidRDefault="00AC5420">
      <w:pPr>
        <w:pStyle w:val="ConsPlusNormal"/>
        <w:ind w:firstLine="540"/>
        <w:jc w:val="both"/>
      </w:pPr>
      <w:bookmarkStart w:id="11" w:name="P221"/>
      <w:bookmarkEnd w:id="11"/>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относятся:</w:t>
      </w:r>
    </w:p>
    <w:p w:rsidR="00AC5420" w:rsidRDefault="00AC5420">
      <w:pPr>
        <w:pStyle w:val="ConsPlusNormal"/>
        <w:spacing w:before="220"/>
        <w:ind w:firstLine="540"/>
        <w:jc w:val="both"/>
      </w:pPr>
      <w:bookmarkStart w:id="12" w:name="P222"/>
      <w:bookmarkEnd w:id="12"/>
      <w:r>
        <w:t>1) 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 соответственно);</w:t>
      </w:r>
    </w:p>
    <w:p w:rsidR="00AC5420" w:rsidRDefault="00AC5420">
      <w:pPr>
        <w:pStyle w:val="ConsPlusNormal"/>
        <w:spacing w:before="220"/>
        <w:ind w:firstLine="540"/>
        <w:jc w:val="both"/>
      </w:pPr>
      <w:bookmarkStart w:id="13" w:name="P223"/>
      <w:bookmarkEnd w:id="13"/>
      <w:r>
        <w:t>2)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AC5420" w:rsidRDefault="00AC5420">
      <w:pPr>
        <w:pStyle w:val="ConsPlusNormal"/>
        <w:spacing w:before="220"/>
        <w:ind w:firstLine="540"/>
        <w:jc w:val="both"/>
      </w:pPr>
      <w:bookmarkStart w:id="14" w:name="P224"/>
      <w:bookmarkEnd w:id="14"/>
      <w:r>
        <w:t>3) правоустанавливающие документы на объект недвижимости, право на который зарегистрировано в Едином государственном реестре недвижимости;</w:t>
      </w:r>
    </w:p>
    <w:p w:rsidR="00AC5420" w:rsidRDefault="00AC5420">
      <w:pPr>
        <w:pStyle w:val="ConsPlusNormal"/>
        <w:jc w:val="both"/>
      </w:pPr>
      <w:r>
        <w:t xml:space="preserve">(пп. 3 в ред. </w:t>
      </w:r>
      <w:hyperlink r:id="rId39" w:history="1">
        <w:r>
          <w:rPr>
            <w:color w:val="0000FF"/>
          </w:rPr>
          <w:t>постановления</w:t>
        </w:r>
      </w:hyperlink>
      <w:r>
        <w:t xml:space="preserve"> Администрации города Ханты-Мансийска от 23.05.2017 N 446)</w:t>
      </w:r>
    </w:p>
    <w:p w:rsidR="00AC5420" w:rsidRDefault="00AC5420">
      <w:pPr>
        <w:pStyle w:val="ConsPlusNormal"/>
        <w:spacing w:before="220"/>
        <w:ind w:firstLine="540"/>
        <w:jc w:val="both"/>
      </w:pPr>
      <w:bookmarkStart w:id="15" w:name="P226"/>
      <w:bookmarkEnd w:id="15"/>
      <w:r>
        <w:t>4) квитанция или платежное поручение, подтверждающее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AC5420" w:rsidRDefault="00AC5420">
      <w:pPr>
        <w:pStyle w:val="ConsPlusNormal"/>
        <w:spacing w:before="220"/>
        <w:ind w:firstLine="540"/>
        <w:jc w:val="both"/>
      </w:pPr>
      <w:r>
        <w:t xml:space="preserve">Документ, указанный в </w:t>
      </w:r>
      <w:hyperlink w:anchor="P222" w:history="1">
        <w:r>
          <w:rPr>
            <w:color w:val="0000FF"/>
          </w:rPr>
          <w:t>подпункте 1 пункта 20</w:t>
        </w:r>
      </w:hyperlink>
      <w:r>
        <w:t xml:space="preserve"> настоящего административного регламента, заявитель может получить, обратившись в территориальный орган Управления Федеральной налоговой службы по Ханты-Мансийскому автономному округу - Югре, информация о контактах и графике работы которого указана в </w:t>
      </w:r>
      <w:hyperlink w:anchor="P90" w:history="1">
        <w:r>
          <w:rPr>
            <w:color w:val="0000FF"/>
          </w:rPr>
          <w:t>подпункте "б" пункта 5</w:t>
        </w:r>
      </w:hyperlink>
      <w:r>
        <w:t xml:space="preserve"> настоящего административного регламента.</w:t>
      </w:r>
    </w:p>
    <w:p w:rsidR="00AC5420" w:rsidRDefault="00AC5420">
      <w:pPr>
        <w:pStyle w:val="ConsPlusNormal"/>
        <w:spacing w:before="220"/>
        <w:ind w:firstLine="540"/>
        <w:jc w:val="both"/>
      </w:pPr>
      <w:r>
        <w:t xml:space="preserve">Документ, указанный в </w:t>
      </w:r>
      <w:hyperlink w:anchor="P223" w:history="1">
        <w:r>
          <w:rPr>
            <w:color w:val="0000FF"/>
          </w:rPr>
          <w:t>подпункте 2 пункта 20</w:t>
        </w:r>
      </w:hyperlink>
      <w:r>
        <w:t xml:space="preserve"> настоящего административного регламента, заявитель может получить, обратившись в Департамент муниципальной собственности Администрации города Ханты-Мансийска, информация о контактах и графике работы которого указана в </w:t>
      </w:r>
      <w:hyperlink w:anchor="P98" w:history="1">
        <w:r>
          <w:rPr>
            <w:color w:val="0000FF"/>
          </w:rPr>
          <w:t>подпункте "г" пункта 5</w:t>
        </w:r>
      </w:hyperlink>
      <w:r>
        <w:t xml:space="preserve"> настоящего административного регламента.</w:t>
      </w:r>
    </w:p>
    <w:p w:rsidR="00AC5420" w:rsidRDefault="00AC5420">
      <w:pPr>
        <w:pStyle w:val="ConsPlusNormal"/>
        <w:spacing w:before="220"/>
        <w:ind w:firstLine="540"/>
        <w:jc w:val="both"/>
      </w:pPr>
      <w:r>
        <w:t xml:space="preserve">Документ, указанный в </w:t>
      </w:r>
      <w:hyperlink w:anchor="P224" w:history="1">
        <w:r>
          <w:rPr>
            <w:color w:val="0000FF"/>
          </w:rPr>
          <w:t>подпункте 3 пункта 20</w:t>
        </w:r>
      </w:hyperlink>
      <w:r>
        <w:t xml:space="preserve"> настоящего административного регламента, </w:t>
      </w:r>
      <w:r>
        <w:lastRenderedPageBreak/>
        <w:t xml:space="preserve">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информация о местонахождении, контактах и графике работы которого указана в </w:t>
      </w:r>
      <w:hyperlink w:anchor="P86" w:history="1">
        <w:r>
          <w:rPr>
            <w:color w:val="0000FF"/>
          </w:rPr>
          <w:t>подпункте "а" пункта 5</w:t>
        </w:r>
      </w:hyperlink>
      <w:r>
        <w:t xml:space="preserve"> настоящего административного регламента.</w:t>
      </w:r>
    </w:p>
    <w:p w:rsidR="00AC5420" w:rsidRDefault="00AC5420">
      <w:pPr>
        <w:pStyle w:val="ConsPlusNormal"/>
        <w:spacing w:before="220"/>
        <w:ind w:firstLine="540"/>
        <w:jc w:val="both"/>
      </w:pPr>
      <w:r>
        <w:t xml:space="preserve">Документ, указанный в </w:t>
      </w:r>
      <w:hyperlink w:anchor="P226" w:history="1">
        <w:r>
          <w:rPr>
            <w:color w:val="0000FF"/>
          </w:rPr>
          <w:t>подпункте 4 пункта 20</w:t>
        </w:r>
      </w:hyperlink>
      <w:r>
        <w:t xml:space="preserve"> настоящего административного регламента, заявитель может получить, обратившись в Управление Федерального казначейства по Ханты-Мансийскому автономному округу - Югре, информация о контактах и графике работы которого указана в </w:t>
      </w:r>
      <w:hyperlink w:anchor="P94" w:history="1">
        <w:r>
          <w:rPr>
            <w:color w:val="0000FF"/>
          </w:rPr>
          <w:t>подпункте "в" пункта 5</w:t>
        </w:r>
      </w:hyperlink>
      <w:r>
        <w:t xml:space="preserve"> настоящего административного регламента.</w:t>
      </w:r>
    </w:p>
    <w:p w:rsidR="00AC5420" w:rsidRDefault="00AC5420">
      <w:pPr>
        <w:pStyle w:val="ConsPlusNormal"/>
        <w:spacing w:before="220"/>
        <w:ind w:firstLine="540"/>
        <w:jc w:val="both"/>
      </w:pPr>
      <w:r>
        <w:t xml:space="preserve">Непредставление заявителем документов, указанных в </w:t>
      </w:r>
      <w:hyperlink w:anchor="P221" w:history="1">
        <w:r>
          <w:rPr>
            <w:color w:val="0000FF"/>
          </w:rPr>
          <w:t>пункте 20</w:t>
        </w:r>
      </w:hyperlink>
      <w:r>
        <w:t xml:space="preserve"> настоящего административного регламента, не является основанием для отказа в предоставлении муниципальной услуги. В таком случае Департамент или МФЦ самостоятельно запрашивают документы, указанные в </w:t>
      </w:r>
      <w:hyperlink w:anchor="P221" w:history="1">
        <w:r>
          <w:rPr>
            <w:color w:val="0000FF"/>
          </w:rPr>
          <w:t>подпункте 20</w:t>
        </w:r>
      </w:hyperlink>
      <w:r>
        <w:t xml:space="preserve"> в рамках межведомственного информационного взаимодействия.</w:t>
      </w:r>
    </w:p>
    <w:p w:rsidR="00AC5420" w:rsidRDefault="00AC5420">
      <w:pPr>
        <w:pStyle w:val="ConsPlusNormal"/>
        <w:spacing w:before="220"/>
        <w:ind w:firstLine="540"/>
        <w:jc w:val="both"/>
      </w:pPr>
      <w:r>
        <w:t>Запрещается требовать от заявителей:</w:t>
      </w:r>
    </w:p>
    <w:p w:rsidR="00AC5420" w:rsidRDefault="00AC542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420" w:rsidRDefault="00AC5420">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C5420" w:rsidRDefault="00AC5420">
      <w:pPr>
        <w:pStyle w:val="ConsPlusNormal"/>
        <w:jc w:val="both"/>
      </w:pPr>
    </w:p>
    <w:p w:rsidR="00AC5420" w:rsidRDefault="00AC5420">
      <w:pPr>
        <w:pStyle w:val="ConsPlusNormal"/>
        <w:jc w:val="center"/>
        <w:outlineLvl w:val="2"/>
      </w:pPr>
      <w:r>
        <w:t>Исчерпывающий перечень оснований для отказа в приеме</w:t>
      </w:r>
    </w:p>
    <w:p w:rsidR="00AC5420" w:rsidRDefault="00AC5420">
      <w:pPr>
        <w:pStyle w:val="ConsPlusNormal"/>
        <w:jc w:val="center"/>
      </w:pPr>
      <w:r>
        <w:t xml:space="preserve">документов, необходимых для предоставления </w:t>
      </w:r>
      <w:proofErr w:type="gramStart"/>
      <w:r>
        <w:t>муниципальной</w:t>
      </w:r>
      <w:proofErr w:type="gramEnd"/>
    </w:p>
    <w:p w:rsidR="00AC5420" w:rsidRDefault="00AC5420">
      <w:pPr>
        <w:pStyle w:val="ConsPlusNormal"/>
        <w:jc w:val="center"/>
      </w:pPr>
      <w:r>
        <w:t>услуги</w:t>
      </w:r>
    </w:p>
    <w:p w:rsidR="00AC5420" w:rsidRDefault="00AC5420">
      <w:pPr>
        <w:pStyle w:val="ConsPlusNormal"/>
        <w:jc w:val="both"/>
      </w:pPr>
    </w:p>
    <w:p w:rsidR="00AC5420" w:rsidRDefault="00AC5420">
      <w:pPr>
        <w:pStyle w:val="ConsPlusNormal"/>
        <w:ind w:firstLine="540"/>
        <w:jc w:val="both"/>
      </w:pPr>
      <w: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C5420" w:rsidRDefault="00AC5420">
      <w:pPr>
        <w:pStyle w:val="ConsPlusNormal"/>
        <w:jc w:val="both"/>
      </w:pPr>
    </w:p>
    <w:p w:rsidR="00AC5420" w:rsidRDefault="00AC5420">
      <w:pPr>
        <w:pStyle w:val="ConsPlusNormal"/>
        <w:jc w:val="center"/>
        <w:outlineLvl w:val="2"/>
      </w:pPr>
      <w:r>
        <w:t>Исчерпывающий перечень оснований для приостановления</w:t>
      </w:r>
    </w:p>
    <w:p w:rsidR="00AC5420" w:rsidRDefault="00AC5420">
      <w:pPr>
        <w:pStyle w:val="ConsPlusNormal"/>
        <w:jc w:val="center"/>
      </w:pPr>
      <w:r>
        <w:t>и (или) отказа в предоставлении муниципальной услуги</w:t>
      </w:r>
    </w:p>
    <w:p w:rsidR="00AC5420" w:rsidRDefault="00AC5420">
      <w:pPr>
        <w:pStyle w:val="ConsPlusNormal"/>
        <w:jc w:val="both"/>
      </w:pPr>
    </w:p>
    <w:p w:rsidR="00AC5420" w:rsidRDefault="00AC5420">
      <w:pPr>
        <w:pStyle w:val="ConsPlusNormal"/>
        <w:ind w:firstLine="540"/>
        <w:jc w:val="both"/>
      </w:pPr>
      <w:r>
        <w:t>22. Основания для приостановления предоставления муниципальной услуги действующим законодательством не предусмотрены.</w:t>
      </w:r>
    </w:p>
    <w:p w:rsidR="00AC5420" w:rsidRDefault="00AC5420">
      <w:pPr>
        <w:pStyle w:val="ConsPlusNormal"/>
        <w:spacing w:before="220"/>
        <w:ind w:firstLine="540"/>
        <w:jc w:val="both"/>
      </w:pPr>
      <w:bookmarkStart w:id="16" w:name="P246"/>
      <w:bookmarkEnd w:id="16"/>
      <w:r>
        <w:t>23. Основания для отказа в предоставлении муниципальной услуги:</w:t>
      </w:r>
    </w:p>
    <w:p w:rsidR="00AC5420" w:rsidRDefault="00AC5420">
      <w:pPr>
        <w:pStyle w:val="ConsPlusNormal"/>
        <w:spacing w:before="220"/>
        <w:ind w:firstLine="540"/>
        <w:jc w:val="both"/>
      </w:pPr>
      <w:r>
        <w:t>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AC5420" w:rsidRDefault="00AC5420">
      <w:pPr>
        <w:pStyle w:val="ConsPlusNormal"/>
        <w:spacing w:before="220"/>
        <w:ind w:firstLine="540"/>
        <w:jc w:val="both"/>
      </w:pPr>
      <w:r>
        <w:t>несоответствие установки рекламной конструкции в заявленном месте схеме размещения рекламных конструкций;</w:t>
      </w:r>
    </w:p>
    <w:p w:rsidR="00AC5420" w:rsidRDefault="00AC5420">
      <w:pPr>
        <w:pStyle w:val="ConsPlusNormal"/>
        <w:spacing w:before="220"/>
        <w:ind w:firstLine="540"/>
        <w:jc w:val="both"/>
      </w:pPr>
      <w:r>
        <w:lastRenderedPageBreak/>
        <w:t>нарушение требований нормативных актов по безопасности движения транспорта;</w:t>
      </w:r>
    </w:p>
    <w:p w:rsidR="00AC5420" w:rsidRDefault="00AC5420">
      <w:pPr>
        <w:pStyle w:val="ConsPlusNormal"/>
        <w:spacing w:before="220"/>
        <w:ind w:firstLine="540"/>
        <w:jc w:val="both"/>
      </w:pPr>
      <w:r>
        <w:t>нарушение внешнего архитектурного облика сложившейся застройки городского округа;</w:t>
      </w:r>
    </w:p>
    <w:p w:rsidR="00AC5420" w:rsidRDefault="00AC5420">
      <w:pPr>
        <w:pStyle w:val="ConsPlusNormal"/>
        <w:spacing w:before="220"/>
        <w:ind w:firstLine="540"/>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5420" w:rsidRDefault="00AC5420">
      <w:pPr>
        <w:pStyle w:val="ConsPlusNormal"/>
        <w:spacing w:before="220"/>
        <w:ind w:firstLine="540"/>
        <w:jc w:val="both"/>
      </w:pPr>
      <w:r>
        <w:t xml:space="preserve">нарушение требований, установленных </w:t>
      </w:r>
      <w:hyperlink r:id="rId42" w:history="1">
        <w:r>
          <w:rPr>
            <w:color w:val="0000FF"/>
          </w:rPr>
          <w:t>частями 5.1</w:t>
        </w:r>
      </w:hyperlink>
      <w:r>
        <w:t xml:space="preserve">, </w:t>
      </w:r>
      <w:hyperlink r:id="rId43" w:history="1">
        <w:r>
          <w:rPr>
            <w:color w:val="0000FF"/>
          </w:rPr>
          <w:t>5.6</w:t>
        </w:r>
      </w:hyperlink>
      <w:r>
        <w:t xml:space="preserve">, </w:t>
      </w:r>
      <w:hyperlink r:id="rId44" w:history="1">
        <w:r>
          <w:rPr>
            <w:color w:val="0000FF"/>
          </w:rPr>
          <w:t>5.7 статьи 19</w:t>
        </w:r>
      </w:hyperlink>
      <w:r>
        <w:t xml:space="preserve"> Федерального закона "О рекламе".</w:t>
      </w:r>
    </w:p>
    <w:p w:rsidR="00AC5420" w:rsidRDefault="00AC5420">
      <w:pPr>
        <w:pStyle w:val="ConsPlusNormal"/>
        <w:jc w:val="both"/>
      </w:pPr>
    </w:p>
    <w:p w:rsidR="00AC5420" w:rsidRDefault="00AC5420">
      <w:pPr>
        <w:pStyle w:val="ConsPlusNormal"/>
        <w:jc w:val="center"/>
        <w:outlineLvl w:val="2"/>
      </w:pPr>
      <w:r>
        <w:t>Перечень услуг, которые являются необходимыми</w:t>
      </w:r>
    </w:p>
    <w:p w:rsidR="00AC5420" w:rsidRDefault="00AC542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AC5420" w:rsidRDefault="00AC5420">
      <w:pPr>
        <w:pStyle w:val="ConsPlusNormal"/>
        <w:jc w:val="center"/>
      </w:pPr>
      <w:r>
        <w:t>в том числе сведения о документе (документах), выдаваемом</w:t>
      </w:r>
    </w:p>
    <w:p w:rsidR="00AC5420" w:rsidRDefault="00AC5420">
      <w:pPr>
        <w:pStyle w:val="ConsPlusNormal"/>
        <w:jc w:val="center"/>
      </w:pPr>
      <w:r>
        <w:t>(</w:t>
      </w:r>
      <w:proofErr w:type="gramStart"/>
      <w:r>
        <w:t>выдаваемых</w:t>
      </w:r>
      <w:proofErr w:type="gramEnd"/>
      <w:r>
        <w:t>) организациями, участвующими в предоставлении</w:t>
      </w:r>
    </w:p>
    <w:p w:rsidR="00AC5420" w:rsidRDefault="00AC5420">
      <w:pPr>
        <w:pStyle w:val="ConsPlusNormal"/>
        <w:jc w:val="center"/>
      </w:pPr>
      <w:r>
        <w:t>муниципальной услуги</w:t>
      </w:r>
    </w:p>
    <w:p w:rsidR="00AC5420" w:rsidRDefault="00AC5420">
      <w:pPr>
        <w:pStyle w:val="ConsPlusNormal"/>
        <w:jc w:val="both"/>
      </w:pPr>
    </w:p>
    <w:p w:rsidR="00AC5420" w:rsidRDefault="00AC5420">
      <w:pPr>
        <w:pStyle w:val="ConsPlusNormal"/>
        <w:ind w:firstLine="540"/>
        <w:jc w:val="both"/>
      </w:pPr>
      <w:bookmarkStart w:id="17" w:name="P260"/>
      <w:bookmarkEnd w:id="17"/>
      <w:r>
        <w:t>24. Услугой, необходимой и обязательной для предоставления муниципальной услуги, является подготовка в установленном порядке проекта рекламной конструкции.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C5420" w:rsidRDefault="00AC5420">
      <w:pPr>
        <w:pStyle w:val="ConsPlusNormal"/>
        <w:spacing w:before="220"/>
        <w:ind w:firstLine="540"/>
        <w:jc w:val="both"/>
      </w:pPr>
      <w:r>
        <w:t>Результатом данной услуги является готовый рабочий проект рекламной конструкции.</w:t>
      </w:r>
    </w:p>
    <w:p w:rsidR="00AC5420" w:rsidRDefault="00AC5420">
      <w:pPr>
        <w:pStyle w:val="ConsPlusNormal"/>
        <w:jc w:val="both"/>
      </w:pPr>
    </w:p>
    <w:p w:rsidR="00AC5420" w:rsidRDefault="00AC5420">
      <w:pPr>
        <w:pStyle w:val="ConsPlusNormal"/>
        <w:jc w:val="center"/>
        <w:outlineLvl w:val="2"/>
      </w:pPr>
      <w:r>
        <w:t>Порядок, размер и основания взимания</w:t>
      </w:r>
    </w:p>
    <w:p w:rsidR="00AC5420" w:rsidRDefault="00AC5420">
      <w:pPr>
        <w:pStyle w:val="ConsPlusNormal"/>
        <w:jc w:val="center"/>
      </w:pPr>
      <w:r>
        <w:t>государственной пошлины или иной платы, взимаемой</w:t>
      </w:r>
    </w:p>
    <w:p w:rsidR="00AC5420" w:rsidRDefault="00AC5420">
      <w:pPr>
        <w:pStyle w:val="ConsPlusNormal"/>
        <w:jc w:val="center"/>
      </w:pPr>
      <w:r>
        <w:t>за предоставление муниципальной услуги</w:t>
      </w:r>
    </w:p>
    <w:p w:rsidR="00AC5420" w:rsidRDefault="00AC5420">
      <w:pPr>
        <w:pStyle w:val="ConsPlusNormal"/>
        <w:jc w:val="both"/>
      </w:pPr>
    </w:p>
    <w:p w:rsidR="00AC5420" w:rsidRDefault="00AC5420">
      <w:pPr>
        <w:pStyle w:val="ConsPlusNormal"/>
        <w:ind w:firstLine="540"/>
        <w:jc w:val="both"/>
      </w:pPr>
      <w:r>
        <w:t xml:space="preserve">25. За выдачу разрешения на установку рекламной конструкции заявителем уплачивается государственная пошлина в соответствии с </w:t>
      </w:r>
      <w:hyperlink r:id="rId45" w:history="1">
        <w:r>
          <w:rPr>
            <w:color w:val="0000FF"/>
          </w:rPr>
          <w:t>пунктом 105 части 1 статьи 333.33</w:t>
        </w:r>
      </w:hyperlink>
      <w:r>
        <w:t xml:space="preserve"> Налогового кодекса Российской Федерации.</w:t>
      </w:r>
    </w:p>
    <w:p w:rsidR="00AC5420" w:rsidRDefault="00AC5420">
      <w:pPr>
        <w:pStyle w:val="ConsPlusNormal"/>
        <w:spacing w:before="220"/>
        <w:ind w:firstLine="540"/>
        <w:jc w:val="both"/>
      </w:pPr>
      <w:r>
        <w:t>Реквизиты для оплаты государственной пошлины (иной платы) размещаются на информационном стенде Департамента или МФЦ, а также предоставляются на основании устных и письменных обращений.</w:t>
      </w:r>
    </w:p>
    <w:p w:rsidR="00AC5420" w:rsidRDefault="00AC5420">
      <w:pPr>
        <w:pStyle w:val="ConsPlusNormal"/>
        <w:jc w:val="both"/>
      </w:pPr>
    </w:p>
    <w:p w:rsidR="00AC5420" w:rsidRDefault="00AC5420">
      <w:pPr>
        <w:pStyle w:val="ConsPlusNormal"/>
        <w:jc w:val="center"/>
        <w:outlineLvl w:val="2"/>
      </w:pPr>
      <w:r>
        <w:t>Порядок, размер и основания взимания платы за предоставление</w:t>
      </w:r>
    </w:p>
    <w:p w:rsidR="00AC5420" w:rsidRDefault="00AC5420">
      <w:pPr>
        <w:pStyle w:val="ConsPlusNormal"/>
        <w:jc w:val="center"/>
      </w:pPr>
      <w:r>
        <w:t>услуг, которые являются необходимыми и обязательными</w:t>
      </w:r>
    </w:p>
    <w:p w:rsidR="00AC5420" w:rsidRDefault="00AC5420">
      <w:pPr>
        <w:pStyle w:val="ConsPlusNormal"/>
        <w:jc w:val="center"/>
      </w:pPr>
      <w:r>
        <w:t>для предоставления муниципальной услуги</w:t>
      </w:r>
    </w:p>
    <w:p w:rsidR="00AC5420" w:rsidRDefault="00AC5420">
      <w:pPr>
        <w:pStyle w:val="ConsPlusNormal"/>
        <w:jc w:val="both"/>
      </w:pPr>
    </w:p>
    <w:p w:rsidR="00AC5420" w:rsidRDefault="00AC5420">
      <w:pPr>
        <w:pStyle w:val="ConsPlusNormal"/>
        <w:ind w:firstLine="540"/>
        <w:jc w:val="both"/>
      </w:pPr>
      <w:r>
        <w:t xml:space="preserve">26. Порядок и размер платы за предоставление услуги, указанной в </w:t>
      </w:r>
      <w:hyperlink w:anchor="P260"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AC5420" w:rsidRDefault="00AC5420">
      <w:pPr>
        <w:pStyle w:val="ConsPlusNormal"/>
        <w:jc w:val="both"/>
      </w:pPr>
    </w:p>
    <w:p w:rsidR="00AC5420" w:rsidRDefault="00AC5420">
      <w:pPr>
        <w:pStyle w:val="ConsPlusNormal"/>
        <w:jc w:val="center"/>
        <w:outlineLvl w:val="2"/>
      </w:pPr>
      <w:r>
        <w:t>Максимальный срок ожидания в очереди при подаче заявления</w:t>
      </w:r>
    </w:p>
    <w:p w:rsidR="00AC5420" w:rsidRDefault="00AC5420">
      <w:pPr>
        <w:pStyle w:val="ConsPlusNormal"/>
        <w:jc w:val="center"/>
      </w:pPr>
      <w:r>
        <w:t>о предоставлении муниципальной услуги и при получении</w:t>
      </w:r>
    </w:p>
    <w:p w:rsidR="00AC5420" w:rsidRDefault="00AC5420">
      <w:pPr>
        <w:pStyle w:val="ConsPlusNormal"/>
        <w:jc w:val="center"/>
      </w:pPr>
      <w:r>
        <w:t>результата предоставления муниципальной услуги</w:t>
      </w:r>
    </w:p>
    <w:p w:rsidR="00AC5420" w:rsidRDefault="00AC5420">
      <w:pPr>
        <w:pStyle w:val="ConsPlusNormal"/>
        <w:jc w:val="both"/>
      </w:pPr>
    </w:p>
    <w:p w:rsidR="00AC5420" w:rsidRDefault="00AC5420">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C5420" w:rsidRDefault="00AC5420">
      <w:pPr>
        <w:pStyle w:val="ConsPlusNormal"/>
        <w:jc w:val="both"/>
      </w:pPr>
    </w:p>
    <w:p w:rsidR="00AC5420" w:rsidRDefault="00AC5420">
      <w:pPr>
        <w:pStyle w:val="ConsPlusNormal"/>
        <w:jc w:val="center"/>
        <w:outlineLvl w:val="2"/>
      </w:pPr>
      <w:r>
        <w:t>Срок и порядок регистрации заявления о предоставлении</w:t>
      </w:r>
    </w:p>
    <w:p w:rsidR="00AC5420" w:rsidRDefault="00AC5420">
      <w:pPr>
        <w:pStyle w:val="ConsPlusNormal"/>
        <w:jc w:val="center"/>
      </w:pPr>
      <w:r>
        <w:t>муниципальной услуги, в том числе в электронной форме</w:t>
      </w:r>
    </w:p>
    <w:p w:rsidR="00AC5420" w:rsidRDefault="00AC5420">
      <w:pPr>
        <w:pStyle w:val="ConsPlusNormal"/>
        <w:jc w:val="both"/>
      </w:pPr>
    </w:p>
    <w:p w:rsidR="00AC5420" w:rsidRDefault="00AC5420">
      <w:pPr>
        <w:pStyle w:val="ConsPlusNormal"/>
        <w:ind w:firstLine="540"/>
        <w:jc w:val="both"/>
      </w:pPr>
      <w:r>
        <w:lastRenderedPageBreak/>
        <w:t>28. Письменные обращения, поступившие в адрес Департамента по почте, или лично представленные заявителем, подлежат обязательной регистрации секретарем-делопроизводителем Департамента в системе электронного документооборота.</w:t>
      </w:r>
    </w:p>
    <w:p w:rsidR="00AC5420" w:rsidRDefault="00AC5420">
      <w:pPr>
        <w:pStyle w:val="ConsPlusNormal"/>
        <w:spacing w:before="220"/>
        <w:ind w:firstLine="540"/>
        <w:jc w:val="both"/>
      </w:pPr>
      <w: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AC5420" w:rsidRDefault="00AC5420">
      <w:pPr>
        <w:pStyle w:val="ConsPlusNormal"/>
        <w:spacing w:before="220"/>
        <w:ind w:firstLine="540"/>
        <w:jc w:val="both"/>
      </w:pPr>
      <w:r>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течение 1 дня с момента поступления в Департамент.</w:t>
      </w:r>
    </w:p>
    <w:p w:rsidR="00AC5420" w:rsidRDefault="00AC5420">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AC5420" w:rsidRDefault="00AC5420">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C5420" w:rsidRDefault="00AC5420">
      <w:pPr>
        <w:pStyle w:val="ConsPlusNormal"/>
        <w:jc w:val="both"/>
      </w:pPr>
    </w:p>
    <w:p w:rsidR="00AC5420" w:rsidRDefault="00AC5420">
      <w:pPr>
        <w:pStyle w:val="ConsPlusNormal"/>
        <w:jc w:val="center"/>
        <w:outlineLvl w:val="2"/>
      </w:pPr>
      <w:r>
        <w:t>Требования к помещениям, в которых предоставляется</w:t>
      </w:r>
    </w:p>
    <w:p w:rsidR="00AC5420" w:rsidRDefault="00AC5420">
      <w:pPr>
        <w:pStyle w:val="ConsPlusNormal"/>
        <w:jc w:val="center"/>
      </w:pPr>
      <w:r>
        <w:t>муниципальная услуга, к местам ожидания и приема заявителей,</w:t>
      </w:r>
    </w:p>
    <w:p w:rsidR="00AC5420" w:rsidRDefault="00AC5420">
      <w:pPr>
        <w:pStyle w:val="ConsPlusNormal"/>
        <w:jc w:val="center"/>
      </w:pPr>
      <w:r>
        <w:t xml:space="preserve">размещению и оформлению </w:t>
      </w:r>
      <w:proofErr w:type="gramStart"/>
      <w:r>
        <w:t>визуальной</w:t>
      </w:r>
      <w:proofErr w:type="gramEnd"/>
      <w:r>
        <w:t>, текстовой</w:t>
      </w:r>
    </w:p>
    <w:p w:rsidR="00AC5420" w:rsidRDefault="00AC5420">
      <w:pPr>
        <w:pStyle w:val="ConsPlusNormal"/>
        <w:jc w:val="center"/>
      </w:pPr>
      <w:r>
        <w:t>и мультимедийной информации о порядке предоставления</w:t>
      </w:r>
    </w:p>
    <w:p w:rsidR="00AC5420" w:rsidRDefault="00AC5420">
      <w:pPr>
        <w:pStyle w:val="ConsPlusNormal"/>
        <w:jc w:val="center"/>
      </w:pPr>
      <w:r>
        <w:t>муниципальной услуги</w:t>
      </w:r>
    </w:p>
    <w:p w:rsidR="00AC5420" w:rsidRDefault="00AC5420">
      <w:pPr>
        <w:pStyle w:val="ConsPlusNormal"/>
        <w:jc w:val="both"/>
      </w:pPr>
    </w:p>
    <w:p w:rsidR="00AC5420" w:rsidRDefault="00AC5420">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5420" w:rsidRDefault="00AC542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C5420" w:rsidRDefault="00AC5420">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C5420" w:rsidRDefault="00AC5420">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C5420" w:rsidRDefault="00AC5420">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5420" w:rsidRDefault="00AC5420">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5420" w:rsidRDefault="00AC5420">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7" w:history="1">
        <w:r>
          <w:rPr>
            <w:color w:val="0000FF"/>
          </w:rPr>
          <w:t>пункте 11</w:t>
        </w:r>
      </w:hyperlink>
      <w:r>
        <w:t xml:space="preserve"> настоящего административного регламента.</w:t>
      </w:r>
    </w:p>
    <w:p w:rsidR="00AC5420" w:rsidRDefault="00AC5420">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w:t>
      </w:r>
      <w:r>
        <w:lastRenderedPageBreak/>
        <w:t>исчерпывающей информацией. Стенды должны быть оформлены в едином стиле, надписи сделаны черным шрифтом на белом фоне.</w:t>
      </w:r>
    </w:p>
    <w:p w:rsidR="00AC5420" w:rsidRDefault="00AC5420">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C5420" w:rsidRDefault="00AC5420">
      <w:pPr>
        <w:pStyle w:val="ConsPlusNormal"/>
        <w:jc w:val="both"/>
      </w:pPr>
    </w:p>
    <w:p w:rsidR="00AC5420" w:rsidRDefault="00AC5420">
      <w:pPr>
        <w:pStyle w:val="ConsPlusNormal"/>
        <w:jc w:val="center"/>
        <w:outlineLvl w:val="2"/>
      </w:pPr>
      <w:r>
        <w:t>Показатели доступности и качества муниципальной услуги</w:t>
      </w:r>
    </w:p>
    <w:p w:rsidR="00AC5420" w:rsidRDefault="00AC5420">
      <w:pPr>
        <w:pStyle w:val="ConsPlusNormal"/>
        <w:jc w:val="both"/>
      </w:pPr>
    </w:p>
    <w:p w:rsidR="00AC5420" w:rsidRDefault="00AC5420">
      <w:pPr>
        <w:pStyle w:val="ConsPlusNormal"/>
        <w:ind w:firstLine="540"/>
        <w:jc w:val="both"/>
      </w:pPr>
      <w:r>
        <w:t>30. Показателями доступности муниципальной услуги являются:</w:t>
      </w:r>
    </w:p>
    <w:p w:rsidR="00AC5420" w:rsidRDefault="00AC5420">
      <w:pPr>
        <w:pStyle w:val="ConsPlusNormal"/>
        <w:spacing w:before="220"/>
        <w:ind w:firstLine="540"/>
        <w:jc w:val="both"/>
      </w:pPr>
      <w:r>
        <w:t>транспортная доступность к местам предоставления муниципальной услуги;</w:t>
      </w:r>
    </w:p>
    <w:p w:rsidR="00AC5420" w:rsidRDefault="00AC5420">
      <w:pPr>
        <w:pStyle w:val="ConsPlusNormal"/>
        <w:spacing w:before="220"/>
        <w:ind w:firstLine="540"/>
        <w:jc w:val="both"/>
      </w:pPr>
      <w:r>
        <w:t>возможность подачи заявления о предоставлении муниципальной услуги в МФЦ;</w:t>
      </w:r>
    </w:p>
    <w:p w:rsidR="00AC5420" w:rsidRDefault="00AC5420">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C5420" w:rsidRDefault="00AC5420">
      <w:pPr>
        <w:pStyle w:val="ConsPlusNormal"/>
        <w:spacing w:before="220"/>
        <w:ind w:firstLine="540"/>
        <w:jc w:val="both"/>
      </w:pPr>
      <w: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w:t>
      </w:r>
      <w:proofErr w:type="gramStart"/>
      <w:r>
        <w:t>порталах</w:t>
      </w:r>
      <w:proofErr w:type="gramEnd"/>
      <w:r>
        <w:t>, в том числе с возможностью их копирования и заполнения в электронном виде;</w:t>
      </w:r>
    </w:p>
    <w:p w:rsidR="00AC5420" w:rsidRDefault="00AC5420">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AC5420" w:rsidRDefault="00AC5420">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AC5420" w:rsidRDefault="00AC5420">
      <w:pPr>
        <w:pStyle w:val="ConsPlusNormal"/>
        <w:spacing w:before="220"/>
        <w:ind w:firstLine="540"/>
        <w:jc w:val="both"/>
      </w:pPr>
      <w:r>
        <w:t>31. Показателями качества муниципальной услуги являются:</w:t>
      </w:r>
    </w:p>
    <w:p w:rsidR="00AC5420" w:rsidRDefault="00AC5420">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C5420" w:rsidRDefault="00AC542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5420" w:rsidRDefault="00AC542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C5420" w:rsidRDefault="00AC5420">
      <w:pPr>
        <w:pStyle w:val="ConsPlusNormal"/>
        <w:jc w:val="both"/>
      </w:pPr>
    </w:p>
    <w:p w:rsidR="00AC5420" w:rsidRDefault="00AC5420">
      <w:pPr>
        <w:pStyle w:val="ConsPlusNormal"/>
        <w:jc w:val="center"/>
        <w:outlineLvl w:val="2"/>
      </w:pPr>
      <w:r>
        <w:t>Иные требования, в том числе учитывающие особенности</w:t>
      </w:r>
    </w:p>
    <w:p w:rsidR="00AC5420" w:rsidRDefault="00AC5420">
      <w:pPr>
        <w:pStyle w:val="ConsPlusNormal"/>
        <w:jc w:val="center"/>
      </w:pPr>
      <w:r>
        <w:t xml:space="preserve">предоставления муниципальной услуги в </w:t>
      </w:r>
      <w:proofErr w:type="gramStart"/>
      <w:r>
        <w:t>многофункциональных</w:t>
      </w:r>
      <w:proofErr w:type="gramEnd"/>
    </w:p>
    <w:p w:rsidR="00AC5420" w:rsidRDefault="00AC5420">
      <w:pPr>
        <w:pStyle w:val="ConsPlusNormal"/>
        <w:jc w:val="center"/>
      </w:pPr>
      <w:proofErr w:type="gramStart"/>
      <w:r>
        <w:t>центрах</w:t>
      </w:r>
      <w:proofErr w:type="gramEnd"/>
      <w:r>
        <w:t xml:space="preserve"> предоставления государственных и муниципальных</w:t>
      </w:r>
    </w:p>
    <w:p w:rsidR="00AC5420" w:rsidRDefault="00AC5420">
      <w:pPr>
        <w:pStyle w:val="ConsPlusNormal"/>
        <w:jc w:val="center"/>
      </w:pPr>
      <w:r>
        <w:t>услуг, и особенности предоставления муниципальной услуги</w:t>
      </w:r>
    </w:p>
    <w:p w:rsidR="00AC5420" w:rsidRDefault="00AC5420">
      <w:pPr>
        <w:pStyle w:val="ConsPlusNormal"/>
        <w:jc w:val="center"/>
      </w:pPr>
      <w:r>
        <w:t>в электронной форме</w:t>
      </w:r>
    </w:p>
    <w:p w:rsidR="00AC5420" w:rsidRDefault="00AC5420">
      <w:pPr>
        <w:pStyle w:val="ConsPlusNormal"/>
        <w:jc w:val="both"/>
      </w:pPr>
    </w:p>
    <w:p w:rsidR="00AC5420" w:rsidRDefault="00AC5420">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AC5420" w:rsidRDefault="00AC5420">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C5420" w:rsidRDefault="00AC5420">
      <w:pPr>
        <w:pStyle w:val="ConsPlusNormal"/>
        <w:spacing w:before="220"/>
        <w:ind w:firstLine="540"/>
        <w:jc w:val="both"/>
      </w:pPr>
      <w:r>
        <w:t xml:space="preserve">33. Заявление и прилагаемые к нему документы, подаваемые в связи с предоставлением </w:t>
      </w:r>
      <w:r>
        <w:lastRenderedPageBreak/>
        <w:t>муниципальной услуги в электронной форме, представляются через Единый и региональный порталы.</w:t>
      </w:r>
    </w:p>
    <w:p w:rsidR="00AC5420" w:rsidRDefault="00AC5420">
      <w:pPr>
        <w:pStyle w:val="ConsPlusNormal"/>
        <w:spacing w:before="220"/>
        <w:ind w:firstLine="540"/>
        <w:jc w:val="both"/>
      </w:pPr>
      <w:proofErr w:type="gramStart"/>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46" w:history="1">
        <w:r>
          <w:rPr>
            <w:color w:val="0000FF"/>
          </w:rPr>
          <w:t>Постановлением</w:t>
        </w:r>
      </w:hyperlink>
      <w:r>
        <w:t xml:space="preserve"> Правительства Российской Федерации от 25.06.2012 N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
    <w:p w:rsidR="00AC5420" w:rsidRDefault="00AC5420">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23.05.2017 N 446)</w:t>
      </w:r>
    </w:p>
    <w:p w:rsidR="00AC5420" w:rsidRDefault="00AC5420">
      <w:pPr>
        <w:pStyle w:val="ConsPlusNormal"/>
        <w:jc w:val="both"/>
      </w:pPr>
    </w:p>
    <w:p w:rsidR="00AC5420" w:rsidRDefault="00AC5420">
      <w:pPr>
        <w:pStyle w:val="ConsPlusNormal"/>
        <w:jc w:val="center"/>
        <w:outlineLvl w:val="1"/>
      </w:pPr>
      <w:r>
        <w:t>III. Состав, последовательность и сроки выполнения</w:t>
      </w:r>
    </w:p>
    <w:p w:rsidR="00AC5420" w:rsidRDefault="00AC5420">
      <w:pPr>
        <w:pStyle w:val="ConsPlusNormal"/>
        <w:jc w:val="center"/>
      </w:pPr>
      <w:r>
        <w:t>административных процедур, требования к порядку</w:t>
      </w:r>
    </w:p>
    <w:p w:rsidR="00AC5420" w:rsidRDefault="00AC5420">
      <w:pPr>
        <w:pStyle w:val="ConsPlusNormal"/>
        <w:jc w:val="center"/>
      </w:pPr>
      <w:r>
        <w:t>их выполнения, в том числе особенности выполнения</w:t>
      </w:r>
    </w:p>
    <w:p w:rsidR="00AC5420" w:rsidRDefault="00AC5420">
      <w:pPr>
        <w:pStyle w:val="ConsPlusNormal"/>
        <w:jc w:val="center"/>
      </w:pPr>
      <w:r>
        <w:t>административных процедур в электронной форме</w:t>
      </w:r>
    </w:p>
    <w:p w:rsidR="00AC5420" w:rsidRDefault="00AC5420">
      <w:pPr>
        <w:pStyle w:val="ConsPlusNormal"/>
        <w:jc w:val="both"/>
      </w:pPr>
    </w:p>
    <w:p w:rsidR="00AC5420" w:rsidRDefault="00AC5420">
      <w:pPr>
        <w:pStyle w:val="ConsPlusNormal"/>
        <w:ind w:firstLine="540"/>
        <w:jc w:val="both"/>
      </w:pPr>
      <w:r>
        <w:t>34. Предоставление муниципальной услуги включает в себя следующие административные процедуры:</w:t>
      </w:r>
    </w:p>
    <w:p w:rsidR="00AC5420" w:rsidRDefault="00AC5420">
      <w:pPr>
        <w:pStyle w:val="ConsPlusNormal"/>
        <w:spacing w:before="220"/>
        <w:ind w:firstLine="540"/>
        <w:jc w:val="both"/>
      </w:pPr>
      <w:r>
        <w:t>1) прием и регистрация заявления о предоставлении муниципальной услуги;</w:t>
      </w:r>
    </w:p>
    <w:p w:rsidR="00AC5420" w:rsidRDefault="00AC5420">
      <w:pPr>
        <w:pStyle w:val="ConsPlusNormal"/>
        <w:spacing w:before="220"/>
        <w:ind w:firstLine="540"/>
        <w:jc w:val="both"/>
      </w:pPr>
      <w:r>
        <w:t>2) формирование и направление межведомственных запросов в органы власти, участвующие в предоставлении муниципальной услуги;</w:t>
      </w:r>
    </w:p>
    <w:p w:rsidR="00AC5420" w:rsidRDefault="00AC5420">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AC5420" w:rsidRDefault="00AC5420">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AC5420" w:rsidRDefault="00AC5420">
      <w:pPr>
        <w:pStyle w:val="ConsPlusNormal"/>
        <w:spacing w:before="220"/>
        <w:ind w:firstLine="540"/>
        <w:jc w:val="both"/>
      </w:pPr>
      <w:hyperlink w:anchor="P526"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AC5420" w:rsidRDefault="00AC5420">
      <w:pPr>
        <w:pStyle w:val="ConsPlusNormal"/>
        <w:jc w:val="both"/>
      </w:pPr>
    </w:p>
    <w:p w:rsidR="00AC5420" w:rsidRDefault="00AC5420">
      <w:pPr>
        <w:pStyle w:val="ConsPlusNormal"/>
        <w:jc w:val="center"/>
        <w:outlineLvl w:val="2"/>
      </w:pPr>
      <w:r>
        <w:t>Прием и регистрация заявления о предоставлении</w:t>
      </w:r>
    </w:p>
    <w:p w:rsidR="00AC5420" w:rsidRDefault="00AC5420">
      <w:pPr>
        <w:pStyle w:val="ConsPlusNormal"/>
        <w:jc w:val="center"/>
      </w:pPr>
      <w:r>
        <w:t>муниципальной услуги</w:t>
      </w:r>
    </w:p>
    <w:p w:rsidR="00AC5420" w:rsidRDefault="00AC5420">
      <w:pPr>
        <w:pStyle w:val="ConsPlusNormal"/>
        <w:jc w:val="both"/>
      </w:pPr>
    </w:p>
    <w:p w:rsidR="00AC5420" w:rsidRDefault="00AC5420">
      <w:pPr>
        <w:pStyle w:val="ConsPlusNormal"/>
        <w:ind w:firstLine="540"/>
        <w:jc w:val="both"/>
      </w:pPr>
      <w:r>
        <w:t>35. Основанием для начала административной процедуры является поступление в Департамент, Отдел или МФЦ заявления о предоставлении муниципальной услуги, в том числе посредством Единого или регионального порталов.</w:t>
      </w:r>
    </w:p>
    <w:p w:rsidR="00AC5420" w:rsidRDefault="00AC5420">
      <w:pPr>
        <w:pStyle w:val="ConsPlusNormal"/>
        <w:spacing w:before="220"/>
        <w:ind w:firstLine="540"/>
        <w:jc w:val="both"/>
      </w:pPr>
      <w:r>
        <w:t>Сведения о должностном лице, ответственном за выполнение административной процедуры:</w:t>
      </w:r>
    </w:p>
    <w:p w:rsidR="00AC5420" w:rsidRDefault="00AC5420">
      <w:pPr>
        <w:pStyle w:val="ConsPlusNormal"/>
        <w:spacing w:before="220"/>
        <w:ind w:firstLine="540"/>
        <w:jc w:val="both"/>
      </w:pPr>
      <w:r>
        <w:t>за прием и регистрацию заявления, представленного заявителем посредством почтовой связи или лично в Департамент, - секретарь-делопроизводитель Департамента;</w:t>
      </w:r>
    </w:p>
    <w:p w:rsidR="00AC5420" w:rsidRDefault="00AC5420">
      <w:pPr>
        <w:pStyle w:val="ConsPlusNormal"/>
        <w:spacing w:before="220"/>
        <w:ind w:firstLine="540"/>
        <w:jc w:val="both"/>
      </w:pPr>
      <w:r>
        <w:t>за прием и регистрацию заявления, поступившего в адрес Отдела, представленного заявителем лично или поступившего посредством Единого или регионального порталов, - специалист Отдела, ответственный за предоставление муниципальной услуги;</w:t>
      </w:r>
    </w:p>
    <w:p w:rsidR="00AC5420" w:rsidRDefault="00AC5420">
      <w:pPr>
        <w:pStyle w:val="ConsPlusNormal"/>
        <w:spacing w:before="220"/>
        <w:ind w:firstLine="540"/>
        <w:jc w:val="both"/>
      </w:pPr>
      <w:r>
        <w:t>за прием и регистрацию заявления в МФЦ - специалист МФЦ.</w:t>
      </w:r>
    </w:p>
    <w:p w:rsidR="00AC5420" w:rsidRDefault="00AC5420">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lastRenderedPageBreak/>
        <w:t>и(</w:t>
      </w:r>
      <w:proofErr w:type="gramEnd"/>
      <w: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C5420" w:rsidRDefault="00AC5420">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C5420" w:rsidRDefault="00AC5420">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C5420" w:rsidRDefault="00AC5420">
      <w:pPr>
        <w:pStyle w:val="ConsPlusNormal"/>
        <w:spacing w:before="220"/>
        <w:ind w:firstLine="540"/>
        <w:jc w:val="both"/>
      </w:pPr>
      <w:r>
        <w:t>Способ фиксации результата административной процедуры:</w:t>
      </w:r>
    </w:p>
    <w:p w:rsidR="00AC5420" w:rsidRDefault="00AC5420">
      <w:pPr>
        <w:pStyle w:val="ConsPlusNormal"/>
        <w:spacing w:before="220"/>
        <w:ind w:firstLine="540"/>
        <w:jc w:val="both"/>
      </w:pPr>
      <w:r>
        <w:t>в случае поступления заявления, представленного заявителем в Департамент посредством почтовой связи, лично или через представителя по доверенности, заявление о предоставлении муниципальной услуги регистрируется в системе электронного документооборота;</w:t>
      </w:r>
    </w:p>
    <w:p w:rsidR="00AC5420" w:rsidRDefault="00AC5420">
      <w:pPr>
        <w:pStyle w:val="ConsPlusNormal"/>
        <w:spacing w:before="220"/>
        <w:ind w:firstLine="540"/>
        <w:jc w:val="both"/>
      </w:pPr>
      <w:r>
        <w:t>в случае поступления в Отдел заявления, представленного заявителем лично, или через представителя по доверенности,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AC5420" w:rsidRDefault="00AC5420">
      <w:pPr>
        <w:pStyle w:val="ConsPlusNormal"/>
        <w:spacing w:before="220"/>
        <w:ind w:firstLine="540"/>
        <w:jc w:val="both"/>
      </w:pPr>
      <w: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AC5420" w:rsidRDefault="00AC5420">
      <w:pPr>
        <w:pStyle w:val="ConsPlusNormal"/>
        <w:spacing w:before="220"/>
        <w:ind w:firstLine="540"/>
        <w:jc w:val="both"/>
      </w:pPr>
      <w:r>
        <w:t>заявителю, подавшему заявление в Департамент, Отдел или МФЦ, выдается расписка в получении документов с указанием их перечня и даты получения;</w:t>
      </w:r>
    </w:p>
    <w:p w:rsidR="00AC5420" w:rsidRDefault="00AC5420">
      <w:pPr>
        <w:pStyle w:val="ConsPlusNormal"/>
        <w:spacing w:before="220"/>
        <w:ind w:firstLine="540"/>
        <w:jc w:val="both"/>
      </w:pPr>
      <w:r>
        <w:t>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AC5420" w:rsidRDefault="00AC5420">
      <w:pPr>
        <w:pStyle w:val="ConsPlusNormal"/>
        <w:spacing w:before="220"/>
        <w:ind w:firstLine="540"/>
        <w:jc w:val="both"/>
      </w:pPr>
      <w:r>
        <w:t>В случае подачи заявления в МФЦ зарегистрированное заявление с приложениями передается в Департамент в сроки, установленные соглашением о взаимодействии между МФЦ и Администрацией города Ханты-Мансийска.</w:t>
      </w:r>
    </w:p>
    <w:p w:rsidR="00AC5420" w:rsidRDefault="00AC5420">
      <w:pPr>
        <w:pStyle w:val="ConsPlusNormal"/>
        <w:jc w:val="both"/>
      </w:pPr>
    </w:p>
    <w:p w:rsidR="00AC5420" w:rsidRDefault="00AC5420">
      <w:pPr>
        <w:pStyle w:val="ConsPlusNormal"/>
        <w:jc w:val="center"/>
        <w:outlineLvl w:val="2"/>
      </w:pPr>
      <w:r>
        <w:t>Формирование и направление межведомственных запросов</w:t>
      </w:r>
    </w:p>
    <w:p w:rsidR="00AC5420" w:rsidRDefault="00AC5420">
      <w:pPr>
        <w:pStyle w:val="ConsPlusNormal"/>
        <w:jc w:val="center"/>
      </w:pPr>
      <w:r>
        <w:t>в органы и организации, участвующие в предоставлении</w:t>
      </w:r>
    </w:p>
    <w:p w:rsidR="00AC5420" w:rsidRDefault="00AC5420">
      <w:pPr>
        <w:pStyle w:val="ConsPlusNormal"/>
        <w:jc w:val="center"/>
      </w:pPr>
      <w:r>
        <w:t>муниципальной услуги</w:t>
      </w:r>
    </w:p>
    <w:p w:rsidR="00AC5420" w:rsidRDefault="00AC5420">
      <w:pPr>
        <w:pStyle w:val="ConsPlusNormal"/>
        <w:jc w:val="both"/>
      </w:pPr>
    </w:p>
    <w:p w:rsidR="00AC5420" w:rsidRDefault="00AC5420">
      <w:pPr>
        <w:pStyle w:val="ConsPlusNormal"/>
        <w:ind w:firstLine="540"/>
        <w:jc w:val="both"/>
      </w:pPr>
      <w:r>
        <w:t>36.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C5420" w:rsidRDefault="00AC542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AC5420" w:rsidRDefault="00AC5420">
      <w:pPr>
        <w:pStyle w:val="ConsPlusNormal"/>
        <w:spacing w:before="220"/>
        <w:ind w:firstLine="540"/>
        <w:jc w:val="both"/>
      </w:pPr>
      <w:r>
        <w:t>Содержание административных действий, входящих в состав административной процедуры:</w:t>
      </w:r>
    </w:p>
    <w:p w:rsidR="00AC5420" w:rsidRDefault="00AC5420">
      <w:pPr>
        <w:pStyle w:val="ConsPlusNormal"/>
        <w:spacing w:before="220"/>
        <w:ind w:firstLine="540"/>
        <w:jc w:val="both"/>
      </w:pPr>
      <w:r>
        <w:t xml:space="preserve">рассмотрение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w:t>
      </w:r>
      <w:proofErr w:type="gramStart"/>
      <w:r>
        <w:t>и(</w:t>
      </w:r>
      <w:proofErr w:type="gramEnd"/>
      <w:r>
        <w:t>или) максимальный срок выполнения административного действия) 14 дней со дня поступления зарегистрированного заявления о выдаче разрешения на установку и эксплуатацию рекламной конструкции специалисту Отдела либо специалисту МФЦ, ответственному за предоставление муниципальной услуги;</w:t>
      </w:r>
    </w:p>
    <w:p w:rsidR="00AC5420" w:rsidRDefault="00AC5420">
      <w:pPr>
        <w:pStyle w:val="ConsPlusNormal"/>
        <w:spacing w:before="220"/>
        <w:ind w:firstLine="540"/>
        <w:jc w:val="both"/>
      </w:pPr>
      <w:r>
        <w:lastRenderedPageBreak/>
        <w:t xml:space="preserve">получение ответов на межведомственные запросы (продолжительность </w:t>
      </w:r>
      <w:proofErr w:type="gramStart"/>
      <w:r>
        <w:t>и(</w:t>
      </w:r>
      <w:proofErr w:type="gramEnd"/>
      <w:r>
        <w:t>или) максимальный срок выполнения административного действия - 3 дня со дня поступления межведомственного запроса в органы власти, предоставляющие документ и информацию).</w:t>
      </w:r>
    </w:p>
    <w:p w:rsidR="00AC5420" w:rsidRDefault="00AC5420">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21" w:history="1">
        <w:r>
          <w:rPr>
            <w:color w:val="0000FF"/>
          </w:rPr>
          <w:t>пункте 20</w:t>
        </w:r>
      </w:hyperlink>
      <w:r>
        <w:t xml:space="preserve"> настоящего административного регламента.</w:t>
      </w:r>
    </w:p>
    <w:p w:rsidR="00AC5420" w:rsidRDefault="00AC5420">
      <w:pPr>
        <w:pStyle w:val="ConsPlusNormal"/>
        <w:spacing w:before="220"/>
        <w:ind w:firstLine="540"/>
        <w:jc w:val="both"/>
      </w:pPr>
      <w:r>
        <w:t>Результат административной процедуры: полученные ответы на межведомственные запросы.</w:t>
      </w:r>
    </w:p>
    <w:p w:rsidR="00AC5420" w:rsidRDefault="00AC5420">
      <w:pPr>
        <w:pStyle w:val="ConsPlusNormal"/>
        <w:spacing w:before="220"/>
        <w:ind w:firstLine="540"/>
        <w:jc w:val="both"/>
      </w:pPr>
      <w:r>
        <w:t>Способ фиксации результата административной процедуры:</w:t>
      </w:r>
    </w:p>
    <w:p w:rsidR="00AC5420" w:rsidRDefault="00AC5420">
      <w:pPr>
        <w:pStyle w:val="ConsPlusNormal"/>
        <w:spacing w:before="220"/>
        <w:ind w:firstLine="540"/>
        <w:jc w:val="both"/>
      </w:pPr>
      <w:r>
        <w:t>специалист Отдела ответственный за предоставление муниципальной услуги либо специалист МФЦ, регистрирует ответ на запрос, полученный на бумажном носителе, в системе электронного документооборота, либо в журнале регистрации ответов на межведомственные запросы.</w:t>
      </w:r>
    </w:p>
    <w:p w:rsidR="00AC5420" w:rsidRDefault="00AC5420">
      <w:pPr>
        <w:pStyle w:val="ConsPlusNormal"/>
        <w:spacing w:before="220"/>
        <w:ind w:firstLine="540"/>
        <w:jc w:val="both"/>
      </w:pPr>
      <w:r>
        <w:t>В случае поступления ответа на межведомственный запрос по почте или по средствам электронной связи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AC5420" w:rsidRDefault="00AC5420">
      <w:pPr>
        <w:pStyle w:val="ConsPlusNormal"/>
        <w:spacing w:before="220"/>
        <w:ind w:firstLine="540"/>
        <w:jc w:val="both"/>
      </w:pPr>
      <w:r>
        <w:t>В случае поступления ответа на межведомственный запрос в МФЦ специалист МФЦ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AC5420" w:rsidRDefault="00AC5420">
      <w:pPr>
        <w:pStyle w:val="ConsPlusNormal"/>
        <w:jc w:val="both"/>
      </w:pPr>
    </w:p>
    <w:p w:rsidR="00AC5420" w:rsidRDefault="00AC5420">
      <w:pPr>
        <w:pStyle w:val="ConsPlusNormal"/>
        <w:jc w:val="center"/>
        <w:outlineLvl w:val="2"/>
      </w:pPr>
      <w:r>
        <w:t>Рассмотрение представленных документов</w:t>
      </w:r>
    </w:p>
    <w:p w:rsidR="00AC5420" w:rsidRDefault="00AC5420">
      <w:pPr>
        <w:pStyle w:val="ConsPlusNormal"/>
        <w:jc w:val="center"/>
      </w:pPr>
      <w:r>
        <w:t>и принятие решения о предоставлении или об отказе</w:t>
      </w:r>
    </w:p>
    <w:p w:rsidR="00AC5420" w:rsidRDefault="00AC5420">
      <w:pPr>
        <w:pStyle w:val="ConsPlusNormal"/>
        <w:jc w:val="center"/>
      </w:pPr>
      <w:r>
        <w:t>в предоставлении муниципальной услуги</w:t>
      </w:r>
    </w:p>
    <w:p w:rsidR="00AC5420" w:rsidRDefault="00AC5420">
      <w:pPr>
        <w:pStyle w:val="ConsPlusNormal"/>
        <w:jc w:val="both"/>
      </w:pPr>
    </w:p>
    <w:p w:rsidR="00AC5420" w:rsidRDefault="00AC5420">
      <w:pPr>
        <w:pStyle w:val="ConsPlusNormal"/>
        <w:ind w:firstLine="540"/>
        <w:jc w:val="both"/>
      </w:pPr>
      <w:r>
        <w:t>37. Основанием для начала административной процедуры является поступление специалисту Отдела, ответственному за предоставление муниципальной услуги, требуемых для принятия решения документов (поступление документов от заявителя либо поступление ответа на межведомственные запросы).</w:t>
      </w:r>
    </w:p>
    <w:p w:rsidR="00AC5420" w:rsidRDefault="00AC5420">
      <w:pPr>
        <w:pStyle w:val="ConsPlusNormal"/>
        <w:spacing w:before="220"/>
        <w:ind w:firstLine="540"/>
        <w:jc w:val="both"/>
      </w:pPr>
      <w:r>
        <w:t>Сведения о должностном лице, ответственном за выполнение административной процедуры:</w:t>
      </w:r>
    </w:p>
    <w:p w:rsidR="00AC5420" w:rsidRDefault="00AC5420">
      <w:pPr>
        <w:pStyle w:val="ConsPlusNormal"/>
        <w:spacing w:before="220"/>
        <w:ind w:firstLine="540"/>
        <w:jc w:val="both"/>
      </w:pPr>
      <w:r>
        <w:t>за рассмотрение комплекта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AC5420" w:rsidRDefault="00AC5420">
      <w:pPr>
        <w:pStyle w:val="ConsPlusNormal"/>
        <w:spacing w:before="220"/>
        <w:ind w:firstLine="540"/>
        <w:jc w:val="both"/>
      </w:pPr>
      <w: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AC5420" w:rsidRDefault="00AC5420">
      <w:pPr>
        <w:pStyle w:val="ConsPlusNormal"/>
        <w:spacing w:before="220"/>
        <w:ind w:firstLine="540"/>
        <w:jc w:val="both"/>
      </w:pPr>
      <w:r>
        <w:t>Содержание административных действий, входящих в состав административной процедуры:</w:t>
      </w:r>
    </w:p>
    <w:p w:rsidR="00AC5420" w:rsidRDefault="00AC5420">
      <w:pPr>
        <w:pStyle w:val="ConsPlusNormal"/>
        <w:spacing w:before="220"/>
        <w:ind w:firstLine="540"/>
        <w:jc w:val="both"/>
      </w:pPr>
      <w:r>
        <w:t xml:space="preserve">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w:t>
      </w:r>
      <w:proofErr w:type="gramStart"/>
      <w:r>
        <w:t>и(</w:t>
      </w:r>
      <w:proofErr w:type="gramEnd"/>
      <w:r>
        <w:t xml:space="preserve">или) документов в форме электронных документов), проверка соответствия проектной документации проверка правильности их оформления (продолжительность и(или) максимальный срок выполнения - 35 дней со дня регистрации в Департаменте или Отделе заявления о выдаче </w:t>
      </w:r>
      <w:r>
        <w:lastRenderedPageBreak/>
        <w:t>разрешения на установку и эксплуатацию рекламной конструкции или поступления в Департамент или Отдел ответов на межведомственные запросы;</w:t>
      </w:r>
    </w:p>
    <w:p w:rsidR="00AC5420" w:rsidRDefault="00AC5420">
      <w:pPr>
        <w:pStyle w:val="ConsPlusNormal"/>
        <w:spacing w:before="220"/>
        <w:ind w:firstLine="540"/>
        <w:jc w:val="both"/>
      </w:pPr>
      <w:r>
        <w:t xml:space="preserve">оформление разрешения на установку и эксплуатацию рекламной конструкции или уведомления об отказе в выдаче разрешения на установку и эксплуатацию (продолжительность </w:t>
      </w:r>
      <w:proofErr w:type="gramStart"/>
      <w:r>
        <w:t>и(</w:t>
      </w:r>
      <w:proofErr w:type="gramEnd"/>
      <w:r>
        <w:t>или) максимальный срок выполнения - 2 дня с момента рассмотрения документов;</w:t>
      </w:r>
    </w:p>
    <w:p w:rsidR="00AC5420" w:rsidRDefault="00AC5420">
      <w:pPr>
        <w:pStyle w:val="ConsPlusNormal"/>
        <w:spacing w:before="220"/>
        <w:ind w:firstLine="540"/>
        <w:jc w:val="both"/>
      </w:pPr>
      <w:r>
        <w:t>подписание решения о предоставлении или об отказе в предоставлении муниципальной услуги - не позднее 3 дня со дня подготовки специалистом Отдела решения о предоставлении или об отказе в предоставлении муниципальной услуги;</w:t>
      </w:r>
    </w:p>
    <w:p w:rsidR="00AC5420" w:rsidRDefault="00AC5420">
      <w:pPr>
        <w:pStyle w:val="ConsPlusNormal"/>
        <w:spacing w:before="220"/>
        <w:ind w:firstLine="540"/>
        <w:jc w:val="both"/>
      </w:pPr>
      <w:r>
        <w:t xml:space="preserve">регистрация решения о предоставлении или об отказе в предоставлении муниципальной услуги (продолжительность </w:t>
      </w:r>
      <w:proofErr w:type="gramStart"/>
      <w:r>
        <w:t>и(</w:t>
      </w:r>
      <w:proofErr w:type="gramEnd"/>
      <w:r>
        <w:t>или) максимальный срок выполнения - в день его подписания директором Департамента либо лицом, его замещающим).</w:t>
      </w:r>
    </w:p>
    <w:p w:rsidR="00AC5420" w:rsidRDefault="00AC5420">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6" w:history="1">
        <w:r>
          <w:rPr>
            <w:color w:val="0000FF"/>
          </w:rPr>
          <w:t>пункте 23</w:t>
        </w:r>
      </w:hyperlink>
      <w:r>
        <w:t xml:space="preserve"> настоящего административного регламента.</w:t>
      </w:r>
    </w:p>
    <w:p w:rsidR="00AC5420" w:rsidRDefault="00AC5420">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23.05.2017 N 446)</w:t>
      </w:r>
    </w:p>
    <w:p w:rsidR="00AC5420" w:rsidRDefault="00AC5420">
      <w:pPr>
        <w:pStyle w:val="ConsPlusNormal"/>
        <w:spacing w:before="220"/>
        <w:ind w:firstLine="540"/>
        <w:jc w:val="both"/>
      </w:pPr>
      <w:r>
        <w:t>Результат выполнения административной процедуры: подписанное директором Департамента либо лицом, его замещающим, решение о предоставлении или об отказе в предоставлении муниципальной услуги.</w:t>
      </w:r>
    </w:p>
    <w:p w:rsidR="00AC5420" w:rsidRDefault="00AC5420">
      <w:pPr>
        <w:pStyle w:val="ConsPlusNormal"/>
        <w:spacing w:before="220"/>
        <w:ind w:firstLine="540"/>
        <w:jc w:val="both"/>
      </w:pPr>
      <w:r>
        <w:t>Способ фиксации результата выполнения административной процедуры:</w:t>
      </w:r>
    </w:p>
    <w:p w:rsidR="00AC5420" w:rsidRDefault="00AC5420">
      <w:pPr>
        <w:pStyle w:val="ConsPlusNormal"/>
        <w:spacing w:before="220"/>
        <w:ind w:firstLine="540"/>
        <w:jc w:val="both"/>
      </w:pPr>
      <w:r>
        <w:t>уведомление об отказе в выдаче разрешения на установку и эксплуатацию рекламной конструкции регистрируется в системе электронного документооборота.</w:t>
      </w:r>
    </w:p>
    <w:p w:rsidR="00AC5420" w:rsidRDefault="00AC5420">
      <w:pPr>
        <w:pStyle w:val="ConsPlusNormal"/>
        <w:spacing w:before="220"/>
        <w:ind w:firstLine="540"/>
        <w:jc w:val="both"/>
      </w:pPr>
      <w:r>
        <w:t>решение о предоставлении или об отказе в предоставлении муниципальной услуги регистрируется в журнале выданных разрешений на установку и эксплуатацию рекламных конструкций.</w:t>
      </w:r>
    </w:p>
    <w:p w:rsidR="00AC5420" w:rsidRDefault="00AC5420">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AC5420" w:rsidRDefault="00AC5420">
      <w:pPr>
        <w:pStyle w:val="ConsPlusNormal"/>
        <w:jc w:val="both"/>
      </w:pPr>
    </w:p>
    <w:p w:rsidR="00AC5420" w:rsidRDefault="00AC5420">
      <w:pPr>
        <w:pStyle w:val="ConsPlusNormal"/>
        <w:jc w:val="center"/>
        <w:outlineLvl w:val="2"/>
      </w:pPr>
      <w:r>
        <w:t>Выдача и направление документов заявителю</w:t>
      </w:r>
    </w:p>
    <w:p w:rsidR="00AC5420" w:rsidRDefault="00AC5420">
      <w:pPr>
        <w:pStyle w:val="ConsPlusNormal"/>
        <w:jc w:val="both"/>
      </w:pPr>
    </w:p>
    <w:p w:rsidR="00AC5420" w:rsidRDefault="00AC5420">
      <w:pPr>
        <w:pStyle w:val="ConsPlusNormal"/>
        <w:ind w:firstLine="540"/>
        <w:jc w:val="both"/>
      </w:pPr>
      <w:r>
        <w:t>38.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w:t>
      </w:r>
    </w:p>
    <w:p w:rsidR="00AC5420" w:rsidRDefault="00AC5420">
      <w:pPr>
        <w:pStyle w:val="ConsPlusNormal"/>
        <w:spacing w:before="220"/>
        <w:ind w:firstLine="540"/>
        <w:jc w:val="both"/>
      </w:pPr>
      <w:r>
        <w:t>Сведения о должностном лице, ответственном за выполнение административной процедуры:</w:t>
      </w:r>
    </w:p>
    <w:p w:rsidR="00AC5420" w:rsidRDefault="00AC5420">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AC5420" w:rsidRDefault="00AC5420">
      <w:pPr>
        <w:pStyle w:val="ConsPlusNormal"/>
        <w:spacing w:before="220"/>
        <w:ind w:firstLine="540"/>
        <w:jc w:val="both"/>
      </w:pPr>
      <w:r>
        <w:t>за направление заявителю документов, являющихся результатом предоставления муниципальной услуги, - секретарь-делопроизводитель Департамента.</w:t>
      </w:r>
    </w:p>
    <w:p w:rsidR="00AC5420" w:rsidRDefault="00AC5420">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 xml:space="preserve">направление (выдача) документов, являющихся результатом предоставления муниципальной услуги (продолжительность </w:t>
      </w:r>
      <w:proofErr w:type="gramStart"/>
      <w:r>
        <w:t>и(</w:t>
      </w:r>
      <w:proofErr w:type="gramEnd"/>
      <w:r>
        <w:t xml:space="preserve">или) максимальный срок выполнения административного действия - не позднее чем через 2 дня со дня принятия одного из указанных в </w:t>
      </w:r>
      <w:hyperlink w:anchor="P150" w:history="1">
        <w:r>
          <w:rPr>
            <w:color w:val="0000FF"/>
          </w:rPr>
          <w:t>пункте 16</w:t>
        </w:r>
      </w:hyperlink>
      <w:r>
        <w:t xml:space="preserve"> настоящего административного регламента решений).</w:t>
      </w:r>
    </w:p>
    <w:p w:rsidR="00AC5420" w:rsidRDefault="00AC542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C5420" w:rsidRDefault="00AC5420">
      <w:pPr>
        <w:pStyle w:val="ConsPlusNormal"/>
        <w:spacing w:before="220"/>
        <w:ind w:firstLine="540"/>
        <w:jc w:val="both"/>
      </w:pPr>
      <w:r>
        <w:t>Результат административной процедуры: выданные заявителю документы нарочно, являющиеся результатом предоставления муниципальной услуги, посредством Единого или регионального порталов либо через МФЦ.</w:t>
      </w:r>
    </w:p>
    <w:p w:rsidR="00AC5420" w:rsidRDefault="00AC5420">
      <w:pPr>
        <w:pStyle w:val="ConsPlusNormal"/>
        <w:spacing w:before="220"/>
        <w:ind w:firstLine="540"/>
        <w:jc w:val="both"/>
      </w:pPr>
      <w:r>
        <w:t>Способ фиксации:</w:t>
      </w:r>
    </w:p>
    <w:p w:rsidR="00AC5420" w:rsidRDefault="00AC5420">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 запись о выдаче документов отображается в журнале регистрации заявлений;</w:t>
      </w:r>
    </w:p>
    <w:p w:rsidR="00AC5420" w:rsidRDefault="00AC5420">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 запись о выдаче документов заявителю отображается в личном кабинете Единого или регионального порталов;</w:t>
      </w:r>
    </w:p>
    <w:p w:rsidR="00AC5420" w:rsidRDefault="00AC5420">
      <w:pPr>
        <w:pStyle w:val="ConsPlusNormal"/>
        <w:spacing w:before="220"/>
        <w:ind w:firstLine="540"/>
        <w:jc w:val="both"/>
      </w:pPr>
      <w:r>
        <w:t>в случае выдачи заявителю документов, являющихся результатом предоставления муниципальной услуги в МФЦ, запись о получении документов заявителю отображается в системе электронного документооборота.</w:t>
      </w:r>
    </w:p>
    <w:p w:rsidR="00AC5420" w:rsidRDefault="00AC5420">
      <w:pPr>
        <w:pStyle w:val="ConsPlusNormal"/>
        <w:jc w:val="both"/>
      </w:pPr>
    </w:p>
    <w:p w:rsidR="00AC5420" w:rsidRDefault="00AC5420">
      <w:pPr>
        <w:pStyle w:val="ConsPlusNormal"/>
        <w:jc w:val="center"/>
        <w:outlineLvl w:val="1"/>
      </w:pPr>
      <w:r>
        <w:t xml:space="preserve">IV. Формы </w:t>
      </w:r>
      <w:proofErr w:type="gramStart"/>
      <w:r>
        <w:t>контроля за</w:t>
      </w:r>
      <w:proofErr w:type="gramEnd"/>
      <w:r>
        <w:t xml:space="preserve"> исполнением административного</w:t>
      </w:r>
    </w:p>
    <w:p w:rsidR="00AC5420" w:rsidRDefault="00AC5420">
      <w:pPr>
        <w:pStyle w:val="ConsPlusNormal"/>
        <w:jc w:val="center"/>
      </w:pPr>
      <w:r>
        <w:t>регламента</w:t>
      </w:r>
    </w:p>
    <w:p w:rsidR="00AC5420" w:rsidRDefault="00AC5420">
      <w:pPr>
        <w:pStyle w:val="ConsPlusNormal"/>
        <w:jc w:val="both"/>
      </w:pPr>
    </w:p>
    <w:p w:rsidR="00AC5420" w:rsidRDefault="00AC5420">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AC5420" w:rsidRDefault="00AC5420">
      <w:pPr>
        <w:pStyle w:val="ConsPlusNormal"/>
        <w:jc w:val="center"/>
      </w:pPr>
      <w:r>
        <w:t>и исполнением ответственными должностными лицами положений</w:t>
      </w:r>
    </w:p>
    <w:p w:rsidR="00AC5420" w:rsidRDefault="00AC5420">
      <w:pPr>
        <w:pStyle w:val="ConsPlusNormal"/>
        <w:jc w:val="center"/>
      </w:pPr>
      <w:r>
        <w:t>административного регламента и иных правовых актов,</w:t>
      </w:r>
    </w:p>
    <w:p w:rsidR="00AC5420" w:rsidRDefault="00AC5420">
      <w:pPr>
        <w:pStyle w:val="ConsPlusNormal"/>
        <w:jc w:val="center"/>
      </w:pPr>
      <w:proofErr w:type="gramStart"/>
      <w:r>
        <w:t>устанавливающих</w:t>
      </w:r>
      <w:proofErr w:type="gramEnd"/>
      <w:r>
        <w:t xml:space="preserve"> требования к предоставлению муниципальной</w:t>
      </w:r>
    </w:p>
    <w:p w:rsidR="00AC5420" w:rsidRDefault="00AC5420">
      <w:pPr>
        <w:pStyle w:val="ConsPlusNormal"/>
        <w:jc w:val="center"/>
      </w:pPr>
      <w:r>
        <w:t>услуги, а также принятием ими решений</w:t>
      </w:r>
    </w:p>
    <w:p w:rsidR="00AC5420" w:rsidRDefault="00AC5420">
      <w:pPr>
        <w:pStyle w:val="ConsPlusNormal"/>
        <w:jc w:val="both"/>
      </w:pPr>
    </w:p>
    <w:p w:rsidR="00AC5420" w:rsidRDefault="00AC5420">
      <w:pPr>
        <w:pStyle w:val="ConsPlusNormal"/>
        <w:ind w:firstLine="540"/>
        <w:jc w:val="both"/>
      </w:pPr>
      <w:r>
        <w:t xml:space="preserve">39.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заместителем директора, начальником управления градостроительной деятельности Департамента.</w:t>
      </w:r>
    </w:p>
    <w:p w:rsidR="00AC5420" w:rsidRDefault="00AC5420">
      <w:pPr>
        <w:pStyle w:val="ConsPlusNormal"/>
        <w:jc w:val="both"/>
      </w:pPr>
    </w:p>
    <w:p w:rsidR="00AC5420" w:rsidRDefault="00AC5420">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AC5420" w:rsidRDefault="00AC5420">
      <w:pPr>
        <w:pStyle w:val="ConsPlusNormal"/>
        <w:jc w:val="center"/>
      </w:pPr>
      <w:r>
        <w:t>проверок полноты и качества предоставления муниципальной</w:t>
      </w:r>
    </w:p>
    <w:p w:rsidR="00AC5420" w:rsidRDefault="00AC5420">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AC5420" w:rsidRDefault="00AC5420">
      <w:pPr>
        <w:pStyle w:val="ConsPlusNormal"/>
        <w:jc w:val="center"/>
      </w:pPr>
      <w:r>
        <w:t>предоставления муниципальной услуги, в том числе со стороны</w:t>
      </w:r>
    </w:p>
    <w:p w:rsidR="00AC5420" w:rsidRDefault="00AC5420">
      <w:pPr>
        <w:pStyle w:val="ConsPlusNormal"/>
        <w:jc w:val="center"/>
      </w:pPr>
      <w:r>
        <w:t>граждан, их объединений и организаций</w:t>
      </w:r>
    </w:p>
    <w:p w:rsidR="00AC5420" w:rsidRDefault="00AC5420">
      <w:pPr>
        <w:pStyle w:val="ConsPlusNormal"/>
        <w:jc w:val="both"/>
      </w:pPr>
    </w:p>
    <w:p w:rsidR="00AC5420" w:rsidRDefault="00AC5420">
      <w:pPr>
        <w:pStyle w:val="ConsPlusNormal"/>
        <w:ind w:firstLine="540"/>
        <w:jc w:val="both"/>
      </w:pPr>
      <w:r>
        <w:t>40. Плановые проверки полноты и качества предоставления муниципальной услуги проводятся директором Департамента либо лицом, его замещающим.</w:t>
      </w:r>
    </w:p>
    <w:p w:rsidR="00AC5420" w:rsidRDefault="00AC542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C5420" w:rsidRDefault="00AC5420">
      <w:pPr>
        <w:pStyle w:val="ConsPlusNormal"/>
        <w:spacing w:before="220"/>
        <w:ind w:firstLine="540"/>
        <w:jc w:val="both"/>
      </w:pPr>
      <w:r>
        <w:lastRenderedPageBreak/>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C5420" w:rsidRDefault="00AC5420">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C5420" w:rsidRDefault="00AC542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C5420" w:rsidRDefault="00AC542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5420" w:rsidRDefault="00AC5420">
      <w:pPr>
        <w:pStyle w:val="ConsPlusNormal"/>
        <w:spacing w:before="220"/>
        <w:ind w:firstLine="540"/>
        <w:jc w:val="both"/>
      </w:pPr>
      <w:r>
        <w:t xml:space="preserve">41.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C5420" w:rsidRDefault="00AC5420">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C5420" w:rsidRDefault="00AC5420">
      <w:pPr>
        <w:pStyle w:val="ConsPlusNormal"/>
        <w:spacing w:before="220"/>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AC5420" w:rsidRDefault="00AC5420">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AC5420" w:rsidRDefault="00AC5420">
      <w:pPr>
        <w:pStyle w:val="ConsPlusNormal"/>
        <w:jc w:val="both"/>
      </w:pPr>
    </w:p>
    <w:p w:rsidR="00AC5420" w:rsidRDefault="00AC5420">
      <w:pPr>
        <w:pStyle w:val="ConsPlusNormal"/>
        <w:jc w:val="center"/>
        <w:outlineLvl w:val="2"/>
      </w:pPr>
      <w:r>
        <w:t>Ответственность должностных лиц Департамента или МФЦ</w:t>
      </w:r>
    </w:p>
    <w:p w:rsidR="00AC5420" w:rsidRDefault="00AC5420">
      <w:pPr>
        <w:pStyle w:val="ConsPlusNormal"/>
        <w:jc w:val="center"/>
      </w:pPr>
      <w:r>
        <w:t>за решения и действия (бездействие), принимаемые</w:t>
      </w:r>
    </w:p>
    <w:p w:rsidR="00AC5420" w:rsidRDefault="00AC5420">
      <w:pPr>
        <w:pStyle w:val="ConsPlusNormal"/>
        <w:jc w:val="center"/>
      </w:pPr>
      <w:proofErr w:type="gramStart"/>
      <w:r>
        <w:t>(осуществляемые) ими в ходе предоставления муниципальной</w:t>
      </w:r>
      <w:proofErr w:type="gramEnd"/>
    </w:p>
    <w:p w:rsidR="00AC5420" w:rsidRDefault="00AC5420">
      <w:pPr>
        <w:pStyle w:val="ConsPlusNormal"/>
        <w:jc w:val="center"/>
      </w:pPr>
      <w:r>
        <w:t xml:space="preserve">услуги, в том числе </w:t>
      </w:r>
      <w:proofErr w:type="gramStart"/>
      <w:r>
        <w:t>за</w:t>
      </w:r>
      <w:proofErr w:type="gramEnd"/>
      <w:r>
        <w:t xml:space="preserve"> необоснованные межведомственные</w:t>
      </w:r>
    </w:p>
    <w:p w:rsidR="00AC5420" w:rsidRDefault="00AC5420">
      <w:pPr>
        <w:pStyle w:val="ConsPlusNormal"/>
        <w:jc w:val="center"/>
      </w:pPr>
      <w:r>
        <w:t>запросы</w:t>
      </w:r>
    </w:p>
    <w:p w:rsidR="00AC5420" w:rsidRDefault="00AC5420">
      <w:pPr>
        <w:pStyle w:val="ConsPlusNormal"/>
        <w:jc w:val="both"/>
      </w:pPr>
    </w:p>
    <w:p w:rsidR="00AC5420" w:rsidRDefault="00AC5420">
      <w:pPr>
        <w:pStyle w:val="ConsPlusNormal"/>
        <w:ind w:firstLine="540"/>
        <w:jc w:val="both"/>
      </w:pPr>
      <w:r>
        <w:t>42.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C5420" w:rsidRDefault="00AC5420">
      <w:pPr>
        <w:pStyle w:val="ConsPlusNormal"/>
        <w:spacing w:before="220"/>
        <w:ind w:firstLine="540"/>
        <w:jc w:val="both"/>
      </w:pPr>
      <w:r>
        <w:t xml:space="preserve">43. </w:t>
      </w:r>
      <w:proofErr w:type="gramStart"/>
      <w:r>
        <w:t xml:space="preserve">В соответствии со </w:t>
      </w:r>
      <w:hyperlink r:id="rId4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lastRenderedPageBreak/>
        <w:t>многофункциональных центров).</w:t>
      </w:r>
    </w:p>
    <w:p w:rsidR="00AC5420" w:rsidRDefault="00AC5420">
      <w:pPr>
        <w:pStyle w:val="ConsPlusNormal"/>
        <w:jc w:val="both"/>
      </w:pPr>
    </w:p>
    <w:p w:rsidR="00AC5420" w:rsidRDefault="00AC5420">
      <w:pPr>
        <w:pStyle w:val="ConsPlusNormal"/>
        <w:jc w:val="center"/>
        <w:outlineLvl w:val="1"/>
      </w:pPr>
      <w:r>
        <w:t>V. Досудебный (внесудебный) порядок обжалования решений</w:t>
      </w:r>
    </w:p>
    <w:p w:rsidR="00AC5420" w:rsidRDefault="00AC5420">
      <w:pPr>
        <w:pStyle w:val="ConsPlusNormal"/>
        <w:jc w:val="center"/>
      </w:pPr>
      <w:r>
        <w:t>и действий (бездействия) органа, предоставляющего</w:t>
      </w:r>
    </w:p>
    <w:p w:rsidR="00AC5420" w:rsidRDefault="00AC5420">
      <w:pPr>
        <w:pStyle w:val="ConsPlusNormal"/>
        <w:jc w:val="center"/>
      </w:pPr>
      <w:r>
        <w:t>муниципальную услугу, а также должностных лиц</w:t>
      </w:r>
    </w:p>
    <w:p w:rsidR="00AC5420" w:rsidRDefault="00AC5420">
      <w:pPr>
        <w:pStyle w:val="ConsPlusNormal"/>
        <w:jc w:val="center"/>
      </w:pPr>
      <w:r>
        <w:t>и муниципальных служащих, обеспечивающих ее предоставление</w:t>
      </w:r>
    </w:p>
    <w:p w:rsidR="00AC5420" w:rsidRDefault="00AC5420">
      <w:pPr>
        <w:pStyle w:val="ConsPlusNormal"/>
        <w:jc w:val="both"/>
      </w:pPr>
    </w:p>
    <w:p w:rsidR="00AC5420" w:rsidRDefault="00AC5420">
      <w:pPr>
        <w:pStyle w:val="ConsPlusNormal"/>
        <w:ind w:firstLine="540"/>
        <w:jc w:val="both"/>
      </w:pPr>
      <w:r>
        <w:t>44.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AC5420" w:rsidRDefault="00AC5420">
      <w:pPr>
        <w:pStyle w:val="ConsPlusNormal"/>
        <w:spacing w:before="220"/>
        <w:ind w:firstLine="540"/>
        <w:jc w:val="both"/>
      </w:pPr>
      <w:r>
        <w:t>45.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AC5420" w:rsidRDefault="00AC5420">
      <w:pPr>
        <w:pStyle w:val="ConsPlusNormal"/>
        <w:spacing w:before="220"/>
        <w:ind w:firstLine="540"/>
        <w:jc w:val="both"/>
      </w:pPr>
      <w:r>
        <w:t>46. Заявитель, права и законные интересы которого нарушены, имеет право обратиться с жалобой, в том числе в следующих случаях:</w:t>
      </w:r>
    </w:p>
    <w:p w:rsidR="00AC5420" w:rsidRDefault="00AC5420">
      <w:pPr>
        <w:pStyle w:val="ConsPlusNormal"/>
        <w:spacing w:before="220"/>
        <w:ind w:firstLine="540"/>
        <w:jc w:val="both"/>
      </w:pPr>
      <w:r>
        <w:t>нарушение срока регистрации заявления о предоставлении муниципальной услуги;</w:t>
      </w:r>
    </w:p>
    <w:p w:rsidR="00AC5420" w:rsidRDefault="00AC5420">
      <w:pPr>
        <w:pStyle w:val="ConsPlusNormal"/>
        <w:spacing w:before="220"/>
        <w:ind w:firstLine="540"/>
        <w:jc w:val="both"/>
      </w:pPr>
      <w:r>
        <w:t>нарушение срока предоставления муниципальной услуги;</w:t>
      </w:r>
    </w:p>
    <w:p w:rsidR="00AC5420" w:rsidRDefault="00AC542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C5420" w:rsidRDefault="00AC542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C5420" w:rsidRDefault="00AC5420">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AC5420" w:rsidRDefault="00AC542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C5420" w:rsidRDefault="00AC5420">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C5420" w:rsidRDefault="00AC5420">
      <w:pPr>
        <w:pStyle w:val="ConsPlusNormal"/>
        <w:spacing w:before="220"/>
        <w:ind w:firstLine="540"/>
        <w:jc w:val="both"/>
      </w:pPr>
      <w:r>
        <w:t>47.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AC5420" w:rsidRDefault="00AC5420">
      <w:pPr>
        <w:pStyle w:val="ConsPlusNormal"/>
        <w:spacing w:before="220"/>
        <w:ind w:firstLine="540"/>
        <w:jc w:val="both"/>
      </w:pPr>
      <w:r>
        <w:t>48.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C5420" w:rsidRDefault="00AC5420">
      <w:pPr>
        <w:pStyle w:val="ConsPlusNormal"/>
        <w:spacing w:before="220"/>
        <w:ind w:firstLine="540"/>
        <w:jc w:val="both"/>
      </w:pPr>
      <w:r>
        <w:t xml:space="preserve">49. </w:t>
      </w:r>
      <w:proofErr w:type="gramStart"/>
      <w:r>
        <w:t xml:space="preserve">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t xml:space="preserve"> личном </w:t>
      </w:r>
      <w:proofErr w:type="gramStart"/>
      <w:r>
        <w:t>приеме</w:t>
      </w:r>
      <w:proofErr w:type="gramEnd"/>
      <w:r>
        <w:t xml:space="preserve"> заявителя.</w:t>
      </w:r>
    </w:p>
    <w:p w:rsidR="00AC5420" w:rsidRDefault="00AC5420">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5420" w:rsidRDefault="00AC5420">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7" w:history="1">
        <w:r>
          <w:rPr>
            <w:color w:val="0000FF"/>
          </w:rPr>
          <w:t>пункте 3</w:t>
        </w:r>
      </w:hyperlink>
      <w:r>
        <w:t xml:space="preserve"> настоящего административного регламента.</w:t>
      </w:r>
    </w:p>
    <w:p w:rsidR="00AC5420" w:rsidRDefault="00AC5420">
      <w:pPr>
        <w:pStyle w:val="ConsPlusNormal"/>
        <w:spacing w:before="220"/>
        <w:ind w:firstLine="540"/>
        <w:jc w:val="both"/>
      </w:pPr>
      <w:r>
        <w:t>50. Заявитель в жалобе указывает следующую информацию:</w:t>
      </w:r>
    </w:p>
    <w:p w:rsidR="00AC5420" w:rsidRDefault="00AC5420">
      <w:pPr>
        <w:pStyle w:val="ConsPlusNormal"/>
        <w:spacing w:before="220"/>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AC5420" w:rsidRDefault="00AC5420">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420" w:rsidRDefault="00AC5420">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AC5420" w:rsidRDefault="00AC5420">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AC5420" w:rsidRDefault="00AC542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C5420" w:rsidRDefault="00AC5420">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C5420" w:rsidRDefault="00AC5420">
      <w:pPr>
        <w:pStyle w:val="ConsPlusNormal"/>
        <w:spacing w:before="220"/>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5420" w:rsidRDefault="00AC5420">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C5420" w:rsidRDefault="00AC5420">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AC5420" w:rsidRDefault="00AC5420">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5420" w:rsidRDefault="00AC5420">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AC5420" w:rsidRDefault="00AC5420">
      <w:pPr>
        <w:pStyle w:val="ConsPlusNormal"/>
        <w:spacing w:before="220"/>
        <w:ind w:firstLine="540"/>
        <w:jc w:val="both"/>
      </w:pPr>
      <w:r>
        <w:t>53. Жалоба, поступившая в Департамент, подлежит регистрации в день ее поступления.</w:t>
      </w:r>
    </w:p>
    <w:p w:rsidR="00AC5420" w:rsidRDefault="00AC5420">
      <w:pPr>
        <w:pStyle w:val="ConsPlusNormal"/>
        <w:spacing w:before="220"/>
        <w:ind w:firstLine="540"/>
        <w:jc w:val="both"/>
      </w:pPr>
      <w:proofErr w:type="gramStart"/>
      <w:r>
        <w:lastRenderedPageBreak/>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5420" w:rsidRDefault="00AC5420">
      <w:pPr>
        <w:pStyle w:val="ConsPlusNormal"/>
        <w:spacing w:before="220"/>
        <w:ind w:firstLine="540"/>
        <w:jc w:val="both"/>
      </w:pPr>
      <w:proofErr w:type="gramStart"/>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AC5420" w:rsidRDefault="00AC5420">
      <w:pPr>
        <w:pStyle w:val="ConsPlusNormal"/>
        <w:spacing w:before="220"/>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AC5420" w:rsidRDefault="00AC5420">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5420" w:rsidRDefault="00AC5420">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C5420" w:rsidRDefault="00AC5420">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AC5420" w:rsidRDefault="00AC5420">
      <w:pPr>
        <w:pStyle w:val="ConsPlusNormal"/>
        <w:spacing w:before="220"/>
        <w:ind w:firstLine="540"/>
        <w:jc w:val="both"/>
      </w:pPr>
      <w:r>
        <w:t>В ответе по результатам рассмотрения жалобы указываются:</w:t>
      </w:r>
    </w:p>
    <w:p w:rsidR="00AC5420" w:rsidRDefault="00AC5420">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C5420" w:rsidRDefault="00AC5420">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C5420" w:rsidRDefault="00AC5420">
      <w:pPr>
        <w:pStyle w:val="ConsPlusNormal"/>
        <w:spacing w:before="220"/>
        <w:ind w:firstLine="540"/>
        <w:jc w:val="both"/>
      </w:pPr>
      <w:r>
        <w:t>в) фамилия, имя, отчество (при наличии) или наименование заявителя;</w:t>
      </w:r>
    </w:p>
    <w:p w:rsidR="00AC5420" w:rsidRDefault="00AC5420">
      <w:pPr>
        <w:pStyle w:val="ConsPlusNormal"/>
        <w:spacing w:before="220"/>
        <w:ind w:firstLine="540"/>
        <w:jc w:val="both"/>
      </w:pPr>
      <w:r>
        <w:t>г) основания для принятия решения по жалобе;</w:t>
      </w:r>
    </w:p>
    <w:p w:rsidR="00AC5420" w:rsidRDefault="00AC5420">
      <w:pPr>
        <w:pStyle w:val="ConsPlusNormal"/>
        <w:spacing w:before="220"/>
        <w:ind w:firstLine="540"/>
        <w:jc w:val="both"/>
      </w:pPr>
      <w:r>
        <w:t>д) принятое по жалобе решение;</w:t>
      </w:r>
    </w:p>
    <w:p w:rsidR="00AC5420" w:rsidRDefault="00AC542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5420" w:rsidRDefault="00AC5420">
      <w:pPr>
        <w:pStyle w:val="ConsPlusNormal"/>
        <w:spacing w:before="220"/>
        <w:ind w:firstLine="540"/>
        <w:jc w:val="both"/>
      </w:pPr>
      <w:r>
        <w:t>ж) сведения о порядке обжалования принятого по жалобе решения.</w:t>
      </w:r>
    </w:p>
    <w:p w:rsidR="00AC5420" w:rsidRDefault="00AC542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C5420" w:rsidRDefault="00AC5420">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420" w:rsidRDefault="00AC5420">
      <w:pPr>
        <w:pStyle w:val="ConsPlusNormal"/>
        <w:spacing w:before="220"/>
        <w:ind w:firstLine="540"/>
        <w:jc w:val="both"/>
      </w:pPr>
      <w:r>
        <w:t>56. Департамент отказывает в удовлетворении жалобы в следующих случаях:</w:t>
      </w:r>
    </w:p>
    <w:p w:rsidR="00AC5420" w:rsidRDefault="00AC5420">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C5420" w:rsidRDefault="00AC5420">
      <w:pPr>
        <w:pStyle w:val="ConsPlusNormal"/>
        <w:spacing w:before="220"/>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AC5420" w:rsidRDefault="00AC5420">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AC5420" w:rsidRDefault="00AC5420">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C5420" w:rsidRDefault="00AC5420">
      <w:pPr>
        <w:pStyle w:val="ConsPlusNormal"/>
        <w:spacing w:before="220"/>
        <w:ind w:firstLine="540"/>
        <w:jc w:val="both"/>
      </w:pPr>
      <w:r>
        <w:t>57. Департамент оставляет жалобу без ответа в следующих случаях:</w:t>
      </w:r>
    </w:p>
    <w:p w:rsidR="00AC5420" w:rsidRDefault="00AC5420">
      <w:pPr>
        <w:pStyle w:val="ConsPlusNormal"/>
        <w:spacing w:before="220"/>
        <w:ind w:firstLine="540"/>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AC5420" w:rsidRDefault="00AC5420">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AC5420" w:rsidRDefault="00AC5420">
      <w:pPr>
        <w:pStyle w:val="ConsPlusNormal"/>
        <w:spacing w:before="220"/>
        <w:ind w:firstLine="540"/>
        <w:jc w:val="both"/>
      </w:pPr>
      <w:r>
        <w:t>если текст посменного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5420" w:rsidRDefault="00AC5420">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AC5420" w:rsidRDefault="00AC5420">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5420" w:rsidRDefault="00AC5420">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5420" w:rsidRDefault="00AC5420">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AC5420" w:rsidRDefault="00AC5420">
      <w:pPr>
        <w:pStyle w:val="ConsPlusNormal"/>
        <w:spacing w:before="220"/>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портале.</w:t>
      </w:r>
    </w:p>
    <w:p w:rsidR="00AC5420" w:rsidRDefault="00AC5420">
      <w:pPr>
        <w:pStyle w:val="ConsPlusNormal"/>
        <w:jc w:val="both"/>
      </w:pPr>
    </w:p>
    <w:p w:rsidR="00AC5420" w:rsidRDefault="00AC5420">
      <w:pPr>
        <w:pStyle w:val="ConsPlusNormal"/>
        <w:jc w:val="both"/>
      </w:pPr>
    </w:p>
    <w:p w:rsidR="00AC5420" w:rsidRDefault="00AC5420">
      <w:pPr>
        <w:pStyle w:val="ConsPlusNormal"/>
        <w:jc w:val="both"/>
      </w:pPr>
    </w:p>
    <w:p w:rsidR="00AC5420" w:rsidRDefault="00AC5420">
      <w:pPr>
        <w:pStyle w:val="ConsPlusNormal"/>
        <w:jc w:val="both"/>
      </w:pPr>
    </w:p>
    <w:p w:rsidR="00AC5420" w:rsidRDefault="00AC5420">
      <w:pPr>
        <w:pStyle w:val="ConsPlusNormal"/>
        <w:jc w:val="both"/>
      </w:pPr>
    </w:p>
    <w:p w:rsidR="00AC5420" w:rsidRDefault="00AC5420">
      <w:pPr>
        <w:pStyle w:val="ConsPlusNormal"/>
        <w:jc w:val="right"/>
        <w:outlineLvl w:val="1"/>
      </w:pPr>
      <w:r>
        <w:t>Приложение</w:t>
      </w:r>
    </w:p>
    <w:p w:rsidR="00AC5420" w:rsidRDefault="00AC5420">
      <w:pPr>
        <w:pStyle w:val="ConsPlusNormal"/>
        <w:jc w:val="right"/>
      </w:pPr>
      <w:r>
        <w:t>к административному регламенту</w:t>
      </w:r>
    </w:p>
    <w:p w:rsidR="00AC5420" w:rsidRDefault="00AC5420">
      <w:pPr>
        <w:pStyle w:val="ConsPlusNormal"/>
        <w:jc w:val="right"/>
      </w:pPr>
      <w:r>
        <w:t>предоставления муниципальной услуги</w:t>
      </w:r>
    </w:p>
    <w:p w:rsidR="00AC5420" w:rsidRDefault="00AC5420">
      <w:pPr>
        <w:pStyle w:val="ConsPlusNormal"/>
        <w:jc w:val="right"/>
      </w:pPr>
      <w:r>
        <w:t>"Выдача разрешений на установку</w:t>
      </w:r>
    </w:p>
    <w:p w:rsidR="00AC5420" w:rsidRDefault="00AC5420">
      <w:pPr>
        <w:pStyle w:val="ConsPlusNormal"/>
        <w:jc w:val="right"/>
      </w:pPr>
      <w:r>
        <w:t>и эксплуатацию рекламных конструкций"</w:t>
      </w:r>
    </w:p>
    <w:p w:rsidR="00AC5420" w:rsidRDefault="00AC5420">
      <w:pPr>
        <w:pStyle w:val="ConsPlusNormal"/>
        <w:jc w:val="both"/>
      </w:pPr>
    </w:p>
    <w:p w:rsidR="00AC5420" w:rsidRDefault="00AC5420">
      <w:pPr>
        <w:pStyle w:val="ConsPlusTitle"/>
        <w:jc w:val="center"/>
      </w:pPr>
      <w:bookmarkStart w:id="18" w:name="P526"/>
      <w:bookmarkEnd w:id="18"/>
      <w:r>
        <w:t>БЛОК-СХЕМА</w:t>
      </w:r>
    </w:p>
    <w:p w:rsidR="00AC5420" w:rsidRDefault="00AC5420">
      <w:pPr>
        <w:pStyle w:val="ConsPlusNormal"/>
        <w:jc w:val="both"/>
      </w:pPr>
    </w:p>
    <w:p w:rsidR="00AC5420" w:rsidRDefault="00AC5420">
      <w:pPr>
        <w:pStyle w:val="ConsPlusNonformat"/>
        <w:jc w:val="both"/>
      </w:pPr>
      <w:r>
        <w:t>┌─────────────────────────┐ ┌──────────────────────┐ ┌────────────────────┐</w:t>
      </w:r>
    </w:p>
    <w:p w:rsidR="00AC5420" w:rsidRDefault="00AC5420">
      <w:pPr>
        <w:pStyle w:val="ConsPlusNonformat"/>
        <w:jc w:val="both"/>
      </w:pPr>
      <w:r>
        <w:t>│     Подача заявления    │ │   Подача заявления   │ │  Подача заявления  │</w:t>
      </w:r>
    </w:p>
    <w:p w:rsidR="00AC5420" w:rsidRDefault="00AC5420">
      <w:pPr>
        <w:pStyle w:val="ConsPlusNonformat"/>
        <w:jc w:val="both"/>
      </w:pPr>
      <w:r>
        <w:t>│     через Интернет      │ │ при личном обращении │ │     через МФЦ      │</w:t>
      </w:r>
    </w:p>
    <w:p w:rsidR="00AC5420" w:rsidRDefault="00AC5420">
      <w:pPr>
        <w:pStyle w:val="ConsPlusNonformat"/>
        <w:jc w:val="both"/>
      </w:pPr>
      <w:r>
        <w:t>└────────────┬────────────┘ └────────────┬─────────┘ └───────────┬────────┘</w:t>
      </w:r>
    </w:p>
    <w:p w:rsidR="00AC5420" w:rsidRDefault="00AC5420">
      <w:pPr>
        <w:pStyle w:val="ConsPlusNonformat"/>
        <w:jc w:val="both"/>
      </w:pPr>
      <w:r>
        <w:t xml:space="preserve">             \/                          \/                      \/</w:t>
      </w:r>
    </w:p>
    <w:p w:rsidR="00AC5420" w:rsidRDefault="00AC5420">
      <w:pPr>
        <w:pStyle w:val="ConsPlusNonformat"/>
        <w:jc w:val="both"/>
      </w:pPr>
      <w:r>
        <w:t>┌─────────────────────────────────────────────────────────────────────────┐</w:t>
      </w:r>
    </w:p>
    <w:p w:rsidR="00AC5420" w:rsidRDefault="00AC5420">
      <w:pPr>
        <w:pStyle w:val="ConsPlusNonformat"/>
        <w:jc w:val="both"/>
      </w:pPr>
      <w:r>
        <w:t>│    Регистрация заявления, проверка пакета документов на комплектность   │</w:t>
      </w:r>
    </w:p>
    <w:p w:rsidR="00AC5420" w:rsidRDefault="00AC5420">
      <w:pPr>
        <w:pStyle w:val="ConsPlusNonformat"/>
        <w:jc w:val="both"/>
      </w:pPr>
      <w:r>
        <w:t>└────────────┬────────────────────────────────────────┬───────────────────┘</w:t>
      </w:r>
    </w:p>
    <w:p w:rsidR="00AC5420" w:rsidRDefault="00AC5420">
      <w:pPr>
        <w:pStyle w:val="ConsPlusNonformat"/>
        <w:jc w:val="both"/>
      </w:pPr>
      <w:r>
        <w:t xml:space="preserve">             \/                                       \/</w:t>
      </w:r>
    </w:p>
    <w:p w:rsidR="00AC5420" w:rsidRDefault="00AC5420">
      <w:pPr>
        <w:pStyle w:val="ConsPlusNonformat"/>
        <w:jc w:val="both"/>
      </w:pPr>
      <w:r>
        <w:t>┌─────────────────────────────────┐   ┌───────────────────────────────────┐</w:t>
      </w:r>
    </w:p>
    <w:p w:rsidR="00AC5420" w:rsidRDefault="00AC5420">
      <w:pPr>
        <w:pStyle w:val="ConsPlusNonformat"/>
        <w:jc w:val="both"/>
      </w:pPr>
      <w:r>
        <w:t>│   Наличие документов и (или)    │   │   Отсутствие документов и (или)   │</w:t>
      </w:r>
    </w:p>
    <w:p w:rsidR="00AC5420" w:rsidRDefault="00AC5420">
      <w:pPr>
        <w:pStyle w:val="ConsPlusNonformat"/>
        <w:jc w:val="both"/>
      </w:pPr>
      <w:r>
        <w:t>│    сведений, предоставляемых    │   │     сведений, предоставляемых     │</w:t>
      </w:r>
    </w:p>
    <w:p w:rsidR="00AC5420" w:rsidRDefault="00AC5420">
      <w:pPr>
        <w:pStyle w:val="ConsPlusNonformat"/>
        <w:jc w:val="both"/>
      </w:pPr>
      <w:r>
        <w:t xml:space="preserve">│   заявителем по </w:t>
      </w:r>
      <w:proofErr w:type="gramStart"/>
      <w:r>
        <w:t>собственной</w:t>
      </w:r>
      <w:proofErr w:type="gramEnd"/>
      <w:r>
        <w:t xml:space="preserve">     │   │     заявителем по собственной     │</w:t>
      </w:r>
    </w:p>
    <w:p w:rsidR="00AC5420" w:rsidRDefault="00AC5420">
      <w:pPr>
        <w:pStyle w:val="ConsPlusNonformat"/>
        <w:jc w:val="both"/>
      </w:pPr>
      <w:r>
        <w:t xml:space="preserve">│           инициативе            │   │             </w:t>
      </w:r>
      <w:proofErr w:type="gramStart"/>
      <w:r>
        <w:t>инициативе</w:t>
      </w:r>
      <w:proofErr w:type="gramEnd"/>
      <w:r>
        <w:t xml:space="preserve">            │</w:t>
      </w:r>
    </w:p>
    <w:p w:rsidR="00AC5420" w:rsidRDefault="00AC5420">
      <w:pPr>
        <w:pStyle w:val="ConsPlusNonformat"/>
        <w:jc w:val="both"/>
      </w:pPr>
      <w:r>
        <w:t>└────────────┬────────────────────┘   └───────────────┬───────────────────┘</w:t>
      </w:r>
    </w:p>
    <w:p w:rsidR="00AC5420" w:rsidRDefault="00AC5420">
      <w:pPr>
        <w:pStyle w:val="ConsPlusNonformat"/>
        <w:jc w:val="both"/>
      </w:pPr>
      <w:r>
        <w:t xml:space="preserve">             │                                        \/</w:t>
      </w:r>
    </w:p>
    <w:p w:rsidR="00AC5420" w:rsidRDefault="00AC5420">
      <w:pPr>
        <w:pStyle w:val="ConsPlusNonformat"/>
        <w:jc w:val="both"/>
      </w:pPr>
      <w:r>
        <w:t xml:space="preserve">             │       ┌────────────────────────────────────────────────────┐</w:t>
      </w:r>
    </w:p>
    <w:p w:rsidR="00AC5420" w:rsidRDefault="00AC5420">
      <w:pPr>
        <w:pStyle w:val="ConsPlusNonformat"/>
        <w:jc w:val="both"/>
      </w:pPr>
      <w:r>
        <w:t xml:space="preserve">             │       │Формирование и направление межведомственного запроса│</w:t>
      </w:r>
    </w:p>
    <w:p w:rsidR="00AC5420" w:rsidRDefault="00AC5420">
      <w:pPr>
        <w:pStyle w:val="ConsPlusNonformat"/>
        <w:jc w:val="both"/>
      </w:pPr>
      <w:r>
        <w:t xml:space="preserve">             │       │   в органы власти, участвующие в предоставлении    │</w:t>
      </w:r>
    </w:p>
    <w:p w:rsidR="00AC5420" w:rsidRDefault="00AC5420">
      <w:pPr>
        <w:pStyle w:val="ConsPlusNonformat"/>
        <w:jc w:val="both"/>
      </w:pPr>
      <w:r>
        <w:t xml:space="preserve">             │       │                 муниципальной услуги               │</w:t>
      </w:r>
    </w:p>
    <w:p w:rsidR="00AC5420" w:rsidRDefault="00AC5420">
      <w:pPr>
        <w:pStyle w:val="ConsPlusNonformat"/>
        <w:jc w:val="both"/>
      </w:pPr>
      <w:r>
        <w:t xml:space="preserve">             │       └────────────────────────────────┬───────────────────┘</w:t>
      </w:r>
    </w:p>
    <w:p w:rsidR="00AC5420" w:rsidRDefault="00AC5420">
      <w:pPr>
        <w:pStyle w:val="ConsPlusNonformat"/>
        <w:jc w:val="both"/>
      </w:pPr>
      <w:r>
        <w:t xml:space="preserve">             \/                                       \/</w:t>
      </w:r>
    </w:p>
    <w:p w:rsidR="00AC5420" w:rsidRDefault="00AC5420">
      <w:pPr>
        <w:pStyle w:val="ConsPlusNonformat"/>
        <w:jc w:val="both"/>
      </w:pPr>
      <w:r>
        <w:t>┌─────────────────────────────────────────────────────────────────────────┐</w:t>
      </w:r>
    </w:p>
    <w:p w:rsidR="00AC5420" w:rsidRDefault="00AC5420">
      <w:pPr>
        <w:pStyle w:val="ConsPlusNonformat"/>
        <w:jc w:val="both"/>
      </w:pPr>
      <w:r>
        <w:t>│              Получение ответов на межведомственные запросы              │</w:t>
      </w:r>
    </w:p>
    <w:p w:rsidR="00AC5420" w:rsidRDefault="00AC5420">
      <w:pPr>
        <w:pStyle w:val="ConsPlusNonformat"/>
        <w:jc w:val="both"/>
      </w:pPr>
      <w:r>
        <w:t>└────────────────────────────────────┬────────────────────────────────────┘</w:t>
      </w:r>
    </w:p>
    <w:p w:rsidR="00AC5420" w:rsidRDefault="00AC5420">
      <w:pPr>
        <w:pStyle w:val="ConsPlusNonformat"/>
        <w:jc w:val="both"/>
      </w:pPr>
      <w:r>
        <w:t xml:space="preserve">                                     \/</w:t>
      </w:r>
    </w:p>
    <w:p w:rsidR="00AC5420" w:rsidRDefault="00AC5420">
      <w:pPr>
        <w:pStyle w:val="ConsPlusNonformat"/>
        <w:jc w:val="both"/>
      </w:pPr>
      <w:r>
        <w:t>┌─────────────────────────────────────────────────────────────────────────┐</w:t>
      </w:r>
    </w:p>
    <w:p w:rsidR="00AC5420" w:rsidRDefault="00AC5420">
      <w:pPr>
        <w:pStyle w:val="ConsPlusNonformat"/>
        <w:jc w:val="both"/>
      </w:pPr>
      <w:r>
        <w:t>│        Рассмотрение представленных документов и принятие решения        │</w:t>
      </w:r>
    </w:p>
    <w:p w:rsidR="00AC5420" w:rsidRDefault="00AC5420">
      <w:pPr>
        <w:pStyle w:val="ConsPlusNonformat"/>
        <w:jc w:val="both"/>
      </w:pPr>
      <w:r>
        <w:t>│  о предоставлении или об отказе в предоставлении муниципальной услуги   │</w:t>
      </w:r>
    </w:p>
    <w:p w:rsidR="00AC5420" w:rsidRDefault="00AC5420">
      <w:pPr>
        <w:pStyle w:val="ConsPlusNonformat"/>
        <w:jc w:val="both"/>
      </w:pPr>
      <w:r>
        <w:t>└────────────┬────────────────────────────────────────┬───────────────────┘</w:t>
      </w:r>
    </w:p>
    <w:p w:rsidR="00AC5420" w:rsidRDefault="00AC5420">
      <w:pPr>
        <w:pStyle w:val="ConsPlusNonformat"/>
        <w:jc w:val="both"/>
      </w:pPr>
      <w:r>
        <w:t xml:space="preserve">             \/                                       \/</w:t>
      </w:r>
    </w:p>
    <w:p w:rsidR="00AC5420" w:rsidRDefault="00AC5420">
      <w:pPr>
        <w:pStyle w:val="ConsPlusNonformat"/>
        <w:jc w:val="both"/>
      </w:pPr>
      <w:r>
        <w:t>┌─────────────────────────────┐         ┌─────────────────────────────────┐</w:t>
      </w:r>
    </w:p>
    <w:p w:rsidR="00AC5420" w:rsidRDefault="00AC5420">
      <w:pPr>
        <w:pStyle w:val="ConsPlusNonformat"/>
        <w:jc w:val="both"/>
      </w:pPr>
      <w:r>
        <w:t>│    Отсутствие оснований     │         │  Наличие оснований для отказа   │</w:t>
      </w:r>
    </w:p>
    <w:p w:rsidR="00AC5420" w:rsidRDefault="00AC5420">
      <w:pPr>
        <w:pStyle w:val="ConsPlusNonformat"/>
        <w:jc w:val="both"/>
      </w:pPr>
      <w:r>
        <w:t xml:space="preserve">│ для отказа в предоставлении │         │ в предоставлении </w:t>
      </w:r>
      <w:proofErr w:type="gramStart"/>
      <w:r>
        <w:t>муниципальной</w:t>
      </w:r>
      <w:proofErr w:type="gramEnd"/>
      <w:r>
        <w:t xml:space="preserve">  │</w:t>
      </w:r>
    </w:p>
    <w:p w:rsidR="00AC5420" w:rsidRDefault="00AC5420">
      <w:pPr>
        <w:pStyle w:val="ConsPlusNonformat"/>
        <w:jc w:val="both"/>
      </w:pPr>
      <w:r>
        <w:t xml:space="preserve">│     муниципальной услуги    │         │             </w:t>
      </w:r>
      <w:proofErr w:type="gramStart"/>
      <w:r>
        <w:t>услуги</w:t>
      </w:r>
      <w:proofErr w:type="gramEnd"/>
      <w:r>
        <w:t xml:space="preserve">              │</w:t>
      </w:r>
    </w:p>
    <w:p w:rsidR="00AC5420" w:rsidRDefault="00AC5420">
      <w:pPr>
        <w:pStyle w:val="ConsPlusNonformat"/>
        <w:jc w:val="both"/>
      </w:pPr>
      <w:r>
        <w:t>│        муниципальной        │         └─────────────┬───────────────────┘</w:t>
      </w:r>
    </w:p>
    <w:p w:rsidR="00AC5420" w:rsidRDefault="00AC5420">
      <w:pPr>
        <w:pStyle w:val="ConsPlusNonformat"/>
        <w:jc w:val="both"/>
      </w:pPr>
      <w:r>
        <w:t>└────────────┬────────────────┘                       │</w:t>
      </w:r>
    </w:p>
    <w:p w:rsidR="00AC5420" w:rsidRDefault="00AC5420">
      <w:pPr>
        <w:pStyle w:val="ConsPlusNonformat"/>
        <w:jc w:val="both"/>
      </w:pPr>
      <w:r>
        <w:t xml:space="preserve">             \/                                       \/</w:t>
      </w:r>
    </w:p>
    <w:p w:rsidR="00AC5420" w:rsidRDefault="00AC5420">
      <w:pPr>
        <w:pStyle w:val="ConsPlusNonformat"/>
        <w:jc w:val="both"/>
      </w:pPr>
      <w:r>
        <w:t>┌─────────────────────────────┐         ┌─────────────────────────────────┐</w:t>
      </w:r>
    </w:p>
    <w:p w:rsidR="00AC5420" w:rsidRDefault="00AC5420">
      <w:pPr>
        <w:pStyle w:val="ConsPlusNonformat"/>
        <w:jc w:val="both"/>
      </w:pPr>
      <w:r>
        <w:t>│    Выдача (направление)     │         │ Выдача (направление) заявителю  │</w:t>
      </w:r>
    </w:p>
    <w:p w:rsidR="00AC5420" w:rsidRDefault="00AC5420">
      <w:pPr>
        <w:pStyle w:val="ConsPlusNonformat"/>
        <w:jc w:val="both"/>
      </w:pPr>
      <w:r>
        <w:t>│    заявителю разрешения     │         │        решения об отказе        │</w:t>
      </w:r>
    </w:p>
    <w:p w:rsidR="00AC5420" w:rsidRDefault="00AC5420">
      <w:pPr>
        <w:pStyle w:val="ConsPlusNonformat"/>
        <w:jc w:val="both"/>
      </w:pPr>
      <w:r>
        <w:t xml:space="preserve">│ на установку и эксплуатацию │         │ в предоставлении </w:t>
      </w:r>
      <w:proofErr w:type="gramStart"/>
      <w:r>
        <w:t>муниципальной</w:t>
      </w:r>
      <w:proofErr w:type="gramEnd"/>
      <w:r>
        <w:t xml:space="preserve">  │</w:t>
      </w:r>
    </w:p>
    <w:p w:rsidR="00AC5420" w:rsidRDefault="00AC5420">
      <w:pPr>
        <w:pStyle w:val="ConsPlusNonformat"/>
        <w:jc w:val="both"/>
      </w:pPr>
      <w:r>
        <w:t>│    рекламной конструкции    │         │              услуги             │</w:t>
      </w:r>
    </w:p>
    <w:p w:rsidR="00AC5420" w:rsidRDefault="00AC5420">
      <w:pPr>
        <w:pStyle w:val="ConsPlusNonformat"/>
        <w:jc w:val="both"/>
      </w:pPr>
      <w:r>
        <w:t>└─────────────────────────────┘         └─────────────────────────────────┘</w:t>
      </w:r>
    </w:p>
    <w:p w:rsidR="00AC5420" w:rsidRDefault="00AC5420">
      <w:pPr>
        <w:pStyle w:val="ConsPlusNormal"/>
        <w:jc w:val="both"/>
      </w:pPr>
    </w:p>
    <w:p w:rsidR="00AC5420" w:rsidRDefault="00AC5420">
      <w:pPr>
        <w:pStyle w:val="ConsPlusNormal"/>
        <w:jc w:val="both"/>
      </w:pPr>
    </w:p>
    <w:p w:rsidR="00AC5420" w:rsidRDefault="00AC5420">
      <w:pPr>
        <w:pStyle w:val="ConsPlusNormal"/>
        <w:pBdr>
          <w:top w:val="single" w:sz="6" w:space="0" w:color="auto"/>
        </w:pBdr>
        <w:spacing w:before="100" w:after="100"/>
        <w:jc w:val="both"/>
        <w:rPr>
          <w:sz w:val="2"/>
          <w:szCs w:val="2"/>
        </w:rPr>
      </w:pPr>
    </w:p>
    <w:p w:rsidR="006A1A10" w:rsidRDefault="00AC5420">
      <w:bookmarkStart w:id="19" w:name="_GoBack"/>
      <w:bookmarkEnd w:id="19"/>
    </w:p>
    <w:sectPr w:rsidR="006A1A10" w:rsidSect="00092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20"/>
    <w:rsid w:val="00233B34"/>
    <w:rsid w:val="00AC5420"/>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4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21DD61B0F3FC29FFD7E21C0879CDAC8829BB13EEE1EE215BBB1E3FE81BA12CF6830C93DDE9C74DE288D6D9aBJ" TargetMode="External"/><Relationship Id="rId18" Type="http://schemas.openxmlformats.org/officeDocument/2006/relationships/hyperlink" Target="consultantplus://offline/ref=9D7F21DD61B0F3FC29FFD7E21C0879CDAC8829BB13EAE7E92F5ABB1E3FE81BA12CF6830C93DDE9C74DE288D6D9aBJ" TargetMode="External"/><Relationship Id="rId26" Type="http://schemas.openxmlformats.org/officeDocument/2006/relationships/hyperlink" Target="consultantplus://offline/ref=9D7F21DD61B0F3FC29FFC9EF0A642EC2A88B70B61BE6EDB87A08BD4960DBa8J" TargetMode="External"/><Relationship Id="rId39" Type="http://schemas.openxmlformats.org/officeDocument/2006/relationships/hyperlink" Target="consultantplus://offline/ref=9D7F21DD61B0F3FC29FFD7E21C0879CDAC8829BB13EAE7E92F5ABB1E3FE81BA12CF6830C93DDE9C74DE288D6D9a5J" TargetMode="External"/><Relationship Id="rId3" Type="http://schemas.openxmlformats.org/officeDocument/2006/relationships/settings" Target="settings.xml"/><Relationship Id="rId21" Type="http://schemas.openxmlformats.org/officeDocument/2006/relationships/hyperlink" Target="consultantplus://offline/ref=9D7F21DD61B0F3FC29FFD7E21C0879CDAC8829BB13EDE1EA2E58BB1E3FE81BA12CF6830C93DDE9C74DE28AD7D9aEJ" TargetMode="External"/><Relationship Id="rId34" Type="http://schemas.openxmlformats.org/officeDocument/2006/relationships/hyperlink" Target="consultantplus://offline/ref=9D7F21DD61B0F3FC29FFD7E21C0879CDAC8829BB13EBE0EC225FBB1E3FE81BA12CF6830C93DDE9C74DE288D1D9a8J" TargetMode="External"/><Relationship Id="rId42" Type="http://schemas.openxmlformats.org/officeDocument/2006/relationships/hyperlink" Target="consultantplus://offline/ref=9D7F21DD61B0F3FC29FFC9EF0A642EC2A88B71BE1BEBEDB87A08BD4960B81DF46CB68559D099E1C6D4aEJ" TargetMode="External"/><Relationship Id="rId47" Type="http://schemas.openxmlformats.org/officeDocument/2006/relationships/hyperlink" Target="consultantplus://offline/ref=9D7F21DD61B0F3FC29FFD7E21C0879CDAC8829BB13EAE7E92F5ABB1E3FE81BA12CF6830C93DDE9C74DE288D7D9aDJ" TargetMode="External"/><Relationship Id="rId50" Type="http://schemas.openxmlformats.org/officeDocument/2006/relationships/fontTable" Target="fontTable.xml"/><Relationship Id="rId7" Type="http://schemas.openxmlformats.org/officeDocument/2006/relationships/hyperlink" Target="consultantplus://offline/ref=9D7F21DD61B0F3FC29FFD7E21C0879CDAC8829BB13EEE1EE215BBB1E3FE81BA12CF6830C93DDE9C74DE288D6D9a8J" TargetMode="External"/><Relationship Id="rId12" Type="http://schemas.openxmlformats.org/officeDocument/2006/relationships/hyperlink" Target="consultantplus://offline/ref=9D7F21DD61B0F3FC29FFC9EF0A642EC2A88177B614ECEDB87A08BD4960B81DF46CB68559D099E4CFD4a9J" TargetMode="External"/><Relationship Id="rId17" Type="http://schemas.openxmlformats.org/officeDocument/2006/relationships/hyperlink" Target="consultantplus://offline/ref=9D7F21DD61B0F3FC29FFD7E21C0879CDAC8829BB13EBE2EA2154BB1E3FE81BA12CF6830C93DDE9C74DE288D6D9a5J" TargetMode="External"/><Relationship Id="rId25" Type="http://schemas.openxmlformats.org/officeDocument/2006/relationships/hyperlink" Target="consultantplus://offline/ref=9D7F21DD61B0F3FC29FFC9EF0A642EC2A88B70B612EFEDB87A08BD4960B81DF46CB68559D098E6C0D4aEJ" TargetMode="External"/><Relationship Id="rId33" Type="http://schemas.openxmlformats.org/officeDocument/2006/relationships/hyperlink" Target="consultantplus://offline/ref=9D7F21DD61B0F3FC29FFD7E21C0879CDAC8829BB14E7E7EE2257E61437B117A3D2aBJ" TargetMode="External"/><Relationship Id="rId38" Type="http://schemas.openxmlformats.org/officeDocument/2006/relationships/hyperlink" Target="consultantplus://offline/ref=9D7F21DD61B0F3FC29FFD7E21C0879CDAC8829BB13EDE1EA2E58BB1E3FE81BA12CF6830C93DDE9C74DE28AD7D9aDJ" TargetMode="External"/><Relationship Id="rId46" Type="http://schemas.openxmlformats.org/officeDocument/2006/relationships/hyperlink" Target="consultantplus://offline/ref=9D7F21DD61B0F3FC29FFC9EF0A642EC2AB8673B61AECEDB87A08BD4960DBa8J" TargetMode="External"/><Relationship Id="rId2" Type="http://schemas.microsoft.com/office/2007/relationships/stylesWithEffects" Target="stylesWithEffects.xml"/><Relationship Id="rId16" Type="http://schemas.openxmlformats.org/officeDocument/2006/relationships/hyperlink" Target="consultantplus://offline/ref=9D7F21DD61B0F3FC29FFD7E21C0879CDAC8829BB13EBE2EA2154BB1E3FE81BA12CF6830C93DDE9C74DE288D6D9aBJ" TargetMode="External"/><Relationship Id="rId20" Type="http://schemas.openxmlformats.org/officeDocument/2006/relationships/hyperlink" Target="consultantplus://offline/ref=9D7F21DD61B0F3FC29FFD7E21C0879CDAC8829BB13EAE2EA245FBB1E3FE81BA12CF6830C93DDE9C74DE288D7D9aCJ" TargetMode="External"/><Relationship Id="rId29" Type="http://schemas.openxmlformats.org/officeDocument/2006/relationships/hyperlink" Target="consultantplus://offline/ref=9D7F21DD61B0F3FC29FFD7E21C0879CDAC8829BB13E9E4EC2E5FBB1E3FE81BA12CDFa6J" TargetMode="External"/><Relationship Id="rId41" Type="http://schemas.openxmlformats.org/officeDocument/2006/relationships/hyperlink" Target="consultantplus://offline/ref=9D7F21DD61B0F3FC29FFC9EF0A642EC2A88177B614ECEDB87A08BD4960B81DF46CB6855CDDa3J" TargetMode="External"/><Relationship Id="rId1" Type="http://schemas.openxmlformats.org/officeDocument/2006/relationships/styles" Target="styles.xml"/><Relationship Id="rId6" Type="http://schemas.openxmlformats.org/officeDocument/2006/relationships/hyperlink" Target="consultantplus://offline/ref=9D7F21DD61B0F3FC29FFD7E21C0879CDAC8829BB13EFE5E62E5EBB1E3FE81BA12CF6830C93DDE9C74DE288D6D9a8J" TargetMode="External"/><Relationship Id="rId11" Type="http://schemas.openxmlformats.org/officeDocument/2006/relationships/hyperlink" Target="consultantplus://offline/ref=9D7F21DD61B0F3FC29FFD7E21C0879CDAC8829BB13EAE7E92F5ABB1E3FE81BA12CF6830C93DDE9C74DE288D6D9a8J" TargetMode="External"/><Relationship Id="rId24" Type="http://schemas.openxmlformats.org/officeDocument/2006/relationships/hyperlink" Target="consultantplus://offline/ref=9D7F21DD61B0F3FC29FFC9EF0A642EC2A88B71BF1AEFEDB87A08BD4960DBa8J" TargetMode="External"/><Relationship Id="rId32" Type="http://schemas.openxmlformats.org/officeDocument/2006/relationships/hyperlink" Target="consultantplus://offline/ref=9D7F21DD61B0F3FC29FFD7E21C0879CDAC8829BB13E9E5EF2155BB1E3FE81BA12CDFa6J" TargetMode="External"/><Relationship Id="rId37" Type="http://schemas.openxmlformats.org/officeDocument/2006/relationships/hyperlink" Target="consultantplus://offline/ref=9D7F21DD61B0F3FC29FFD7E21C0879CDAC8829BB13EAE7E92F5ABB1E3FE81BA12CF6830C93DDE9C74DE288D6D9aBJ" TargetMode="External"/><Relationship Id="rId40" Type="http://schemas.openxmlformats.org/officeDocument/2006/relationships/hyperlink" Target="consultantplus://offline/ref=9D7F21DD61B0F3FC29FFC9EF0A642EC2A88177B614ECEDB87A08BD4960B81DF46CB68559D099E4C7D4aDJ" TargetMode="External"/><Relationship Id="rId45" Type="http://schemas.openxmlformats.org/officeDocument/2006/relationships/hyperlink" Target="consultantplus://offline/ref=9D7F21DD61B0F3FC29FFC9EF0A642EC2A8827EB017E9EDB87A08BD4960B81DF46CB68559D09BE7DCa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7F21DD61B0F3FC29FFD7E21C0879CDAC8829BB15E9E4EC2E57E61437B117A3D2aBJ" TargetMode="External"/><Relationship Id="rId23" Type="http://schemas.openxmlformats.org/officeDocument/2006/relationships/hyperlink" Target="consultantplus://offline/ref=9D7F21DD61B0F3FC29FFC9EF0A642EC2A88B70B710E9EDB87A08BD4960DBa8J" TargetMode="External"/><Relationship Id="rId28" Type="http://schemas.openxmlformats.org/officeDocument/2006/relationships/hyperlink" Target="consultantplus://offline/ref=9D7F21DD61B0F3FC29FFC9EF0A642EC2A88B71BE1BEBEDB87A08BD4960B81DF46CB68559D2D9aCJ" TargetMode="External"/><Relationship Id="rId36" Type="http://schemas.openxmlformats.org/officeDocument/2006/relationships/hyperlink" Target="consultantplus://offline/ref=9D7F21DD61B0F3FC29FFD7E21C0879CDAC8829BB13EBE7EE215ABB1E3FE81BA12CDFa6J" TargetMode="External"/><Relationship Id="rId49" Type="http://schemas.openxmlformats.org/officeDocument/2006/relationships/hyperlink" Target="consultantplus://offline/ref=9D7F21DD61B0F3FC29FFD7E21C0879CDAC8829BB13E9E4EC2E5FBB1E3FE81BA12CF6830C93DDE9C74DE28BDFD9aEJ" TargetMode="External"/><Relationship Id="rId10" Type="http://schemas.openxmlformats.org/officeDocument/2006/relationships/hyperlink" Target="consultantplus://offline/ref=9D7F21DD61B0F3FC29FFD7E21C0879CDAC8829BB13EBE2EA2154BB1E3FE81BA12CF6830C93DDE9C74DE288D6D9a8J" TargetMode="External"/><Relationship Id="rId19" Type="http://schemas.openxmlformats.org/officeDocument/2006/relationships/hyperlink" Target="consultantplus://offline/ref=9D7F21DD61B0F3FC29FFC9EF0A642EC2A88177B614ECEDB87A08BD4960B81DF46CB6855BDDa8J" TargetMode="External"/><Relationship Id="rId31" Type="http://schemas.openxmlformats.org/officeDocument/2006/relationships/hyperlink" Target="consultantplus://offline/ref=9D7F21DD61B0F3FC29FFD7E21C0879CDAC8829BB13EDE1EA2E58BB1E3FE81BA12CF6830C93DDE9C74DE289D0D9a8J" TargetMode="External"/><Relationship Id="rId44" Type="http://schemas.openxmlformats.org/officeDocument/2006/relationships/hyperlink" Target="consultantplus://offline/ref=9D7F21DD61B0F3FC29FFC9EF0A642EC2A88B71BE1BEBEDB87A08BD4960B81DF46CB68559D2D9aBJ" TargetMode="External"/><Relationship Id="rId4" Type="http://schemas.openxmlformats.org/officeDocument/2006/relationships/webSettings" Target="webSettings.xml"/><Relationship Id="rId9" Type="http://schemas.openxmlformats.org/officeDocument/2006/relationships/hyperlink" Target="consultantplus://offline/ref=9D7F21DD61B0F3FC29FFD7E21C0879CDAC8829BB13ECE2E62F58BB1E3FE81BA12CF6830C93DDE9C74DE288D6D9a8J" TargetMode="External"/><Relationship Id="rId14" Type="http://schemas.openxmlformats.org/officeDocument/2006/relationships/hyperlink" Target="consultantplus://offline/ref=9D7F21DD61B0F3FC29FFD7E21C0879CDAC8829BB13EEE1EE215BBB1E3FE81BA12CF6830C93DDE9C74DE288D6D9aBJ" TargetMode="External"/><Relationship Id="rId22" Type="http://schemas.openxmlformats.org/officeDocument/2006/relationships/hyperlink" Target="consultantplus://offline/ref=9D7F21DD61B0F3FC29FFC9EF0A642EC2A88B71BF1AE6EDB87A08BD4960DBa8J" TargetMode="External"/><Relationship Id="rId27" Type="http://schemas.openxmlformats.org/officeDocument/2006/relationships/hyperlink" Target="consultantplus://offline/ref=9D7F21DD61B0F3FC29FFC9EF0A642EC2A88177B614ECEDB87A08BD4960B81DF46CB68559D099E4CFD4a9J" TargetMode="External"/><Relationship Id="rId30" Type="http://schemas.openxmlformats.org/officeDocument/2006/relationships/hyperlink" Target="consultantplus://offline/ref=9D7F21DD61B0F3FC29FFD7E21C0879CDAC8829BB13EAE4E82054BB1E3FE81BA12CDFa6J" TargetMode="External"/><Relationship Id="rId35" Type="http://schemas.openxmlformats.org/officeDocument/2006/relationships/hyperlink" Target="consultantplus://offline/ref=9D7F21DD61B0F3FC29FFD7E21C0879CDAC8829BB13EAE2EA245FBB1E3FE81BA12CDFa6J" TargetMode="External"/><Relationship Id="rId43" Type="http://schemas.openxmlformats.org/officeDocument/2006/relationships/hyperlink" Target="consultantplus://offline/ref=9D7F21DD61B0F3FC29FFC9EF0A642EC2A88B71BE1BEBEDB87A08BD4960B81DF46CB68559D099E0CED4aEJ" TargetMode="External"/><Relationship Id="rId48" Type="http://schemas.openxmlformats.org/officeDocument/2006/relationships/hyperlink" Target="consultantplus://offline/ref=9D7F21DD61B0F3FC29FFD7E21C0879CDAC8829BB13EAE7E92F5ABB1E3FE81BA12CF6830C93DDE9C74DE288D7D9aCJ" TargetMode="External"/><Relationship Id="rId8" Type="http://schemas.openxmlformats.org/officeDocument/2006/relationships/hyperlink" Target="consultantplus://offline/ref=9D7F21DD61B0F3FC29FFD7E21C0879CDAC8829BB13EDE3E62E5BBB1E3FE81BA12CF6830C93DDE9C74DE288D6D9a8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11049</Words>
  <Characters>62984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2018-01-16T09:26:00Z</dcterms:created>
  <dcterms:modified xsi:type="dcterms:W3CDTF">2018-01-16T09:27:00Z</dcterms:modified>
</cp:coreProperties>
</file>