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FD" w:rsidRDefault="00CA6FFD">
      <w:pPr>
        <w:pStyle w:val="ConsPlusTitlePage"/>
      </w:pPr>
      <w:r>
        <w:t xml:space="preserve">Документ предоставлен </w:t>
      </w:r>
      <w:hyperlink r:id="rId5" w:history="1">
        <w:r>
          <w:rPr>
            <w:color w:val="0000FF"/>
          </w:rPr>
          <w:t>КонсультантПлюс</w:t>
        </w:r>
      </w:hyperlink>
      <w:r>
        <w:br/>
      </w:r>
    </w:p>
    <w:p w:rsidR="00CA6FFD" w:rsidRDefault="00CA6FFD">
      <w:pPr>
        <w:pStyle w:val="ConsPlusNormal"/>
        <w:outlineLvl w:val="0"/>
      </w:pPr>
    </w:p>
    <w:p w:rsidR="00CA6FFD" w:rsidRDefault="00CA6FFD">
      <w:pPr>
        <w:pStyle w:val="ConsPlusTitle"/>
        <w:jc w:val="center"/>
        <w:outlineLvl w:val="0"/>
      </w:pPr>
      <w:r>
        <w:t>АДМИНИСТРАЦИЯ ГОРОДА ХАНТЫ-МАНСИЙСКА</w:t>
      </w:r>
    </w:p>
    <w:p w:rsidR="00CA6FFD" w:rsidRDefault="00CA6FFD">
      <w:pPr>
        <w:pStyle w:val="ConsPlusTitle"/>
        <w:jc w:val="center"/>
      </w:pPr>
    </w:p>
    <w:p w:rsidR="00CA6FFD" w:rsidRDefault="00CA6FFD">
      <w:pPr>
        <w:pStyle w:val="ConsPlusTitle"/>
        <w:jc w:val="center"/>
      </w:pPr>
      <w:r>
        <w:t>ПОСТАНОВЛЕНИЕ</w:t>
      </w:r>
    </w:p>
    <w:p w:rsidR="00CA6FFD" w:rsidRDefault="00CA6FFD">
      <w:pPr>
        <w:pStyle w:val="ConsPlusTitle"/>
        <w:jc w:val="center"/>
      </w:pPr>
      <w:r>
        <w:t>от 11 июня 2015 г. N 709</w:t>
      </w:r>
    </w:p>
    <w:p w:rsidR="00CA6FFD" w:rsidRDefault="00CA6FFD">
      <w:pPr>
        <w:pStyle w:val="ConsPlusTitle"/>
        <w:jc w:val="center"/>
      </w:pPr>
    </w:p>
    <w:p w:rsidR="00CA6FFD" w:rsidRDefault="00CA6FFD">
      <w:pPr>
        <w:pStyle w:val="ConsPlusTitle"/>
        <w:jc w:val="center"/>
      </w:pPr>
      <w:r>
        <w:t>ОБ УТВЕРЖДЕНИИ АДМИНИСТРАТИВНОГО РЕГЛАМЕНТА ПРЕДОСТАВЛЕНИЯ</w:t>
      </w:r>
    </w:p>
    <w:p w:rsidR="00CA6FFD" w:rsidRDefault="00CA6FFD">
      <w:pPr>
        <w:pStyle w:val="ConsPlusTitle"/>
        <w:jc w:val="center"/>
      </w:pPr>
      <w:r>
        <w:t>МУНИЦИПАЛЬНОЙ УСЛУГИ ПО ПРИСВОЕНИЮ ОБЪЕКТУ АДРЕСАЦИИ</w:t>
      </w:r>
    </w:p>
    <w:p w:rsidR="00CA6FFD" w:rsidRDefault="00CA6FFD">
      <w:pPr>
        <w:pStyle w:val="ConsPlusTitle"/>
        <w:jc w:val="center"/>
      </w:pPr>
      <w:r>
        <w:t>АДРЕСА, АННУЛИРОВАНИЮ ЕГО АДРЕСА НА ТЕРРИТОРИИ</w:t>
      </w:r>
    </w:p>
    <w:p w:rsidR="00CA6FFD" w:rsidRDefault="00CA6FFD">
      <w:pPr>
        <w:pStyle w:val="ConsPlusTitle"/>
        <w:jc w:val="center"/>
      </w:pPr>
      <w:r>
        <w:t>МУНИЦИПАЛЬНОГО ОБРАЗОВАНИЯ ХАНТЫ-МАНСИЙСКОГО АВТОНОМНОГО</w:t>
      </w:r>
    </w:p>
    <w:p w:rsidR="00CA6FFD" w:rsidRDefault="00CA6FFD">
      <w:pPr>
        <w:pStyle w:val="ConsPlusTitle"/>
        <w:jc w:val="center"/>
      </w:pPr>
      <w:r>
        <w:t>ОКРУГА - ЮГРЫ ГОРОДСКОЙ ОКРУГ ГОРОД ХАНТЫ-МАНСИЙСК</w:t>
      </w:r>
    </w:p>
    <w:p w:rsidR="00CA6FFD" w:rsidRDefault="00CA6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FFD">
        <w:trPr>
          <w:jc w:val="center"/>
        </w:trPr>
        <w:tc>
          <w:tcPr>
            <w:tcW w:w="9294" w:type="dxa"/>
            <w:tcBorders>
              <w:top w:val="nil"/>
              <w:left w:val="single" w:sz="24" w:space="0" w:color="CED3F1"/>
              <w:bottom w:val="nil"/>
              <w:right w:val="single" w:sz="24" w:space="0" w:color="F4F3F8"/>
            </w:tcBorders>
            <w:shd w:val="clear" w:color="auto" w:fill="F4F3F8"/>
          </w:tcPr>
          <w:p w:rsidR="00CA6FFD" w:rsidRDefault="00CA6FFD">
            <w:pPr>
              <w:pStyle w:val="ConsPlusNormal"/>
              <w:jc w:val="center"/>
            </w:pPr>
            <w:r>
              <w:rPr>
                <w:color w:val="392C69"/>
              </w:rPr>
              <w:t>Список изменяющих документов</w:t>
            </w:r>
          </w:p>
          <w:p w:rsidR="00CA6FFD" w:rsidRDefault="00CA6FFD">
            <w:pPr>
              <w:pStyle w:val="ConsPlusNormal"/>
              <w:jc w:val="center"/>
            </w:pPr>
            <w:proofErr w:type="gramStart"/>
            <w:r>
              <w:rPr>
                <w:color w:val="392C69"/>
              </w:rPr>
              <w:t>(в ред. постановлений Администрации города Ханты-Мансийска</w:t>
            </w:r>
            <w:proofErr w:type="gramEnd"/>
          </w:p>
          <w:p w:rsidR="00CA6FFD" w:rsidRDefault="00CA6FFD">
            <w:pPr>
              <w:pStyle w:val="ConsPlusNormal"/>
              <w:jc w:val="center"/>
            </w:pPr>
            <w:r>
              <w:rPr>
                <w:color w:val="392C69"/>
              </w:rPr>
              <w:t xml:space="preserve">от 12.02.2016 </w:t>
            </w:r>
            <w:hyperlink r:id="rId6" w:history="1">
              <w:r>
                <w:rPr>
                  <w:color w:val="0000FF"/>
                </w:rPr>
                <w:t>N 150</w:t>
              </w:r>
            </w:hyperlink>
            <w:r>
              <w:rPr>
                <w:color w:val="392C69"/>
              </w:rPr>
              <w:t xml:space="preserve">, от 01.12.2016 </w:t>
            </w:r>
            <w:hyperlink r:id="rId7" w:history="1">
              <w:r>
                <w:rPr>
                  <w:color w:val="0000FF"/>
                </w:rPr>
                <w:t>N 1206</w:t>
              </w:r>
            </w:hyperlink>
            <w:r>
              <w:rPr>
                <w:color w:val="392C69"/>
              </w:rPr>
              <w:t xml:space="preserve">, от 23.05.2017 </w:t>
            </w:r>
            <w:hyperlink r:id="rId8" w:history="1">
              <w:r>
                <w:rPr>
                  <w:color w:val="0000FF"/>
                </w:rPr>
                <w:t>N 452</w:t>
              </w:r>
            </w:hyperlink>
            <w:r>
              <w:rPr>
                <w:color w:val="392C69"/>
              </w:rPr>
              <w:t>)</w:t>
            </w:r>
          </w:p>
        </w:tc>
      </w:tr>
    </w:tbl>
    <w:p w:rsidR="00CA6FFD" w:rsidRDefault="00CA6FFD">
      <w:pPr>
        <w:pStyle w:val="ConsPlusNormal"/>
        <w:jc w:val="center"/>
      </w:pPr>
    </w:p>
    <w:p w:rsidR="00CA6FFD" w:rsidRDefault="00CA6FFD">
      <w:pPr>
        <w:pStyle w:val="ConsPlusNormal"/>
        <w:ind w:firstLine="540"/>
        <w:jc w:val="both"/>
      </w:pPr>
      <w:r>
        <w:t xml:space="preserve">Руководствуясь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
    <w:p w:rsidR="00CA6FFD" w:rsidRDefault="00CA6FF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 согласно приложению к настоящему постановлению.</w:t>
      </w:r>
    </w:p>
    <w:p w:rsidR="00CA6FFD" w:rsidRDefault="00CA6FFD">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Администрации города Ханты-Мансийска от 01.12.2016 N 1206)</w:t>
      </w:r>
    </w:p>
    <w:p w:rsidR="00CA6FFD" w:rsidRDefault="00CA6FFD">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08.11.2013 N 1439 "Об утверждении административного регламента предоставления муниципальной услуги "Установление нумерации домов: присвоение, изменение и аннулирование адресов объектам недвижимости".</w:t>
      </w:r>
    </w:p>
    <w:p w:rsidR="00CA6FFD" w:rsidRDefault="00CA6FFD">
      <w:pPr>
        <w:pStyle w:val="ConsPlusNormal"/>
        <w:spacing w:before="220"/>
        <w:ind w:firstLine="540"/>
        <w:jc w:val="both"/>
      </w:pPr>
      <w:r>
        <w:t>3. Настоящее постановление вступает в силу после дня его официального опубликования.</w:t>
      </w:r>
    </w:p>
    <w:p w:rsidR="00CA6FFD" w:rsidRDefault="00CA6FFD">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Волчкова С.А.</w:t>
      </w:r>
    </w:p>
    <w:p w:rsidR="00CA6FFD" w:rsidRDefault="00CA6FFD">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01.12.2016 N 1206)</w:t>
      </w:r>
    </w:p>
    <w:p w:rsidR="00CA6FFD" w:rsidRDefault="00CA6FFD">
      <w:pPr>
        <w:pStyle w:val="ConsPlusNormal"/>
        <w:jc w:val="both"/>
      </w:pPr>
    </w:p>
    <w:p w:rsidR="00CA6FFD" w:rsidRDefault="00CA6FFD">
      <w:pPr>
        <w:pStyle w:val="ConsPlusNormal"/>
        <w:jc w:val="right"/>
      </w:pPr>
      <w:r>
        <w:t>Глава Администрации</w:t>
      </w:r>
    </w:p>
    <w:p w:rsidR="00CA6FFD" w:rsidRDefault="00CA6FFD">
      <w:pPr>
        <w:pStyle w:val="ConsPlusNormal"/>
        <w:jc w:val="right"/>
      </w:pPr>
      <w:r>
        <w:t>города Ханты-Мансийска</w:t>
      </w:r>
    </w:p>
    <w:p w:rsidR="00CA6FFD" w:rsidRDefault="00CA6FFD">
      <w:pPr>
        <w:pStyle w:val="ConsPlusNormal"/>
        <w:jc w:val="right"/>
      </w:pPr>
      <w:r>
        <w:t>М.П.РЯШИН</w:t>
      </w:r>
    </w:p>
    <w:p w:rsidR="00CA6FFD" w:rsidRDefault="00CA6FFD">
      <w:pPr>
        <w:pStyle w:val="ConsPlusNormal"/>
        <w:jc w:val="right"/>
      </w:pPr>
    </w:p>
    <w:p w:rsidR="00CA6FFD" w:rsidRDefault="00CA6FFD">
      <w:pPr>
        <w:pStyle w:val="ConsPlusNormal"/>
        <w:jc w:val="right"/>
      </w:pPr>
    </w:p>
    <w:p w:rsidR="00CA6FFD" w:rsidRDefault="00CA6FFD">
      <w:pPr>
        <w:pStyle w:val="ConsPlusNormal"/>
        <w:jc w:val="right"/>
      </w:pPr>
    </w:p>
    <w:p w:rsidR="00CA6FFD" w:rsidRDefault="00CA6FFD">
      <w:pPr>
        <w:pStyle w:val="ConsPlusNormal"/>
        <w:jc w:val="right"/>
      </w:pPr>
    </w:p>
    <w:p w:rsidR="00CA6FFD" w:rsidRDefault="00CA6FFD">
      <w:pPr>
        <w:pStyle w:val="ConsPlusNormal"/>
        <w:jc w:val="right"/>
      </w:pPr>
    </w:p>
    <w:p w:rsidR="00CA6FFD" w:rsidRDefault="00CA6FFD">
      <w:pPr>
        <w:pStyle w:val="ConsPlusNormal"/>
        <w:jc w:val="right"/>
        <w:outlineLvl w:val="0"/>
      </w:pPr>
      <w:r>
        <w:t>Приложение</w:t>
      </w:r>
    </w:p>
    <w:p w:rsidR="00CA6FFD" w:rsidRDefault="00CA6FFD">
      <w:pPr>
        <w:pStyle w:val="ConsPlusNormal"/>
        <w:jc w:val="right"/>
      </w:pPr>
      <w:r>
        <w:t>к постановлению Администрации</w:t>
      </w:r>
    </w:p>
    <w:p w:rsidR="00CA6FFD" w:rsidRDefault="00CA6FFD">
      <w:pPr>
        <w:pStyle w:val="ConsPlusNormal"/>
        <w:jc w:val="right"/>
      </w:pPr>
      <w:r>
        <w:t>города Ханты-Мансийска</w:t>
      </w:r>
    </w:p>
    <w:p w:rsidR="00CA6FFD" w:rsidRDefault="00CA6FFD">
      <w:pPr>
        <w:pStyle w:val="ConsPlusNormal"/>
        <w:jc w:val="right"/>
      </w:pPr>
      <w:r>
        <w:t>от 11.06.2015 N 709</w:t>
      </w:r>
    </w:p>
    <w:p w:rsidR="00CA6FFD" w:rsidRDefault="00CA6FFD">
      <w:pPr>
        <w:pStyle w:val="ConsPlusNormal"/>
        <w:ind w:firstLine="540"/>
        <w:jc w:val="both"/>
      </w:pPr>
    </w:p>
    <w:p w:rsidR="00CA6FFD" w:rsidRDefault="00CA6FFD">
      <w:pPr>
        <w:pStyle w:val="ConsPlusTitle"/>
        <w:jc w:val="center"/>
      </w:pPr>
      <w:bookmarkStart w:id="0" w:name="P36"/>
      <w:bookmarkEnd w:id="0"/>
      <w:r>
        <w:t>АДМИНИСТРАТИВНЫЙ РЕГЛАМЕНТ</w:t>
      </w:r>
    </w:p>
    <w:p w:rsidR="00CA6FFD" w:rsidRDefault="00CA6FFD">
      <w:pPr>
        <w:pStyle w:val="ConsPlusTitle"/>
        <w:jc w:val="center"/>
      </w:pPr>
      <w:r>
        <w:lastRenderedPageBreak/>
        <w:t>ПРЕДОСТАВЛЕНИЯ МУНИЦИПАЛЬНОЙ УСЛУГИ ПО ПРИСВОЕНИЮ</w:t>
      </w:r>
    </w:p>
    <w:p w:rsidR="00CA6FFD" w:rsidRDefault="00CA6FFD">
      <w:pPr>
        <w:pStyle w:val="ConsPlusTitle"/>
        <w:jc w:val="center"/>
      </w:pPr>
      <w:r>
        <w:t>ОБЪЕКТУ АДРЕСАЦИИ АДРЕСА, АННУЛИРОВАНИЮ ЕГО АДРЕСА</w:t>
      </w:r>
    </w:p>
    <w:p w:rsidR="00CA6FFD" w:rsidRDefault="00CA6FFD">
      <w:pPr>
        <w:pStyle w:val="ConsPlusTitle"/>
        <w:jc w:val="center"/>
      </w:pPr>
      <w:r>
        <w:t>НА ТЕРРИТОРИИ МУНИЦИПАЛЬНОГО ОБРАЗОВАНИЯ</w:t>
      </w:r>
    </w:p>
    <w:p w:rsidR="00CA6FFD" w:rsidRDefault="00CA6FFD">
      <w:pPr>
        <w:pStyle w:val="ConsPlusTitle"/>
        <w:jc w:val="center"/>
      </w:pPr>
      <w:r>
        <w:t>ХАНТЫ-МАНСИЙСКОГО АВТОНОМНОГО ОКРУГА - ЮГРЫ</w:t>
      </w:r>
    </w:p>
    <w:p w:rsidR="00CA6FFD" w:rsidRDefault="00CA6FFD">
      <w:pPr>
        <w:pStyle w:val="ConsPlusTitle"/>
        <w:jc w:val="center"/>
      </w:pPr>
      <w:r>
        <w:t>ГОРОДСКОЙ ОКРУГ ГОРОД ХАНТЫ-МАНСИЙСК</w:t>
      </w:r>
    </w:p>
    <w:p w:rsidR="00CA6FFD" w:rsidRDefault="00CA6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FFD">
        <w:trPr>
          <w:jc w:val="center"/>
        </w:trPr>
        <w:tc>
          <w:tcPr>
            <w:tcW w:w="9294" w:type="dxa"/>
            <w:tcBorders>
              <w:top w:val="nil"/>
              <w:left w:val="single" w:sz="24" w:space="0" w:color="CED3F1"/>
              <w:bottom w:val="nil"/>
              <w:right w:val="single" w:sz="24" w:space="0" w:color="F4F3F8"/>
            </w:tcBorders>
            <w:shd w:val="clear" w:color="auto" w:fill="F4F3F8"/>
          </w:tcPr>
          <w:p w:rsidR="00CA6FFD" w:rsidRDefault="00CA6FFD">
            <w:pPr>
              <w:pStyle w:val="ConsPlusNormal"/>
              <w:jc w:val="center"/>
            </w:pPr>
            <w:r>
              <w:rPr>
                <w:color w:val="392C69"/>
              </w:rPr>
              <w:t>Список изменяющих документов</w:t>
            </w:r>
          </w:p>
          <w:p w:rsidR="00CA6FFD" w:rsidRDefault="00CA6FFD">
            <w:pPr>
              <w:pStyle w:val="ConsPlusNormal"/>
              <w:jc w:val="center"/>
            </w:pPr>
            <w:proofErr w:type="gramStart"/>
            <w:r>
              <w:rPr>
                <w:color w:val="392C69"/>
              </w:rPr>
              <w:t>(в ред. постановлений Администрации города Ханты-Мансийска</w:t>
            </w:r>
            <w:proofErr w:type="gramEnd"/>
          </w:p>
          <w:p w:rsidR="00CA6FFD" w:rsidRDefault="00CA6FFD">
            <w:pPr>
              <w:pStyle w:val="ConsPlusNormal"/>
              <w:jc w:val="center"/>
            </w:pPr>
            <w:r>
              <w:rPr>
                <w:color w:val="392C69"/>
              </w:rPr>
              <w:t xml:space="preserve">от 01.12.2016 </w:t>
            </w:r>
            <w:hyperlink r:id="rId13" w:history="1">
              <w:r>
                <w:rPr>
                  <w:color w:val="0000FF"/>
                </w:rPr>
                <w:t>N 1206</w:t>
              </w:r>
            </w:hyperlink>
            <w:r>
              <w:rPr>
                <w:color w:val="392C69"/>
              </w:rPr>
              <w:t xml:space="preserve">, от 23.05.2017 </w:t>
            </w:r>
            <w:hyperlink r:id="rId14" w:history="1">
              <w:r>
                <w:rPr>
                  <w:color w:val="0000FF"/>
                </w:rPr>
                <w:t>N 452</w:t>
              </w:r>
            </w:hyperlink>
            <w:r>
              <w:rPr>
                <w:color w:val="392C69"/>
              </w:rPr>
              <w:t>)</w:t>
            </w:r>
          </w:p>
        </w:tc>
      </w:tr>
    </w:tbl>
    <w:p w:rsidR="00CA6FFD" w:rsidRDefault="00CA6FFD">
      <w:pPr>
        <w:pStyle w:val="ConsPlusNormal"/>
        <w:jc w:val="center"/>
      </w:pPr>
    </w:p>
    <w:p w:rsidR="00CA6FFD" w:rsidRDefault="00CA6FFD">
      <w:pPr>
        <w:pStyle w:val="ConsPlusNormal"/>
        <w:ind w:firstLine="540"/>
        <w:jc w:val="both"/>
        <w:outlineLvl w:val="1"/>
      </w:pPr>
      <w:r>
        <w:t>I. Общие положения</w:t>
      </w:r>
    </w:p>
    <w:p w:rsidR="00CA6FFD" w:rsidRDefault="00CA6FFD">
      <w:pPr>
        <w:pStyle w:val="ConsPlusNormal"/>
        <w:jc w:val="both"/>
      </w:pPr>
    </w:p>
    <w:p w:rsidR="00CA6FFD" w:rsidRDefault="00CA6FFD">
      <w:pPr>
        <w:pStyle w:val="ConsPlusNormal"/>
        <w:ind w:firstLine="540"/>
        <w:jc w:val="both"/>
        <w:outlineLvl w:val="2"/>
      </w:pPr>
      <w:r>
        <w:t>Предмет регулирования административного регламента</w:t>
      </w:r>
    </w:p>
    <w:p w:rsidR="00CA6FFD" w:rsidRDefault="00CA6FFD">
      <w:pPr>
        <w:pStyle w:val="ConsPlusNormal"/>
        <w:spacing w:before="220"/>
        <w:ind w:firstLine="540"/>
        <w:jc w:val="both"/>
      </w:pPr>
      <w:r>
        <w:t xml:space="preserve">1. </w:t>
      </w:r>
      <w:proofErr w:type="gramStart"/>
      <w:r>
        <w:t>Административный регламент предоставления муниципальной услуги по присвоению объекту адресации адреса, аннулированию его адреса на территории муниципального образования город Ханты-Мансийск" (далее - административный регламент)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по предоставлению муниципальной услуги, а также порядок его взаимодействия с заявителями, органами государственной власти, учреждениями и организациями при предоставлении муниципальной</w:t>
      </w:r>
      <w:proofErr w:type="gramEnd"/>
      <w:r>
        <w:t xml:space="preserve">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 (далее - муниципальная услуга).</w:t>
      </w:r>
    </w:p>
    <w:p w:rsidR="00CA6FFD" w:rsidRDefault="00CA6FFD">
      <w:pPr>
        <w:pStyle w:val="ConsPlusNormal"/>
        <w:jc w:val="both"/>
      </w:pPr>
    </w:p>
    <w:p w:rsidR="00CA6FFD" w:rsidRDefault="00CA6FFD">
      <w:pPr>
        <w:pStyle w:val="ConsPlusNormal"/>
        <w:ind w:firstLine="540"/>
        <w:jc w:val="both"/>
        <w:outlineLvl w:val="2"/>
      </w:pPr>
      <w:r>
        <w:t>Круг заявителей</w:t>
      </w:r>
    </w:p>
    <w:p w:rsidR="00CA6FFD" w:rsidRDefault="00CA6FFD">
      <w:pPr>
        <w:pStyle w:val="ConsPlusNormal"/>
        <w:spacing w:before="220"/>
        <w:ind w:firstLine="540"/>
        <w:jc w:val="both"/>
      </w:pPr>
      <w:bookmarkStart w:id="1" w:name="P52"/>
      <w:bookmarkEnd w:id="1"/>
      <w: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CA6FFD" w:rsidRDefault="00CA6FFD">
      <w:pPr>
        <w:pStyle w:val="ConsPlusNormal"/>
        <w:spacing w:before="220"/>
        <w:ind w:firstLine="540"/>
        <w:jc w:val="both"/>
      </w:pPr>
      <w:r>
        <w:t>1) право хозяйственного ведения;</w:t>
      </w:r>
    </w:p>
    <w:p w:rsidR="00CA6FFD" w:rsidRDefault="00CA6FFD">
      <w:pPr>
        <w:pStyle w:val="ConsPlusNormal"/>
        <w:spacing w:before="220"/>
        <w:ind w:firstLine="540"/>
        <w:jc w:val="both"/>
      </w:pPr>
      <w:r>
        <w:t>2) право оперативного управления;</w:t>
      </w:r>
    </w:p>
    <w:p w:rsidR="00CA6FFD" w:rsidRDefault="00CA6FFD">
      <w:pPr>
        <w:pStyle w:val="ConsPlusNormal"/>
        <w:spacing w:before="220"/>
        <w:ind w:firstLine="540"/>
        <w:jc w:val="both"/>
      </w:pPr>
      <w:r>
        <w:t>3) право пожизненно наследуемого владения;</w:t>
      </w:r>
    </w:p>
    <w:p w:rsidR="00CA6FFD" w:rsidRDefault="00CA6FFD">
      <w:pPr>
        <w:pStyle w:val="ConsPlusNormal"/>
        <w:spacing w:before="220"/>
        <w:ind w:firstLine="540"/>
        <w:jc w:val="both"/>
      </w:pPr>
      <w:r>
        <w:t>4) право постоянного (бессрочного) пользования.</w:t>
      </w:r>
    </w:p>
    <w:p w:rsidR="00CA6FFD" w:rsidRDefault="00CA6FFD">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A6FFD" w:rsidRDefault="00CA6FFD">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A6FFD" w:rsidRDefault="00CA6FFD">
      <w:pPr>
        <w:pStyle w:val="ConsPlusNormal"/>
        <w:spacing w:before="220"/>
        <w:ind w:firstLine="540"/>
        <w:jc w:val="both"/>
      </w:pPr>
      <w:proofErr w:type="gramStart"/>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w:t>
      </w:r>
      <w:r>
        <w:lastRenderedPageBreak/>
        <w:t>членов такого некоммерческого объединения.</w:t>
      </w:r>
      <w:proofErr w:type="gramEnd"/>
    </w:p>
    <w:p w:rsidR="00CA6FFD" w:rsidRDefault="00CA6FFD">
      <w:pPr>
        <w:pStyle w:val="ConsPlusNormal"/>
        <w:jc w:val="both"/>
      </w:pPr>
    </w:p>
    <w:p w:rsidR="00CA6FFD" w:rsidRDefault="00CA6FFD">
      <w:pPr>
        <w:pStyle w:val="ConsPlusNormal"/>
        <w:ind w:firstLine="540"/>
        <w:jc w:val="both"/>
        <w:outlineLvl w:val="2"/>
      </w:pPr>
      <w:r>
        <w:t>Требования к порядку информирования о правилах предоставления муниципальной услуги</w:t>
      </w:r>
    </w:p>
    <w:p w:rsidR="00CA6FFD" w:rsidRDefault="00CA6FFD">
      <w:pPr>
        <w:pStyle w:val="ConsPlusNormal"/>
        <w:spacing w:before="220"/>
        <w:ind w:firstLine="540"/>
        <w:jc w:val="both"/>
      </w:pPr>
      <w:bookmarkStart w:id="2" w:name="P62"/>
      <w:bookmarkEnd w:id="2"/>
      <w: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CA6FFD" w:rsidRDefault="00CA6FFD">
      <w:pPr>
        <w:pStyle w:val="ConsPlusNormal"/>
        <w:spacing w:before="220"/>
        <w:ind w:firstLine="540"/>
        <w:jc w:val="both"/>
      </w:pPr>
      <w:r>
        <w:t>Место нахождения: 628007, г. Ханты-Мансийск, ул. Калинина, д. 26.</w:t>
      </w:r>
    </w:p>
    <w:p w:rsidR="00CA6FFD" w:rsidRDefault="00CA6FFD">
      <w:pPr>
        <w:pStyle w:val="ConsPlusNormal"/>
        <w:spacing w:before="220"/>
        <w:ind w:firstLine="540"/>
        <w:jc w:val="both"/>
      </w:pPr>
      <w:r>
        <w:t>Телефон: 8(3467) 32-59-70.</w:t>
      </w:r>
    </w:p>
    <w:p w:rsidR="00CA6FFD" w:rsidRDefault="00CA6FFD">
      <w:pPr>
        <w:pStyle w:val="ConsPlusNormal"/>
        <w:spacing w:before="220"/>
        <w:ind w:firstLine="540"/>
        <w:jc w:val="both"/>
      </w:pPr>
      <w:r>
        <w:t>Адрес электронной почты Департамента: dga@admhmansy.ru.</w:t>
      </w:r>
    </w:p>
    <w:p w:rsidR="00CA6FFD" w:rsidRDefault="00CA6FFD">
      <w:pPr>
        <w:pStyle w:val="ConsPlusNormal"/>
        <w:spacing w:before="220"/>
        <w:ind w:firstLine="540"/>
        <w:jc w:val="both"/>
      </w:pPr>
      <w:r>
        <w:t>Адрес официального сайта: www.admhmansy.ru.</w:t>
      </w:r>
    </w:p>
    <w:p w:rsidR="00CA6FFD" w:rsidRDefault="00CA6FFD">
      <w:pPr>
        <w:pStyle w:val="ConsPlusNormal"/>
        <w:spacing w:before="220"/>
        <w:ind w:firstLine="540"/>
        <w:jc w:val="both"/>
      </w:pPr>
      <w:r>
        <w:t>График работы:</w:t>
      </w:r>
    </w:p>
    <w:p w:rsidR="00CA6FFD" w:rsidRDefault="00CA6FFD">
      <w:pPr>
        <w:pStyle w:val="ConsPlusNormal"/>
        <w:spacing w:before="220"/>
        <w:ind w:firstLine="540"/>
        <w:jc w:val="both"/>
      </w:pPr>
      <w:r>
        <w:t>понедельник - пятница: с 09.00 до 17.15 час</w:t>
      </w:r>
      <w:proofErr w:type="gramStart"/>
      <w:r>
        <w:t>.;</w:t>
      </w:r>
      <w:proofErr w:type="gramEnd"/>
    </w:p>
    <w:p w:rsidR="00CA6FFD" w:rsidRDefault="00CA6FFD">
      <w:pPr>
        <w:pStyle w:val="ConsPlusNormal"/>
        <w:spacing w:before="220"/>
        <w:ind w:firstLine="540"/>
        <w:jc w:val="both"/>
      </w:pPr>
      <w:r>
        <w:t>вторник: с 09.00 до 18.15 час</w:t>
      </w:r>
      <w:proofErr w:type="gramStart"/>
      <w:r>
        <w:t>.;</w:t>
      </w:r>
      <w:proofErr w:type="gramEnd"/>
    </w:p>
    <w:p w:rsidR="00CA6FFD" w:rsidRDefault="00CA6FFD">
      <w:pPr>
        <w:pStyle w:val="ConsPlusNormal"/>
        <w:spacing w:before="220"/>
        <w:ind w:firstLine="540"/>
        <w:jc w:val="both"/>
      </w:pPr>
      <w:r>
        <w:t>обеденный перерыв: с 12.45 до 14.00 час</w:t>
      </w:r>
      <w:proofErr w:type="gramStart"/>
      <w:r>
        <w:t>.;</w:t>
      </w:r>
      <w:proofErr w:type="gramEnd"/>
    </w:p>
    <w:p w:rsidR="00CA6FFD" w:rsidRDefault="00CA6FFD">
      <w:pPr>
        <w:pStyle w:val="ConsPlusNormal"/>
        <w:spacing w:before="220"/>
        <w:ind w:firstLine="540"/>
        <w:jc w:val="both"/>
      </w:pPr>
      <w:r>
        <w:t>суббота, воскресенье - выходные дни.</w:t>
      </w:r>
    </w:p>
    <w:p w:rsidR="00CA6FFD" w:rsidRDefault="00CA6FFD">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305.</w:t>
      </w:r>
    </w:p>
    <w:p w:rsidR="00CA6FFD" w:rsidRDefault="00CA6FFD">
      <w:pPr>
        <w:pStyle w:val="ConsPlusNormal"/>
        <w:spacing w:before="220"/>
        <w:ind w:firstLine="540"/>
        <w:jc w:val="both"/>
      </w:pPr>
      <w:r>
        <w:t>Телефон для справок: 8(3467) 32-57-97.</w:t>
      </w:r>
    </w:p>
    <w:p w:rsidR="00CA6FFD" w:rsidRDefault="00CA6FFD">
      <w:pPr>
        <w:pStyle w:val="ConsPlusNormal"/>
        <w:spacing w:before="220"/>
        <w:ind w:firstLine="540"/>
        <w:jc w:val="both"/>
      </w:pPr>
      <w:r>
        <w:t>Адрес электронной почты должностного лица: Baeva@admhmansy.ru.</w:t>
      </w:r>
    </w:p>
    <w:p w:rsidR="00CA6FFD" w:rsidRDefault="00CA6FFD">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23.05.2017 N 452)</w:t>
      </w:r>
    </w:p>
    <w:p w:rsidR="00CA6FFD" w:rsidRDefault="00CA6FFD">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A6FFD" w:rsidRDefault="00CA6FFD">
      <w:pPr>
        <w:pStyle w:val="ConsPlusNormal"/>
        <w:spacing w:before="220"/>
        <w:ind w:firstLine="540"/>
        <w:jc w:val="both"/>
      </w:pPr>
      <w:r>
        <w:t>График работы:</w:t>
      </w:r>
    </w:p>
    <w:p w:rsidR="00CA6FFD" w:rsidRDefault="00CA6FFD">
      <w:pPr>
        <w:pStyle w:val="ConsPlusNormal"/>
        <w:spacing w:before="220"/>
        <w:ind w:firstLine="540"/>
        <w:jc w:val="both"/>
      </w:pPr>
      <w:r>
        <w:t>понедельник - пятница: с 09.00 до 17.15 час</w:t>
      </w:r>
      <w:proofErr w:type="gramStart"/>
      <w:r>
        <w:t>.;</w:t>
      </w:r>
      <w:proofErr w:type="gramEnd"/>
    </w:p>
    <w:p w:rsidR="00CA6FFD" w:rsidRDefault="00CA6FFD">
      <w:pPr>
        <w:pStyle w:val="ConsPlusNormal"/>
        <w:spacing w:before="220"/>
        <w:ind w:firstLine="540"/>
        <w:jc w:val="both"/>
      </w:pPr>
      <w:r>
        <w:t>вторник: с 09.00 до 18.15 час</w:t>
      </w:r>
      <w:proofErr w:type="gramStart"/>
      <w:r>
        <w:t>.;</w:t>
      </w:r>
      <w:proofErr w:type="gramEnd"/>
    </w:p>
    <w:p w:rsidR="00CA6FFD" w:rsidRDefault="00CA6FFD">
      <w:pPr>
        <w:pStyle w:val="ConsPlusNormal"/>
        <w:spacing w:before="220"/>
        <w:ind w:firstLine="540"/>
        <w:jc w:val="both"/>
      </w:pPr>
      <w:r>
        <w:t>обеденный перерыв: с 12.45 до 14.00 час</w:t>
      </w:r>
      <w:proofErr w:type="gramStart"/>
      <w:r>
        <w:t>.;</w:t>
      </w:r>
      <w:proofErr w:type="gramEnd"/>
    </w:p>
    <w:p w:rsidR="00CA6FFD" w:rsidRDefault="00CA6FFD">
      <w:pPr>
        <w:pStyle w:val="ConsPlusNormal"/>
        <w:spacing w:before="220"/>
        <w:ind w:firstLine="540"/>
        <w:jc w:val="both"/>
      </w:pPr>
      <w:r>
        <w:t>суббота, воскресенье - выходные дни.</w:t>
      </w:r>
    </w:p>
    <w:p w:rsidR="00CA6FFD" w:rsidRDefault="00CA6FFD">
      <w:pPr>
        <w:pStyle w:val="ConsPlusNormal"/>
        <w:spacing w:before="220"/>
        <w:ind w:firstLine="540"/>
        <w:jc w:val="both"/>
      </w:pPr>
      <w:bookmarkStart w:id="3" w:name="P82"/>
      <w:bookmarkEnd w:id="3"/>
      <w:r>
        <w:t xml:space="preserve">4. </w:t>
      </w:r>
      <w:proofErr w:type="gramStart"/>
      <w: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roofErr w:type="gramEnd"/>
    </w:p>
    <w:p w:rsidR="00CA6FFD" w:rsidRDefault="00CA6FFD">
      <w:pPr>
        <w:pStyle w:val="ConsPlusNormal"/>
        <w:spacing w:before="220"/>
        <w:ind w:firstLine="540"/>
        <w:jc w:val="both"/>
      </w:pPr>
      <w:r>
        <w:t>Телефон для справок: 8 8001010001.</w:t>
      </w:r>
    </w:p>
    <w:p w:rsidR="00CA6FFD" w:rsidRDefault="00CA6FFD">
      <w:pPr>
        <w:pStyle w:val="ConsPlusNormal"/>
        <w:spacing w:before="220"/>
        <w:ind w:firstLine="540"/>
        <w:jc w:val="both"/>
      </w:pPr>
      <w:r>
        <w:t>Адрес электронной почты: office@mfchmao.ru.</w:t>
      </w:r>
    </w:p>
    <w:p w:rsidR="00CA6FFD" w:rsidRDefault="00CA6FFD">
      <w:pPr>
        <w:pStyle w:val="ConsPlusNormal"/>
        <w:spacing w:before="220"/>
        <w:ind w:firstLine="540"/>
        <w:jc w:val="both"/>
      </w:pPr>
      <w:r>
        <w:t>Адрес официального сайта: www.mfchmao.ru.</w:t>
      </w:r>
    </w:p>
    <w:p w:rsidR="00CA6FFD" w:rsidRDefault="00CA6FFD">
      <w:pPr>
        <w:pStyle w:val="ConsPlusNormal"/>
        <w:spacing w:before="220"/>
        <w:ind w:firstLine="540"/>
        <w:jc w:val="both"/>
      </w:pPr>
      <w:r>
        <w:lastRenderedPageBreak/>
        <w:t>График приема:</w:t>
      </w:r>
    </w:p>
    <w:p w:rsidR="00CA6FFD" w:rsidRDefault="00CA6FFD">
      <w:pPr>
        <w:pStyle w:val="ConsPlusNormal"/>
        <w:spacing w:before="220"/>
        <w:ind w:firstLine="540"/>
        <w:jc w:val="both"/>
      </w:pPr>
      <w:r>
        <w:t>понедельник - пятница: с 08.00 до 20.00 час</w:t>
      </w:r>
      <w:proofErr w:type="gramStart"/>
      <w:r>
        <w:t>.;</w:t>
      </w:r>
      <w:proofErr w:type="gramEnd"/>
    </w:p>
    <w:p w:rsidR="00CA6FFD" w:rsidRDefault="00CA6FFD">
      <w:pPr>
        <w:pStyle w:val="ConsPlusNormal"/>
        <w:spacing w:before="220"/>
        <w:ind w:firstLine="540"/>
        <w:jc w:val="both"/>
      </w:pPr>
      <w:r>
        <w:t>суббота: с 09.00 до 18.00 час</w:t>
      </w:r>
      <w:proofErr w:type="gramStart"/>
      <w:r>
        <w:t>.;</w:t>
      </w:r>
      <w:proofErr w:type="gramEnd"/>
    </w:p>
    <w:p w:rsidR="00CA6FFD" w:rsidRDefault="00CA6FFD">
      <w:pPr>
        <w:pStyle w:val="ConsPlusNormal"/>
        <w:spacing w:before="220"/>
        <w:ind w:firstLine="540"/>
        <w:jc w:val="both"/>
      </w:pPr>
      <w:r>
        <w:t>воскресенье - выходной день.</w:t>
      </w:r>
    </w:p>
    <w:p w:rsidR="00CA6FFD" w:rsidRDefault="00CA6FFD">
      <w:pPr>
        <w:pStyle w:val="ConsPlusNormal"/>
        <w:spacing w:before="220"/>
        <w:ind w:firstLine="540"/>
        <w:jc w:val="both"/>
      </w:pPr>
      <w:bookmarkStart w:id="4" w:name="P90"/>
      <w:bookmarkEnd w:id="4"/>
      <w:r>
        <w:t>5. Информация о местах нахождения, графиках работы, справочных телефонах, адресах официальных сайтов органов власти и организаций, участвующих в предоставлении муниципальной услуги:</w:t>
      </w:r>
    </w:p>
    <w:p w:rsidR="00CA6FFD" w:rsidRDefault="00CA6FFD">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CA6FFD" w:rsidRDefault="00CA6FFD">
      <w:pPr>
        <w:pStyle w:val="ConsPlusNormal"/>
        <w:spacing w:before="220"/>
        <w:ind w:firstLine="540"/>
        <w:jc w:val="both"/>
      </w:pPr>
      <w:r>
        <w:t>Телефоны: 8 (3467) 36-36-76.</w:t>
      </w:r>
    </w:p>
    <w:p w:rsidR="00CA6FFD" w:rsidRDefault="00CA6FFD">
      <w:pPr>
        <w:pStyle w:val="ConsPlusNormal"/>
        <w:spacing w:before="220"/>
        <w:ind w:firstLine="540"/>
        <w:jc w:val="both"/>
      </w:pPr>
      <w:r>
        <w:t>Адрес электронной почты: 86_upr@rosreestr.ru.</w:t>
      </w:r>
    </w:p>
    <w:p w:rsidR="00CA6FFD" w:rsidRDefault="00CA6FFD">
      <w:pPr>
        <w:pStyle w:val="ConsPlusNormal"/>
        <w:spacing w:before="220"/>
        <w:ind w:firstLine="540"/>
        <w:jc w:val="both"/>
      </w:pPr>
      <w:r>
        <w:t>Адрес официального сайта: www.to86.rosreestr.ru.</w:t>
      </w:r>
    </w:p>
    <w:p w:rsidR="00CA6FFD" w:rsidRDefault="00CA6FFD">
      <w:pPr>
        <w:pStyle w:val="ConsPlusNormal"/>
        <w:spacing w:before="220"/>
        <w:ind w:firstLine="540"/>
        <w:jc w:val="both"/>
      </w:pPr>
      <w:r>
        <w:t>График приема:</w:t>
      </w:r>
    </w:p>
    <w:p w:rsidR="00CA6FFD" w:rsidRDefault="00CA6FFD">
      <w:pPr>
        <w:pStyle w:val="ConsPlusNormal"/>
        <w:spacing w:before="220"/>
        <w:ind w:firstLine="540"/>
        <w:jc w:val="both"/>
      </w:pPr>
      <w:r>
        <w:t>понедельник - выходной день;</w:t>
      </w:r>
    </w:p>
    <w:p w:rsidR="00CA6FFD" w:rsidRDefault="00CA6FFD">
      <w:pPr>
        <w:pStyle w:val="ConsPlusNormal"/>
        <w:spacing w:before="220"/>
        <w:ind w:firstLine="540"/>
        <w:jc w:val="both"/>
      </w:pPr>
      <w:r>
        <w:t>вторник - пятница: с 09.00 до 18.00 час</w:t>
      </w:r>
      <w:proofErr w:type="gramStart"/>
      <w:r>
        <w:t>.;</w:t>
      </w:r>
      <w:proofErr w:type="gramEnd"/>
    </w:p>
    <w:p w:rsidR="00CA6FFD" w:rsidRDefault="00CA6FFD">
      <w:pPr>
        <w:pStyle w:val="ConsPlusNormal"/>
        <w:spacing w:before="220"/>
        <w:ind w:firstLine="540"/>
        <w:jc w:val="both"/>
      </w:pPr>
      <w:r>
        <w:t>суббота: с 09.00 до 16.00 час</w:t>
      </w:r>
      <w:proofErr w:type="gramStart"/>
      <w:r>
        <w:t>.;</w:t>
      </w:r>
      <w:proofErr w:type="gramEnd"/>
    </w:p>
    <w:p w:rsidR="00CA6FFD" w:rsidRDefault="00CA6FFD">
      <w:pPr>
        <w:pStyle w:val="ConsPlusNormal"/>
        <w:spacing w:before="220"/>
        <w:ind w:firstLine="540"/>
        <w:jc w:val="both"/>
      </w:pPr>
      <w:r>
        <w:t>воскресенье - выходной день;</w:t>
      </w:r>
    </w:p>
    <w:p w:rsidR="00CA6FFD" w:rsidRDefault="00CA6FFD">
      <w:pPr>
        <w:pStyle w:val="ConsPlusNormal"/>
        <w:spacing w:before="220"/>
        <w:ind w:firstLine="540"/>
        <w:jc w:val="both"/>
      </w:pPr>
      <w:proofErr w:type="gramStart"/>
      <w:r>
        <w:t>б)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CA6FFD" w:rsidRDefault="00CA6FFD">
      <w:pPr>
        <w:pStyle w:val="ConsPlusNormal"/>
        <w:spacing w:before="220"/>
        <w:ind w:firstLine="540"/>
        <w:jc w:val="both"/>
      </w:pPr>
      <w:r>
        <w:t>Телефоны для справок: 8 (3467) 37-17-01, 35-60-45.</w:t>
      </w:r>
    </w:p>
    <w:p w:rsidR="00CA6FFD" w:rsidRDefault="00CA6FFD">
      <w:pPr>
        <w:pStyle w:val="ConsPlusNormal"/>
        <w:spacing w:before="220"/>
        <w:ind w:firstLine="540"/>
        <w:jc w:val="both"/>
      </w:pPr>
      <w:r>
        <w:t>Адрес электронной почты: 86_upr@rosreestr.ru.</w:t>
      </w:r>
    </w:p>
    <w:p w:rsidR="00CA6FFD" w:rsidRDefault="00CA6FFD">
      <w:pPr>
        <w:pStyle w:val="ConsPlusNormal"/>
        <w:spacing w:before="220"/>
        <w:ind w:firstLine="540"/>
        <w:jc w:val="both"/>
      </w:pPr>
      <w:r>
        <w:t>Адрес официального сайта: www.to86.rosreestr.ru.</w:t>
      </w:r>
    </w:p>
    <w:p w:rsidR="00CA6FFD" w:rsidRDefault="00CA6FFD">
      <w:pPr>
        <w:pStyle w:val="ConsPlusNormal"/>
        <w:spacing w:before="220"/>
        <w:ind w:firstLine="540"/>
        <w:jc w:val="both"/>
      </w:pPr>
      <w:r>
        <w:t>График приема:</w:t>
      </w:r>
    </w:p>
    <w:p w:rsidR="00CA6FFD" w:rsidRDefault="00CA6FFD">
      <w:pPr>
        <w:pStyle w:val="ConsPlusNormal"/>
        <w:spacing w:before="220"/>
        <w:ind w:firstLine="540"/>
        <w:jc w:val="both"/>
      </w:pPr>
      <w:r>
        <w:t>понедельник - пятница: с 09.00 до 18.00 час</w:t>
      </w:r>
      <w:proofErr w:type="gramStart"/>
      <w:r>
        <w:t>.;</w:t>
      </w:r>
      <w:proofErr w:type="gramEnd"/>
    </w:p>
    <w:p w:rsidR="00CA6FFD" w:rsidRDefault="00CA6FFD">
      <w:pPr>
        <w:pStyle w:val="ConsPlusNormal"/>
        <w:spacing w:before="220"/>
        <w:ind w:firstLine="540"/>
        <w:jc w:val="both"/>
      </w:pPr>
      <w:r>
        <w:t>суббота, воскресенье - выходные дни;</w:t>
      </w:r>
    </w:p>
    <w:p w:rsidR="00CA6FFD" w:rsidRDefault="00CA6FFD">
      <w:pPr>
        <w:pStyle w:val="ConsPlusNormal"/>
        <w:spacing w:before="220"/>
        <w:ind w:firstLine="540"/>
        <w:jc w:val="both"/>
      </w:pPr>
      <w:r>
        <w:t>в) Департамент городского хозяйства Администрации города Ханты-Мансийска: 628011, г. Ханты-Мансийск, ул. Калинина, д. 26.</w:t>
      </w:r>
    </w:p>
    <w:p w:rsidR="00CA6FFD" w:rsidRDefault="00CA6FFD">
      <w:pPr>
        <w:pStyle w:val="ConsPlusNormal"/>
        <w:spacing w:before="220"/>
        <w:ind w:firstLine="540"/>
        <w:jc w:val="both"/>
      </w:pPr>
      <w:r>
        <w:t>Телефон для справок: 8 (3467) 32-57-98, тел./факс 8 (3467) 32-59-70.</w:t>
      </w:r>
    </w:p>
    <w:p w:rsidR="00CA6FFD" w:rsidRDefault="00CA6FFD">
      <w:pPr>
        <w:pStyle w:val="ConsPlusNormal"/>
        <w:spacing w:before="220"/>
        <w:ind w:firstLine="540"/>
        <w:jc w:val="both"/>
      </w:pPr>
      <w:r>
        <w:t>Адрес электронной почты: dga@admhmansy.ru.</w:t>
      </w:r>
    </w:p>
    <w:p w:rsidR="00CA6FFD" w:rsidRDefault="00CA6FFD">
      <w:pPr>
        <w:pStyle w:val="ConsPlusNormal"/>
        <w:spacing w:before="220"/>
        <w:ind w:firstLine="540"/>
        <w:jc w:val="both"/>
      </w:pPr>
      <w:r>
        <w:t>Адрес официального сайта: www.admhmansy.ru.</w:t>
      </w:r>
    </w:p>
    <w:p w:rsidR="00CA6FFD" w:rsidRDefault="00CA6FFD">
      <w:pPr>
        <w:pStyle w:val="ConsPlusNormal"/>
        <w:spacing w:before="220"/>
        <w:ind w:firstLine="540"/>
        <w:jc w:val="both"/>
      </w:pPr>
      <w:r>
        <w:lastRenderedPageBreak/>
        <w:t>График приема:</w:t>
      </w:r>
    </w:p>
    <w:p w:rsidR="00CA6FFD" w:rsidRDefault="00CA6FFD">
      <w:pPr>
        <w:pStyle w:val="ConsPlusNormal"/>
        <w:spacing w:before="220"/>
        <w:ind w:firstLine="540"/>
        <w:jc w:val="both"/>
      </w:pPr>
      <w:r>
        <w:t>понедельник - пятница: с 09.00 до 17.15 час</w:t>
      </w:r>
      <w:proofErr w:type="gramStart"/>
      <w:r>
        <w:t>.;</w:t>
      </w:r>
      <w:proofErr w:type="gramEnd"/>
    </w:p>
    <w:p w:rsidR="00CA6FFD" w:rsidRDefault="00CA6FFD">
      <w:pPr>
        <w:pStyle w:val="ConsPlusNormal"/>
        <w:spacing w:before="220"/>
        <w:ind w:firstLine="540"/>
        <w:jc w:val="both"/>
      </w:pPr>
      <w:r>
        <w:t>обеденный перерыв: с 12.45 до 14.00 час</w:t>
      </w:r>
      <w:proofErr w:type="gramStart"/>
      <w:r>
        <w:t>.;</w:t>
      </w:r>
      <w:proofErr w:type="gramEnd"/>
    </w:p>
    <w:p w:rsidR="00CA6FFD" w:rsidRDefault="00CA6FFD">
      <w:pPr>
        <w:pStyle w:val="ConsPlusNormal"/>
        <w:spacing w:before="220"/>
        <w:ind w:firstLine="540"/>
        <w:jc w:val="both"/>
      </w:pPr>
      <w:r>
        <w:t>суббота, воскресенье - выходные дни.</w:t>
      </w:r>
    </w:p>
    <w:p w:rsidR="00CA6FFD" w:rsidRDefault="00CA6FFD">
      <w:pPr>
        <w:pStyle w:val="ConsPlusNormal"/>
        <w:spacing w:before="220"/>
        <w:ind w:firstLine="540"/>
        <w:jc w:val="both"/>
      </w:pPr>
      <w:bookmarkStart w:id="5" w:name="P115"/>
      <w:bookmarkEnd w:id="5"/>
      <w:r>
        <w:t xml:space="preserve">6. Сведения, указанные в </w:t>
      </w:r>
      <w:hyperlink w:anchor="P62" w:history="1">
        <w:r>
          <w:rPr>
            <w:color w:val="0000FF"/>
          </w:rPr>
          <w:t>пунктах 3</w:t>
        </w:r>
      </w:hyperlink>
      <w:r>
        <w:t xml:space="preserve"> - </w:t>
      </w:r>
      <w:hyperlink w:anchor="P90" w:history="1">
        <w:r>
          <w:rPr>
            <w:color w:val="0000FF"/>
          </w:rPr>
          <w:t>5</w:t>
        </w:r>
      </w:hyperlink>
      <w:r>
        <w:t xml:space="preserve"> настоящего административного регламента, размещаются:</w:t>
      </w:r>
    </w:p>
    <w:p w:rsidR="00CA6FFD" w:rsidRDefault="00CA6FFD">
      <w:pPr>
        <w:pStyle w:val="ConsPlusNormal"/>
        <w:spacing w:before="220"/>
        <w:ind w:firstLine="540"/>
        <w:jc w:val="both"/>
      </w:pPr>
      <w:r>
        <w:t>на информационных стендах в местах предоставления муниципальной услуги;</w:t>
      </w:r>
    </w:p>
    <w:p w:rsidR="00CA6FFD" w:rsidRDefault="00CA6FFD">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A6FFD" w:rsidRDefault="00CA6FF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A6FFD" w:rsidRDefault="00CA6FFD">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A6FFD" w:rsidRDefault="00CA6FFD">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A6FFD" w:rsidRDefault="00CA6FFD">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CA6FFD" w:rsidRDefault="00CA6FFD">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на адрес электронной почты Департамента, </w:t>
      </w:r>
      <w:proofErr w:type="gramStart"/>
      <w:r>
        <w:t>указанных</w:t>
      </w:r>
      <w:proofErr w:type="gramEnd"/>
      <w:r>
        <w:t xml:space="preserve"> в </w:t>
      </w:r>
      <w:hyperlink w:anchor="P62"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CA6FFD" w:rsidRDefault="00CA6FFD">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A6FFD" w:rsidRDefault="00CA6FFD">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62" w:history="1">
        <w:r>
          <w:rPr>
            <w:color w:val="0000FF"/>
          </w:rPr>
          <w:t>пунктах 3</w:t>
        </w:r>
      </w:hyperlink>
      <w:r>
        <w:t xml:space="preserve"> - </w:t>
      </w:r>
      <w:hyperlink w:anchor="P82" w:history="1">
        <w:r>
          <w:rPr>
            <w:color w:val="0000FF"/>
          </w:rPr>
          <w:t>4</w:t>
        </w:r>
      </w:hyperlink>
      <w:r>
        <w:t xml:space="preserve"> настоящего административного регламента, продолжительностью не более 15 минут.</w:t>
      </w:r>
    </w:p>
    <w:p w:rsidR="00CA6FFD" w:rsidRDefault="00CA6FFD">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A6FFD" w:rsidRDefault="00CA6FFD">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6FFD" w:rsidRDefault="00CA6FFD">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w:t>
      </w:r>
      <w:r>
        <w:lastRenderedPageBreak/>
        <w:t>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CA6FFD" w:rsidRDefault="00CA6FFD">
      <w:pPr>
        <w:pStyle w:val="ConsPlusNormal"/>
        <w:spacing w:before="220"/>
        <w:ind w:firstLine="540"/>
        <w:jc w:val="both"/>
      </w:pPr>
      <w:r>
        <w:t xml:space="preserve">9.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w:t>
      </w:r>
      <w:proofErr w:type="gramStart"/>
      <w:r>
        <w:t>с даты поступления</w:t>
      </w:r>
      <w:proofErr w:type="gramEnd"/>
      <w:r>
        <w:t xml:space="preserve"> обращения в Департамент либо МФЦ.</w:t>
      </w:r>
    </w:p>
    <w:p w:rsidR="00CA6FFD" w:rsidRDefault="00CA6FFD">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15" w:history="1">
        <w:r>
          <w:rPr>
            <w:color w:val="0000FF"/>
          </w:rPr>
          <w:t>пункте 6</w:t>
        </w:r>
      </w:hyperlink>
      <w:r>
        <w:t xml:space="preserve"> настоящего административного регламента.</w:t>
      </w:r>
    </w:p>
    <w:p w:rsidR="00CA6FFD" w:rsidRDefault="00CA6FFD">
      <w:pPr>
        <w:pStyle w:val="ConsPlusNormal"/>
        <w:spacing w:before="220"/>
        <w:ind w:firstLine="540"/>
        <w:jc w:val="both"/>
      </w:pPr>
      <w:bookmarkStart w:id="6" w:name="P130"/>
      <w:bookmarkEnd w:id="6"/>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A6FFD" w:rsidRDefault="00CA6FFD">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A6FFD" w:rsidRDefault="00CA6FFD">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CA6FFD" w:rsidRDefault="00CA6FFD">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CA6FFD" w:rsidRDefault="00CA6FFD">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A6FFD" w:rsidRDefault="00CA6FFD">
      <w:pPr>
        <w:pStyle w:val="ConsPlusNormal"/>
        <w:spacing w:before="220"/>
        <w:ind w:firstLine="540"/>
        <w:jc w:val="both"/>
      </w:pPr>
      <w:r>
        <w:t>исчерпывающий перечень документов, необходимых для предоставления муниципальной услуги;</w:t>
      </w:r>
    </w:p>
    <w:p w:rsidR="00CA6FFD" w:rsidRDefault="00CA6FFD">
      <w:pPr>
        <w:pStyle w:val="ConsPlusNormal"/>
        <w:spacing w:before="220"/>
        <w:ind w:firstLine="540"/>
        <w:jc w:val="both"/>
      </w:pPr>
      <w:r>
        <w:t>основания для отказа в предоставлении муниципальной услуги;</w:t>
      </w:r>
    </w:p>
    <w:p w:rsidR="00CA6FFD" w:rsidRDefault="00CA6FFD">
      <w:pPr>
        <w:pStyle w:val="ConsPlusNormal"/>
        <w:spacing w:before="220"/>
        <w:ind w:firstLine="540"/>
        <w:jc w:val="both"/>
      </w:pPr>
      <w:r>
        <w:t>блок-схема предоставления муниципальной услуги;</w:t>
      </w:r>
    </w:p>
    <w:p w:rsidR="00CA6FFD" w:rsidRDefault="00CA6FFD">
      <w:pPr>
        <w:pStyle w:val="ConsPlusNormal"/>
        <w:spacing w:before="220"/>
        <w:ind w:firstLine="540"/>
        <w:jc w:val="both"/>
      </w:pPr>
      <w:r>
        <w:t xml:space="preserve">текст настоящего административного регламента с </w:t>
      </w:r>
      <w:hyperlink w:anchor="P44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A6FFD" w:rsidRDefault="00CA6FFD">
      <w:pPr>
        <w:pStyle w:val="ConsPlusNormal"/>
        <w:spacing w:before="220"/>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A6FFD" w:rsidRDefault="00CA6FFD">
      <w:pPr>
        <w:pStyle w:val="ConsPlusNormal"/>
        <w:jc w:val="both"/>
      </w:pPr>
    </w:p>
    <w:p w:rsidR="00CA6FFD" w:rsidRDefault="00CA6FFD">
      <w:pPr>
        <w:pStyle w:val="ConsPlusNormal"/>
        <w:ind w:firstLine="540"/>
        <w:jc w:val="both"/>
        <w:outlineLvl w:val="1"/>
      </w:pPr>
      <w:r>
        <w:t>II. Стандарт предоставления муниципальной услуги</w:t>
      </w:r>
    </w:p>
    <w:p w:rsidR="00CA6FFD" w:rsidRDefault="00CA6FFD">
      <w:pPr>
        <w:pStyle w:val="ConsPlusNormal"/>
        <w:jc w:val="both"/>
      </w:pPr>
    </w:p>
    <w:p w:rsidR="00CA6FFD" w:rsidRDefault="00CA6FFD">
      <w:pPr>
        <w:pStyle w:val="ConsPlusNormal"/>
        <w:ind w:firstLine="540"/>
        <w:jc w:val="both"/>
        <w:outlineLvl w:val="2"/>
      </w:pPr>
      <w:r>
        <w:t>Наименование муниципальной услуги</w:t>
      </w:r>
    </w:p>
    <w:p w:rsidR="00CA6FFD" w:rsidRDefault="00CA6FFD">
      <w:pPr>
        <w:pStyle w:val="ConsPlusNormal"/>
        <w:spacing w:before="220"/>
        <w:ind w:firstLine="540"/>
        <w:jc w:val="both"/>
      </w:pPr>
      <w:r>
        <w:lastRenderedPageBreak/>
        <w:t>12. Присвоение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w:t>
      </w:r>
    </w:p>
    <w:p w:rsidR="00CA6FFD" w:rsidRDefault="00CA6FFD">
      <w:pPr>
        <w:pStyle w:val="ConsPlusNormal"/>
        <w:jc w:val="both"/>
      </w:pPr>
    </w:p>
    <w:p w:rsidR="00CA6FFD" w:rsidRDefault="00CA6FFD">
      <w:pPr>
        <w:pStyle w:val="ConsPlusNormal"/>
        <w:ind w:firstLine="540"/>
        <w:jc w:val="both"/>
        <w:outlineLvl w:val="2"/>
      </w:pPr>
      <w:r>
        <w:t>Наименование органа, представляющего муниципальную услугу</w:t>
      </w:r>
    </w:p>
    <w:p w:rsidR="00CA6FFD" w:rsidRDefault="00CA6FFD">
      <w:pPr>
        <w:pStyle w:val="ConsPlusNormal"/>
        <w:spacing w:before="220"/>
        <w:ind w:firstLine="540"/>
        <w:jc w:val="both"/>
      </w:pPr>
      <w:r>
        <w:t>13.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CA6FFD" w:rsidRDefault="00CA6FFD">
      <w:pPr>
        <w:pStyle w:val="ConsPlusNormal"/>
        <w:spacing w:before="220"/>
        <w:ind w:firstLine="540"/>
        <w:jc w:val="both"/>
      </w:pPr>
      <w: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CA6FFD" w:rsidRDefault="00CA6FFD">
      <w:pPr>
        <w:pStyle w:val="ConsPlusNormal"/>
        <w:spacing w:before="220"/>
        <w:ind w:firstLine="540"/>
        <w:jc w:val="both"/>
      </w:pPr>
      <w:r>
        <w:t>14. Для предоставления муниципальной услуги заявитель может также обратиться в МФЦ.</w:t>
      </w:r>
    </w:p>
    <w:p w:rsidR="00CA6FFD" w:rsidRDefault="00CA6FFD">
      <w:pPr>
        <w:pStyle w:val="ConsPlusNormal"/>
        <w:spacing w:before="220"/>
        <w:ind w:firstLine="540"/>
        <w:jc w:val="both"/>
      </w:pPr>
      <w:r>
        <w:t>15. В процессе предоставления муниципальной услуги Департамент или МФЦ осуществляет межведомственное взаимодействие со следующими органами и организациями:</w:t>
      </w:r>
    </w:p>
    <w:p w:rsidR="00CA6FFD" w:rsidRDefault="00CA6FFD">
      <w:pPr>
        <w:pStyle w:val="ConsPlusNormal"/>
        <w:spacing w:before="220"/>
        <w:ind w:firstLine="540"/>
        <w:jc w:val="both"/>
      </w:pPr>
      <w:r>
        <w:t>Росреестр;</w:t>
      </w:r>
    </w:p>
    <w:p w:rsidR="00CA6FFD" w:rsidRDefault="00CA6FFD">
      <w:pPr>
        <w:pStyle w:val="ConsPlusNormal"/>
        <w:spacing w:before="220"/>
        <w:ind w:firstLine="540"/>
        <w:jc w:val="both"/>
      </w:pPr>
      <w:r>
        <w:t>Кадастровая палата;</w:t>
      </w:r>
    </w:p>
    <w:p w:rsidR="00CA6FFD" w:rsidRDefault="00CA6FFD">
      <w:pPr>
        <w:pStyle w:val="ConsPlusNormal"/>
        <w:spacing w:before="220"/>
        <w:ind w:firstLine="540"/>
        <w:jc w:val="both"/>
      </w:pPr>
      <w:r>
        <w:t>Департамент городского хозяйства Администрации города Ханты-Мансийска.</w:t>
      </w:r>
    </w:p>
    <w:p w:rsidR="00CA6FFD" w:rsidRDefault="00CA6FFD">
      <w:pPr>
        <w:pStyle w:val="ConsPlusNormal"/>
        <w:spacing w:before="220"/>
        <w:ind w:firstLine="540"/>
        <w:jc w:val="both"/>
      </w:pPr>
      <w:proofErr w:type="gramStart"/>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t xml:space="preserve"> </w:t>
      </w:r>
      <w:proofErr w:type="gramStart"/>
      <w:r>
        <w:t xml:space="preserve">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CA6FFD" w:rsidRDefault="00CA6FFD">
      <w:pPr>
        <w:pStyle w:val="ConsPlusNormal"/>
        <w:jc w:val="both"/>
      </w:pPr>
    </w:p>
    <w:p w:rsidR="00CA6FFD" w:rsidRDefault="00CA6FFD">
      <w:pPr>
        <w:pStyle w:val="ConsPlusNormal"/>
        <w:ind w:firstLine="540"/>
        <w:jc w:val="both"/>
        <w:outlineLvl w:val="2"/>
      </w:pPr>
      <w:r>
        <w:t>Результат предоставления муниципальной услуги</w:t>
      </w:r>
    </w:p>
    <w:p w:rsidR="00CA6FFD" w:rsidRDefault="00CA6FFD">
      <w:pPr>
        <w:pStyle w:val="ConsPlusNormal"/>
        <w:spacing w:before="220"/>
        <w:ind w:firstLine="540"/>
        <w:jc w:val="both"/>
      </w:pPr>
      <w:r>
        <w:t>16. Результатом предоставления муниципальной услуги являются:</w:t>
      </w:r>
    </w:p>
    <w:p w:rsidR="00CA6FFD" w:rsidRDefault="00CA6FFD">
      <w:pPr>
        <w:pStyle w:val="ConsPlusNormal"/>
        <w:spacing w:before="220"/>
        <w:ind w:firstLine="540"/>
        <w:jc w:val="both"/>
      </w:pPr>
      <w:r>
        <w:t>выдача (направление) заявителю решения о присвоении объекту адресации адреса или аннулировании его адреса;</w:t>
      </w:r>
    </w:p>
    <w:p w:rsidR="00CA6FFD" w:rsidRDefault="00CA6FFD">
      <w:pPr>
        <w:pStyle w:val="ConsPlusNormal"/>
        <w:spacing w:before="220"/>
        <w:ind w:firstLine="540"/>
        <w:jc w:val="both"/>
      </w:pPr>
      <w:r>
        <w:t>выдача (направление) заявителю решения об отказе в предоставлении муниципальной услуги с мотивированным указанием причин отказа.</w:t>
      </w:r>
    </w:p>
    <w:p w:rsidR="00CA6FFD" w:rsidRDefault="00CA6FFD">
      <w:pPr>
        <w:pStyle w:val="ConsPlusNormal"/>
        <w:spacing w:before="220"/>
        <w:ind w:firstLine="540"/>
        <w:jc w:val="both"/>
      </w:pPr>
      <w:r>
        <w:t>Решение о присвоении, аннулировании адреса объекта адресации оформляется в форме приказа Департамента градостроительства и архитектуры Администрации города Ханты-Мансийска</w:t>
      </w:r>
    </w:p>
    <w:p w:rsidR="00CA6FFD" w:rsidRDefault="00CA6FFD">
      <w:pPr>
        <w:pStyle w:val="ConsPlusNormal"/>
        <w:spacing w:before="220"/>
        <w:ind w:firstLine="540"/>
        <w:jc w:val="both"/>
      </w:pPr>
      <w:r>
        <w:t xml:space="preserve">Решение об отказе в предоставлении муниципальной услуги оформляется по </w:t>
      </w:r>
      <w:hyperlink r:id="rId18" w:history="1">
        <w:r>
          <w:rPr>
            <w:color w:val="0000FF"/>
          </w:rPr>
          <w:t>форме</w:t>
        </w:r>
      </w:hyperlink>
      <w:r>
        <w:t>, утвержденной приказом Министерства финансов Российской Федерации от 11.12.2014 N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A6FFD" w:rsidRDefault="00CA6FFD">
      <w:pPr>
        <w:pStyle w:val="ConsPlusNormal"/>
        <w:jc w:val="both"/>
      </w:pPr>
    </w:p>
    <w:p w:rsidR="00CA6FFD" w:rsidRDefault="00CA6FFD">
      <w:pPr>
        <w:pStyle w:val="ConsPlusNormal"/>
        <w:ind w:firstLine="540"/>
        <w:jc w:val="both"/>
        <w:outlineLvl w:val="2"/>
      </w:pPr>
      <w:r>
        <w:lastRenderedPageBreak/>
        <w:t>Срок предоставления муниципальной услуги</w:t>
      </w:r>
    </w:p>
    <w:p w:rsidR="00CA6FFD" w:rsidRDefault="00CA6FFD">
      <w:pPr>
        <w:pStyle w:val="ConsPlusNormal"/>
        <w:spacing w:before="220"/>
        <w:ind w:firstLine="540"/>
        <w:jc w:val="both"/>
      </w:pPr>
      <w:r>
        <w:t>17. Общий срок предоставления муниципальной услуги составляет не позднее 18 рабочих дней со дня поступления в Департамент заявления о предоставлении муниципальной услуги.</w:t>
      </w:r>
    </w:p>
    <w:p w:rsidR="00CA6FFD" w:rsidRDefault="00CA6FFD">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CA6FFD" w:rsidRDefault="00CA6FF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CA6FFD" w:rsidRDefault="00CA6FFD">
      <w:pPr>
        <w:pStyle w:val="ConsPlusNormal"/>
        <w:spacing w:before="220"/>
        <w:ind w:firstLine="540"/>
        <w:jc w:val="both"/>
      </w:pPr>
      <w:bookmarkStart w:id="7" w:name="P167"/>
      <w:bookmarkEnd w:id="7"/>
      <w:r>
        <w:t>18.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CA6FFD" w:rsidRDefault="00CA6FFD">
      <w:pPr>
        <w:pStyle w:val="ConsPlusNormal"/>
        <w:jc w:val="both"/>
      </w:pPr>
    </w:p>
    <w:p w:rsidR="00CA6FFD" w:rsidRDefault="00CA6FFD">
      <w:pPr>
        <w:pStyle w:val="ConsPlusNormal"/>
        <w:ind w:firstLine="540"/>
        <w:jc w:val="both"/>
        <w:outlineLvl w:val="2"/>
      </w:pPr>
      <w:r>
        <w:t>Правовые основания для предоставления муниципальной услуги</w:t>
      </w:r>
    </w:p>
    <w:p w:rsidR="00CA6FFD" w:rsidRDefault="00CA6FFD">
      <w:pPr>
        <w:pStyle w:val="ConsPlusNormal"/>
        <w:spacing w:before="220"/>
        <w:ind w:firstLine="540"/>
        <w:jc w:val="both"/>
      </w:pPr>
      <w:r>
        <w:t xml:space="preserve">19. Предоставление муниципальной услуги осуществляется в соответствии </w:t>
      </w:r>
      <w:proofErr w:type="gramStart"/>
      <w:r>
        <w:t>с</w:t>
      </w:r>
      <w:proofErr w:type="gramEnd"/>
      <w:r>
        <w:t>:</w:t>
      </w:r>
    </w:p>
    <w:p w:rsidR="00CA6FFD" w:rsidRDefault="00CA6FFD">
      <w:pPr>
        <w:pStyle w:val="ConsPlusNormal"/>
        <w:spacing w:before="220"/>
        <w:ind w:firstLine="540"/>
        <w:jc w:val="both"/>
      </w:pPr>
      <w:r>
        <w:t xml:space="preserve">Земельным </w:t>
      </w:r>
      <w:hyperlink r:id="rId19" w:history="1">
        <w:r>
          <w:rPr>
            <w:color w:val="0000FF"/>
          </w:rPr>
          <w:t>кодексом</w:t>
        </w:r>
      </w:hyperlink>
      <w:r>
        <w:t xml:space="preserve"> Российской Федерации от 25.10.2001 N 136-ФЗ ("Парламентская газета", 30.10.2001, N 204-205);</w:t>
      </w:r>
    </w:p>
    <w:p w:rsidR="00CA6FFD" w:rsidRDefault="00CA6FFD">
      <w:pPr>
        <w:pStyle w:val="ConsPlusNormal"/>
        <w:spacing w:before="220"/>
        <w:ind w:firstLine="540"/>
        <w:jc w:val="both"/>
      </w:pPr>
      <w:r>
        <w:t xml:space="preserve">Градостроительным </w:t>
      </w:r>
      <w:hyperlink r:id="rId20" w:history="1">
        <w:r>
          <w:rPr>
            <w:color w:val="0000FF"/>
          </w:rPr>
          <w:t>кодексом</w:t>
        </w:r>
      </w:hyperlink>
      <w:r>
        <w:t xml:space="preserve"> Российской Федерации от 29.12.2004 N 190-ФЗ ("Российская газета", 30.12.2004, N 290);</w:t>
      </w:r>
    </w:p>
    <w:p w:rsidR="00CA6FFD" w:rsidRDefault="00CA6FFD">
      <w:pPr>
        <w:pStyle w:val="ConsPlusNormal"/>
        <w:spacing w:before="220"/>
        <w:ind w:firstLine="540"/>
        <w:jc w:val="both"/>
      </w:pPr>
      <w:r>
        <w:t xml:space="preserve">Жилищным </w:t>
      </w:r>
      <w:hyperlink r:id="rId21" w:history="1">
        <w:r>
          <w:rPr>
            <w:color w:val="0000FF"/>
          </w:rPr>
          <w:t>кодексом</w:t>
        </w:r>
      </w:hyperlink>
      <w:r>
        <w:t xml:space="preserve"> Российской Федерации от 29.12.2004 N 188-ФЗ ("Российская газета", 12.01.2005, N 1);</w:t>
      </w:r>
    </w:p>
    <w:p w:rsidR="00CA6FFD" w:rsidRDefault="00CA6FFD">
      <w:pPr>
        <w:pStyle w:val="ConsPlusNormal"/>
        <w:spacing w:before="220"/>
        <w:ind w:firstLine="540"/>
        <w:jc w:val="both"/>
      </w:pPr>
      <w:r>
        <w:t xml:space="preserve">Федеральным </w:t>
      </w:r>
      <w:hyperlink r:id="rId22" w:history="1">
        <w:r>
          <w:rPr>
            <w:color w:val="0000FF"/>
          </w:rPr>
          <w:t>законом</w:t>
        </w:r>
      </w:hyperlink>
      <w:r>
        <w:t xml:space="preserve"> от 30.12.2015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04.01.2016, N 1 (часть I), ст. 51; "Российская газета", N 1, 11.01.2016);</w:t>
      </w:r>
    </w:p>
    <w:p w:rsidR="00CA6FFD" w:rsidRDefault="00CA6FFD">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23.05.2017 N 452)</w:t>
      </w:r>
    </w:p>
    <w:p w:rsidR="00CA6FFD" w:rsidRDefault="00CA6FFD">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CA6FFD" w:rsidRDefault="00CA6FFD">
      <w:pPr>
        <w:pStyle w:val="ConsPlusNormal"/>
        <w:spacing w:before="220"/>
        <w:ind w:firstLine="540"/>
        <w:jc w:val="both"/>
      </w:pPr>
      <w:r>
        <w:t xml:space="preserve">Федеральным </w:t>
      </w:r>
      <w:hyperlink r:id="rId25" w:history="1">
        <w:r>
          <w:rPr>
            <w:color w:val="0000FF"/>
          </w:rPr>
          <w:t>законом</w:t>
        </w:r>
      </w:hyperlink>
      <w:r>
        <w:t xml:space="preserve"> от 24.12.2004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 "Парламентская газета", 14.01.2005, N 5-6);</w:t>
      </w:r>
    </w:p>
    <w:p w:rsidR="00CA6FFD" w:rsidRDefault="00CA6FFD">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CA6FFD" w:rsidRDefault="00CA6FFD">
      <w:pPr>
        <w:pStyle w:val="ConsPlusNormal"/>
        <w:spacing w:before="220"/>
        <w:ind w:firstLine="540"/>
        <w:jc w:val="both"/>
      </w:pPr>
      <w:r>
        <w:t xml:space="preserve">Федеральным </w:t>
      </w:r>
      <w:hyperlink r:id="rId27" w:history="1">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CA6FFD" w:rsidRDefault="00CA6FFD">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Российской Федерации", 12.05.2014, N 19, ст. 2437);</w:t>
      </w:r>
    </w:p>
    <w:p w:rsidR="00CA6FFD" w:rsidRDefault="00CA6FFD">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CA6FFD" w:rsidRDefault="00CA6FFD">
      <w:pPr>
        <w:pStyle w:val="ConsPlusNormal"/>
        <w:spacing w:before="220"/>
        <w:ind w:firstLine="540"/>
        <w:jc w:val="both"/>
      </w:pPr>
      <w:hyperlink r:id="rId30" w:history="1">
        <w:r>
          <w:rPr>
            <w:color w:val="0000FF"/>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CA6FFD" w:rsidRDefault="00CA6FFD">
      <w:pPr>
        <w:pStyle w:val="ConsPlusNormal"/>
        <w:spacing w:before="220"/>
        <w:ind w:firstLine="540"/>
        <w:jc w:val="both"/>
      </w:pPr>
      <w:hyperlink r:id="rId3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CA6FFD" w:rsidRDefault="00CA6FFD">
      <w:pPr>
        <w:pStyle w:val="ConsPlusNormal"/>
        <w:spacing w:before="220"/>
        <w:ind w:firstLine="540"/>
        <w:jc w:val="both"/>
      </w:pPr>
      <w:hyperlink r:id="rId32" w:history="1">
        <w:r>
          <w:rPr>
            <w:color w:val="0000FF"/>
          </w:rPr>
          <w:t>Уставом</w:t>
        </w:r>
      </w:hyperlink>
      <w:r>
        <w:t xml:space="preserve"> города Ханты-Мансийска (принят </w:t>
      </w:r>
      <w:hyperlink r:id="rId33" w:history="1">
        <w:r>
          <w:rPr>
            <w:color w:val="0000FF"/>
          </w:rPr>
          <w:t>решением</w:t>
        </w:r>
      </w:hyperlink>
      <w:r>
        <w:t xml:space="preserve"> Думы города Ханты-Мансийска от 11.03.2011 N 1169) (зарегистрирован в Управлении Минюста России по Ханты-Мансийскому автономному округу - Югре 31.03.2011 NRU863120002011002; "Самарово - Ханты-Мансийск", 07.04.2011, N 14);</w:t>
      </w:r>
    </w:p>
    <w:p w:rsidR="00CA6FFD" w:rsidRDefault="00CA6FFD">
      <w:pPr>
        <w:pStyle w:val="ConsPlusNormal"/>
        <w:spacing w:before="220"/>
        <w:ind w:firstLine="540"/>
        <w:jc w:val="both"/>
      </w:pPr>
      <w:hyperlink r:id="rId34"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 (вместе с Положением о Департаменте градостроительства и архитектуры Администрации города Ханты-Мансийска);</w:t>
      </w:r>
    </w:p>
    <w:p w:rsidR="00CA6FFD" w:rsidRDefault="00CA6FFD">
      <w:pPr>
        <w:pStyle w:val="ConsPlusNormal"/>
        <w:spacing w:before="220"/>
        <w:ind w:firstLine="540"/>
        <w:jc w:val="both"/>
      </w:pPr>
      <w:hyperlink r:id="rId3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A6FFD" w:rsidRDefault="00CA6FFD">
      <w:pPr>
        <w:pStyle w:val="ConsPlusNormal"/>
        <w:spacing w:before="220"/>
        <w:ind w:firstLine="540"/>
        <w:jc w:val="both"/>
      </w:pPr>
      <w:r>
        <w:t>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CA6FFD" w:rsidRDefault="00CA6FFD">
      <w:pPr>
        <w:pStyle w:val="ConsPlusNormal"/>
        <w:spacing w:before="220"/>
        <w:ind w:firstLine="540"/>
        <w:jc w:val="both"/>
      </w:pPr>
      <w:r>
        <w:t>настоящим административным регламентом.</w:t>
      </w:r>
    </w:p>
    <w:p w:rsidR="00CA6FFD" w:rsidRDefault="00CA6FFD">
      <w:pPr>
        <w:pStyle w:val="ConsPlusNormal"/>
        <w:jc w:val="both"/>
      </w:pPr>
    </w:p>
    <w:p w:rsidR="00CA6FFD" w:rsidRDefault="00CA6FFD">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который является необходимыми и обязательными для предоставления муниципальной услуги, подлежащих предоставлению заявителем, способ их получения заявителем, в том числе в электронной форме, порядок их представления</w:t>
      </w:r>
    </w:p>
    <w:p w:rsidR="00CA6FFD" w:rsidRDefault="00CA6FFD">
      <w:pPr>
        <w:pStyle w:val="ConsPlusNormal"/>
        <w:spacing w:before="220"/>
        <w:ind w:firstLine="540"/>
        <w:jc w:val="both"/>
      </w:pPr>
      <w:bookmarkStart w:id="8" w:name="P191"/>
      <w:bookmarkEnd w:id="8"/>
      <w: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6FFD" w:rsidRDefault="00CA6FFD">
      <w:pPr>
        <w:pStyle w:val="ConsPlusNormal"/>
        <w:spacing w:before="220"/>
        <w:ind w:firstLine="540"/>
        <w:jc w:val="both"/>
      </w:pPr>
      <w:bookmarkStart w:id="9" w:name="P192"/>
      <w:bookmarkEnd w:id="9"/>
      <w:r>
        <w:t>1) заявление о присвоении, аннулировании адреса объекту адресации (далее - заявление о предоставлении муниципальной услуги, заявление);</w:t>
      </w:r>
    </w:p>
    <w:p w:rsidR="00CA6FFD" w:rsidRDefault="00CA6FFD">
      <w:pPr>
        <w:pStyle w:val="ConsPlusNormal"/>
        <w:spacing w:before="220"/>
        <w:ind w:firstLine="540"/>
        <w:jc w:val="both"/>
      </w:pPr>
      <w:r>
        <w:t>2)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CA6FFD" w:rsidRDefault="00CA6FFD">
      <w:pPr>
        <w:pStyle w:val="ConsPlusNormal"/>
        <w:spacing w:before="220"/>
        <w:ind w:firstLine="540"/>
        <w:jc w:val="both"/>
      </w:pPr>
      <w:bookmarkStart w:id="10" w:name="P194"/>
      <w:bookmarkEnd w:id="10"/>
      <w:r>
        <w:t>3) правоустанавливающие и (или) правоудостоверяющие документы на объект (объекты) адресации, права на который не зарегистрированы в Едином государственном реестре недвижимости.</w:t>
      </w:r>
    </w:p>
    <w:p w:rsidR="00CA6FFD" w:rsidRDefault="00CA6FFD">
      <w:pPr>
        <w:pStyle w:val="ConsPlusNormal"/>
        <w:jc w:val="both"/>
      </w:pPr>
      <w:r>
        <w:t xml:space="preserve">(пп. 3 в ред. </w:t>
      </w:r>
      <w:hyperlink r:id="rId36" w:history="1">
        <w:r>
          <w:rPr>
            <w:color w:val="0000FF"/>
          </w:rPr>
          <w:t>постановления</w:t>
        </w:r>
      </w:hyperlink>
      <w:r>
        <w:t xml:space="preserve"> Администрации города Ханты-Мансийска от 23.05.2017 N 452)</w:t>
      </w:r>
    </w:p>
    <w:p w:rsidR="00CA6FFD" w:rsidRDefault="00CA6FFD">
      <w:pPr>
        <w:pStyle w:val="ConsPlusNormal"/>
        <w:spacing w:before="220"/>
        <w:ind w:firstLine="540"/>
        <w:jc w:val="both"/>
      </w:pPr>
      <w:r>
        <w:lastRenderedPageBreak/>
        <w:t>Формы заявлений о предоставлении муниципальной услуги заявитель может получить:</w:t>
      </w:r>
    </w:p>
    <w:p w:rsidR="00CA6FFD" w:rsidRDefault="00CA6FFD">
      <w:pPr>
        <w:pStyle w:val="ConsPlusNormal"/>
        <w:spacing w:before="220"/>
        <w:ind w:firstLine="540"/>
        <w:jc w:val="both"/>
      </w:pPr>
      <w:r>
        <w:t>на информационном стенде в месте предоставления муниципальной услуги;</w:t>
      </w:r>
    </w:p>
    <w:p w:rsidR="00CA6FFD" w:rsidRDefault="00CA6FFD">
      <w:pPr>
        <w:pStyle w:val="ConsPlusNormal"/>
        <w:spacing w:before="220"/>
        <w:ind w:firstLine="540"/>
        <w:jc w:val="both"/>
      </w:pPr>
      <w:r>
        <w:t>у специалиста Отдела либо специалиста МФЦ;</w:t>
      </w:r>
    </w:p>
    <w:p w:rsidR="00CA6FFD" w:rsidRDefault="00CA6FFD">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CA6FFD" w:rsidRDefault="00CA6FFD">
      <w:pPr>
        <w:pStyle w:val="ConsPlusNormal"/>
        <w:spacing w:before="220"/>
        <w:ind w:firstLine="540"/>
        <w:jc w:val="both"/>
      </w:pPr>
      <w:proofErr w:type="gramStart"/>
      <w:r>
        <w:t xml:space="preserve">Заявление о предоставлении муниципальной услуги, указанное в </w:t>
      </w:r>
      <w:hyperlink w:anchor="P192" w:history="1">
        <w:r>
          <w:rPr>
            <w:color w:val="0000FF"/>
          </w:rPr>
          <w:t>подпункте 1 пункта 20</w:t>
        </w:r>
      </w:hyperlink>
      <w:r>
        <w:t xml:space="preserve"> настоящего административного регламента, представляется по </w:t>
      </w:r>
      <w:hyperlink r:id="rId37" w:history="1">
        <w:r>
          <w:rPr>
            <w:color w:val="0000FF"/>
          </w:rPr>
          <w:t>форме</w:t>
        </w:r>
      </w:hyperlink>
      <w: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CA6FFD" w:rsidRDefault="00CA6FFD">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CA6FFD" w:rsidRDefault="00CA6FFD">
      <w:pPr>
        <w:pStyle w:val="ConsPlusNormal"/>
        <w:spacing w:before="220"/>
        <w:ind w:firstLine="540"/>
        <w:jc w:val="both"/>
      </w:pPr>
      <w:r>
        <w:t>при личном обращении в Департамент, Отдел;</w:t>
      </w:r>
    </w:p>
    <w:p w:rsidR="00CA6FFD" w:rsidRDefault="00CA6FFD">
      <w:pPr>
        <w:pStyle w:val="ConsPlusNormal"/>
        <w:spacing w:before="220"/>
        <w:ind w:firstLine="540"/>
        <w:jc w:val="both"/>
      </w:pPr>
      <w:r>
        <w:t>посредством почтовой связи;</w:t>
      </w:r>
    </w:p>
    <w:p w:rsidR="00CA6FFD" w:rsidRDefault="00CA6FFD">
      <w:pPr>
        <w:pStyle w:val="ConsPlusNormal"/>
        <w:spacing w:before="220"/>
        <w:ind w:firstLine="540"/>
        <w:jc w:val="both"/>
      </w:pPr>
      <w:r>
        <w:t>посредством обращения в МФЦ;</w:t>
      </w:r>
    </w:p>
    <w:p w:rsidR="00CA6FFD" w:rsidRDefault="00CA6FFD">
      <w:pPr>
        <w:pStyle w:val="ConsPlusNormal"/>
        <w:spacing w:before="220"/>
        <w:ind w:firstLine="540"/>
        <w:jc w:val="both"/>
      </w:pPr>
      <w:r>
        <w:t>посредством Единого и регионального порталов.</w:t>
      </w:r>
    </w:p>
    <w:p w:rsidR="00CA6FFD" w:rsidRDefault="00CA6FFD">
      <w:pPr>
        <w:pStyle w:val="ConsPlusNormal"/>
        <w:spacing w:before="220"/>
        <w:ind w:firstLine="540"/>
        <w:jc w:val="both"/>
      </w:pPr>
      <w: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CA6FFD" w:rsidRDefault="00CA6FFD">
      <w:pPr>
        <w:pStyle w:val="ConsPlusNormal"/>
        <w:jc w:val="both"/>
      </w:pPr>
    </w:p>
    <w:p w:rsidR="00CA6FFD" w:rsidRDefault="00CA6FFD">
      <w:pPr>
        <w:pStyle w:val="ConsPlusNormal"/>
        <w:ind w:firstLine="540"/>
        <w:jc w:val="both"/>
        <w:outlineLvl w:val="2"/>
      </w:pPr>
      <w:r>
        <w:t>Исчерпывающий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CA6FFD" w:rsidRDefault="00CA6FFD">
      <w:pPr>
        <w:pStyle w:val="ConsPlusNormal"/>
        <w:spacing w:before="220"/>
        <w:ind w:firstLine="540"/>
        <w:jc w:val="both"/>
      </w:pPr>
      <w:bookmarkStart w:id="11" w:name="P209"/>
      <w:bookmarkEnd w:id="11"/>
      <w: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CA6FFD" w:rsidRDefault="00CA6FFD">
      <w:pPr>
        <w:pStyle w:val="ConsPlusNormal"/>
        <w:spacing w:before="220"/>
        <w:ind w:firstLine="540"/>
        <w:jc w:val="both"/>
      </w:pPr>
      <w:r>
        <w:t>1) 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p w:rsidR="00CA6FFD" w:rsidRDefault="00CA6FFD">
      <w:pPr>
        <w:pStyle w:val="ConsPlusNormal"/>
        <w:jc w:val="both"/>
      </w:pPr>
      <w:r>
        <w:t xml:space="preserve">(пп. 1 в ред. </w:t>
      </w:r>
      <w:hyperlink r:id="rId38" w:history="1">
        <w:r>
          <w:rPr>
            <w:color w:val="0000FF"/>
          </w:rPr>
          <w:t>постановления</w:t>
        </w:r>
      </w:hyperlink>
      <w:r>
        <w:t xml:space="preserve"> Администрации города Ханты-Мансийска от 23.05.2017 N 452)</w:t>
      </w:r>
    </w:p>
    <w:p w:rsidR="00CA6FFD" w:rsidRDefault="00CA6FFD">
      <w:pPr>
        <w:pStyle w:val="ConsPlusNormal"/>
        <w:spacing w:before="220"/>
        <w:ind w:firstLine="540"/>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A6FFD" w:rsidRDefault="00CA6FFD">
      <w:pPr>
        <w:pStyle w:val="ConsPlusNormal"/>
        <w:spacing w:before="220"/>
        <w:ind w:firstLine="540"/>
        <w:jc w:val="both"/>
      </w:pPr>
      <w:r>
        <w:t xml:space="preserve">3) разрешение на строительство объекта адресации (при присвоении адреса строящимся объектам адресации) </w:t>
      </w:r>
      <w:proofErr w:type="gramStart"/>
      <w:r>
        <w:t>и(</w:t>
      </w:r>
      <w:proofErr w:type="gramEnd"/>
      <w:r>
        <w:t>или) разрешение на ввод объекта адресации в эксплуатацию;</w:t>
      </w:r>
    </w:p>
    <w:p w:rsidR="00CA6FFD" w:rsidRDefault="00CA6FFD">
      <w:pPr>
        <w:pStyle w:val="ConsPlusNormal"/>
        <w:spacing w:before="220"/>
        <w:ind w:firstLine="540"/>
        <w:jc w:val="both"/>
      </w:pPr>
      <w:r>
        <w:t>4) кадастровый паспорт объекта адресации (в случае присвоения адреса объекту адресации, поставленному на кадастровый учет);</w:t>
      </w:r>
    </w:p>
    <w:p w:rsidR="00CA6FFD" w:rsidRDefault="00CA6FFD">
      <w:pPr>
        <w:pStyle w:val="ConsPlusNormal"/>
        <w:spacing w:before="220"/>
        <w:ind w:firstLine="540"/>
        <w:jc w:val="both"/>
      </w:pPr>
      <w:r>
        <w:t xml:space="preserve">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w:t>
      </w:r>
      <w:r>
        <w:lastRenderedPageBreak/>
        <w:t>помещения в нежилое помещение или нежилого помещения в жилое помещение);</w:t>
      </w:r>
    </w:p>
    <w:p w:rsidR="00CA6FFD" w:rsidRDefault="00CA6FFD">
      <w:pPr>
        <w:pStyle w:val="ConsPlusNormal"/>
        <w:spacing w:before="220"/>
        <w:ind w:firstLine="540"/>
        <w:jc w:val="both"/>
      </w:pPr>
      <w: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A6FFD" w:rsidRDefault="00CA6FFD">
      <w:pPr>
        <w:pStyle w:val="ConsPlusNormal"/>
        <w:spacing w:before="220"/>
        <w:ind w:firstLine="540"/>
        <w:jc w:val="both"/>
      </w:pPr>
      <w:r>
        <w:t>7)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CA6FFD" w:rsidRDefault="00CA6FFD">
      <w:pPr>
        <w:pStyle w:val="ConsPlusNormal"/>
        <w:spacing w:before="220"/>
        <w:ind w:firstLine="540"/>
        <w:jc w:val="both"/>
      </w:pPr>
      <w:r>
        <w:t>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CA6FFD" w:rsidRDefault="00CA6FFD">
      <w:pPr>
        <w:pStyle w:val="ConsPlusNormal"/>
        <w:jc w:val="both"/>
      </w:pPr>
      <w:r>
        <w:t xml:space="preserve">(пп. 8 в ред. </w:t>
      </w:r>
      <w:hyperlink r:id="rId39" w:history="1">
        <w:r>
          <w:rPr>
            <w:color w:val="0000FF"/>
          </w:rPr>
          <w:t>постановления</w:t>
        </w:r>
      </w:hyperlink>
      <w:r>
        <w:t xml:space="preserve"> Администрации города Ханты-Мансийска от 23.05.2017 N 452)</w:t>
      </w:r>
    </w:p>
    <w:p w:rsidR="00CA6FFD" w:rsidRDefault="00CA6FFD">
      <w:pPr>
        <w:pStyle w:val="ConsPlusNormal"/>
        <w:spacing w:before="220"/>
        <w:ind w:firstLine="540"/>
        <w:jc w:val="both"/>
      </w:pPr>
      <w: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A6FFD" w:rsidRDefault="00CA6FFD">
      <w:pPr>
        <w:pStyle w:val="ConsPlusNormal"/>
        <w:spacing w:before="220"/>
        <w:ind w:firstLine="540"/>
        <w:jc w:val="both"/>
      </w:pPr>
      <w:r>
        <w:t xml:space="preserve">Непредставление заявителем документов, указанных в </w:t>
      </w:r>
      <w:hyperlink w:anchor="P209" w:history="1">
        <w:r>
          <w:rPr>
            <w:color w:val="0000FF"/>
          </w:rPr>
          <w:t>пункте 21</w:t>
        </w:r>
      </w:hyperlink>
      <w:r>
        <w:t xml:space="preserve"> настоящего административного регламента, не является основанием для отказа в предоставлении муниципальной услуги. В таком случае Департамент или МФЦ самостоятельно запрашивают документы, указанные в </w:t>
      </w:r>
      <w:hyperlink w:anchor="P209" w:history="1">
        <w:r>
          <w:rPr>
            <w:color w:val="0000FF"/>
          </w:rPr>
          <w:t>подпункте 21</w:t>
        </w:r>
      </w:hyperlink>
      <w:r>
        <w:t>, в рамках межведомственного информационного взаимодействия.</w:t>
      </w:r>
    </w:p>
    <w:p w:rsidR="00CA6FFD" w:rsidRDefault="00CA6FFD">
      <w:pPr>
        <w:pStyle w:val="ConsPlusNormal"/>
        <w:spacing w:before="220"/>
        <w:ind w:firstLine="540"/>
        <w:jc w:val="both"/>
      </w:pPr>
      <w:r>
        <w:t>Запрещается требовать от заявителя:</w:t>
      </w:r>
    </w:p>
    <w:p w:rsidR="00CA6FFD" w:rsidRDefault="00CA6FF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FFD" w:rsidRDefault="00CA6FFD">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A6FFD" w:rsidRDefault="00CA6FFD">
      <w:pPr>
        <w:pStyle w:val="ConsPlusNormal"/>
        <w:jc w:val="both"/>
      </w:pPr>
    </w:p>
    <w:p w:rsidR="00CA6FFD" w:rsidRDefault="00CA6FFD">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CA6FFD" w:rsidRDefault="00CA6FFD">
      <w:pPr>
        <w:pStyle w:val="ConsPlusNormal"/>
        <w:spacing w:before="220"/>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A6FFD" w:rsidRDefault="00CA6FFD">
      <w:pPr>
        <w:pStyle w:val="ConsPlusNormal"/>
        <w:jc w:val="both"/>
      </w:pPr>
    </w:p>
    <w:p w:rsidR="00CA6FFD" w:rsidRDefault="00CA6FFD">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CA6FFD" w:rsidRDefault="00CA6FFD">
      <w:pPr>
        <w:pStyle w:val="ConsPlusNormal"/>
        <w:spacing w:before="220"/>
        <w:ind w:firstLine="540"/>
        <w:jc w:val="both"/>
      </w:pPr>
      <w:r>
        <w:t>23. Основания для приостановления муниципальной услуги действующим законодательством не предусмотрены.</w:t>
      </w:r>
    </w:p>
    <w:p w:rsidR="00CA6FFD" w:rsidRDefault="00CA6FFD">
      <w:pPr>
        <w:pStyle w:val="ConsPlusNormal"/>
        <w:spacing w:before="220"/>
        <w:ind w:firstLine="540"/>
        <w:jc w:val="both"/>
      </w:pPr>
      <w:bookmarkStart w:id="12" w:name="P231"/>
      <w:bookmarkEnd w:id="12"/>
      <w:r>
        <w:t>24. Основания для отказа в предоставлении муниципальной услуги:</w:t>
      </w:r>
    </w:p>
    <w:p w:rsidR="00CA6FFD" w:rsidRDefault="00CA6FFD">
      <w:pPr>
        <w:pStyle w:val="ConsPlusNormal"/>
        <w:spacing w:before="220"/>
        <w:ind w:firstLine="540"/>
        <w:jc w:val="both"/>
      </w:pPr>
      <w:r>
        <w:lastRenderedPageBreak/>
        <w:t xml:space="preserve">1) с заявлением о присвоении объекту адресации адреса обратилось лицо, не указанное в </w:t>
      </w:r>
      <w:hyperlink w:anchor="P52" w:history="1">
        <w:r>
          <w:rPr>
            <w:color w:val="0000FF"/>
          </w:rPr>
          <w:t>пункте 2</w:t>
        </w:r>
      </w:hyperlink>
      <w:r>
        <w:t xml:space="preserve"> настоящего административного регламента;</w:t>
      </w:r>
    </w:p>
    <w:p w:rsidR="00CA6FFD" w:rsidRDefault="00CA6FFD">
      <w:pPr>
        <w:pStyle w:val="ConsPlusNormal"/>
        <w:spacing w:before="220"/>
        <w:ind w:firstLine="540"/>
        <w:jc w:val="both"/>
      </w:pPr>
      <w:r>
        <w:t xml:space="preserve">2)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6FFD" w:rsidRDefault="00CA6FFD">
      <w:pPr>
        <w:pStyle w:val="ConsPlusNormal"/>
        <w:spacing w:before="220"/>
        <w:ind w:firstLine="540"/>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6FFD" w:rsidRDefault="00CA6FFD">
      <w:pPr>
        <w:pStyle w:val="ConsPlusNormal"/>
        <w:spacing w:before="220"/>
        <w:ind w:firstLine="540"/>
        <w:jc w:val="both"/>
      </w:pPr>
      <w:proofErr w:type="gramStart"/>
      <w:r>
        <w:t xml:space="preserve">4) отсутствуют случаи и условия для присвоения объекту адресации адреса или аннулирования его адреса, указанные в </w:t>
      </w:r>
      <w:hyperlink r:id="rId42" w:history="1">
        <w:r>
          <w:rPr>
            <w:color w:val="0000FF"/>
          </w:rPr>
          <w:t>пунктах 5</w:t>
        </w:r>
      </w:hyperlink>
      <w:r>
        <w:t xml:space="preserve">, </w:t>
      </w:r>
      <w:hyperlink r:id="rId43" w:history="1">
        <w:r>
          <w:rPr>
            <w:color w:val="0000FF"/>
          </w:rPr>
          <w:t>8</w:t>
        </w:r>
      </w:hyperlink>
      <w:r>
        <w:t xml:space="preserve"> - </w:t>
      </w:r>
      <w:hyperlink r:id="rId44" w:history="1">
        <w:r>
          <w:rPr>
            <w:color w:val="0000FF"/>
          </w:rPr>
          <w:t>11</w:t>
        </w:r>
      </w:hyperlink>
      <w:r>
        <w:t xml:space="preserve"> и </w:t>
      </w:r>
      <w:hyperlink r:id="rId45" w:history="1">
        <w:r>
          <w:rPr>
            <w:color w:val="0000FF"/>
          </w:rPr>
          <w:t>14</w:t>
        </w:r>
      </w:hyperlink>
      <w:r>
        <w:t xml:space="preserve"> - </w:t>
      </w:r>
      <w:hyperlink r:id="rId46"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roofErr w:type="gramEnd"/>
    </w:p>
    <w:p w:rsidR="00CA6FFD" w:rsidRDefault="00CA6FFD">
      <w:pPr>
        <w:pStyle w:val="ConsPlusNormal"/>
        <w:jc w:val="both"/>
      </w:pPr>
    </w:p>
    <w:p w:rsidR="00CA6FFD" w:rsidRDefault="00CA6FFD">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CA6FFD" w:rsidRDefault="00CA6FFD">
      <w:pPr>
        <w:pStyle w:val="ConsPlusNormal"/>
        <w:spacing w:before="220"/>
        <w:ind w:firstLine="540"/>
        <w:jc w:val="both"/>
      </w:pPr>
      <w:r>
        <w:t>25. Предоставление муниципальной услуги осуществляется без взимания платы.</w:t>
      </w:r>
    </w:p>
    <w:p w:rsidR="00CA6FFD" w:rsidRDefault="00CA6FFD">
      <w:pPr>
        <w:pStyle w:val="ConsPlusNormal"/>
        <w:jc w:val="both"/>
      </w:pPr>
    </w:p>
    <w:p w:rsidR="00CA6FFD" w:rsidRDefault="00CA6FFD">
      <w:pPr>
        <w:pStyle w:val="ConsPlusNormal"/>
        <w:ind w:firstLine="540"/>
        <w:jc w:val="both"/>
        <w:outlineLvl w:val="2"/>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6FFD" w:rsidRDefault="00CA6FFD">
      <w:pPr>
        <w:pStyle w:val="ConsPlusNormal"/>
        <w:spacing w:before="220"/>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6FFD" w:rsidRDefault="00CA6FFD">
      <w:pPr>
        <w:pStyle w:val="ConsPlusNormal"/>
        <w:jc w:val="both"/>
      </w:pPr>
    </w:p>
    <w:p w:rsidR="00CA6FFD" w:rsidRDefault="00CA6FFD">
      <w:pPr>
        <w:pStyle w:val="ConsPlusNormal"/>
        <w:ind w:firstLine="540"/>
        <w:jc w:val="both"/>
        <w:outlineLvl w:val="2"/>
      </w:pPr>
      <w:r>
        <w:t>Срок и порядок регистрации заявления заявителя о предоставлении муниципальной услуги, в том числе в электронной форме</w:t>
      </w:r>
    </w:p>
    <w:p w:rsidR="00CA6FFD" w:rsidRDefault="00CA6FFD">
      <w:pPr>
        <w:pStyle w:val="ConsPlusNormal"/>
        <w:spacing w:before="220"/>
        <w:ind w:firstLine="540"/>
        <w:jc w:val="both"/>
      </w:pPr>
      <w:bookmarkStart w:id="13" w:name="P244"/>
      <w:bookmarkEnd w:id="13"/>
      <w:r>
        <w:t>27. Заявление о предоставлении муниципальной услуги подлежит регистрации секретарем-делопроизводителем Департамента в электронном документообороте.</w:t>
      </w:r>
    </w:p>
    <w:p w:rsidR="00CA6FFD" w:rsidRDefault="00CA6FFD">
      <w:pPr>
        <w:pStyle w:val="ConsPlusNormal"/>
        <w:spacing w:before="220"/>
        <w:ind w:firstLine="540"/>
        <w:jc w:val="both"/>
      </w:pPr>
      <w:r>
        <w:t>Заявление о предоставлении муниципальной услуги, поступившее посредством почтовой связи, Единого или регионального порталов, портала адресной системы, регистрируется в течение 1 рабочего дня с момента поступления в Департамент.</w:t>
      </w:r>
    </w:p>
    <w:p w:rsidR="00CA6FFD" w:rsidRDefault="00CA6FFD">
      <w:pPr>
        <w:pStyle w:val="ConsPlusNormal"/>
        <w:spacing w:before="220"/>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поступления.</w:t>
      </w:r>
    </w:p>
    <w:p w:rsidR="00CA6FFD" w:rsidRDefault="00CA6FFD">
      <w:pPr>
        <w:pStyle w:val="ConsPlusNormal"/>
        <w:spacing w:before="220"/>
        <w:ind w:firstLine="540"/>
        <w:jc w:val="both"/>
      </w:pPr>
      <w:proofErr w:type="gramStart"/>
      <w:r>
        <w:t>Получение заявления о предоставлении муниципальной услуги принятое в форме электронных документов,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w:t>
      </w:r>
      <w:proofErr w:type="gramEnd"/>
      <w:r>
        <w:t xml:space="preserve"> в получении документов.</w:t>
      </w:r>
    </w:p>
    <w:p w:rsidR="00CA6FFD" w:rsidRDefault="00CA6FFD">
      <w:pPr>
        <w:pStyle w:val="ConsPlusNormal"/>
        <w:spacing w:before="220"/>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CA6FFD" w:rsidRDefault="00CA6FFD">
      <w:pPr>
        <w:pStyle w:val="ConsPlusNormal"/>
        <w:spacing w:before="220"/>
        <w:ind w:firstLine="540"/>
        <w:jc w:val="both"/>
      </w:pPr>
      <w:r>
        <w:lastRenderedPageBreak/>
        <w:t>Регистрация заявления о предоставлении муниципальной услуги работниками МФЦ осуществляется в соответствии с регламентом работы МФЦ.</w:t>
      </w:r>
    </w:p>
    <w:p w:rsidR="00CA6FFD" w:rsidRDefault="00CA6FFD">
      <w:pPr>
        <w:pStyle w:val="ConsPlusNormal"/>
        <w:jc w:val="both"/>
      </w:pPr>
    </w:p>
    <w:p w:rsidR="00CA6FFD" w:rsidRDefault="00CA6FFD">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6FFD" w:rsidRDefault="00CA6FFD">
      <w:pPr>
        <w:pStyle w:val="ConsPlusNormal"/>
        <w:spacing w:before="220"/>
        <w:ind w:firstLine="540"/>
        <w:jc w:val="both"/>
      </w:pPr>
      <w:r>
        <w:t>28.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A6FFD" w:rsidRDefault="00CA6FF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A6FFD" w:rsidRDefault="00CA6FFD">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A6FFD" w:rsidRDefault="00CA6FFD">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A6FFD" w:rsidRDefault="00CA6FFD">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A6FFD" w:rsidRDefault="00CA6FFD">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A6FFD" w:rsidRDefault="00CA6FFD">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0" w:history="1">
        <w:r>
          <w:rPr>
            <w:color w:val="0000FF"/>
          </w:rPr>
          <w:t>пункте 11</w:t>
        </w:r>
      </w:hyperlink>
      <w:r>
        <w:t xml:space="preserve"> настоящего административного регламента.</w:t>
      </w:r>
    </w:p>
    <w:p w:rsidR="00CA6FFD" w:rsidRDefault="00CA6FF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CA6FFD" w:rsidRDefault="00CA6FF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A6FFD" w:rsidRDefault="00CA6FFD">
      <w:pPr>
        <w:pStyle w:val="ConsPlusNormal"/>
        <w:jc w:val="both"/>
      </w:pPr>
    </w:p>
    <w:p w:rsidR="00CA6FFD" w:rsidRDefault="00CA6FFD">
      <w:pPr>
        <w:pStyle w:val="ConsPlusNormal"/>
        <w:ind w:firstLine="540"/>
        <w:jc w:val="both"/>
        <w:outlineLvl w:val="2"/>
      </w:pPr>
      <w:r>
        <w:t>Показатели доступности и качества муниципальной услуги</w:t>
      </w:r>
    </w:p>
    <w:p w:rsidR="00CA6FFD" w:rsidRDefault="00CA6FFD">
      <w:pPr>
        <w:pStyle w:val="ConsPlusNormal"/>
        <w:spacing w:before="220"/>
        <w:ind w:firstLine="540"/>
        <w:jc w:val="both"/>
      </w:pPr>
      <w:r>
        <w:t>29. Показателями доступности муниципальной услуги являются:</w:t>
      </w:r>
    </w:p>
    <w:p w:rsidR="00CA6FFD" w:rsidRDefault="00CA6FFD">
      <w:pPr>
        <w:pStyle w:val="ConsPlusNormal"/>
        <w:spacing w:before="220"/>
        <w:ind w:firstLine="540"/>
        <w:jc w:val="both"/>
      </w:pPr>
      <w:r>
        <w:t>транспортная доступность к местам предоставления муниципальной услуги;</w:t>
      </w:r>
    </w:p>
    <w:p w:rsidR="00CA6FFD" w:rsidRDefault="00CA6FFD">
      <w:pPr>
        <w:pStyle w:val="ConsPlusNormal"/>
        <w:spacing w:before="220"/>
        <w:ind w:firstLine="540"/>
        <w:jc w:val="both"/>
      </w:pPr>
      <w:r>
        <w:t>возможность получения заявителем муниципальной услуги в МФЦ;</w:t>
      </w:r>
    </w:p>
    <w:p w:rsidR="00CA6FFD" w:rsidRDefault="00CA6FFD">
      <w:pPr>
        <w:pStyle w:val="ConsPlusNormal"/>
        <w:spacing w:before="220"/>
        <w:ind w:firstLine="540"/>
        <w:jc w:val="both"/>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w:t>
      </w:r>
      <w:r>
        <w:lastRenderedPageBreak/>
        <w:t>письменного информирования, в том числе посредством Официального портала, Единого и регионального порталов, портала адресной системы;</w:t>
      </w:r>
    </w:p>
    <w:p w:rsidR="00CA6FFD" w:rsidRDefault="00CA6FFD">
      <w:pPr>
        <w:pStyle w:val="ConsPlusNormal"/>
        <w:spacing w:before="220"/>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или региональном </w:t>
      </w:r>
      <w:proofErr w:type="gramStart"/>
      <w:r>
        <w:t>порталах</w:t>
      </w:r>
      <w:proofErr w:type="gramEnd"/>
      <w:r>
        <w:t>, в том числе с возможностью их копирования и заполнения в электронном виде;</w:t>
      </w:r>
    </w:p>
    <w:p w:rsidR="00CA6FFD" w:rsidRDefault="00CA6FFD">
      <w:pPr>
        <w:pStyle w:val="ConsPlusNormal"/>
        <w:spacing w:before="220"/>
        <w:ind w:firstLine="540"/>
        <w:jc w:val="both"/>
      </w:pPr>
      <w:r>
        <w:t>возможность направления заявителем документов в электронной форме посредством Единого или регионального порталов, портала адресной системы;</w:t>
      </w:r>
    </w:p>
    <w:p w:rsidR="00CA6FFD" w:rsidRDefault="00CA6FFD">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A6FFD" w:rsidRDefault="00CA6FFD">
      <w:pPr>
        <w:pStyle w:val="ConsPlusNormal"/>
        <w:spacing w:before="220"/>
        <w:ind w:firstLine="540"/>
        <w:jc w:val="both"/>
      </w:pPr>
      <w:r>
        <w:t>30. Показателями качества муниципальной услуги являются:</w:t>
      </w:r>
    </w:p>
    <w:p w:rsidR="00CA6FFD" w:rsidRDefault="00CA6FFD">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CA6FFD" w:rsidRDefault="00CA6FF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6FFD" w:rsidRDefault="00CA6FF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CA6FFD" w:rsidRDefault="00CA6FFD">
      <w:pPr>
        <w:pStyle w:val="ConsPlusNormal"/>
        <w:jc w:val="both"/>
      </w:pPr>
    </w:p>
    <w:p w:rsidR="00CA6FFD" w:rsidRDefault="00CA6FFD">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6FFD" w:rsidRDefault="00CA6FFD">
      <w:pPr>
        <w:pStyle w:val="ConsPlusNormal"/>
        <w:spacing w:before="220"/>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CA6FFD" w:rsidRDefault="00CA6FFD">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CA6FFD" w:rsidRDefault="00CA6FFD">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A6FFD" w:rsidRDefault="00CA6FFD">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4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6FFD" w:rsidRDefault="00CA6FFD">
      <w:pPr>
        <w:pStyle w:val="ConsPlusNormal"/>
        <w:spacing w:before="220"/>
        <w:ind w:firstLine="540"/>
        <w:jc w:val="both"/>
      </w:pPr>
      <w:r>
        <w:t xml:space="preserve">Заявление в форме электронного документа подписывается заявителем либо </w:t>
      </w:r>
      <w:r>
        <w:lastRenderedPageBreak/>
        <w:t>представителем заявителя с использованием усиленной квалифицированной электронной подписи.</w:t>
      </w:r>
    </w:p>
    <w:p w:rsidR="00CA6FFD" w:rsidRDefault="00CA6FFD">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A6FFD" w:rsidRDefault="00CA6FFD">
      <w:pPr>
        <w:pStyle w:val="ConsPlusNormal"/>
        <w:spacing w:before="220"/>
        <w:ind w:firstLine="540"/>
        <w:jc w:val="both"/>
      </w:pPr>
      <w:r>
        <w:t xml:space="preserve">Документы, указанные в </w:t>
      </w:r>
      <w:hyperlink w:anchor="P192" w:history="1">
        <w:r>
          <w:rPr>
            <w:color w:val="0000FF"/>
          </w:rPr>
          <w:t>подпунктах 1</w:t>
        </w:r>
      </w:hyperlink>
      <w:r>
        <w:t xml:space="preserve"> - </w:t>
      </w:r>
      <w:hyperlink w:anchor="P194" w:history="1">
        <w:r>
          <w:rPr>
            <w:color w:val="0000FF"/>
          </w:rPr>
          <w:t>3 пункта 20</w:t>
        </w:r>
      </w:hyperlink>
      <w:r>
        <w:t xml:space="preserve">, </w:t>
      </w:r>
      <w:hyperlink w:anchor="P209" w:history="1">
        <w:r>
          <w:rPr>
            <w:color w:val="0000FF"/>
          </w:rPr>
          <w:t>пункте 21</w:t>
        </w:r>
      </w:hyperlink>
      <w: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A6FFD" w:rsidRDefault="00CA6FFD">
      <w:pPr>
        <w:pStyle w:val="ConsPlusNormal"/>
        <w:jc w:val="both"/>
      </w:pPr>
    </w:p>
    <w:p w:rsidR="00CA6FFD" w:rsidRDefault="00CA6FFD">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6FFD" w:rsidRDefault="00CA6FFD">
      <w:pPr>
        <w:pStyle w:val="ConsPlusNormal"/>
        <w:spacing w:before="220"/>
        <w:ind w:firstLine="540"/>
        <w:jc w:val="both"/>
      </w:pPr>
      <w:r>
        <w:t>33. Предоставление муниципальной услуги включает в себя следующие административные процедуры:</w:t>
      </w:r>
    </w:p>
    <w:p w:rsidR="00CA6FFD" w:rsidRDefault="00CA6FFD">
      <w:pPr>
        <w:pStyle w:val="ConsPlusNormal"/>
        <w:spacing w:before="220"/>
        <w:ind w:firstLine="540"/>
        <w:jc w:val="both"/>
      </w:pPr>
      <w:r>
        <w:t>1) прием и регистрация заявления о предоставлении муниципальной услуги;</w:t>
      </w:r>
    </w:p>
    <w:p w:rsidR="00CA6FFD" w:rsidRDefault="00CA6FFD">
      <w:pPr>
        <w:pStyle w:val="ConsPlusNormal"/>
        <w:spacing w:before="220"/>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CA6FFD" w:rsidRDefault="00CA6FFD">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A6FFD" w:rsidRDefault="00CA6FFD">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A6FFD" w:rsidRDefault="00CA6FFD">
      <w:pPr>
        <w:pStyle w:val="ConsPlusNormal"/>
        <w:spacing w:before="220"/>
        <w:ind w:firstLine="540"/>
        <w:jc w:val="both"/>
      </w:pPr>
      <w:hyperlink w:anchor="P444"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CA6FFD" w:rsidRDefault="00CA6FFD">
      <w:pPr>
        <w:pStyle w:val="ConsPlusNormal"/>
        <w:jc w:val="both"/>
      </w:pPr>
    </w:p>
    <w:p w:rsidR="00CA6FFD" w:rsidRDefault="00CA6FFD">
      <w:pPr>
        <w:pStyle w:val="ConsPlusNormal"/>
        <w:ind w:firstLine="540"/>
        <w:jc w:val="both"/>
        <w:outlineLvl w:val="2"/>
      </w:pPr>
      <w:r>
        <w:t>Прием и регистрация заявления о предоставлении муниципальной услуги</w:t>
      </w:r>
    </w:p>
    <w:p w:rsidR="00CA6FFD" w:rsidRDefault="00CA6FFD">
      <w:pPr>
        <w:pStyle w:val="ConsPlusNormal"/>
        <w:spacing w:before="220"/>
        <w:ind w:firstLine="540"/>
        <w:jc w:val="both"/>
      </w:pPr>
      <w:r>
        <w:t>34.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 портала адресной системы.</w:t>
      </w:r>
    </w:p>
    <w:p w:rsidR="00CA6FFD" w:rsidRDefault="00CA6FFD">
      <w:pPr>
        <w:pStyle w:val="ConsPlusNormal"/>
        <w:spacing w:before="220"/>
        <w:ind w:firstLine="540"/>
        <w:jc w:val="both"/>
      </w:pPr>
      <w:r>
        <w:t>Сведения о должностном лице, ответственном за выполнение административной процедуры:</w:t>
      </w:r>
    </w:p>
    <w:p w:rsidR="00CA6FFD" w:rsidRDefault="00CA6FFD">
      <w:pPr>
        <w:pStyle w:val="ConsPlusNormal"/>
        <w:spacing w:before="220"/>
        <w:ind w:firstLine="540"/>
        <w:jc w:val="both"/>
      </w:pPr>
      <w:r>
        <w:t>в случае поступления заявления по почте в адрес Департамента или представленного заявителем лично в Департамент, или поступившего посредством Единого и регионального порталов, - секретарь-делопроизводитель Департамента;</w:t>
      </w:r>
    </w:p>
    <w:p w:rsidR="00CA6FFD" w:rsidRDefault="00CA6FFD">
      <w:pPr>
        <w:pStyle w:val="ConsPlusNormal"/>
        <w:spacing w:before="220"/>
        <w:ind w:firstLine="540"/>
        <w:jc w:val="both"/>
      </w:pPr>
      <w:r>
        <w:t>за прием и регистрацию заявления, представленного заявителем лично или поступившего посредством Единого и регионального порталов в Отдел, - специалист Отдела, ответственный за предоставление муниципальной услуги;</w:t>
      </w:r>
    </w:p>
    <w:p w:rsidR="00CA6FFD" w:rsidRDefault="00CA6FFD">
      <w:pPr>
        <w:pStyle w:val="ConsPlusNormal"/>
        <w:spacing w:before="220"/>
        <w:ind w:firstLine="540"/>
        <w:jc w:val="both"/>
      </w:pPr>
      <w:r>
        <w:t>за прием и регистрацию заявления в МФЦ - специалист МФЦ.</w:t>
      </w:r>
    </w:p>
    <w:p w:rsidR="00CA6FFD" w:rsidRDefault="00CA6FFD">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w:t>
      </w:r>
      <w:r>
        <w:lastRenderedPageBreak/>
        <w:t>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A6FFD" w:rsidRDefault="00CA6FFD">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A6FFD" w:rsidRDefault="00CA6FF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A6FFD" w:rsidRDefault="00CA6FFD">
      <w:pPr>
        <w:pStyle w:val="ConsPlusNormal"/>
        <w:spacing w:before="220"/>
        <w:ind w:firstLine="540"/>
        <w:jc w:val="both"/>
      </w:pPr>
      <w:r>
        <w:t>Способ фиксации результата административной процедуры:</w:t>
      </w:r>
    </w:p>
    <w:p w:rsidR="00CA6FFD" w:rsidRDefault="00CA6FFD">
      <w:pPr>
        <w:pStyle w:val="ConsPlusNormal"/>
        <w:spacing w:before="220"/>
        <w:ind w:firstLine="540"/>
        <w:jc w:val="both"/>
      </w:pPr>
      <w:r>
        <w:t>в случае поступления заявления по почте в адрес Департамента, представленного заявителем лично в Департамент либо посредством Единого и регионального порталов, портала адресной системы: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CA6FFD" w:rsidRDefault="00CA6FFD">
      <w:pPr>
        <w:pStyle w:val="ConsPlusNormal"/>
        <w:spacing w:before="220"/>
        <w:ind w:firstLine="540"/>
        <w:jc w:val="both"/>
      </w:pPr>
      <w:r>
        <w:t xml:space="preserve">в случае подачи заявления лично в Отдел либо посредством Единого и регионального порталов, портала адресной системы регистрация заявления производится в соответствии с </w:t>
      </w:r>
      <w:hyperlink w:anchor="P244" w:history="1">
        <w:r>
          <w:rPr>
            <w:color w:val="0000FF"/>
          </w:rPr>
          <w:t>пунктом 27</w:t>
        </w:r>
      </w:hyperlink>
      <w:r>
        <w:t xml:space="preserve"> настоящего административного регламента;</w:t>
      </w:r>
    </w:p>
    <w:p w:rsidR="00CA6FFD" w:rsidRDefault="00CA6FFD">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CA6FFD" w:rsidRDefault="00CA6FFD">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CA6FFD" w:rsidRDefault="00CA6FFD">
      <w:pPr>
        <w:pStyle w:val="ConsPlusNormal"/>
        <w:jc w:val="both"/>
      </w:pPr>
    </w:p>
    <w:p w:rsidR="00CA6FFD" w:rsidRDefault="00CA6FFD">
      <w:pPr>
        <w:pStyle w:val="ConsPlusNormal"/>
        <w:ind w:firstLine="540"/>
        <w:jc w:val="both"/>
        <w:outlineLvl w:val="2"/>
      </w:pPr>
      <w:r>
        <w:t>Формирование и направление межведомственных запросов в органы и организации, участвующие в предоставлении муниципальной услуги</w:t>
      </w:r>
    </w:p>
    <w:p w:rsidR="00CA6FFD" w:rsidRDefault="00CA6FFD">
      <w:pPr>
        <w:pStyle w:val="ConsPlusNormal"/>
        <w:spacing w:before="220"/>
        <w:ind w:firstLine="540"/>
        <w:jc w:val="both"/>
      </w:pPr>
      <w:r>
        <w:t>35. Основанием для начала административной процедуры является поступление зарегистрированного заявления специалисту Отдела, ответственному за предоставление муниципальной услуги, либо специалисту МФЦ.</w:t>
      </w:r>
    </w:p>
    <w:p w:rsidR="00CA6FFD" w:rsidRDefault="00CA6FFD">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CA6FFD" w:rsidRDefault="00CA6FFD">
      <w:pPr>
        <w:pStyle w:val="ConsPlusNormal"/>
        <w:spacing w:before="220"/>
        <w:ind w:firstLine="540"/>
        <w:jc w:val="both"/>
      </w:pPr>
      <w:r>
        <w:t>Содержание административных действий, входящих в состав административной процедуры:</w:t>
      </w:r>
    </w:p>
    <w:p w:rsidR="00CA6FFD" w:rsidRDefault="00CA6FFD">
      <w:pPr>
        <w:pStyle w:val="ConsPlusNormal"/>
        <w:spacing w:before="220"/>
        <w:ind w:firstLine="540"/>
        <w:jc w:val="both"/>
      </w:pPr>
      <w:r>
        <w:t xml:space="preserve">проверка комплектности документов, предусмотренных </w:t>
      </w:r>
      <w:hyperlink w:anchor="P191" w:history="1">
        <w:r>
          <w:rPr>
            <w:color w:val="0000FF"/>
          </w:rPr>
          <w:t>пунктами 20</w:t>
        </w:r>
      </w:hyperlink>
      <w:r>
        <w:t xml:space="preserve">, </w:t>
      </w:r>
      <w:hyperlink w:anchor="P209" w:history="1">
        <w:r>
          <w:rPr>
            <w:color w:val="0000FF"/>
          </w:rPr>
          <w:t>21</w:t>
        </w:r>
      </w:hyperlink>
      <w:r>
        <w:t xml:space="preserve"> настоящего административного регламента;</w:t>
      </w:r>
    </w:p>
    <w:p w:rsidR="00CA6FFD" w:rsidRDefault="00CA6FFD">
      <w:pPr>
        <w:pStyle w:val="ConsPlusNormal"/>
        <w:spacing w:before="220"/>
        <w:ind w:firstLine="540"/>
        <w:jc w:val="both"/>
      </w:pPr>
      <w:r>
        <w:t xml:space="preserve">в случае отсутствия документов, указанных в </w:t>
      </w:r>
      <w:hyperlink w:anchor="P209" w:history="1">
        <w:r>
          <w:rPr>
            <w:color w:val="0000FF"/>
          </w:rPr>
          <w:t>пункте 21</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максимальный срок выполнения административного действия - в день поступления зарегистрированного заявления в Департамент;</w:t>
      </w:r>
    </w:p>
    <w:p w:rsidR="00CA6FFD" w:rsidRDefault="00CA6FFD">
      <w:pPr>
        <w:pStyle w:val="ConsPlusNormal"/>
        <w:spacing w:before="220"/>
        <w:ind w:firstLine="540"/>
        <w:jc w:val="both"/>
      </w:pPr>
      <w:r>
        <w:t xml:space="preserve">получение ответа на межведомственный запрос (продолжительность </w:t>
      </w:r>
      <w:proofErr w:type="gramStart"/>
      <w:r>
        <w:t>и(</w:t>
      </w:r>
      <w:proofErr w:type="gramEnd"/>
      <w:r>
        <w:t>или) максимальный срок выполнения административного действия - 3 рабочих дня со дня поступления межведомственного запроса в орган или организацию, предоставляющие документ и информацию).</w:t>
      </w:r>
    </w:p>
    <w:p w:rsidR="00CA6FFD" w:rsidRDefault="00CA6FFD">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9" w:history="1">
        <w:r>
          <w:rPr>
            <w:color w:val="0000FF"/>
          </w:rPr>
          <w:t>пункте 21</w:t>
        </w:r>
      </w:hyperlink>
      <w:r>
        <w:t xml:space="preserve"> настоящего административного регламента.</w:t>
      </w:r>
    </w:p>
    <w:p w:rsidR="00CA6FFD" w:rsidRDefault="00CA6FFD">
      <w:pPr>
        <w:pStyle w:val="ConsPlusNormal"/>
        <w:spacing w:before="220"/>
        <w:ind w:firstLine="540"/>
        <w:jc w:val="both"/>
      </w:pPr>
      <w:r>
        <w:lastRenderedPageBreak/>
        <w:t>Результат административной процедуры полученные ответы на межведомственные запросы.</w:t>
      </w:r>
    </w:p>
    <w:p w:rsidR="00CA6FFD" w:rsidRDefault="00CA6FFD">
      <w:pPr>
        <w:pStyle w:val="ConsPlusNormal"/>
        <w:spacing w:before="220"/>
        <w:ind w:firstLine="540"/>
        <w:jc w:val="both"/>
      </w:pPr>
      <w:r>
        <w:t>Способ фиксации результата административной процедуры:</w:t>
      </w:r>
    </w:p>
    <w:p w:rsidR="00CA6FFD" w:rsidRDefault="00CA6FFD">
      <w:pPr>
        <w:pStyle w:val="ConsPlusNormal"/>
        <w:spacing w:before="220"/>
        <w:ind w:firstLine="540"/>
        <w:jc w:val="both"/>
      </w:pPr>
      <w: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CA6FFD" w:rsidRDefault="00CA6FFD">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A6FFD" w:rsidRDefault="00CA6FFD">
      <w:pPr>
        <w:pStyle w:val="ConsPlusNormal"/>
        <w:spacing w:before="220"/>
        <w:ind w:firstLine="540"/>
        <w:jc w:val="both"/>
      </w:pPr>
      <w:r>
        <w:t>специалист МФЦ регистрирует ответ на запрос в системе электронного документооборота.</w:t>
      </w:r>
    </w:p>
    <w:p w:rsidR="00CA6FFD" w:rsidRDefault="00CA6FFD">
      <w:pPr>
        <w:pStyle w:val="ConsPlusNormal"/>
        <w:spacing w:before="220"/>
        <w:ind w:firstLine="540"/>
        <w:jc w:val="both"/>
      </w:pPr>
      <w: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CA6FFD" w:rsidRDefault="00CA6FFD">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течение 1 рабочего дня в порядке, установленном соглашением о взаимодействии между МФЦ и Администрацией города Ханты-Мансийска.</w:t>
      </w:r>
    </w:p>
    <w:p w:rsidR="00CA6FFD" w:rsidRDefault="00CA6FFD">
      <w:pPr>
        <w:pStyle w:val="ConsPlusNormal"/>
        <w:jc w:val="both"/>
      </w:pPr>
    </w:p>
    <w:p w:rsidR="00CA6FFD" w:rsidRDefault="00CA6FFD">
      <w:pPr>
        <w:pStyle w:val="ConsPlusNormal"/>
        <w:ind w:firstLine="540"/>
        <w:jc w:val="both"/>
        <w:outlineLvl w:val="2"/>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A6FFD" w:rsidRDefault="00CA6FFD">
      <w:pPr>
        <w:pStyle w:val="ConsPlusNormal"/>
        <w:spacing w:before="220"/>
        <w:ind w:firstLine="540"/>
        <w:jc w:val="both"/>
      </w:pPr>
      <w:r>
        <w:t>36.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A6FFD" w:rsidRDefault="00CA6FFD">
      <w:pPr>
        <w:pStyle w:val="ConsPlusNormal"/>
        <w:spacing w:before="220"/>
        <w:ind w:firstLine="540"/>
        <w:jc w:val="both"/>
      </w:pPr>
      <w:r>
        <w:t>Сведения о должностном лице, ответственном за выполнение административной процедуры:</w:t>
      </w:r>
    </w:p>
    <w:p w:rsidR="00CA6FFD" w:rsidRDefault="00CA6FFD">
      <w:pPr>
        <w:pStyle w:val="ConsPlusNormal"/>
        <w:spacing w:before="220"/>
        <w:ind w:firstLine="540"/>
        <w:jc w:val="both"/>
      </w:pPr>
      <w:r>
        <w:t>за рассмотрение документов - специалист Отдела, ответственный за предоставление муниципальной услуги;</w:t>
      </w:r>
    </w:p>
    <w:p w:rsidR="00CA6FFD" w:rsidRDefault="00CA6FFD">
      <w:pPr>
        <w:pStyle w:val="ConsPlusNormal"/>
        <w:spacing w:before="220"/>
        <w:ind w:firstLine="540"/>
        <w:jc w:val="both"/>
      </w:pPr>
      <w:r>
        <w:t>за принятие (подписание) решения о предоставлении муниципальной услуги - директор Департамента либо лицо, его замещающее;</w:t>
      </w:r>
    </w:p>
    <w:p w:rsidR="00CA6FFD" w:rsidRDefault="00CA6FFD">
      <w:pPr>
        <w:pStyle w:val="ConsPlusNormal"/>
        <w:spacing w:before="220"/>
        <w:ind w:firstLine="540"/>
        <w:jc w:val="both"/>
      </w:pPr>
      <w:r>
        <w:t>за регистрацию решения о предоставлении муниципальной услуги - специалист Отдела, ответственный за предоставление муниципальной услуги;</w:t>
      </w:r>
    </w:p>
    <w:p w:rsidR="00CA6FFD" w:rsidRDefault="00CA6FFD">
      <w:pPr>
        <w:pStyle w:val="ConsPlusNormal"/>
        <w:spacing w:before="220"/>
        <w:ind w:firstLine="540"/>
        <w:jc w:val="both"/>
      </w:pPr>
      <w:r>
        <w:t>за регистрацию решения об отказе в выдаче - секретарь-делопроизводитель Департамента.</w:t>
      </w:r>
    </w:p>
    <w:p w:rsidR="00CA6FFD" w:rsidRDefault="00CA6FFD">
      <w:pPr>
        <w:pStyle w:val="ConsPlusNormal"/>
        <w:spacing w:before="220"/>
        <w:ind w:firstLine="540"/>
        <w:jc w:val="both"/>
      </w:pPr>
      <w:r>
        <w:t>Содержание административных действий, входящих в состав административной процедуры:</w:t>
      </w:r>
    </w:p>
    <w:p w:rsidR="00CA6FFD" w:rsidRDefault="00CA6FFD">
      <w:pPr>
        <w:pStyle w:val="ConsPlusNormal"/>
        <w:spacing w:before="220"/>
        <w:ind w:firstLine="540"/>
        <w:jc w:val="both"/>
      </w:pPr>
      <w:r>
        <w:t xml:space="preserve">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w:t>
      </w:r>
      <w:proofErr w:type="gramStart"/>
      <w:r>
        <w:t>и(</w:t>
      </w:r>
      <w:proofErr w:type="gramEnd"/>
      <w:r>
        <w:t>или) документов в форме электронных документов), предмет заявления, продолжительность и (или) максимальный срок выполнения административного действия - 5 рабочих дней со дня получения зарегистрированного заявления о предоставлении муниципальной услуги либо ответа на межведомственный запрос;</w:t>
      </w:r>
    </w:p>
    <w:p w:rsidR="00CA6FFD" w:rsidRDefault="00CA6FFD">
      <w:pPr>
        <w:pStyle w:val="ConsPlusNormal"/>
        <w:spacing w:before="220"/>
        <w:ind w:firstLine="540"/>
        <w:jc w:val="both"/>
      </w:pPr>
      <w:r>
        <w:t xml:space="preserve">принятие решения о предоставлении муниципальной услуги или об отказе в </w:t>
      </w:r>
      <w:r>
        <w:lastRenderedPageBreak/>
        <w:t>предоставлении муниципальной услуги максимальный срок выполнения административного действия - 1 рабочий день со дня получения результатов рассмотрения документов;</w:t>
      </w:r>
    </w:p>
    <w:p w:rsidR="00CA6FFD" w:rsidRDefault="00CA6FFD">
      <w:pPr>
        <w:pStyle w:val="ConsPlusNormal"/>
        <w:spacing w:before="220"/>
        <w:ind w:firstLine="540"/>
        <w:jc w:val="both"/>
      </w:pPr>
      <w:r>
        <w:t>подготовка и согласование проекта муниципального правового акта о присвоении объекту адресации адреса или аннулировании его адреса, продолжительность и (или) максимальный срок выполнения административного действия - 3 рабочих дня со дня принятия решения о предоставлении муниципальной услуги или об отказе в предоставлении муниципальной услуги;</w:t>
      </w:r>
    </w:p>
    <w:p w:rsidR="00CA6FFD" w:rsidRDefault="00CA6FFD">
      <w:pPr>
        <w:pStyle w:val="ConsPlusNormal"/>
        <w:spacing w:before="220"/>
        <w:ind w:firstLine="540"/>
        <w:jc w:val="both"/>
      </w:pPr>
      <w:r>
        <w:t>подписание и регистрация результата муниципальной услуги, продолжительность и (или) максимальный срок выполнения административного действия - 2 рабочих дня со дня получения согласованного проекта муниципального правового акта о предоставлении муниципальной услуги.</w:t>
      </w:r>
    </w:p>
    <w:p w:rsidR="00CA6FFD" w:rsidRDefault="00CA6FFD">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1" w:history="1">
        <w:r>
          <w:rPr>
            <w:color w:val="0000FF"/>
          </w:rPr>
          <w:t>пункте 24</w:t>
        </w:r>
      </w:hyperlink>
      <w:r>
        <w:t xml:space="preserve"> настоящего административного регламента.</w:t>
      </w:r>
    </w:p>
    <w:p w:rsidR="00CA6FFD" w:rsidRDefault="00CA6FFD">
      <w:pPr>
        <w:pStyle w:val="ConsPlusNormal"/>
        <w:spacing w:before="220"/>
        <w:ind w:firstLine="540"/>
        <w:jc w:val="both"/>
      </w:pPr>
      <w:r>
        <w:t>Результат выполнения административной процедуры: подписанный директором Департамента либо лицом, его замещающим, приказ о присвоении адреса объекту адресации адреса, аннулирования его адреса или уведомления об отказе в присвоении объекту адресации адреса или аннулировании его адреса.</w:t>
      </w:r>
    </w:p>
    <w:p w:rsidR="00CA6FFD" w:rsidRDefault="00CA6FFD">
      <w:pPr>
        <w:pStyle w:val="ConsPlusNormal"/>
        <w:spacing w:before="220"/>
        <w:ind w:firstLine="540"/>
        <w:jc w:val="both"/>
      </w:pPr>
      <w:r>
        <w:t>Решение о присвоении объекту адресации адреса или аннулировании его адреса подлежит обязательному внесению Департаментом в государственный адресный реестр в течение 3 рабочих дней со дня принятия такого решения.</w:t>
      </w:r>
    </w:p>
    <w:p w:rsidR="00CA6FFD" w:rsidRDefault="00CA6FFD">
      <w:pPr>
        <w:pStyle w:val="ConsPlusNormal"/>
        <w:spacing w:before="220"/>
        <w:ind w:firstLine="540"/>
        <w:jc w:val="both"/>
      </w:pPr>
      <w:r>
        <w:t>Способ фиксации результата выполнения административной процедуры: приказ Департамента градостроительства и архитектуры Администрации города Ханты-Мансийска о присвоении объекту адресации адреса или аннулировании его либо уведомление Департамента об отказе в предоставлении муниципальной услуги, которое регистрируется в системе электронного документооборота секретарем-делопроизводителем Департамента.</w:t>
      </w:r>
    </w:p>
    <w:p w:rsidR="00CA6FFD" w:rsidRDefault="00CA6FFD">
      <w:pPr>
        <w:pStyle w:val="ConsPlusNormal"/>
        <w:spacing w:before="220"/>
        <w:ind w:firstLine="540"/>
        <w:jc w:val="both"/>
      </w:pPr>
      <w:r>
        <w:t>В случае указания заявителем о выдаче результата предоставления муниципальной услуги в МФЦ (отражается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CA6FFD" w:rsidRDefault="00CA6FFD">
      <w:pPr>
        <w:pStyle w:val="ConsPlusNormal"/>
        <w:jc w:val="both"/>
      </w:pPr>
    </w:p>
    <w:p w:rsidR="00CA6FFD" w:rsidRDefault="00CA6FFD">
      <w:pPr>
        <w:pStyle w:val="ConsPlusNormal"/>
        <w:ind w:firstLine="540"/>
        <w:jc w:val="both"/>
        <w:outlineLvl w:val="2"/>
      </w:pPr>
      <w:r>
        <w:t>Выдача (направление) заявителю документов, являющихся результатом предоставления муниципальной услуги</w:t>
      </w:r>
    </w:p>
    <w:p w:rsidR="00CA6FFD" w:rsidRDefault="00CA6FFD">
      <w:pPr>
        <w:pStyle w:val="ConsPlusNormal"/>
        <w:spacing w:before="220"/>
        <w:ind w:firstLine="540"/>
        <w:jc w:val="both"/>
      </w:pPr>
      <w:r>
        <w:t>37. Основанием начала административной процедуры является: поступление секретарю-делопроизводителю Департамента документов, являющихся результатом предоставления муниципальной услуги, или специалисту МФЦ.</w:t>
      </w:r>
    </w:p>
    <w:p w:rsidR="00CA6FFD" w:rsidRDefault="00CA6FFD">
      <w:pPr>
        <w:pStyle w:val="ConsPlusNormal"/>
        <w:spacing w:before="220"/>
        <w:ind w:firstLine="540"/>
        <w:jc w:val="both"/>
      </w:pPr>
      <w:proofErr w:type="gramStart"/>
      <w:r>
        <w:t>Документы, являющиеся результатом предоставления муниципальной услуги направляются</w:t>
      </w:r>
      <w:proofErr w:type="gramEnd"/>
      <w:r>
        <w:t xml:space="preserve"> Департаментом заявителю (представителю заявителя) одним из способов, указанных в </w:t>
      </w:r>
      <w:hyperlink w:anchor="P167" w:history="1">
        <w:r>
          <w:rPr>
            <w:color w:val="0000FF"/>
          </w:rPr>
          <w:t>пункте 18</w:t>
        </w:r>
      </w:hyperlink>
      <w:r>
        <w:t xml:space="preserve"> настоящего административного регламента.</w:t>
      </w:r>
    </w:p>
    <w:p w:rsidR="00CA6FFD" w:rsidRDefault="00CA6FFD">
      <w:pPr>
        <w:pStyle w:val="ConsPlusNormal"/>
        <w:spacing w:before="220"/>
        <w:ind w:firstLine="540"/>
        <w:jc w:val="both"/>
      </w:pPr>
      <w:r>
        <w:t>Решение о присвоении объекту адресации адреса или аннулировании его адреса подлежит обязательному внесению Департаментом в государственный адресный реестр в течение 3 рабочих дней со дня принятия такого решения.</w:t>
      </w:r>
    </w:p>
    <w:p w:rsidR="00CA6FFD" w:rsidRDefault="00CA6FFD">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или специалист МФЦ.</w:t>
      </w:r>
    </w:p>
    <w:p w:rsidR="00CA6FFD" w:rsidRDefault="00CA6FFD">
      <w:pPr>
        <w:pStyle w:val="ConsPlusNormal"/>
        <w:spacing w:before="220"/>
        <w:ind w:firstLine="540"/>
        <w:jc w:val="both"/>
      </w:pPr>
      <w:r>
        <w:lastRenderedPageBreak/>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(максимальный срок выполнения административного действия - не позднее чем через 3 рабочих дня со дня поступления специалисту Отдела или специалисту МФЦ).</w:t>
      </w:r>
    </w:p>
    <w:p w:rsidR="00CA6FFD" w:rsidRDefault="00CA6FFD">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A6FFD" w:rsidRDefault="00CA6FFD">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CA6FFD" w:rsidRDefault="00CA6FFD">
      <w:pPr>
        <w:pStyle w:val="ConsPlusNormal"/>
        <w:spacing w:before="220"/>
        <w:ind w:firstLine="540"/>
        <w:jc w:val="both"/>
      </w:pPr>
      <w:r>
        <w:t>Способ фиксации:</w:t>
      </w:r>
    </w:p>
    <w:p w:rsidR="00CA6FFD" w:rsidRDefault="00CA6FFD">
      <w:pPr>
        <w:pStyle w:val="ConsPlusNormal"/>
        <w:spacing w:before="220"/>
        <w:ind w:firstLine="540"/>
        <w:jc w:val="both"/>
      </w:pPr>
      <w:r>
        <w:t>в Департаменте документы, являющиеся результатом предоставления муниципальной услуги, отображаются в системе электронного документооборота;</w:t>
      </w:r>
    </w:p>
    <w:p w:rsidR="00CA6FFD" w:rsidRDefault="00CA6FFD">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CA6FFD" w:rsidRDefault="00CA6FFD">
      <w:pPr>
        <w:pStyle w:val="ConsPlusNormal"/>
        <w:jc w:val="both"/>
      </w:pPr>
    </w:p>
    <w:p w:rsidR="00CA6FFD" w:rsidRDefault="00CA6FFD">
      <w:pPr>
        <w:pStyle w:val="ConsPlusNormal"/>
        <w:ind w:firstLine="540"/>
        <w:jc w:val="both"/>
        <w:outlineLvl w:val="1"/>
      </w:pPr>
      <w:r>
        <w:t xml:space="preserve">IV. Формы </w:t>
      </w:r>
      <w:proofErr w:type="gramStart"/>
      <w:r>
        <w:t>контроля за</w:t>
      </w:r>
      <w:proofErr w:type="gramEnd"/>
      <w:r>
        <w:t xml:space="preserve"> исполнением административного регламента</w:t>
      </w:r>
    </w:p>
    <w:p w:rsidR="00CA6FFD" w:rsidRDefault="00CA6FFD">
      <w:pPr>
        <w:pStyle w:val="ConsPlusNormal"/>
        <w:spacing w:before="220"/>
        <w:ind w:firstLine="540"/>
        <w:jc w:val="both"/>
      </w:pPr>
      <w:r>
        <w:t xml:space="preserve">38.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градостроительной деятельности управления градостроительной деятельности Департамента, заместителем директора Департамента.</w:t>
      </w:r>
    </w:p>
    <w:p w:rsidR="00CA6FFD" w:rsidRDefault="00CA6FFD">
      <w:pPr>
        <w:pStyle w:val="ConsPlusNormal"/>
        <w:spacing w:before="220"/>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CA6FFD" w:rsidRDefault="00CA6FFD">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A6FFD" w:rsidRDefault="00CA6FFD">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A6FFD" w:rsidRDefault="00CA6FFD">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A6FFD" w:rsidRDefault="00CA6FFD">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CA6FFD" w:rsidRDefault="00CA6FFD">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6FFD" w:rsidRDefault="00CA6FFD">
      <w:pPr>
        <w:pStyle w:val="ConsPlusNormal"/>
        <w:spacing w:before="220"/>
        <w:ind w:firstLine="540"/>
        <w:jc w:val="both"/>
      </w:pPr>
      <w:r>
        <w:t>40.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A6FFD" w:rsidRDefault="00CA6FFD">
      <w:pPr>
        <w:pStyle w:val="ConsPlusNormal"/>
        <w:spacing w:before="220"/>
        <w:ind w:firstLine="540"/>
        <w:jc w:val="both"/>
      </w:pPr>
      <w:r>
        <w:lastRenderedPageBreak/>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CA6FFD" w:rsidRDefault="00CA6FFD">
      <w:pPr>
        <w:pStyle w:val="ConsPlusNormal"/>
        <w:spacing w:before="220"/>
        <w:ind w:firstLine="540"/>
        <w:jc w:val="both"/>
      </w:pPr>
      <w:r>
        <w:t xml:space="preserve">41. </w:t>
      </w:r>
      <w:proofErr w:type="gramStart"/>
      <w:r>
        <w:t xml:space="preserve">В соответствии со </w:t>
      </w:r>
      <w:hyperlink r:id="rId4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CA6FFD" w:rsidRDefault="00CA6FFD">
      <w:pPr>
        <w:pStyle w:val="ConsPlusNormal"/>
        <w:spacing w:before="220"/>
        <w:ind w:firstLine="540"/>
        <w:jc w:val="both"/>
      </w:pPr>
      <w:r>
        <w:t xml:space="preserve">42. Контроль за предоставлением муниципальной услуги </w:t>
      </w:r>
      <w:proofErr w:type="gramStart"/>
      <w:r>
        <w:t>может</w:t>
      </w:r>
      <w:proofErr w:type="gramEnd"/>
      <w:r>
        <w:t xml:space="preserve"> осуществляется со стороны граждан, их объединений и организаций путем направления в адрес Департамента:</w:t>
      </w:r>
    </w:p>
    <w:p w:rsidR="00CA6FFD" w:rsidRDefault="00CA6FFD">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CA6FFD" w:rsidRDefault="00CA6FFD">
      <w:pPr>
        <w:pStyle w:val="ConsPlusNormal"/>
        <w:spacing w:before="220"/>
        <w:ind w:firstLine="540"/>
        <w:jc w:val="both"/>
      </w:pPr>
      <w:r>
        <w:t>сообщений о нарушении требований законодательства Российской Федерации и иных нормативных правовых актов, недостатков в работе должностных лиц;</w:t>
      </w:r>
    </w:p>
    <w:p w:rsidR="00CA6FFD" w:rsidRDefault="00CA6FFD">
      <w:pPr>
        <w:pStyle w:val="ConsPlusNormal"/>
        <w:spacing w:before="220"/>
        <w:ind w:firstLine="540"/>
        <w:jc w:val="both"/>
      </w:pPr>
      <w:r>
        <w:t>жалобы по фактам нарушения должностями лицами Департамента прав, свобод или законных интересов граждан.</w:t>
      </w:r>
    </w:p>
    <w:p w:rsidR="00CA6FFD" w:rsidRDefault="00CA6FFD">
      <w:pPr>
        <w:pStyle w:val="ConsPlusNormal"/>
        <w:jc w:val="both"/>
      </w:pPr>
    </w:p>
    <w:p w:rsidR="00CA6FFD" w:rsidRDefault="00CA6FFD">
      <w:pPr>
        <w:pStyle w:val="ConsPlusNormal"/>
        <w:ind w:firstLine="540"/>
        <w:jc w:val="both"/>
        <w:outlineLvl w:val="1"/>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A6FFD" w:rsidRDefault="00CA6FFD">
      <w:pPr>
        <w:pStyle w:val="ConsPlusNormal"/>
        <w:spacing w:before="220"/>
        <w:ind w:firstLine="540"/>
        <w:jc w:val="both"/>
      </w:pPr>
      <w: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6FFD" w:rsidRDefault="00CA6FFD">
      <w:pPr>
        <w:pStyle w:val="ConsPlusNormal"/>
        <w:spacing w:before="220"/>
        <w:ind w:firstLine="540"/>
        <w:jc w:val="both"/>
      </w:pPr>
      <w:r>
        <w:t>44. 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CA6FFD" w:rsidRDefault="00CA6FFD">
      <w:pPr>
        <w:pStyle w:val="ConsPlusNormal"/>
        <w:spacing w:before="220"/>
        <w:ind w:firstLine="540"/>
        <w:jc w:val="both"/>
      </w:pPr>
      <w:r>
        <w:t>45. Заявитель, права и законные интересы которого нарушены, имеет право обратиться с жалобой, в том числе в следующих случаях:</w:t>
      </w:r>
    </w:p>
    <w:p w:rsidR="00CA6FFD" w:rsidRDefault="00CA6FFD">
      <w:pPr>
        <w:pStyle w:val="ConsPlusNormal"/>
        <w:spacing w:before="220"/>
        <w:ind w:firstLine="540"/>
        <w:jc w:val="both"/>
      </w:pPr>
      <w:r>
        <w:t>нарушение срока регистрации запроса заявителя о предоставлении муниципальной услуги;</w:t>
      </w:r>
    </w:p>
    <w:p w:rsidR="00CA6FFD" w:rsidRDefault="00CA6FFD">
      <w:pPr>
        <w:pStyle w:val="ConsPlusNormal"/>
        <w:spacing w:before="220"/>
        <w:ind w:firstLine="540"/>
        <w:jc w:val="both"/>
      </w:pPr>
      <w:r>
        <w:t>нарушение срока предоставления муниципальной услуги;</w:t>
      </w:r>
    </w:p>
    <w:p w:rsidR="00CA6FFD" w:rsidRDefault="00CA6FFD">
      <w:pPr>
        <w:pStyle w:val="ConsPlusNormal"/>
        <w:spacing w:before="220"/>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w:t>
      </w:r>
      <w:r>
        <w:lastRenderedPageBreak/>
        <w:t>автономного округа - Югры, муниципальными правовыми актами города Ханты-Мансийска;</w:t>
      </w:r>
    </w:p>
    <w:p w:rsidR="00CA6FFD" w:rsidRDefault="00CA6FFD">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CA6FFD" w:rsidRDefault="00CA6FFD">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CA6FFD" w:rsidRDefault="00CA6FFD">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A6FFD" w:rsidRDefault="00CA6FFD">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A6FFD" w:rsidRDefault="00CA6FFD">
      <w:pPr>
        <w:pStyle w:val="ConsPlusNormal"/>
        <w:spacing w:before="220"/>
        <w:ind w:firstLine="540"/>
        <w:jc w:val="both"/>
      </w:pPr>
      <w:r>
        <w:t xml:space="preserve">46. </w:t>
      </w:r>
      <w:proofErr w:type="gramStart"/>
      <w:r>
        <w:t xml:space="preserve">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 в соответствии с </w:t>
      </w:r>
      <w:hyperlink r:id="rId49" w:history="1">
        <w:r>
          <w:rPr>
            <w:color w:val="0000FF"/>
          </w:rPr>
          <w:t>пунктом 5</w:t>
        </w:r>
      </w:hyperlink>
      <w:r>
        <w:t xml:space="preserve"> постановления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proofErr w:type="gramEnd"/>
    </w:p>
    <w:p w:rsidR="00CA6FFD" w:rsidRDefault="00CA6FFD">
      <w:pPr>
        <w:pStyle w:val="ConsPlusNormal"/>
        <w:spacing w:before="220"/>
        <w:ind w:firstLine="540"/>
        <w:jc w:val="both"/>
      </w:pPr>
      <w:r>
        <w:t>47.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CA6FFD" w:rsidRDefault="00CA6FFD">
      <w:pPr>
        <w:pStyle w:val="ConsPlusNormal"/>
        <w:spacing w:before="220"/>
        <w:ind w:firstLine="540"/>
        <w:jc w:val="both"/>
      </w:pPr>
      <w:r>
        <w:t xml:space="preserve">48. </w:t>
      </w:r>
      <w:proofErr w:type="gramStart"/>
      <w: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адресной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w:t>
      </w:r>
      <w:proofErr w:type="gramEnd"/>
      <w:r>
        <w:t xml:space="preserve"> также может быть </w:t>
      </w:r>
      <w:proofErr w:type="gramStart"/>
      <w:r>
        <w:t>подана</w:t>
      </w:r>
      <w:proofErr w:type="gramEnd"/>
      <w:r>
        <w:t xml:space="preserve"> в МФЦ.</w:t>
      </w:r>
    </w:p>
    <w:p w:rsidR="00CA6FFD" w:rsidRDefault="00CA6FFD">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6FFD" w:rsidRDefault="00CA6FFD">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2" w:history="1">
        <w:r>
          <w:rPr>
            <w:color w:val="0000FF"/>
          </w:rPr>
          <w:t>пункте 3</w:t>
        </w:r>
      </w:hyperlink>
      <w:r>
        <w:t xml:space="preserve"> настоящего административного регламента.</w:t>
      </w:r>
    </w:p>
    <w:p w:rsidR="00CA6FFD" w:rsidRDefault="00CA6FFD">
      <w:pPr>
        <w:pStyle w:val="ConsPlusNormal"/>
        <w:spacing w:before="220"/>
        <w:ind w:firstLine="540"/>
        <w:jc w:val="both"/>
      </w:pPr>
      <w:r>
        <w:t>В случае если рассмотрение жалобы не входит компетенцию Департамента, Департамент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CA6FFD" w:rsidRDefault="00CA6FFD">
      <w:pPr>
        <w:pStyle w:val="ConsPlusNormal"/>
        <w:spacing w:before="220"/>
        <w:ind w:firstLine="540"/>
        <w:jc w:val="both"/>
      </w:pPr>
      <w:r>
        <w:t xml:space="preserve">49.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lastRenderedPageBreak/>
        <w:t xml:space="preserve">сферах строительства, утвержденные Правительством Российской Федерации в соответствии с </w:t>
      </w:r>
      <w:hyperlink r:id="rId50" w:history="1">
        <w:r>
          <w:rPr>
            <w:color w:val="0000FF"/>
          </w:rPr>
          <w:t>частью 2 статьи 6</w:t>
        </w:r>
      </w:hyperlink>
      <w:r>
        <w:t xml:space="preserve"> Градостроительного кодекса Российской Федерации, может</w:t>
      </w:r>
      <w:proofErr w:type="gramEnd"/>
      <w:r>
        <w:t xml:space="preserve"> быть </w:t>
      </w:r>
      <w:proofErr w:type="gramStart"/>
      <w:r>
        <w:t>подана</w:t>
      </w:r>
      <w:proofErr w:type="gramEnd"/>
      <w: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CA6FFD" w:rsidRDefault="00CA6FFD">
      <w:pPr>
        <w:pStyle w:val="ConsPlusNormal"/>
        <w:spacing w:before="220"/>
        <w:ind w:firstLine="540"/>
        <w:jc w:val="both"/>
      </w:pPr>
      <w:r>
        <w:t>50. Заявитель в жалобе указывает следующую информацию:</w:t>
      </w:r>
    </w:p>
    <w:p w:rsidR="00CA6FFD" w:rsidRDefault="00CA6FFD">
      <w:pPr>
        <w:pStyle w:val="ConsPlusNormal"/>
        <w:spacing w:before="220"/>
        <w:ind w:firstLine="540"/>
        <w:jc w:val="both"/>
      </w:pPr>
      <w:proofErr w:type="gramStart"/>
      <w:r>
        <w:t>наименование Департамента, должностного лица, муниципального служащего Департамента, решения и действия (бездействие) которых обжалуются;</w:t>
      </w:r>
      <w:proofErr w:type="gramEnd"/>
    </w:p>
    <w:p w:rsidR="00CA6FFD" w:rsidRDefault="00CA6FFD">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6FFD" w:rsidRDefault="00CA6FFD">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CA6FFD" w:rsidRDefault="00CA6FFD">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CA6FFD" w:rsidRDefault="00CA6FF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A6FFD" w:rsidRDefault="00CA6FF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6FFD" w:rsidRDefault="00CA6FFD">
      <w:pPr>
        <w:pStyle w:val="ConsPlusNormal"/>
        <w:spacing w:before="220"/>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A6FFD" w:rsidRDefault="00CA6FF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CA6FFD" w:rsidRDefault="00CA6FFD">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A6FFD" w:rsidRDefault="00CA6FFD">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6FFD" w:rsidRDefault="00CA6FFD">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CA6FFD" w:rsidRDefault="00CA6FFD">
      <w:pPr>
        <w:pStyle w:val="ConsPlusNormal"/>
        <w:spacing w:before="220"/>
        <w:ind w:firstLine="540"/>
        <w:jc w:val="both"/>
      </w:pPr>
      <w:r>
        <w:t>53. Жалоба, поступившая в Департамент, подлежит регистрации не позднее следующего рабочего дня со дня ее поступления.</w:t>
      </w:r>
    </w:p>
    <w:p w:rsidR="00CA6FFD" w:rsidRDefault="00CA6FFD">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A6FFD" w:rsidRDefault="00CA6FFD">
      <w:pPr>
        <w:pStyle w:val="ConsPlusNormal"/>
        <w:spacing w:before="220"/>
        <w:ind w:firstLine="540"/>
        <w:jc w:val="both"/>
      </w:pPr>
      <w:proofErr w:type="gramStart"/>
      <w:r>
        <w:lastRenderedPageBreak/>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CA6FFD" w:rsidRDefault="00CA6FFD">
      <w:pPr>
        <w:pStyle w:val="ConsPlusNormal"/>
        <w:spacing w:before="220"/>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CA6FFD" w:rsidRDefault="00CA6FFD">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A6FFD" w:rsidRDefault="00CA6FFD">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CA6FFD" w:rsidRDefault="00CA6FFD">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CA6FFD" w:rsidRDefault="00CA6FFD">
      <w:pPr>
        <w:pStyle w:val="ConsPlusNormal"/>
        <w:spacing w:before="220"/>
        <w:ind w:firstLine="540"/>
        <w:jc w:val="both"/>
      </w:pPr>
      <w:r>
        <w:t>В ответе по результатам рассмотрения жалобы указываются:</w:t>
      </w:r>
    </w:p>
    <w:p w:rsidR="00CA6FFD" w:rsidRDefault="00CA6FFD">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6FFD" w:rsidRDefault="00CA6FFD">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A6FFD" w:rsidRDefault="00CA6FFD">
      <w:pPr>
        <w:pStyle w:val="ConsPlusNormal"/>
        <w:spacing w:before="220"/>
        <w:ind w:firstLine="540"/>
        <w:jc w:val="both"/>
      </w:pPr>
      <w:r>
        <w:t>в) фамилия, имя, отчество (при наличии) или наименование заявителя;</w:t>
      </w:r>
    </w:p>
    <w:p w:rsidR="00CA6FFD" w:rsidRDefault="00CA6FFD">
      <w:pPr>
        <w:pStyle w:val="ConsPlusNormal"/>
        <w:spacing w:before="220"/>
        <w:ind w:firstLine="540"/>
        <w:jc w:val="both"/>
      </w:pPr>
      <w:r>
        <w:t>г) основания для принятия решения по жалобе;</w:t>
      </w:r>
    </w:p>
    <w:p w:rsidR="00CA6FFD" w:rsidRDefault="00CA6FFD">
      <w:pPr>
        <w:pStyle w:val="ConsPlusNormal"/>
        <w:spacing w:before="220"/>
        <w:ind w:firstLine="540"/>
        <w:jc w:val="both"/>
      </w:pPr>
      <w:r>
        <w:t>д) принятое по жалобе решение;</w:t>
      </w:r>
    </w:p>
    <w:p w:rsidR="00CA6FFD" w:rsidRDefault="00CA6FF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6FFD" w:rsidRDefault="00CA6FFD">
      <w:pPr>
        <w:pStyle w:val="ConsPlusNormal"/>
        <w:spacing w:before="220"/>
        <w:ind w:firstLine="540"/>
        <w:jc w:val="both"/>
      </w:pPr>
      <w:r>
        <w:t>ж) сведения о порядке обжалования принятого по жалобе решения.</w:t>
      </w:r>
    </w:p>
    <w:p w:rsidR="00CA6FFD" w:rsidRDefault="00CA6FFD">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CA6FFD" w:rsidRDefault="00CA6FFD">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FFD" w:rsidRDefault="00CA6FFD">
      <w:pPr>
        <w:pStyle w:val="ConsPlusNormal"/>
        <w:spacing w:before="220"/>
        <w:ind w:firstLine="540"/>
        <w:jc w:val="both"/>
      </w:pPr>
      <w:r>
        <w:t>56. Департамент отказывает в удовлетворении жалобы в следующих случаях:</w:t>
      </w:r>
    </w:p>
    <w:p w:rsidR="00CA6FFD" w:rsidRDefault="00CA6FFD">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A6FFD" w:rsidRDefault="00CA6FFD">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A6FFD" w:rsidRDefault="00CA6FFD">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CA6FFD" w:rsidRDefault="00CA6FFD">
      <w:pPr>
        <w:pStyle w:val="ConsPlusNormal"/>
        <w:spacing w:before="220"/>
        <w:ind w:firstLine="540"/>
        <w:jc w:val="both"/>
      </w:pPr>
      <w:r>
        <w:lastRenderedPageBreak/>
        <w:t>57. Департамент оставляет жалобу без ответа в следующих случаях:</w:t>
      </w:r>
    </w:p>
    <w:p w:rsidR="00CA6FFD" w:rsidRDefault="00CA6FFD">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CA6FFD" w:rsidRDefault="00CA6FFD">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CA6FFD" w:rsidRDefault="00CA6FFD">
      <w:pPr>
        <w:pStyle w:val="ConsPlusNormal"/>
        <w:spacing w:before="220"/>
        <w:ind w:firstLine="540"/>
        <w:jc w:val="both"/>
      </w:pPr>
      <w:r>
        <w:t>в) если текст жалобы, фамилия, имя, отчество (при наличии) и (или) почтовый адрес заявителя не поддается прочтению;</w:t>
      </w:r>
    </w:p>
    <w:p w:rsidR="00CA6FFD" w:rsidRDefault="00CA6FFD">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A6FFD" w:rsidRDefault="00CA6FFD">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A6FFD" w:rsidRDefault="00CA6FFD">
      <w:pPr>
        <w:pStyle w:val="ConsPlusNormal"/>
        <w:spacing w:before="220"/>
        <w:ind w:firstLine="540"/>
        <w:jc w:val="both"/>
      </w:pPr>
      <w:r>
        <w:t>57. Оснований для приостановления рассмотрения жалобы законодательством Российской Федерации не предусмотрено.</w:t>
      </w:r>
    </w:p>
    <w:p w:rsidR="00CA6FFD" w:rsidRDefault="00CA6FFD">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CA6FFD" w:rsidRDefault="00CA6FFD">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CA6FFD" w:rsidRDefault="00CA6FFD">
      <w:pPr>
        <w:pStyle w:val="ConsPlusNormal"/>
        <w:spacing w:before="220"/>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CA6FFD" w:rsidRDefault="00CA6FFD">
      <w:pPr>
        <w:pStyle w:val="ConsPlusNormal"/>
        <w:jc w:val="both"/>
      </w:pPr>
    </w:p>
    <w:p w:rsidR="00CA6FFD" w:rsidRDefault="00CA6FFD">
      <w:pPr>
        <w:pStyle w:val="ConsPlusNormal"/>
        <w:jc w:val="both"/>
      </w:pPr>
    </w:p>
    <w:p w:rsidR="00CA6FFD" w:rsidRDefault="00CA6FFD">
      <w:pPr>
        <w:pStyle w:val="ConsPlusNormal"/>
        <w:jc w:val="both"/>
      </w:pPr>
    </w:p>
    <w:p w:rsidR="00CA6FFD" w:rsidRDefault="00CA6FFD">
      <w:pPr>
        <w:pStyle w:val="ConsPlusNormal"/>
        <w:jc w:val="both"/>
      </w:pPr>
    </w:p>
    <w:p w:rsidR="00CA6FFD" w:rsidRDefault="00CA6FFD">
      <w:pPr>
        <w:pStyle w:val="ConsPlusNormal"/>
        <w:jc w:val="both"/>
      </w:pPr>
    </w:p>
    <w:p w:rsidR="00CA6FFD" w:rsidRDefault="00CA6FFD">
      <w:pPr>
        <w:pStyle w:val="ConsPlusNormal"/>
        <w:jc w:val="right"/>
        <w:outlineLvl w:val="1"/>
      </w:pPr>
      <w:r>
        <w:t>Приложение</w:t>
      </w:r>
    </w:p>
    <w:p w:rsidR="00CA6FFD" w:rsidRDefault="00CA6FFD">
      <w:pPr>
        <w:pStyle w:val="ConsPlusNormal"/>
        <w:jc w:val="right"/>
      </w:pPr>
      <w:r>
        <w:t>к административному регламенту</w:t>
      </w:r>
    </w:p>
    <w:p w:rsidR="00CA6FFD" w:rsidRDefault="00CA6FFD">
      <w:pPr>
        <w:pStyle w:val="ConsPlusNormal"/>
        <w:jc w:val="right"/>
      </w:pPr>
      <w:r>
        <w:t>предоставления муниципальной услуги</w:t>
      </w:r>
    </w:p>
    <w:p w:rsidR="00CA6FFD" w:rsidRDefault="00CA6FFD">
      <w:pPr>
        <w:pStyle w:val="ConsPlusNormal"/>
        <w:jc w:val="right"/>
      </w:pPr>
      <w:r>
        <w:t>по присвоению объекту адресации</w:t>
      </w:r>
    </w:p>
    <w:p w:rsidR="00CA6FFD" w:rsidRDefault="00CA6FFD">
      <w:pPr>
        <w:pStyle w:val="ConsPlusNormal"/>
        <w:jc w:val="right"/>
      </w:pPr>
      <w:r>
        <w:t>адреса, аннулированию его адреса</w:t>
      </w:r>
    </w:p>
    <w:p w:rsidR="00CA6FFD" w:rsidRDefault="00CA6FFD">
      <w:pPr>
        <w:pStyle w:val="ConsPlusNormal"/>
        <w:jc w:val="right"/>
      </w:pPr>
      <w:r>
        <w:t>на территории муниципального образования</w:t>
      </w:r>
    </w:p>
    <w:p w:rsidR="00CA6FFD" w:rsidRDefault="00CA6FFD">
      <w:pPr>
        <w:pStyle w:val="ConsPlusNormal"/>
        <w:jc w:val="right"/>
      </w:pPr>
      <w:r>
        <w:t>Ханты-Мансийского автономного округа - Югры</w:t>
      </w:r>
    </w:p>
    <w:p w:rsidR="00CA6FFD" w:rsidRDefault="00CA6FFD">
      <w:pPr>
        <w:pStyle w:val="ConsPlusNormal"/>
        <w:jc w:val="right"/>
      </w:pPr>
      <w:r>
        <w:t>городской округ город Ханты-Мансийск</w:t>
      </w:r>
    </w:p>
    <w:p w:rsidR="00CA6FFD" w:rsidRDefault="00CA6FFD">
      <w:pPr>
        <w:pStyle w:val="ConsPlusNormal"/>
        <w:jc w:val="both"/>
      </w:pPr>
    </w:p>
    <w:p w:rsidR="00CA6FFD" w:rsidRDefault="00CA6FFD">
      <w:pPr>
        <w:pStyle w:val="ConsPlusTitle"/>
        <w:jc w:val="center"/>
      </w:pPr>
      <w:bookmarkStart w:id="14" w:name="P444"/>
      <w:bookmarkEnd w:id="14"/>
      <w:r>
        <w:t>БЛОК-СХЕМА</w:t>
      </w:r>
    </w:p>
    <w:p w:rsidR="00CA6FFD" w:rsidRDefault="00CA6FFD">
      <w:pPr>
        <w:pStyle w:val="ConsPlusTitle"/>
        <w:jc w:val="center"/>
      </w:pPr>
      <w:r>
        <w:t>ПРЕДОСТАВЛЕНИЯ МУНИЦИПАЛЬНОЙ УСЛУГИ</w:t>
      </w:r>
    </w:p>
    <w:p w:rsidR="00CA6FFD" w:rsidRDefault="00CA6FFD">
      <w:pPr>
        <w:pStyle w:val="ConsPlusNormal"/>
        <w:jc w:val="both"/>
      </w:pPr>
    </w:p>
    <w:p w:rsidR="00CA6FFD" w:rsidRDefault="00CA6FFD">
      <w:pPr>
        <w:pStyle w:val="ConsPlusNonformat"/>
        <w:jc w:val="both"/>
      </w:pPr>
      <w:r>
        <w:t xml:space="preserve">          ┌─────────────────────────────────────────────────────┐</w:t>
      </w:r>
    </w:p>
    <w:p w:rsidR="00CA6FFD" w:rsidRDefault="00CA6FFD">
      <w:pPr>
        <w:pStyle w:val="ConsPlusNonformat"/>
        <w:jc w:val="both"/>
      </w:pPr>
      <w:r>
        <w:t xml:space="preserve">          │   Прием и регистрация заявления о предоставлении    │</w:t>
      </w:r>
    </w:p>
    <w:p w:rsidR="00CA6FFD" w:rsidRDefault="00CA6FFD">
      <w:pPr>
        <w:pStyle w:val="ConsPlusNonformat"/>
        <w:jc w:val="both"/>
      </w:pPr>
      <w:r>
        <w:t xml:space="preserve">          │                муниципальной услуги                 │</w:t>
      </w:r>
    </w:p>
    <w:p w:rsidR="00CA6FFD" w:rsidRDefault="00CA6FFD">
      <w:pPr>
        <w:pStyle w:val="ConsPlusNonformat"/>
        <w:jc w:val="both"/>
      </w:pPr>
      <w:r>
        <w:t xml:space="preserve">          └──────┬──────────────────────────────────────┬───────┘</w:t>
      </w:r>
    </w:p>
    <w:p w:rsidR="00CA6FFD" w:rsidRDefault="00CA6FFD">
      <w:pPr>
        <w:pStyle w:val="ConsPlusNonformat"/>
        <w:jc w:val="both"/>
      </w:pPr>
      <w:r>
        <w:t xml:space="preserve">                 \/                                     \/</w:t>
      </w:r>
    </w:p>
    <w:p w:rsidR="00CA6FFD" w:rsidRDefault="00CA6FFD">
      <w:pPr>
        <w:pStyle w:val="ConsPlusNonformat"/>
        <w:jc w:val="both"/>
      </w:pPr>
      <w:r>
        <w:t>┌────────────────────────────────┐  ┌─────────────────────────────────────┐</w:t>
      </w:r>
    </w:p>
    <w:p w:rsidR="00CA6FFD" w:rsidRDefault="00CA6FFD">
      <w:pPr>
        <w:pStyle w:val="ConsPlusNonformat"/>
        <w:jc w:val="both"/>
      </w:pPr>
      <w:r>
        <w:lastRenderedPageBreak/>
        <w:t>│      Наличие документов,       │  │    Отсутствие документов и (или)    │</w:t>
      </w:r>
    </w:p>
    <w:p w:rsidR="00CA6FFD" w:rsidRDefault="00CA6FFD">
      <w:pPr>
        <w:pStyle w:val="ConsPlusNonformat"/>
        <w:jc w:val="both"/>
      </w:pPr>
      <w:r>
        <w:t xml:space="preserve">│  представляемых заявителем </w:t>
      </w:r>
      <w:proofErr w:type="gramStart"/>
      <w:r>
        <w:t>по</w:t>
      </w:r>
      <w:proofErr w:type="gramEnd"/>
      <w:r>
        <w:t xml:space="preserve">  │  │ сведений, представляемых заявителем │</w:t>
      </w:r>
    </w:p>
    <w:p w:rsidR="00CA6FFD" w:rsidRDefault="00CA6FFD">
      <w:pPr>
        <w:pStyle w:val="ConsPlusNonformat"/>
        <w:jc w:val="both"/>
      </w:pPr>
      <w:r>
        <w:t>│     собственной инициативе     │  │      по собственной инициативе      │</w:t>
      </w:r>
    </w:p>
    <w:p w:rsidR="00CA6FFD" w:rsidRDefault="00CA6FFD">
      <w:pPr>
        <w:pStyle w:val="ConsPlusNonformat"/>
        <w:jc w:val="both"/>
      </w:pPr>
      <w:r>
        <w:t>└────────────────┬───────────────┘  └───────────────────┬─────────────────┘</w:t>
      </w:r>
    </w:p>
    <w:p w:rsidR="00CA6FFD" w:rsidRDefault="00CA6FFD">
      <w:pPr>
        <w:pStyle w:val="ConsPlusNonformat"/>
        <w:jc w:val="both"/>
      </w:pPr>
      <w:r>
        <w:t xml:space="preserve">                 │                                      \/</w:t>
      </w:r>
    </w:p>
    <w:p w:rsidR="00CA6FFD" w:rsidRDefault="00CA6FFD">
      <w:pPr>
        <w:pStyle w:val="ConsPlusNonformat"/>
        <w:jc w:val="both"/>
      </w:pPr>
      <w:r>
        <w:t xml:space="preserve">                 │                  ┌─────────────────────────────────────┐</w:t>
      </w:r>
    </w:p>
    <w:p w:rsidR="00CA6FFD" w:rsidRDefault="00CA6FFD">
      <w:pPr>
        <w:pStyle w:val="ConsPlusNonformat"/>
        <w:jc w:val="both"/>
      </w:pPr>
      <w:r>
        <w:t xml:space="preserve">                 │                  │     Формирование и направление      │</w:t>
      </w:r>
    </w:p>
    <w:p w:rsidR="00CA6FFD" w:rsidRDefault="00CA6FFD">
      <w:pPr>
        <w:pStyle w:val="ConsPlusNonformat"/>
        <w:jc w:val="both"/>
      </w:pPr>
      <w:r>
        <w:t xml:space="preserve">                 │                  │ межведомственных запросов в органы  │</w:t>
      </w:r>
    </w:p>
    <w:p w:rsidR="00CA6FFD" w:rsidRDefault="00CA6FFD">
      <w:pPr>
        <w:pStyle w:val="ConsPlusNonformat"/>
        <w:jc w:val="both"/>
      </w:pPr>
      <w:r>
        <w:t xml:space="preserve">                 │                  │  власти, организации, участвующие   │</w:t>
      </w:r>
    </w:p>
    <w:p w:rsidR="00CA6FFD" w:rsidRDefault="00CA6FFD">
      <w:pPr>
        <w:pStyle w:val="ConsPlusNonformat"/>
        <w:jc w:val="both"/>
      </w:pPr>
      <w:r>
        <w:t xml:space="preserve">                 │                  │ </w:t>
      </w:r>
      <w:proofErr w:type="gramStart"/>
      <w:r>
        <w:t>предоставлении</w:t>
      </w:r>
      <w:proofErr w:type="gramEnd"/>
      <w:r>
        <w:t xml:space="preserve"> муниципальной услуги │</w:t>
      </w:r>
    </w:p>
    <w:p w:rsidR="00CA6FFD" w:rsidRDefault="00CA6FFD">
      <w:pPr>
        <w:pStyle w:val="ConsPlusNonformat"/>
        <w:jc w:val="both"/>
      </w:pPr>
      <w:r>
        <w:t xml:space="preserve">                 │                  └───────────────────┬─────────────────┘</w:t>
      </w:r>
    </w:p>
    <w:p w:rsidR="00CA6FFD" w:rsidRDefault="00CA6FFD">
      <w:pPr>
        <w:pStyle w:val="ConsPlusNonformat"/>
        <w:jc w:val="both"/>
      </w:pPr>
      <w:r>
        <w:t xml:space="preserve">                 │                                      \/</w:t>
      </w:r>
    </w:p>
    <w:p w:rsidR="00CA6FFD" w:rsidRDefault="00CA6FFD">
      <w:pPr>
        <w:pStyle w:val="ConsPlusNonformat"/>
        <w:jc w:val="both"/>
      </w:pPr>
      <w:r>
        <w:t xml:space="preserve">                 │                     ┌──────────────────────────────────┐</w:t>
      </w:r>
    </w:p>
    <w:p w:rsidR="00CA6FFD" w:rsidRDefault="00CA6FFD">
      <w:pPr>
        <w:pStyle w:val="ConsPlusNonformat"/>
        <w:jc w:val="both"/>
      </w:pPr>
      <w:r>
        <w:t xml:space="preserve">                 │                     │       Получение ответов </w:t>
      </w:r>
      <w:proofErr w:type="gramStart"/>
      <w:r>
        <w:t>на</w:t>
      </w:r>
      <w:proofErr w:type="gramEnd"/>
      <w:r>
        <w:t xml:space="preserve">       │</w:t>
      </w:r>
    </w:p>
    <w:p w:rsidR="00CA6FFD" w:rsidRDefault="00CA6FFD">
      <w:pPr>
        <w:pStyle w:val="ConsPlusNonformat"/>
        <w:jc w:val="both"/>
      </w:pPr>
      <w:r>
        <w:t xml:space="preserve">                 │                     │     межведомственные запросы     │</w:t>
      </w:r>
    </w:p>
    <w:p w:rsidR="00CA6FFD" w:rsidRDefault="00CA6FFD">
      <w:pPr>
        <w:pStyle w:val="ConsPlusNonformat"/>
        <w:jc w:val="both"/>
      </w:pPr>
      <w:r>
        <w:t xml:space="preserve">                 │                     └────────────────┬─────────────────┘</w:t>
      </w:r>
    </w:p>
    <w:p w:rsidR="00CA6FFD" w:rsidRDefault="00CA6FFD">
      <w:pPr>
        <w:pStyle w:val="ConsPlusNonformat"/>
        <w:jc w:val="both"/>
      </w:pPr>
      <w:r>
        <w:t xml:space="preserve">                 \/                                     \/</w:t>
      </w:r>
    </w:p>
    <w:p w:rsidR="00CA6FFD" w:rsidRDefault="00CA6FFD">
      <w:pPr>
        <w:pStyle w:val="ConsPlusNonformat"/>
        <w:jc w:val="both"/>
      </w:pPr>
      <w:r>
        <w:t>┌─────────────────────────────────────────────────────────────────────────┐</w:t>
      </w:r>
    </w:p>
    <w:p w:rsidR="00CA6FFD" w:rsidRDefault="00CA6FFD">
      <w:pPr>
        <w:pStyle w:val="ConsPlusNonformat"/>
        <w:jc w:val="both"/>
      </w:pPr>
      <w:r>
        <w:t>│       Рассмотрение представленных документов и принятие решения о       │</w:t>
      </w:r>
    </w:p>
    <w:p w:rsidR="00CA6FFD" w:rsidRDefault="00CA6FFD">
      <w:pPr>
        <w:pStyle w:val="ConsPlusNonformat"/>
        <w:jc w:val="both"/>
      </w:pPr>
      <w:r>
        <w:t xml:space="preserve">│   </w:t>
      </w:r>
      <w:proofErr w:type="gramStart"/>
      <w:r>
        <w:t>предоставлении</w:t>
      </w:r>
      <w:proofErr w:type="gramEnd"/>
      <w:r>
        <w:t xml:space="preserve"> или об отказе в предоставлении муниципальной услуги    │</w:t>
      </w:r>
    </w:p>
    <w:p w:rsidR="00CA6FFD" w:rsidRDefault="00CA6FFD">
      <w:pPr>
        <w:pStyle w:val="ConsPlusNonformat"/>
        <w:jc w:val="both"/>
      </w:pPr>
      <w:r>
        <w:t>└────────────────┬──────────────────────────────────────┬─────────────────┘</w:t>
      </w:r>
    </w:p>
    <w:p w:rsidR="00CA6FFD" w:rsidRDefault="00CA6FFD">
      <w:pPr>
        <w:pStyle w:val="ConsPlusNonformat"/>
        <w:jc w:val="both"/>
      </w:pPr>
      <w:r>
        <w:t xml:space="preserve">                 \/                                     \/</w:t>
      </w:r>
    </w:p>
    <w:p w:rsidR="00CA6FFD" w:rsidRDefault="00CA6FFD">
      <w:pPr>
        <w:pStyle w:val="ConsPlusNonformat"/>
        <w:jc w:val="both"/>
      </w:pPr>
      <w:r>
        <w:t>┌──────────────────────────┐           ┌──────────────────────────────────┐</w:t>
      </w:r>
    </w:p>
    <w:p w:rsidR="00CA6FFD" w:rsidRDefault="00CA6FFD">
      <w:pPr>
        <w:pStyle w:val="ConsPlusNonformat"/>
        <w:jc w:val="both"/>
      </w:pPr>
      <w:r>
        <w:t xml:space="preserve">│Отсутствуют основания для │           │  Наличие оснований для отказа </w:t>
      </w:r>
      <w:proofErr w:type="gramStart"/>
      <w:r>
        <w:t>в</w:t>
      </w:r>
      <w:proofErr w:type="gramEnd"/>
      <w:r>
        <w:t xml:space="preserve">  │</w:t>
      </w:r>
    </w:p>
    <w:p w:rsidR="00CA6FFD" w:rsidRDefault="00CA6FFD">
      <w:pPr>
        <w:pStyle w:val="ConsPlusNonformat"/>
        <w:jc w:val="both"/>
      </w:pPr>
      <w:r>
        <w:t xml:space="preserve">│ отказа в предоставлении  │           │   </w:t>
      </w:r>
      <w:proofErr w:type="gramStart"/>
      <w:r>
        <w:t>предоставлении</w:t>
      </w:r>
      <w:proofErr w:type="gramEnd"/>
      <w:r>
        <w:t xml:space="preserve"> муниципальной   │</w:t>
      </w:r>
    </w:p>
    <w:p w:rsidR="00CA6FFD" w:rsidRDefault="00CA6FFD">
      <w:pPr>
        <w:pStyle w:val="ConsPlusNonformat"/>
        <w:jc w:val="both"/>
      </w:pPr>
      <w:r>
        <w:t xml:space="preserve">│   муниципальной услуги   │           │              </w:t>
      </w:r>
      <w:proofErr w:type="gramStart"/>
      <w:r>
        <w:t>услуги</w:t>
      </w:r>
      <w:proofErr w:type="gramEnd"/>
      <w:r>
        <w:t xml:space="preserve">              │</w:t>
      </w:r>
    </w:p>
    <w:p w:rsidR="00CA6FFD" w:rsidRDefault="00CA6FFD">
      <w:pPr>
        <w:pStyle w:val="ConsPlusNonformat"/>
        <w:jc w:val="both"/>
      </w:pPr>
      <w:r>
        <w:t>└────────────────┬─────────┘           └────────────────┬─────────────────┘</w:t>
      </w:r>
    </w:p>
    <w:p w:rsidR="00CA6FFD" w:rsidRDefault="00CA6FFD">
      <w:pPr>
        <w:pStyle w:val="ConsPlusNonformat"/>
        <w:jc w:val="both"/>
      </w:pPr>
      <w:r>
        <w:t xml:space="preserve">                 \/                                     \/</w:t>
      </w:r>
    </w:p>
    <w:p w:rsidR="00CA6FFD" w:rsidRDefault="00CA6FFD">
      <w:pPr>
        <w:pStyle w:val="ConsPlusNonformat"/>
        <w:jc w:val="both"/>
      </w:pPr>
      <w:r>
        <w:t>┌────────────────────────────────┐  ┌─────────────────────────────────────┐</w:t>
      </w:r>
    </w:p>
    <w:p w:rsidR="00CA6FFD" w:rsidRDefault="00CA6FFD">
      <w:pPr>
        <w:pStyle w:val="ConsPlusNonformat"/>
        <w:jc w:val="both"/>
      </w:pPr>
      <w:r>
        <w:t>│ Выдача (направление) заявителю │  │   Выдача (направление) заявителю    │</w:t>
      </w:r>
    </w:p>
    <w:p w:rsidR="00CA6FFD" w:rsidRDefault="00CA6FFD">
      <w:pPr>
        <w:pStyle w:val="ConsPlusNonformat"/>
        <w:jc w:val="both"/>
      </w:pPr>
      <w:r>
        <w:t>│     решения о присвоении,      │  │   решения об отказе в присвоении,   │</w:t>
      </w:r>
    </w:p>
    <w:p w:rsidR="00CA6FFD" w:rsidRDefault="00CA6FFD">
      <w:pPr>
        <w:pStyle w:val="ConsPlusNonformat"/>
        <w:jc w:val="both"/>
      </w:pPr>
      <w:r>
        <w:t xml:space="preserve">│  </w:t>
      </w:r>
      <w:proofErr w:type="gramStart"/>
      <w:r>
        <w:t>аннулировании</w:t>
      </w:r>
      <w:proofErr w:type="gramEnd"/>
      <w:r>
        <w:t xml:space="preserve"> адреса объекту  │  │    аннулировании адреса объекту     │</w:t>
      </w:r>
    </w:p>
    <w:p w:rsidR="00CA6FFD" w:rsidRDefault="00CA6FFD">
      <w:pPr>
        <w:pStyle w:val="ConsPlusNonformat"/>
        <w:jc w:val="both"/>
      </w:pPr>
      <w:r>
        <w:t xml:space="preserve">│           адресации            │  │              </w:t>
      </w:r>
      <w:proofErr w:type="gramStart"/>
      <w:r>
        <w:t>адресации</w:t>
      </w:r>
      <w:proofErr w:type="gramEnd"/>
      <w:r>
        <w:t xml:space="preserve">              │</w:t>
      </w:r>
    </w:p>
    <w:p w:rsidR="00CA6FFD" w:rsidRDefault="00CA6FFD">
      <w:pPr>
        <w:pStyle w:val="ConsPlusNonformat"/>
        <w:jc w:val="both"/>
      </w:pPr>
      <w:r>
        <w:t>└────────────────────────────────┘  └─────────────────────────────────────┘</w:t>
      </w:r>
    </w:p>
    <w:p w:rsidR="00CA6FFD" w:rsidRDefault="00CA6FFD">
      <w:pPr>
        <w:pStyle w:val="ConsPlusNormal"/>
      </w:pPr>
    </w:p>
    <w:p w:rsidR="00CA6FFD" w:rsidRDefault="00CA6FFD">
      <w:pPr>
        <w:pStyle w:val="ConsPlusNormal"/>
      </w:pPr>
    </w:p>
    <w:p w:rsidR="00CA6FFD" w:rsidRDefault="00CA6FFD">
      <w:pPr>
        <w:pStyle w:val="ConsPlusNormal"/>
        <w:pBdr>
          <w:top w:val="single" w:sz="6" w:space="0" w:color="auto"/>
        </w:pBdr>
        <w:spacing w:before="100" w:after="100"/>
        <w:jc w:val="both"/>
        <w:rPr>
          <w:sz w:val="2"/>
          <w:szCs w:val="2"/>
        </w:rPr>
      </w:pPr>
    </w:p>
    <w:p w:rsidR="006A1A10" w:rsidRDefault="00CA6FFD">
      <w:bookmarkStart w:id="15" w:name="_GoBack"/>
      <w:bookmarkEnd w:id="15"/>
    </w:p>
    <w:sectPr w:rsidR="006A1A10" w:rsidSect="00666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FD"/>
    <w:rsid w:val="00233B34"/>
    <w:rsid w:val="00CA6FFD"/>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F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F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CC81D2AEE8E6AE7EBDB7EE0275D2652C2A736828AD72772DC37E38B4005AF551457168B7CBCBDFB744B4F0v8UEJ" TargetMode="External"/><Relationship Id="rId18" Type="http://schemas.openxmlformats.org/officeDocument/2006/relationships/hyperlink" Target="consultantplus://offline/ref=84CC81D2AEE8E6AE7EBDA9E31419856A2B29286C2CAA7B267095786FEB505CA01105773DF48FC4DDvBU5J" TargetMode="External"/><Relationship Id="rId26" Type="http://schemas.openxmlformats.org/officeDocument/2006/relationships/hyperlink" Target="consultantplus://offline/ref=84CC81D2AEE8E6AE7EBDA9E31419856A28232D652FAA7B267095786FEB505CA01105773DF48FC6D7vBU3J" TargetMode="External"/><Relationship Id="rId39" Type="http://schemas.openxmlformats.org/officeDocument/2006/relationships/hyperlink" Target="consultantplus://offline/ref=84CC81D2AEE8E6AE7EBDB7EE0275D2652C2A736828AC717725C87E38B4005AF551457168B7CBCBDFB744B4F0v8UCJ" TargetMode="External"/><Relationship Id="rId3" Type="http://schemas.openxmlformats.org/officeDocument/2006/relationships/settings" Target="settings.xml"/><Relationship Id="rId21" Type="http://schemas.openxmlformats.org/officeDocument/2006/relationships/hyperlink" Target="consultantplus://offline/ref=84CC81D2AEE8E6AE7EBDA9E31419856A28292A6720AA7B267095786FEBv5U0J" TargetMode="External"/><Relationship Id="rId34" Type="http://schemas.openxmlformats.org/officeDocument/2006/relationships/hyperlink" Target="consultantplus://offline/ref=84CC81D2AEE8E6AE7EBDB7EE0275D2652C2A736828AD767228C27E38B4005AF551457168B7CBCBDFB744B4F8v8U9J" TargetMode="External"/><Relationship Id="rId42" Type="http://schemas.openxmlformats.org/officeDocument/2006/relationships/hyperlink" Target="consultantplus://offline/ref=84CC81D2AEE8E6AE7EBDA9E31419856A2B29296029A87B267095786FEB505CA01105773DF48FC6DCvBUEJ" TargetMode="External"/><Relationship Id="rId47" Type="http://schemas.openxmlformats.org/officeDocument/2006/relationships/hyperlink" Target="consultantplus://offline/ref=84CC81D2AEE8E6AE7EBDA9E31419856A28292C632AAA7B267095786FEBv5U0J" TargetMode="External"/><Relationship Id="rId50" Type="http://schemas.openxmlformats.org/officeDocument/2006/relationships/hyperlink" Target="consultantplus://offline/ref=84CC81D2AEE8E6AE7EBDA9E31419856A28292A642BAF7B267095786FEB505CA01105773DF48ECEDFvBU1J" TargetMode="External"/><Relationship Id="rId7" Type="http://schemas.openxmlformats.org/officeDocument/2006/relationships/hyperlink" Target="consultantplus://offline/ref=84CC81D2AEE8E6AE7EBDB7EE0275D2652C2A736828AD72772DC37E38B4005AF551457168B7CBCBDFB744B4F1v8UAJ" TargetMode="External"/><Relationship Id="rId12" Type="http://schemas.openxmlformats.org/officeDocument/2006/relationships/hyperlink" Target="consultantplus://offline/ref=84CC81D2AEE8E6AE7EBDB7EE0275D2652C2A736828AD72772DC37E38B4005AF551457168B7CBCBDFB744B4F1v8U6J" TargetMode="External"/><Relationship Id="rId17" Type="http://schemas.openxmlformats.org/officeDocument/2006/relationships/hyperlink" Target="consultantplus://offline/ref=84CC81D2AEE8E6AE7EBDB7EE0275D2652C2A736828AC74742EC27E38B4005AF551457168B7CBCBDFB744B4F8v8U6J" TargetMode="External"/><Relationship Id="rId25" Type="http://schemas.openxmlformats.org/officeDocument/2006/relationships/hyperlink" Target="consultantplus://offline/ref=84CC81D2AEE8E6AE7EBDA9E31419856A28292A6520A07B267095786FEBv5U0J" TargetMode="External"/><Relationship Id="rId33" Type="http://schemas.openxmlformats.org/officeDocument/2006/relationships/hyperlink" Target="consultantplus://offline/ref=84CC81D2AEE8E6AE7EBDB7EE0275D2652C2A73682FA1717028CA2332BC5956F7564A2E7FB082C7DEB744B4vFU4J" TargetMode="External"/><Relationship Id="rId38" Type="http://schemas.openxmlformats.org/officeDocument/2006/relationships/hyperlink" Target="consultantplus://offline/ref=84CC81D2AEE8E6AE7EBDB7EE0275D2652C2A736828AC717725C87E38B4005AF551457168B7CBCBDFB744B4F0v8UEJ" TargetMode="External"/><Relationship Id="rId46" Type="http://schemas.openxmlformats.org/officeDocument/2006/relationships/hyperlink" Target="consultantplus://offline/ref=84CC81D2AEE8E6AE7EBDA9E31419856A2B29296029A87B267095786FEB505CA01105773DF48FC6DBvBU2J" TargetMode="External"/><Relationship Id="rId2" Type="http://schemas.microsoft.com/office/2007/relationships/stylesWithEffects" Target="stylesWithEffects.xml"/><Relationship Id="rId16" Type="http://schemas.openxmlformats.org/officeDocument/2006/relationships/hyperlink" Target="consultantplus://offline/ref=84CC81D2AEE8E6AE7EBDA9E31419856A28232D652FAA7B267095786FEB505CA01105773FvFUCJ" TargetMode="External"/><Relationship Id="rId20" Type="http://schemas.openxmlformats.org/officeDocument/2006/relationships/hyperlink" Target="consultantplus://offline/ref=84CC81D2AEE8E6AE7EBDA9E31419856A28292A642BAF7B267095786FEBv5U0J" TargetMode="External"/><Relationship Id="rId29" Type="http://schemas.openxmlformats.org/officeDocument/2006/relationships/hyperlink" Target="consultantplus://offline/ref=84CC81D2AEE8E6AE7EBDA9E31419856A2B29296029A87B267095786FEB505CA01105773DF48FC6DDvBU6J" TargetMode="External"/><Relationship Id="rId41" Type="http://schemas.openxmlformats.org/officeDocument/2006/relationships/hyperlink" Target="consultantplus://offline/ref=84CC81D2AEE8E6AE7EBDA9E31419856A28232D652FAA7B267095786FEB505CA011057738vFU7J" TargetMode="External"/><Relationship Id="rId1" Type="http://schemas.openxmlformats.org/officeDocument/2006/relationships/styles" Target="styles.xml"/><Relationship Id="rId6" Type="http://schemas.openxmlformats.org/officeDocument/2006/relationships/hyperlink" Target="consultantplus://offline/ref=84CC81D2AEE8E6AE7EBDB7EE0275D2652C2A736828AB767824C07E38B4005AF551457168B7CBCBDFB744B4F1v8UAJ" TargetMode="External"/><Relationship Id="rId11" Type="http://schemas.openxmlformats.org/officeDocument/2006/relationships/hyperlink" Target="consultantplus://offline/ref=84CC81D2AEE8E6AE7EBDB7EE0275D2652C2A736820AD747025CA2332BC5956F7v5U6J" TargetMode="External"/><Relationship Id="rId24" Type="http://schemas.openxmlformats.org/officeDocument/2006/relationships/hyperlink" Target="consultantplus://offline/ref=84CC81D2AEE8E6AE7EBDA9E31419856A28292A6529A97B267095786FEB505CA011057738F4v8U9J" TargetMode="External"/><Relationship Id="rId32" Type="http://schemas.openxmlformats.org/officeDocument/2006/relationships/hyperlink" Target="consultantplus://offline/ref=84CC81D2AEE8E6AE7EBDB7EE0275D2652C2A736828AF717028C07E38B4005AF551457168B7CBCBDFB745B5F4v8U6J" TargetMode="External"/><Relationship Id="rId37" Type="http://schemas.openxmlformats.org/officeDocument/2006/relationships/hyperlink" Target="consultantplus://offline/ref=84CC81D2AEE8E6AE7EBDA9E31419856A2B29286C2CAA7B267095786FEB505CA01105773DF48FC6DFvBU6J" TargetMode="External"/><Relationship Id="rId40" Type="http://schemas.openxmlformats.org/officeDocument/2006/relationships/hyperlink" Target="consultantplus://offline/ref=84CC81D2AEE8E6AE7EBDA9E31419856A28232D652FAA7B267095786FEB505CA01105773DF48FC6DFvBU7J" TargetMode="External"/><Relationship Id="rId45" Type="http://schemas.openxmlformats.org/officeDocument/2006/relationships/hyperlink" Target="consultantplus://offline/ref=84CC81D2AEE8E6AE7EBDA9E31419856A2B29296029A87B267095786FEB505CA01105773DF48FC6DAvBU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CC81D2AEE8E6AE7EBDB7EE0275D2652C2A736828AC717725C87E38B4005AF551457168B7CBCBDFB744B4F1v8U9J" TargetMode="External"/><Relationship Id="rId23" Type="http://schemas.openxmlformats.org/officeDocument/2006/relationships/hyperlink" Target="consultantplus://offline/ref=84CC81D2AEE8E6AE7EBDB7EE0275D2652C2A736828AC717725C87E38B4005AF551457168B7CBCBDFB744B4F1v8U8J" TargetMode="External"/><Relationship Id="rId28" Type="http://schemas.openxmlformats.org/officeDocument/2006/relationships/hyperlink" Target="consultantplus://offline/ref=84CC81D2AEE8E6AE7EBDA9E31419856A28292B632FAF7B267095786FEBv5U0J" TargetMode="External"/><Relationship Id="rId36" Type="http://schemas.openxmlformats.org/officeDocument/2006/relationships/hyperlink" Target="consultantplus://offline/ref=84CC81D2AEE8E6AE7EBDB7EE0275D2652C2A736828AC717725C87E38B4005AF551457168B7CBCBDFB744B4F1v8U6J" TargetMode="External"/><Relationship Id="rId49" Type="http://schemas.openxmlformats.org/officeDocument/2006/relationships/hyperlink" Target="consultantplus://offline/ref=84CC81D2AEE8E6AE7EBDB7EE0275D2652C2A736828AD71702BC77E38B4005AF551457168B7CBCBDFB744B4F0v8U9J" TargetMode="External"/><Relationship Id="rId10" Type="http://schemas.openxmlformats.org/officeDocument/2006/relationships/hyperlink" Target="consultantplus://offline/ref=84CC81D2AEE8E6AE7EBDB7EE0275D2652C2A736828AD72772DC37E38B4005AF551457168B7CBCBDFB744B4F1v8U8J" TargetMode="External"/><Relationship Id="rId19" Type="http://schemas.openxmlformats.org/officeDocument/2006/relationships/hyperlink" Target="consultantplus://offline/ref=84CC81D2AEE8E6AE7EBDA9E31419856A28292B6C21A07B267095786FEBv5U0J" TargetMode="External"/><Relationship Id="rId31" Type="http://schemas.openxmlformats.org/officeDocument/2006/relationships/hyperlink" Target="consultantplus://offline/ref=84CC81D2AEE8E6AE7EBDB7EE0275D2652C2A736828AF727224C27E38B4005AF551v4U5J" TargetMode="External"/><Relationship Id="rId44" Type="http://schemas.openxmlformats.org/officeDocument/2006/relationships/hyperlink" Target="consultantplus://offline/ref=84CC81D2AEE8E6AE7EBDA9E31419856A2B29296029A87B267095786FEB505CA01105773DF48FC6DAvBU2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CC81D2AEE8E6AE7EBDA9E31419856A28232D652FAA7B267095786FEB505CA01105773DF48FC6D7vBU3J" TargetMode="External"/><Relationship Id="rId14" Type="http://schemas.openxmlformats.org/officeDocument/2006/relationships/hyperlink" Target="consultantplus://offline/ref=84CC81D2AEE8E6AE7EBDB7EE0275D2652C2A736828AC717725C87E38B4005AF551457168B7CBCBDFB744B4F1v8U9J" TargetMode="External"/><Relationship Id="rId22" Type="http://schemas.openxmlformats.org/officeDocument/2006/relationships/hyperlink" Target="consultantplus://offline/ref=84CC81D2AEE8E6AE7EBDA9E31419856A28212C632DAD7B267095786FEBv5U0J" TargetMode="External"/><Relationship Id="rId27" Type="http://schemas.openxmlformats.org/officeDocument/2006/relationships/hyperlink" Target="consultantplus://offline/ref=84CC81D2AEE8E6AE7EBDA9E31419856A2B242B602EAC7B267095786FEB505CA01105773DF48FC6DDvBU1J" TargetMode="External"/><Relationship Id="rId30" Type="http://schemas.openxmlformats.org/officeDocument/2006/relationships/hyperlink" Target="consultantplus://offline/ref=84CC81D2AEE8E6AE7EBDA9E31419856A2B29286C2CAA7B267095786FEBv5U0J" TargetMode="External"/><Relationship Id="rId35" Type="http://schemas.openxmlformats.org/officeDocument/2006/relationships/hyperlink" Target="consultantplus://offline/ref=84CC81D2AEE8E6AE7EBDB7EE0275D2652C2A736828AD71702BC77E38B4005AF551v4U5J" TargetMode="External"/><Relationship Id="rId43" Type="http://schemas.openxmlformats.org/officeDocument/2006/relationships/hyperlink" Target="consultantplus://offline/ref=84CC81D2AEE8E6AE7EBDA9E31419856A2B29296029A87B267095786FEB505CA01105773DF48FC6DDvBU4J" TargetMode="External"/><Relationship Id="rId48" Type="http://schemas.openxmlformats.org/officeDocument/2006/relationships/hyperlink" Target="consultantplus://offline/ref=84CC81D2AEE8E6AE7EBDB7EE0275D2652C2A736828AF727224C27E38B4005AF551457168B7CBCBDFB744B7F8v8UCJ" TargetMode="External"/><Relationship Id="rId8" Type="http://schemas.openxmlformats.org/officeDocument/2006/relationships/hyperlink" Target="consultantplus://offline/ref=84CC81D2AEE8E6AE7EBDB7EE0275D2652C2A736828AC717725C87E38B4005AF551457168B7CBCBDFB744B4F1v8UA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2018-01-16T09:20:00Z</dcterms:created>
  <dcterms:modified xsi:type="dcterms:W3CDTF">2018-01-16T09:21:00Z</dcterms:modified>
</cp:coreProperties>
</file>