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7E" w:rsidRDefault="0014247E" w:rsidP="00707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707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4247E" w:rsidRPr="00707D37" w:rsidRDefault="0014247E" w:rsidP="00707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4247E" w:rsidRPr="00707D37" w:rsidRDefault="0014247E" w:rsidP="00707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                    № </w:t>
      </w: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от 24.10.2013 № 1368 «Об утверждении </w:t>
      </w: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«Социальная </w:t>
      </w: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граждан города Ханты-Мансийска» </w:t>
      </w:r>
    </w:p>
    <w:p w:rsidR="0014247E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на 2016-2020 годы»  </w:t>
      </w: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636184" w:rsidRDefault="0014247E" w:rsidP="00AF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решением Д</w:t>
      </w:r>
      <w:r>
        <w:rPr>
          <w:rFonts w:ascii="Times New Roman" w:hAnsi="Times New Roman" w:cs="Times New Roman"/>
          <w:sz w:val="28"/>
          <w:szCs w:val="28"/>
          <w:lang w:eastAsia="ru-RU"/>
        </w:rPr>
        <w:t>умы города Ханты-Мансийска от ______ №______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07D37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РД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6184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184">
        <w:rPr>
          <w:rFonts w:ascii="Times New Roman" w:hAnsi="Times New Roman" w:cs="Times New Roman"/>
          <w:sz w:val="28"/>
          <w:szCs w:val="28"/>
        </w:rPr>
        <w:t>в Решение Думы города Ханты-Мансийска от 27.05.2011 № 35 «О предоставлении дополнительных мер социальной поддержки и социальной помощи отдельным категориям населения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, ру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ководствуясь статьей 71 Устава города Ханты-Мансийска: </w:t>
      </w:r>
    </w:p>
    <w:p w:rsidR="0014247E" w:rsidRDefault="0014247E" w:rsidP="00AF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24.10.2013 №1368 «Об утверждении муниципальной программы «Социальная поддержка граждан города Ханты-Мансийска» на 2016-2020 годы» (далее – постановление) следующие изменения: </w:t>
      </w:r>
    </w:p>
    <w:p w:rsidR="0014247E" w:rsidRDefault="0014247E" w:rsidP="00AF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1.1.В разделе 3 программы «Характеристика основных мероприятий» подпункт 1.1 пункта 1 дополнить абзацем следующего содержания:</w:t>
      </w:r>
    </w:p>
    <w:p w:rsidR="0014247E" w:rsidRPr="00707D37" w:rsidRDefault="0014247E" w:rsidP="00AF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«единовременная выплата социальной помощи гражданам-участникам долевого строительства, пострадавшим от действий недобросовестных застройщиков на территории города Ханты-Мансийска и включенных в реестр пострадавших граждан Ханты-Мансийского автономного округа – Югры до 1 января 2017 года.»</w:t>
      </w:r>
    </w:p>
    <w:p w:rsidR="0014247E" w:rsidRPr="00707D37" w:rsidRDefault="0014247E" w:rsidP="00AF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после дня его официального опубликования. </w:t>
      </w:r>
    </w:p>
    <w:p w:rsidR="0014247E" w:rsidRPr="00707D37" w:rsidRDefault="0014247E" w:rsidP="00AF26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247E" w:rsidRPr="00707D37" w:rsidRDefault="0014247E" w:rsidP="00AF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AF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AF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14247E" w:rsidRPr="00707D37" w:rsidRDefault="0014247E" w:rsidP="00AF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Ханты-Мансийска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Ряшин </w:t>
      </w: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707D37" w:rsidRDefault="0014247E" w:rsidP="0070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47E" w:rsidRPr="00F332A8" w:rsidRDefault="0014247E" w:rsidP="00543BD3">
      <w:pPr>
        <w:spacing w:after="0" w:line="240" w:lineRule="auto"/>
        <w:rPr>
          <w:lang w:eastAsia="ru-RU"/>
        </w:rPr>
      </w:pPr>
      <w:bookmarkStart w:id="1" w:name="RANGE_A1_L63"/>
      <w:bookmarkEnd w:id="1"/>
    </w:p>
    <w:sectPr w:rsidR="0014247E" w:rsidRPr="00F332A8" w:rsidSect="00543BD3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F"/>
    <w:rsid w:val="000572E1"/>
    <w:rsid w:val="000A1367"/>
    <w:rsid w:val="0013028C"/>
    <w:rsid w:val="0014247E"/>
    <w:rsid w:val="001722C1"/>
    <w:rsid w:val="00186503"/>
    <w:rsid w:val="00194205"/>
    <w:rsid w:val="001C58C1"/>
    <w:rsid w:val="001C7384"/>
    <w:rsid w:val="001D6C33"/>
    <w:rsid w:val="001E4CCD"/>
    <w:rsid w:val="00217821"/>
    <w:rsid w:val="00261657"/>
    <w:rsid w:val="002761E7"/>
    <w:rsid w:val="002876F0"/>
    <w:rsid w:val="002C16F1"/>
    <w:rsid w:val="002C1EE3"/>
    <w:rsid w:val="002E37E2"/>
    <w:rsid w:val="00306F24"/>
    <w:rsid w:val="0033341E"/>
    <w:rsid w:val="0033366E"/>
    <w:rsid w:val="00334AFA"/>
    <w:rsid w:val="0035338B"/>
    <w:rsid w:val="00380BEA"/>
    <w:rsid w:val="003F50FA"/>
    <w:rsid w:val="003F6CE0"/>
    <w:rsid w:val="0041005F"/>
    <w:rsid w:val="004501B6"/>
    <w:rsid w:val="00453370"/>
    <w:rsid w:val="00454C37"/>
    <w:rsid w:val="00475B8A"/>
    <w:rsid w:val="004A046D"/>
    <w:rsid w:val="004B0C7C"/>
    <w:rsid w:val="004B26EC"/>
    <w:rsid w:val="00505703"/>
    <w:rsid w:val="00537CA9"/>
    <w:rsid w:val="00543BD3"/>
    <w:rsid w:val="005D74F1"/>
    <w:rsid w:val="006217F9"/>
    <w:rsid w:val="00636184"/>
    <w:rsid w:val="006472D2"/>
    <w:rsid w:val="0067554F"/>
    <w:rsid w:val="006C7753"/>
    <w:rsid w:val="006D5942"/>
    <w:rsid w:val="006E59B9"/>
    <w:rsid w:val="00707D37"/>
    <w:rsid w:val="00764683"/>
    <w:rsid w:val="00787E70"/>
    <w:rsid w:val="007A4B6F"/>
    <w:rsid w:val="007C361F"/>
    <w:rsid w:val="00803F17"/>
    <w:rsid w:val="00826189"/>
    <w:rsid w:val="00837076"/>
    <w:rsid w:val="0083776D"/>
    <w:rsid w:val="00844399"/>
    <w:rsid w:val="00846F0D"/>
    <w:rsid w:val="008A4627"/>
    <w:rsid w:val="008D360C"/>
    <w:rsid w:val="00902A27"/>
    <w:rsid w:val="00906324"/>
    <w:rsid w:val="009521E5"/>
    <w:rsid w:val="00967DED"/>
    <w:rsid w:val="009748D7"/>
    <w:rsid w:val="00A12A60"/>
    <w:rsid w:val="00A32CB2"/>
    <w:rsid w:val="00AF26F5"/>
    <w:rsid w:val="00B15DAC"/>
    <w:rsid w:val="00B22A6D"/>
    <w:rsid w:val="00B84F95"/>
    <w:rsid w:val="00BB751F"/>
    <w:rsid w:val="00BE5D28"/>
    <w:rsid w:val="00BF18B6"/>
    <w:rsid w:val="00BF1CB1"/>
    <w:rsid w:val="00C50770"/>
    <w:rsid w:val="00C5329F"/>
    <w:rsid w:val="00C62ED0"/>
    <w:rsid w:val="00C71D03"/>
    <w:rsid w:val="00C963B5"/>
    <w:rsid w:val="00D00053"/>
    <w:rsid w:val="00D329A6"/>
    <w:rsid w:val="00D5532E"/>
    <w:rsid w:val="00D6121D"/>
    <w:rsid w:val="00D90953"/>
    <w:rsid w:val="00DA541E"/>
    <w:rsid w:val="00DF7B28"/>
    <w:rsid w:val="00E60DEE"/>
    <w:rsid w:val="00EB61FD"/>
    <w:rsid w:val="00F332A8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2761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3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rovchenyae</cp:lastModifiedBy>
  <cp:revision>76</cp:revision>
  <cp:lastPrinted>2017-12-04T11:49:00Z</cp:lastPrinted>
  <dcterms:created xsi:type="dcterms:W3CDTF">2017-03-27T06:15:00Z</dcterms:created>
  <dcterms:modified xsi:type="dcterms:W3CDTF">2017-12-21T13:24:00Z</dcterms:modified>
</cp:coreProperties>
</file>