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4E" w:rsidRDefault="00BC7C4E" w:rsidP="00BC7C4E">
      <w:pPr>
        <w:pStyle w:val="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 w:rsidR="00BC7C4E" w:rsidRDefault="00BC7C4E" w:rsidP="00BC7C4E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BC7C4E" w:rsidRDefault="00BC7C4E" w:rsidP="00BC7C4E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C7C4E" w:rsidRDefault="00BC7C4E" w:rsidP="00BC7C4E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 Ханты-Мансийск</w:t>
      </w:r>
    </w:p>
    <w:p w:rsidR="00BC7C4E" w:rsidRDefault="00BC7C4E" w:rsidP="00BC7C4E">
      <w:pPr>
        <w:jc w:val="center"/>
        <w:rPr>
          <w:b/>
          <w:sz w:val="16"/>
          <w:szCs w:val="16"/>
        </w:rPr>
      </w:pPr>
    </w:p>
    <w:p w:rsidR="00BC7C4E" w:rsidRDefault="00BC7C4E" w:rsidP="00BC7C4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 ГОРОДА </w:t>
      </w:r>
      <w:proofErr w:type="gramStart"/>
      <w:r>
        <w:rPr>
          <w:sz w:val="28"/>
          <w:szCs w:val="28"/>
        </w:rPr>
        <w:t>ХАНТЫ – МАНСИЙСКА</w:t>
      </w:r>
      <w:proofErr w:type="gramEnd"/>
    </w:p>
    <w:p w:rsidR="00BC7C4E" w:rsidRDefault="00BC7C4E" w:rsidP="00BC7C4E">
      <w:pPr>
        <w:rPr>
          <w:sz w:val="16"/>
          <w:szCs w:val="16"/>
        </w:rPr>
      </w:pPr>
    </w:p>
    <w:p w:rsidR="00BC7C4E" w:rsidRDefault="00BC7C4E" w:rsidP="00BC7C4E">
      <w:pPr>
        <w:rPr>
          <w:sz w:val="28"/>
          <w:szCs w:val="28"/>
        </w:rPr>
      </w:pPr>
      <w:r>
        <w:rPr>
          <w:sz w:val="28"/>
          <w:szCs w:val="28"/>
        </w:rPr>
        <w:t xml:space="preserve">ул. Дзержинского,6,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407</w:t>
      </w:r>
    </w:p>
    <w:p w:rsidR="00BC7C4E" w:rsidRDefault="00BC7C4E" w:rsidP="00BC7C4E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 xml:space="preserve">тел. 352-458, т/ф 352-459, </w:t>
      </w:r>
      <w:r>
        <w:rPr>
          <w:bCs/>
          <w:color w:val="000000"/>
          <w:sz w:val="28"/>
          <w:szCs w:val="28"/>
          <w:lang w:val="en-US"/>
        </w:rPr>
        <w:t>duma</w:t>
      </w:r>
      <w:r>
        <w:rPr>
          <w:bCs/>
          <w:color w:val="000000"/>
          <w:sz w:val="28"/>
          <w:szCs w:val="28"/>
        </w:rPr>
        <w:t>@</w:t>
      </w:r>
      <w:proofErr w:type="spellStart"/>
      <w:r>
        <w:rPr>
          <w:bCs/>
          <w:color w:val="000000"/>
          <w:sz w:val="28"/>
          <w:szCs w:val="28"/>
          <w:lang w:val="en-US"/>
        </w:rPr>
        <w:t>admhmansy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BC7C4E" w:rsidRDefault="00BC7C4E" w:rsidP="00BC7C4E">
      <w:pPr>
        <w:ind w:left="-709" w:firstLine="709"/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13970</wp:posOffset>
                </wp:positionV>
                <wp:extent cx="6694805" cy="0"/>
                <wp:effectExtent l="0" t="19050" r="107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1.1pt" to="509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>
        <w:rPr>
          <w:i/>
          <w:sz w:val="28"/>
          <w:szCs w:val="28"/>
        </w:rPr>
        <w:t xml:space="preserve"> </w:t>
      </w:r>
    </w:p>
    <w:p w:rsidR="00BC7C4E" w:rsidRDefault="00BC7C4E" w:rsidP="00BC7C4E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ПОВЕСТКА ДНЯ ЗАСЕДАНИЯ</w:t>
      </w:r>
    </w:p>
    <w:p w:rsidR="00BC7C4E" w:rsidRDefault="00BC7C4E" w:rsidP="00BC7C4E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БЮДЖЕТУ</w:t>
      </w:r>
    </w:p>
    <w:p w:rsidR="007D6F56" w:rsidRPr="007D6F56" w:rsidRDefault="007D6F56" w:rsidP="007D6F56"/>
    <w:p w:rsidR="00BC7C4E" w:rsidRPr="00746FD6" w:rsidRDefault="00BC7C4E" w:rsidP="00BC7C4E">
      <w:pPr>
        <w:rPr>
          <w:sz w:val="28"/>
          <w:szCs w:val="28"/>
        </w:rPr>
      </w:pPr>
    </w:p>
    <w:p w:rsidR="00DF5B36" w:rsidRPr="00746FD6" w:rsidRDefault="00DF5B36" w:rsidP="00BC7C4E">
      <w:pPr>
        <w:rPr>
          <w:b/>
          <w:iCs/>
          <w:color w:val="000000"/>
          <w:sz w:val="28"/>
          <w:szCs w:val="28"/>
        </w:rPr>
      </w:pPr>
      <w:r w:rsidRPr="00746FD6">
        <w:rPr>
          <w:b/>
          <w:iCs/>
          <w:color w:val="000000"/>
          <w:sz w:val="28"/>
          <w:szCs w:val="28"/>
        </w:rPr>
        <w:t>17 января 2018</w:t>
      </w:r>
      <w:r w:rsidR="00BC7C4E" w:rsidRPr="00746FD6">
        <w:rPr>
          <w:b/>
          <w:iCs/>
          <w:color w:val="000000"/>
          <w:sz w:val="28"/>
          <w:szCs w:val="28"/>
        </w:rPr>
        <w:t xml:space="preserve"> года </w:t>
      </w:r>
      <w:r w:rsidR="00BC7C4E" w:rsidRPr="00746FD6">
        <w:rPr>
          <w:iCs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5D734B" w:rsidRPr="00746FD6">
        <w:rPr>
          <w:iCs/>
          <w:color w:val="000000"/>
          <w:sz w:val="28"/>
          <w:szCs w:val="28"/>
        </w:rPr>
        <w:t xml:space="preserve">   </w:t>
      </w:r>
      <w:r w:rsidR="00BC7C4E" w:rsidRPr="00746FD6">
        <w:rPr>
          <w:iCs/>
          <w:color w:val="000000"/>
          <w:sz w:val="28"/>
          <w:szCs w:val="28"/>
        </w:rPr>
        <w:t xml:space="preserve"> </w:t>
      </w:r>
      <w:r w:rsidRPr="00746FD6">
        <w:rPr>
          <w:b/>
          <w:iCs/>
          <w:color w:val="000000"/>
          <w:sz w:val="28"/>
          <w:szCs w:val="28"/>
        </w:rPr>
        <w:t>№1</w:t>
      </w:r>
    </w:p>
    <w:p w:rsidR="00BC7C4E" w:rsidRPr="00746FD6" w:rsidRDefault="00BC7C4E" w:rsidP="00BC7C4E">
      <w:pPr>
        <w:rPr>
          <w:b/>
          <w:iCs/>
          <w:color w:val="000000"/>
          <w:sz w:val="28"/>
          <w:szCs w:val="28"/>
        </w:rPr>
      </w:pPr>
    </w:p>
    <w:p w:rsidR="00746FD6" w:rsidRPr="00746FD6" w:rsidRDefault="00746FD6" w:rsidP="00BC7C4E">
      <w:pPr>
        <w:rPr>
          <w:b/>
          <w:iCs/>
          <w:color w:val="000000"/>
          <w:sz w:val="28"/>
          <w:szCs w:val="28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566"/>
        <w:gridCol w:w="2125"/>
        <w:gridCol w:w="6374"/>
      </w:tblGrid>
      <w:tr w:rsidR="00BC7C4E" w:rsidRPr="00746FD6" w:rsidTr="00BC7C4E">
        <w:trPr>
          <w:trHeight w:val="273"/>
        </w:trPr>
        <w:tc>
          <w:tcPr>
            <w:tcW w:w="709" w:type="dxa"/>
            <w:hideMark/>
          </w:tcPr>
          <w:p w:rsidR="00BC7C4E" w:rsidRPr="00746FD6" w:rsidRDefault="00BC7C4E" w:rsidP="00436F87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46FD6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746FD6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BC7C4E" w:rsidRPr="00746FD6" w:rsidRDefault="00BC7C4E" w:rsidP="00436F87">
            <w:pPr>
              <w:pStyle w:val="a6"/>
              <w:rPr>
                <w:b/>
                <w:bCs/>
                <w:szCs w:val="28"/>
                <w:lang w:eastAsia="en-US"/>
              </w:rPr>
            </w:pPr>
            <w:r w:rsidRPr="00746FD6"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065" w:type="dxa"/>
            <w:gridSpan w:val="3"/>
            <w:hideMark/>
          </w:tcPr>
          <w:p w:rsidR="00BC7C4E" w:rsidRPr="00746FD6" w:rsidRDefault="005D734B" w:rsidP="00350DB7">
            <w:pPr>
              <w:pStyle w:val="2"/>
              <w:spacing w:after="0" w:line="240" w:lineRule="auto"/>
              <w:jc w:val="both"/>
              <w:rPr>
                <w:bCs/>
                <w:snapToGrid w:val="0"/>
                <w:sz w:val="28"/>
                <w:szCs w:val="28"/>
              </w:rPr>
            </w:pPr>
            <w:r w:rsidRPr="00746FD6">
              <w:rPr>
                <w:b/>
                <w:snapToGrid w:val="0"/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="00350DB7" w:rsidRPr="00746FD6">
              <w:rPr>
                <w:b/>
                <w:snapToGrid w:val="0"/>
                <w:sz w:val="28"/>
                <w:szCs w:val="28"/>
                <w:lang w:eastAsia="en-US"/>
              </w:rPr>
              <w:t>результатах</w:t>
            </w:r>
            <w:proofErr w:type="gramEnd"/>
            <w:r w:rsidR="00350DB7" w:rsidRPr="00746FD6">
              <w:rPr>
                <w:b/>
                <w:snapToGrid w:val="0"/>
                <w:sz w:val="28"/>
                <w:szCs w:val="28"/>
                <w:lang w:eastAsia="en-US"/>
              </w:rPr>
              <w:t xml:space="preserve"> финансово-хозяйственной </w:t>
            </w:r>
            <w:r w:rsidRPr="00746FD6">
              <w:rPr>
                <w:b/>
                <w:snapToGrid w:val="0"/>
                <w:sz w:val="28"/>
                <w:szCs w:val="28"/>
                <w:lang w:eastAsia="en-US"/>
              </w:rPr>
              <w:t>деятельности открытого акционерного обществ</w:t>
            </w:r>
            <w:r w:rsidR="00350DB7" w:rsidRPr="00746FD6">
              <w:rPr>
                <w:b/>
                <w:snapToGrid w:val="0"/>
                <w:sz w:val="28"/>
                <w:szCs w:val="28"/>
                <w:lang w:eastAsia="en-US"/>
              </w:rPr>
              <w:t>а «Ханты-Мансийское АТП» за 2017</w:t>
            </w:r>
            <w:r w:rsidRPr="00746FD6">
              <w:rPr>
                <w:b/>
                <w:snapToGrid w:val="0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5D734B" w:rsidRPr="00746FD6" w:rsidTr="00350DB7">
        <w:trPr>
          <w:trHeight w:val="672"/>
        </w:trPr>
        <w:tc>
          <w:tcPr>
            <w:tcW w:w="1701" w:type="dxa"/>
            <w:gridSpan w:val="3"/>
          </w:tcPr>
          <w:p w:rsidR="005D734B" w:rsidRPr="00746FD6" w:rsidRDefault="005D734B" w:rsidP="00607E28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5" w:type="dxa"/>
          </w:tcPr>
          <w:p w:rsidR="005D734B" w:rsidRPr="00746FD6" w:rsidRDefault="005D734B" w:rsidP="00607E28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 w:rsidRPr="00746FD6">
              <w:rPr>
                <w:b/>
                <w:bCs/>
                <w:szCs w:val="28"/>
                <w:lang w:eastAsia="en-US"/>
              </w:rPr>
              <w:t>Докладывает:</w:t>
            </w:r>
          </w:p>
          <w:p w:rsidR="005D734B" w:rsidRPr="00746FD6" w:rsidRDefault="005D734B" w:rsidP="00607E28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374" w:type="dxa"/>
            <w:hideMark/>
          </w:tcPr>
          <w:p w:rsidR="005D734B" w:rsidRPr="00746FD6" w:rsidRDefault="005D734B" w:rsidP="00607E28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46FD6">
              <w:rPr>
                <w:b/>
                <w:sz w:val="28"/>
                <w:szCs w:val="28"/>
                <w:lang w:eastAsia="en-US"/>
              </w:rPr>
              <w:t>Щепеткин Сергей Сергеевич</w:t>
            </w:r>
            <w:r w:rsidRPr="00746FD6">
              <w:rPr>
                <w:sz w:val="28"/>
                <w:szCs w:val="28"/>
                <w:lang w:eastAsia="en-US"/>
              </w:rPr>
              <w:t xml:space="preserve"> – генеральный директор ОАО «Ханты-Мансийское АТП»</w:t>
            </w:r>
          </w:p>
        </w:tc>
      </w:tr>
    </w:tbl>
    <w:p w:rsidR="005D734B" w:rsidRPr="00746FD6" w:rsidRDefault="005D734B" w:rsidP="00AC31EF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bookmarkStart w:id="0" w:name="_GoBack"/>
      <w:bookmarkEnd w:id="0"/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BC7C4E" w:rsidRPr="00746FD6" w:rsidTr="00BC7C4E">
        <w:trPr>
          <w:trHeight w:val="374"/>
        </w:trPr>
        <w:tc>
          <w:tcPr>
            <w:tcW w:w="709" w:type="dxa"/>
            <w:hideMark/>
          </w:tcPr>
          <w:p w:rsidR="00BC7C4E" w:rsidRPr="00746FD6" w:rsidRDefault="00BC7C4E" w:rsidP="00AC31EF">
            <w:pPr>
              <w:spacing w:after="20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BC7C4E" w:rsidRPr="00746FD6" w:rsidRDefault="005D734B" w:rsidP="00AC31EF">
            <w:pPr>
              <w:pStyle w:val="a6"/>
              <w:rPr>
                <w:b/>
                <w:bCs/>
                <w:szCs w:val="28"/>
                <w:lang w:eastAsia="en-US"/>
              </w:rPr>
            </w:pPr>
            <w:r w:rsidRPr="00746FD6">
              <w:rPr>
                <w:b/>
                <w:bCs/>
                <w:szCs w:val="28"/>
                <w:lang w:eastAsia="en-US"/>
              </w:rPr>
              <w:t>2</w:t>
            </w:r>
            <w:r w:rsidR="00BC7C4E" w:rsidRPr="00746FD6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hideMark/>
          </w:tcPr>
          <w:p w:rsidR="00BC7C4E" w:rsidRPr="00746FD6" w:rsidRDefault="00BC7C4E" w:rsidP="00AC31EF">
            <w:pPr>
              <w:pStyle w:val="a6"/>
              <w:rPr>
                <w:b/>
                <w:iCs/>
                <w:szCs w:val="28"/>
                <w:lang w:eastAsia="en-US"/>
              </w:rPr>
            </w:pPr>
            <w:r w:rsidRPr="00746FD6"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BC7C4E" w:rsidRPr="00746FD6" w:rsidRDefault="00BC7C4E" w:rsidP="00BC7C4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5D734B" w:rsidRPr="00746FD6" w:rsidRDefault="00BC7C4E" w:rsidP="00BC7C4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746FD6">
        <w:rPr>
          <w:b/>
          <w:bCs/>
          <w:szCs w:val="28"/>
        </w:rPr>
        <w:t xml:space="preserve">     </w:t>
      </w:r>
    </w:p>
    <w:p w:rsidR="005D734B" w:rsidRPr="00746FD6" w:rsidRDefault="005D734B" w:rsidP="005D734B">
      <w:pPr>
        <w:pStyle w:val="a6"/>
        <w:jc w:val="left"/>
        <w:rPr>
          <w:b/>
          <w:bCs/>
          <w:szCs w:val="28"/>
        </w:rPr>
      </w:pPr>
    </w:p>
    <w:p w:rsidR="005D734B" w:rsidRDefault="005D734B" w:rsidP="005D734B">
      <w:pPr>
        <w:pStyle w:val="a6"/>
        <w:jc w:val="left"/>
        <w:rPr>
          <w:b/>
          <w:bCs/>
          <w:sz w:val="16"/>
          <w:szCs w:val="16"/>
        </w:rPr>
      </w:pPr>
    </w:p>
    <w:p w:rsidR="005D734B" w:rsidRDefault="005D734B" w:rsidP="005D734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5D734B" w:rsidRDefault="005D734B" w:rsidP="005D734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</w:t>
      </w:r>
    </w:p>
    <w:p w:rsidR="00BC7C4E" w:rsidRDefault="00BC7C4E" w:rsidP="00BC7C4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BC7C4E" w:rsidRPr="00350DB7" w:rsidTr="00350DB7">
        <w:trPr>
          <w:trHeight w:val="565"/>
        </w:trPr>
        <w:tc>
          <w:tcPr>
            <w:tcW w:w="3119" w:type="dxa"/>
            <w:hideMark/>
          </w:tcPr>
          <w:p w:rsidR="00BC7C4E" w:rsidRPr="00350DB7" w:rsidRDefault="00BC7C4E" w:rsidP="009D321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50DB7">
              <w:rPr>
                <w:b/>
                <w:bCs/>
                <w:szCs w:val="28"/>
                <w:lang w:eastAsia="en-US"/>
              </w:rPr>
              <w:t>Таланов</w:t>
            </w:r>
          </w:p>
          <w:p w:rsidR="00BC7C4E" w:rsidRPr="00350DB7" w:rsidRDefault="00BC7C4E" w:rsidP="009D321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50DB7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7088" w:type="dxa"/>
            <w:hideMark/>
          </w:tcPr>
          <w:p w:rsidR="00BC7C4E" w:rsidRPr="00350DB7" w:rsidRDefault="00BC7C4E" w:rsidP="009D321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350DB7">
              <w:rPr>
                <w:bCs/>
                <w:szCs w:val="28"/>
                <w:lang w:eastAsia="en-US"/>
              </w:rPr>
              <w:t>-председатель Счетной палаты города                                 Ханты-Мансийска,</w:t>
            </w:r>
          </w:p>
        </w:tc>
      </w:tr>
      <w:tr w:rsidR="00BC7C4E" w:rsidRPr="00350DB7" w:rsidTr="00350DB7">
        <w:trPr>
          <w:trHeight w:val="565"/>
        </w:trPr>
        <w:tc>
          <w:tcPr>
            <w:tcW w:w="3119" w:type="dxa"/>
            <w:hideMark/>
          </w:tcPr>
          <w:p w:rsidR="00BC7C4E" w:rsidRPr="00350DB7" w:rsidRDefault="00BC7C4E" w:rsidP="009D321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50DB7">
              <w:rPr>
                <w:b/>
                <w:bCs/>
                <w:szCs w:val="28"/>
                <w:lang w:eastAsia="en-US"/>
              </w:rPr>
              <w:t>Граф</w:t>
            </w:r>
          </w:p>
          <w:p w:rsidR="00BC7C4E" w:rsidRPr="00350DB7" w:rsidRDefault="00BC7C4E" w:rsidP="009D321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50DB7">
              <w:rPr>
                <w:b/>
                <w:bCs/>
                <w:szCs w:val="28"/>
                <w:lang w:eastAsia="en-US"/>
              </w:rPr>
              <w:t>Олеся Ильинична</w:t>
            </w:r>
          </w:p>
        </w:tc>
        <w:tc>
          <w:tcPr>
            <w:tcW w:w="7088" w:type="dxa"/>
            <w:hideMark/>
          </w:tcPr>
          <w:p w:rsidR="00BC7C4E" w:rsidRPr="00350DB7" w:rsidRDefault="00BC7C4E" w:rsidP="009D321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350DB7">
              <w:rPr>
                <w:bCs/>
                <w:szCs w:val="28"/>
                <w:lang w:eastAsia="en-US"/>
              </w:rPr>
              <w:t>-директор Департамента управления финансами Администрации города Ханты-Мансийска,</w:t>
            </w:r>
          </w:p>
        </w:tc>
      </w:tr>
      <w:tr w:rsidR="00350DB7" w:rsidRPr="00350DB7" w:rsidTr="0087119D">
        <w:trPr>
          <w:trHeight w:val="565"/>
        </w:trPr>
        <w:tc>
          <w:tcPr>
            <w:tcW w:w="3119" w:type="dxa"/>
            <w:hideMark/>
          </w:tcPr>
          <w:p w:rsidR="00350DB7" w:rsidRPr="00350DB7" w:rsidRDefault="00350DB7" w:rsidP="009D321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50DB7">
              <w:rPr>
                <w:b/>
                <w:bCs/>
                <w:szCs w:val="28"/>
                <w:lang w:eastAsia="en-US"/>
              </w:rPr>
              <w:t>Егоров</w:t>
            </w:r>
          </w:p>
          <w:p w:rsidR="00350DB7" w:rsidRPr="00350DB7" w:rsidRDefault="00350DB7" w:rsidP="009D321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50DB7">
              <w:rPr>
                <w:b/>
                <w:bCs/>
                <w:szCs w:val="28"/>
                <w:lang w:eastAsia="en-US"/>
              </w:rPr>
              <w:t>Олег Валентинович</w:t>
            </w:r>
          </w:p>
        </w:tc>
        <w:tc>
          <w:tcPr>
            <w:tcW w:w="7088" w:type="dxa"/>
            <w:hideMark/>
          </w:tcPr>
          <w:p w:rsidR="00350DB7" w:rsidRPr="00350DB7" w:rsidRDefault="00350DB7" w:rsidP="009D321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350DB7">
              <w:rPr>
                <w:bCs/>
                <w:szCs w:val="28"/>
                <w:lang w:eastAsia="en-US"/>
              </w:rPr>
              <w:t xml:space="preserve">- начальник управления транспорта, связи и дорог Администрации города </w:t>
            </w:r>
            <w:proofErr w:type="gramStart"/>
            <w:r w:rsidRPr="00350DB7">
              <w:rPr>
                <w:bCs/>
                <w:szCs w:val="28"/>
                <w:lang w:eastAsia="en-US"/>
              </w:rPr>
              <w:t xml:space="preserve">Ханты – </w:t>
            </w:r>
            <w:proofErr w:type="spellStart"/>
            <w:r w:rsidRPr="00350DB7">
              <w:rPr>
                <w:bCs/>
                <w:szCs w:val="28"/>
                <w:lang w:eastAsia="en-US"/>
              </w:rPr>
              <w:t>Мансийска</w:t>
            </w:r>
            <w:proofErr w:type="spellEnd"/>
            <w:proofErr w:type="gramEnd"/>
            <w:r w:rsidRPr="00350DB7">
              <w:rPr>
                <w:bCs/>
                <w:szCs w:val="28"/>
                <w:lang w:eastAsia="en-US"/>
              </w:rPr>
              <w:t>,</w:t>
            </w:r>
          </w:p>
        </w:tc>
      </w:tr>
      <w:tr w:rsidR="00350DB7" w:rsidRPr="00350DB7" w:rsidTr="0087119D">
        <w:trPr>
          <w:trHeight w:val="565"/>
        </w:trPr>
        <w:tc>
          <w:tcPr>
            <w:tcW w:w="3119" w:type="dxa"/>
            <w:hideMark/>
          </w:tcPr>
          <w:p w:rsidR="00350DB7" w:rsidRPr="00350DB7" w:rsidRDefault="00350DB7" w:rsidP="009D321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50DB7">
              <w:rPr>
                <w:b/>
                <w:bCs/>
                <w:szCs w:val="28"/>
                <w:lang w:eastAsia="en-US"/>
              </w:rPr>
              <w:t>Наумов</w:t>
            </w:r>
          </w:p>
          <w:p w:rsidR="00350DB7" w:rsidRPr="00350DB7" w:rsidRDefault="00350DB7" w:rsidP="009D321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50DB7">
              <w:rPr>
                <w:b/>
                <w:bCs/>
                <w:szCs w:val="28"/>
                <w:lang w:eastAsia="en-US"/>
              </w:rPr>
              <w:t>Семен Александрович</w:t>
            </w:r>
          </w:p>
        </w:tc>
        <w:tc>
          <w:tcPr>
            <w:tcW w:w="7088" w:type="dxa"/>
            <w:hideMark/>
          </w:tcPr>
          <w:p w:rsidR="00350DB7" w:rsidRPr="00350DB7" w:rsidRDefault="00350DB7" w:rsidP="009D321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350DB7">
              <w:rPr>
                <w:bCs/>
                <w:szCs w:val="28"/>
                <w:lang w:eastAsia="en-US"/>
              </w:rPr>
              <w:t xml:space="preserve">- начальник управления экономического развития                   и инвестиций Администрации города </w:t>
            </w:r>
            <w:r w:rsidR="009D3211">
              <w:rPr>
                <w:bCs/>
                <w:szCs w:val="28"/>
                <w:lang w:eastAsia="en-US"/>
              </w:rPr>
              <w:t xml:space="preserve">                           </w:t>
            </w:r>
            <w:proofErr w:type="gramStart"/>
            <w:r w:rsidRPr="00350DB7">
              <w:rPr>
                <w:bCs/>
                <w:szCs w:val="28"/>
                <w:lang w:eastAsia="en-US"/>
              </w:rPr>
              <w:t xml:space="preserve">Ханты – </w:t>
            </w:r>
            <w:proofErr w:type="spellStart"/>
            <w:r w:rsidRPr="00350DB7">
              <w:rPr>
                <w:bCs/>
                <w:szCs w:val="28"/>
                <w:lang w:eastAsia="en-US"/>
              </w:rPr>
              <w:t>Мансийска</w:t>
            </w:r>
            <w:proofErr w:type="spellEnd"/>
            <w:proofErr w:type="gramEnd"/>
            <w:r w:rsidRPr="00350DB7">
              <w:rPr>
                <w:bCs/>
                <w:szCs w:val="28"/>
                <w:lang w:eastAsia="en-US"/>
              </w:rPr>
              <w:t>,</w:t>
            </w:r>
          </w:p>
        </w:tc>
      </w:tr>
      <w:tr w:rsidR="00BC7C4E" w:rsidRPr="00350DB7" w:rsidTr="00350DB7">
        <w:trPr>
          <w:trHeight w:val="565"/>
        </w:trPr>
        <w:tc>
          <w:tcPr>
            <w:tcW w:w="3119" w:type="dxa"/>
            <w:hideMark/>
          </w:tcPr>
          <w:p w:rsidR="00BC7C4E" w:rsidRPr="00350DB7" w:rsidRDefault="00BC7C4E" w:rsidP="009D321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50DB7"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BC7C4E" w:rsidRPr="00350DB7" w:rsidRDefault="00BC7C4E" w:rsidP="009D321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50DB7"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BC7C4E" w:rsidRPr="00350DB7" w:rsidRDefault="00BC7C4E" w:rsidP="009D321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350DB7">
              <w:rPr>
                <w:bCs/>
                <w:szCs w:val="28"/>
                <w:lang w:eastAsia="en-US"/>
              </w:rPr>
              <w:t>-начальник юридического управления аппарата Думы города Ханты-Мансийска,</w:t>
            </w:r>
          </w:p>
        </w:tc>
      </w:tr>
      <w:tr w:rsidR="00BC7C4E" w:rsidRPr="00350DB7" w:rsidTr="00350DB7">
        <w:trPr>
          <w:trHeight w:val="565"/>
        </w:trPr>
        <w:tc>
          <w:tcPr>
            <w:tcW w:w="3119" w:type="dxa"/>
            <w:hideMark/>
          </w:tcPr>
          <w:p w:rsidR="00BC7C4E" w:rsidRPr="00350DB7" w:rsidRDefault="00BC7C4E" w:rsidP="009D321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50DB7">
              <w:rPr>
                <w:b/>
                <w:bCs/>
                <w:szCs w:val="28"/>
                <w:lang w:eastAsia="en-US"/>
              </w:rPr>
              <w:t>Афонин</w:t>
            </w:r>
          </w:p>
          <w:p w:rsidR="00BC7C4E" w:rsidRPr="00350DB7" w:rsidRDefault="00BC7C4E" w:rsidP="009D321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50DB7">
              <w:rPr>
                <w:b/>
                <w:bCs/>
                <w:szCs w:val="28"/>
                <w:lang w:eastAsia="en-US"/>
              </w:rPr>
              <w:t>Михаил Михайлович</w:t>
            </w:r>
          </w:p>
        </w:tc>
        <w:tc>
          <w:tcPr>
            <w:tcW w:w="7088" w:type="dxa"/>
            <w:hideMark/>
          </w:tcPr>
          <w:p w:rsidR="00BC7C4E" w:rsidRPr="00350DB7" w:rsidRDefault="00BC7C4E" w:rsidP="009D321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350DB7">
              <w:rPr>
                <w:bCs/>
                <w:szCs w:val="28"/>
                <w:lang w:eastAsia="en-US"/>
              </w:rPr>
              <w:t>-заместитель начальника юридического управления Администрации города Ханты-Мансийска</w:t>
            </w:r>
          </w:p>
        </w:tc>
      </w:tr>
    </w:tbl>
    <w:p w:rsidR="00E80536" w:rsidRDefault="00E80536"/>
    <w:sectPr w:rsidR="00E80536" w:rsidSect="00746FD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67"/>
    <w:rsid w:val="00350DB7"/>
    <w:rsid w:val="00436F87"/>
    <w:rsid w:val="00547172"/>
    <w:rsid w:val="005D734B"/>
    <w:rsid w:val="00746FD6"/>
    <w:rsid w:val="007D6F56"/>
    <w:rsid w:val="00885AF7"/>
    <w:rsid w:val="00977467"/>
    <w:rsid w:val="009D3211"/>
    <w:rsid w:val="00AC31EF"/>
    <w:rsid w:val="00AE1988"/>
    <w:rsid w:val="00BC7C4E"/>
    <w:rsid w:val="00DC7372"/>
    <w:rsid w:val="00DF5B36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BC7C4E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BC7C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BC7C4E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BC7C4E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C7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C7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471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1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BC7C4E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BC7C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BC7C4E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BC7C4E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C7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C7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471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1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17</cp:revision>
  <cp:lastPrinted>2018-01-09T05:31:00Z</cp:lastPrinted>
  <dcterms:created xsi:type="dcterms:W3CDTF">2017-12-04T10:00:00Z</dcterms:created>
  <dcterms:modified xsi:type="dcterms:W3CDTF">2018-01-09T05:32:00Z</dcterms:modified>
</cp:coreProperties>
</file>