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15" w:rsidRDefault="006A6D32" w:rsidP="0021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3BC">
        <w:rPr>
          <w:rFonts w:ascii="Times New Roman" w:hAnsi="Times New Roman" w:cs="Times New Roman"/>
          <w:sz w:val="28"/>
          <w:szCs w:val="28"/>
        </w:rPr>
        <w:t>П</w:t>
      </w:r>
      <w:r w:rsidR="00231C2A" w:rsidRPr="00E443BC">
        <w:rPr>
          <w:rFonts w:ascii="Times New Roman" w:hAnsi="Times New Roman" w:cs="Times New Roman"/>
          <w:sz w:val="28"/>
          <w:szCs w:val="28"/>
        </w:rPr>
        <w:t>лан</w:t>
      </w:r>
      <w:r w:rsidR="008D2A15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AA7159" w:rsidRPr="00E443BC">
        <w:rPr>
          <w:rFonts w:ascii="Times New Roman" w:hAnsi="Times New Roman" w:cs="Times New Roman"/>
          <w:sz w:val="28"/>
          <w:szCs w:val="28"/>
        </w:rPr>
        <w:t xml:space="preserve"> </w:t>
      </w:r>
      <w:r w:rsidR="00231C2A" w:rsidRPr="00E443BC">
        <w:rPr>
          <w:rFonts w:ascii="Times New Roman" w:hAnsi="Times New Roman" w:cs="Times New Roman"/>
          <w:sz w:val="28"/>
          <w:szCs w:val="28"/>
        </w:rPr>
        <w:t>обеспечени</w:t>
      </w:r>
      <w:r w:rsidR="008D2A15">
        <w:rPr>
          <w:rFonts w:ascii="Times New Roman" w:hAnsi="Times New Roman" w:cs="Times New Roman"/>
          <w:sz w:val="28"/>
          <w:szCs w:val="28"/>
        </w:rPr>
        <w:t>ю</w:t>
      </w:r>
      <w:r w:rsidR="00231C2A" w:rsidRPr="00E443BC">
        <w:rPr>
          <w:rFonts w:ascii="Times New Roman" w:hAnsi="Times New Roman" w:cs="Times New Roman"/>
          <w:sz w:val="28"/>
          <w:szCs w:val="28"/>
        </w:rPr>
        <w:t xml:space="preserve"> устойчивого экономического развития</w:t>
      </w:r>
      <w:r w:rsidR="002E6589" w:rsidRPr="00E4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81" w:rsidRPr="00E443BC" w:rsidRDefault="002E6589" w:rsidP="0021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3BC">
        <w:rPr>
          <w:rFonts w:ascii="Times New Roman" w:hAnsi="Times New Roman" w:cs="Times New Roman"/>
          <w:sz w:val="28"/>
          <w:szCs w:val="28"/>
        </w:rPr>
        <w:t>и социальной стабильности</w:t>
      </w:r>
      <w:r w:rsidR="00231C2A" w:rsidRPr="00E443B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CC4F64" w:rsidRPr="00E443BC" w:rsidRDefault="00231C2A" w:rsidP="0021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43BC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2E6589" w:rsidRPr="00E443BC">
        <w:rPr>
          <w:rFonts w:ascii="Times New Roman" w:hAnsi="Times New Roman" w:cs="Times New Roman"/>
          <w:sz w:val="28"/>
          <w:szCs w:val="28"/>
        </w:rPr>
        <w:t>и на 2016-2017 год</w:t>
      </w:r>
      <w:r w:rsidR="00F9491E" w:rsidRPr="00E443BC">
        <w:rPr>
          <w:rFonts w:ascii="Times New Roman" w:hAnsi="Times New Roman" w:cs="Times New Roman"/>
          <w:sz w:val="28"/>
          <w:szCs w:val="28"/>
        </w:rPr>
        <w:t>ы</w:t>
      </w:r>
    </w:p>
    <w:p w:rsidR="002128EF" w:rsidRDefault="002128EF" w:rsidP="0021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686"/>
        <w:gridCol w:w="1843"/>
        <w:gridCol w:w="4536"/>
      </w:tblGrid>
      <w:tr w:rsidR="00493172" w:rsidTr="000B5EF0">
        <w:trPr>
          <w:tblHeader/>
        </w:trPr>
        <w:tc>
          <w:tcPr>
            <w:tcW w:w="675" w:type="dxa"/>
          </w:tcPr>
          <w:p w:rsidR="00493172" w:rsidRPr="00D07F56" w:rsidRDefault="00493172" w:rsidP="008D54A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07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07F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93172" w:rsidRPr="00084830" w:rsidRDefault="00493172" w:rsidP="008D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493172" w:rsidRPr="00084830" w:rsidRDefault="00493172" w:rsidP="008D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493172" w:rsidRPr="00084830" w:rsidRDefault="00493172" w:rsidP="008D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3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536" w:type="dxa"/>
          </w:tcPr>
          <w:p w:rsidR="00493172" w:rsidRPr="00084830" w:rsidRDefault="00493172" w:rsidP="008D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3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Default="00493172" w:rsidP="0021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90">
              <w:rPr>
                <w:rFonts w:ascii="Times New Roman" w:hAnsi="Times New Roman" w:cs="Times New Roman"/>
                <w:sz w:val="24"/>
                <w:szCs w:val="24"/>
              </w:rPr>
              <w:t>Перечень первоочередных мероприятий</w:t>
            </w:r>
            <w:r w:rsidR="0090644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экономической активности и социальной стабильности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Default="00493172" w:rsidP="0021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имущественной поддержки </w:t>
            </w:r>
            <w:r w:rsidR="00906449">
              <w:rPr>
                <w:rFonts w:ascii="Times New Roman" w:hAnsi="Times New Roman" w:cs="Times New Roman"/>
                <w:sz w:val="24"/>
                <w:szCs w:val="24"/>
              </w:rPr>
              <w:t>экономической активности</w:t>
            </w:r>
          </w:p>
        </w:tc>
      </w:tr>
      <w:tr w:rsidR="00E05C5A" w:rsidTr="000B5EF0">
        <w:tc>
          <w:tcPr>
            <w:tcW w:w="675" w:type="dxa"/>
            <w:vAlign w:val="center"/>
          </w:tcPr>
          <w:p w:rsidR="00E05C5A" w:rsidRPr="00CB5390" w:rsidRDefault="00E05C5A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5C5A" w:rsidRPr="00A62850" w:rsidRDefault="00E05C5A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моратория на увеличение ставок арендной платы за муниципальное имущество и отмены действующих в отношении него льгот. Увеличение размера понижающего коэффициента применяемого при расчете арендной платы за муниципальное имущество, переданное в аренду субъектам малого и среднего предпринимательства </w:t>
            </w:r>
          </w:p>
        </w:tc>
        <w:tc>
          <w:tcPr>
            <w:tcW w:w="3686" w:type="dxa"/>
          </w:tcPr>
          <w:p w:rsidR="00E05C5A" w:rsidRPr="00A62850" w:rsidRDefault="00E05C5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муниципальной собственности </w:t>
            </w:r>
            <w:r w:rsidRPr="00A628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 w:rsidRPr="00A6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05C5A" w:rsidRPr="00A62850" w:rsidRDefault="00E05C5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A6285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E05C5A" w:rsidRPr="00A62850" w:rsidRDefault="00906449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E05C5A" w:rsidRPr="00A6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 </w:t>
            </w:r>
          </w:p>
        </w:tc>
        <w:tc>
          <w:tcPr>
            <w:tcW w:w="4536" w:type="dxa"/>
            <w:vMerge w:val="restart"/>
            <w:vAlign w:val="center"/>
          </w:tcPr>
          <w:p w:rsidR="00E05C5A" w:rsidRPr="00084830" w:rsidRDefault="00E05C5A" w:rsidP="008D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Сдерживание издержек бизнеса по арендным платежам за пользование муниципальным имуществом</w:t>
            </w:r>
            <w:r w:rsidR="0090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земельными участками</w:t>
            </w:r>
            <w:r w:rsidRPr="00A6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Снижение расходов малого и среднего предпринимательства, осуществляющих определенные виды предпринимательской деятельности, на уплату арендных платеже за пользование государственным и муниципальным имуществом,  не менее чем на 5%</w:t>
            </w:r>
          </w:p>
        </w:tc>
      </w:tr>
      <w:tr w:rsidR="00E05C5A" w:rsidTr="000B5EF0">
        <w:tc>
          <w:tcPr>
            <w:tcW w:w="675" w:type="dxa"/>
            <w:vAlign w:val="center"/>
          </w:tcPr>
          <w:p w:rsidR="00E05C5A" w:rsidRPr="00CB5390" w:rsidRDefault="00E05C5A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5C5A" w:rsidRPr="00AB7E32" w:rsidRDefault="00E05C5A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предложения в департамент государственной собственности  по увеличению размера понижающего коэффициента применяемого при расчете арендной платы за государственное имущество, переданное в аренду субъектам малого и среднего предпринимательства</w:t>
            </w:r>
          </w:p>
        </w:tc>
        <w:tc>
          <w:tcPr>
            <w:tcW w:w="3686" w:type="dxa"/>
          </w:tcPr>
          <w:p w:rsidR="00E05C5A" w:rsidRPr="00BC1EAD" w:rsidRDefault="00E05C5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муниципальной собственности </w:t>
            </w:r>
            <w:r w:rsidRPr="00BC1E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 w:rsidRPr="00BC1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05C5A" w:rsidRPr="00BC1EAD" w:rsidRDefault="00E05C5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BC1E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E05C5A" w:rsidRPr="00BC1EAD" w:rsidRDefault="00906449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E05C5A" w:rsidRPr="00BC1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</w:t>
            </w:r>
            <w:r w:rsidR="00E0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Merge/>
            <w:vAlign w:val="center"/>
          </w:tcPr>
          <w:p w:rsidR="00E05C5A" w:rsidRPr="00084830" w:rsidRDefault="00E05C5A" w:rsidP="008D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C5A" w:rsidTr="000B5EF0">
        <w:tc>
          <w:tcPr>
            <w:tcW w:w="675" w:type="dxa"/>
            <w:vAlign w:val="center"/>
          </w:tcPr>
          <w:p w:rsidR="00E05C5A" w:rsidRPr="00CB5390" w:rsidRDefault="00E05C5A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5C5A" w:rsidRPr="00562A0E" w:rsidRDefault="00E05C5A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периода применения «льготного» коэффициента при расчете арендной платы за пользование земельными участками по заключенным договорам</w:t>
            </w:r>
          </w:p>
        </w:tc>
        <w:tc>
          <w:tcPr>
            <w:tcW w:w="3686" w:type="dxa"/>
          </w:tcPr>
          <w:p w:rsidR="00E05C5A" w:rsidRPr="00562A0E" w:rsidRDefault="00E05C5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муниципальной собственности </w:t>
            </w:r>
            <w:r w:rsidRPr="00562A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E05C5A" w:rsidRPr="00562A0E" w:rsidRDefault="00906449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E05C5A" w:rsidRPr="0056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</w:t>
            </w:r>
            <w:r w:rsidR="00E05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vMerge/>
            <w:vAlign w:val="center"/>
          </w:tcPr>
          <w:p w:rsidR="00E05C5A" w:rsidRPr="00084830" w:rsidRDefault="00E05C5A" w:rsidP="008D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Default="00493172" w:rsidP="0021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финансовой поддержки </w:t>
            </w:r>
            <w:r w:rsidR="00906449">
              <w:rPr>
                <w:rFonts w:ascii="Times New Roman" w:hAnsi="Times New Roman" w:cs="Times New Roman"/>
                <w:sz w:val="24"/>
                <w:szCs w:val="24"/>
              </w:rPr>
              <w:t>экономической активности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Default="00493172" w:rsidP="008D54A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</w:pP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</w:t>
            </w:r>
            <w:r w:rsidRPr="00400C3E"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  <w:t>субъектам малого и среднего предпринимательства на компенсацию</w:t>
            </w:r>
            <w:r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  <w:t xml:space="preserve"> расходов:</w:t>
            </w:r>
          </w:p>
          <w:p w:rsidR="00493172" w:rsidRDefault="00493172" w:rsidP="008D54A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  <w:t xml:space="preserve">по </w:t>
            </w:r>
            <w:r w:rsidRPr="00400C3E"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  <w:t>арендны</w:t>
            </w:r>
            <w:r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  <w:t>м платежам за нежилые помещения;</w:t>
            </w:r>
          </w:p>
          <w:p w:rsidR="00493172" w:rsidRDefault="00493172" w:rsidP="008D54A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</w:pPr>
            <w:r w:rsidRPr="00400C3E"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  <w:t>по предоставленным консалтинговым услугам</w:t>
            </w:r>
            <w:r>
              <w:rPr>
                <w:rFonts w:ascii="TimesNewRomanPS-BoldMT" w:hAnsi="TimesNewRomanPS-BoldMT" w:cs="TimesNewRomanPS-BoldMT"/>
                <w:bCs/>
                <w:color w:val="000000" w:themeColor="text1"/>
                <w:sz w:val="23"/>
                <w:szCs w:val="23"/>
              </w:rPr>
              <w:t>;</w:t>
            </w:r>
          </w:p>
          <w:p w:rsidR="00493172" w:rsidRDefault="00493172" w:rsidP="008D5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нному</w:t>
            </w: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(основны</w:t>
            </w:r>
            <w:r w:rsidR="0090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="0090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лицензионны</w:t>
            </w:r>
            <w:r w:rsidR="0090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программны</w:t>
            </w:r>
            <w:r w:rsidR="0090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продукт</w:t>
            </w:r>
            <w:r w:rsidR="00906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93172" w:rsidRPr="00400C3E" w:rsidRDefault="00493172" w:rsidP="008D5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3686" w:type="dxa"/>
          </w:tcPr>
          <w:p w:rsidR="00493172" w:rsidRPr="00BD2D56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BD2D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BD2D56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года</w:t>
            </w:r>
          </w:p>
        </w:tc>
        <w:tc>
          <w:tcPr>
            <w:tcW w:w="4536" w:type="dxa"/>
            <w:vAlign w:val="center"/>
          </w:tcPr>
          <w:p w:rsidR="00493172" w:rsidRPr="00BD2D56" w:rsidRDefault="00493172" w:rsidP="003A5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издержек субъектов малого и среднего предпринимательства осуществляющих </w:t>
            </w:r>
            <w:r w:rsidR="003A571F" w:rsidRPr="003A5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приоритетные (социально значимые) для города Ханты-Мансийска виды деятельности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5D16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D1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D1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поддержка начинающих предпринимателей, субъектов социального предпринимательства</w:t>
            </w:r>
          </w:p>
        </w:tc>
        <w:tc>
          <w:tcPr>
            <w:tcW w:w="3686" w:type="dxa"/>
          </w:tcPr>
          <w:p w:rsidR="00493172" w:rsidRPr="00BD2D56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BD2D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BD2D56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года</w:t>
            </w:r>
          </w:p>
        </w:tc>
        <w:tc>
          <w:tcPr>
            <w:tcW w:w="4536" w:type="dxa"/>
          </w:tcPr>
          <w:p w:rsidR="00493172" w:rsidRPr="00BD2D56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увеличения количества субъектов малого и среднего предпринимательства 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Pr="00BD2D56" w:rsidRDefault="00493172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административной поддержки</w:t>
            </w:r>
            <w:r w:rsidR="00CE24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24DB">
              <w:rPr>
                <w:rFonts w:ascii="Times New Roman" w:hAnsi="Times New Roman" w:cs="Times New Roman"/>
                <w:sz w:val="24"/>
                <w:szCs w:val="24"/>
              </w:rPr>
              <w:t>экономической активности</w:t>
            </w:r>
          </w:p>
        </w:tc>
      </w:tr>
      <w:tr w:rsidR="00D96A9A" w:rsidTr="000B5EF0">
        <w:tc>
          <w:tcPr>
            <w:tcW w:w="675" w:type="dxa"/>
            <w:vAlign w:val="center"/>
          </w:tcPr>
          <w:p w:rsidR="00D96A9A" w:rsidRPr="00CB5390" w:rsidRDefault="00D96A9A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6A9A" w:rsidRPr="007A5CD1" w:rsidRDefault="00D96A9A" w:rsidP="007651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A5C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A5C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исполнением нормы (не менее 15% от </w:t>
            </w:r>
            <w:r w:rsidRPr="007A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совокупного годового объема закупок) </w:t>
            </w:r>
            <w:r w:rsidRPr="007A5C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осуществления закупок подведомственными учреждениями</w:t>
            </w:r>
            <w:r w:rsidRPr="007A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суб</w:t>
            </w:r>
            <w:r w:rsidRPr="00765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ъектов малого предпринимательства, социально ориентированных некоммерческих организаций</w:t>
            </w:r>
            <w:r w:rsidR="00484209" w:rsidRPr="007651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4209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65114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федерального закона от 5 апреля 2013 года №</w:t>
            </w:r>
            <w:r w:rsidR="00484209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44-ФЗ</w:t>
            </w:r>
            <w:r w:rsidR="00765114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="00484209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96A9A" w:rsidRPr="007A5CD1" w:rsidRDefault="00D96A9A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 города Ханты-Мансийска</w:t>
            </w:r>
          </w:p>
        </w:tc>
        <w:tc>
          <w:tcPr>
            <w:tcW w:w="1843" w:type="dxa"/>
          </w:tcPr>
          <w:p w:rsidR="00D96A9A" w:rsidRPr="007A5CD1" w:rsidRDefault="00D96A9A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Merge w:val="restart"/>
          </w:tcPr>
          <w:p w:rsidR="00D96A9A" w:rsidRPr="00A62850" w:rsidRDefault="00D96A9A" w:rsidP="00D96A9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Увеличение объема закупок у субъектов малого и среднего предпринимательства, </w:t>
            </w:r>
            <w:r w:rsidRPr="007A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 ориентированных некоммерческих организаций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96A9A" w:rsidTr="000B5EF0">
        <w:tc>
          <w:tcPr>
            <w:tcW w:w="675" w:type="dxa"/>
            <w:vAlign w:val="center"/>
          </w:tcPr>
          <w:p w:rsidR="00D96A9A" w:rsidRPr="00CB5390" w:rsidRDefault="00D96A9A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6A9A" w:rsidRPr="007A5CD1" w:rsidRDefault="00D96A9A" w:rsidP="00765114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Расширение возможностей доступа </w:t>
            </w:r>
            <w:r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 к закупкам организаций с муниципальным участием</w:t>
            </w:r>
            <w:r w:rsidR="00484209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(в рамках </w:t>
            </w:r>
            <w:r w:rsidR="00765114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федерального закона от </w:t>
            </w:r>
            <w:r w:rsidR="00765114" w:rsidRPr="00765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июля 2011 года №</w:t>
            </w:r>
            <w:r w:rsidR="00484209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223-ФЗ</w:t>
            </w:r>
            <w:r w:rsidR="00765114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 закупках товаров, работ, услуг отдельными видами юридических лиц»</w:t>
            </w:r>
            <w:r w:rsidR="00484209" w:rsidRPr="007651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D96A9A" w:rsidRDefault="00D96A9A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Департамент городского хозяйства </w:t>
            </w:r>
            <w:r w:rsidRPr="00BD2D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96A9A" w:rsidRPr="007A5CD1" w:rsidRDefault="00D96A9A" w:rsidP="0048420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  <w:r w:rsidRPr="00BD2D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842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Ханты-Мансийска (управление общественных связей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842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управление культуры)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6A9A" w:rsidRPr="007A5CD1" w:rsidRDefault="00D96A9A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5C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Merge/>
          </w:tcPr>
          <w:p w:rsidR="00D96A9A" w:rsidRPr="00A62850" w:rsidRDefault="00D96A9A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5D16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образовательных мероприятий, конференций, круглых столов для субъектов малого и среднего предпринимательства</w:t>
            </w:r>
          </w:p>
        </w:tc>
        <w:tc>
          <w:tcPr>
            <w:tcW w:w="3686" w:type="dxa"/>
          </w:tcPr>
          <w:p w:rsidR="00493172" w:rsidRPr="005D16B9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5D16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Ханты-Мансийска,</w:t>
            </w:r>
            <w:r w:rsidRPr="005D1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потребительского рынка и защиты прав потребителей </w:t>
            </w:r>
            <w:r w:rsidRPr="005D16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54139D" w:rsidRDefault="00493172" w:rsidP="008D54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года</w:t>
            </w:r>
            <w:r w:rsidRPr="005413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93172" w:rsidRPr="00A62850" w:rsidRDefault="00493172" w:rsidP="008D54A8">
            <w:pPr>
              <w:pStyle w:val="Style9"/>
              <w:widowControl/>
              <w:tabs>
                <w:tab w:val="left" w:pos="149"/>
              </w:tabs>
              <w:rPr>
                <w:color w:val="000000" w:themeColor="text1"/>
              </w:rPr>
            </w:pPr>
            <w:r w:rsidRPr="00A62850">
              <w:rPr>
                <w:color w:val="000000" w:themeColor="text1"/>
              </w:rPr>
              <w:t>Повышение предпринимательской грамотности субъектов малого и среднего предпринимательства, повышение эффективности деятельности действующих малых и средних предприятий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086D1D" w:rsidRDefault="00493172" w:rsidP="007A6B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r w:rsidR="007A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08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программы развития предпринимательства, сельскохозяйственной деятельности и инвестиций города Ханты-Мансийска </w:t>
            </w:r>
          </w:p>
        </w:tc>
        <w:tc>
          <w:tcPr>
            <w:tcW w:w="3686" w:type="dxa"/>
          </w:tcPr>
          <w:p w:rsidR="00493172" w:rsidRPr="00086D1D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086D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086D1D" w:rsidRDefault="00BF46B3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  <w:r w:rsidR="00493172" w:rsidRPr="0008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  <w:tc>
          <w:tcPr>
            <w:tcW w:w="4536" w:type="dxa"/>
          </w:tcPr>
          <w:p w:rsidR="00493172" w:rsidRPr="00086D1D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системной работы по привлечению инвестиций в экономику города Ханты-Мансийска, определение путей снижения инвестиционных рисков,  увеличение инвестиций в основной капитал на 13,3 % к 2018 году, создание не менее 300 рабочих мест субъектами малого и среднего предпринимательства ежегодно, увеличение производства сельскохозяйственной продукции  не менее чем на 10% в год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C44D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Инвестиционного паспорта города Ханты-Мансийска (электронная версия)</w:t>
            </w:r>
          </w:p>
        </w:tc>
        <w:tc>
          <w:tcPr>
            <w:tcW w:w="3686" w:type="dxa"/>
          </w:tcPr>
          <w:p w:rsidR="00493172" w:rsidRPr="00C44DB9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информатизации </w:t>
            </w:r>
            <w:r w:rsidRPr="00C44D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управление экономического развития и инвестиций </w:t>
            </w:r>
            <w:r w:rsidRPr="00C44D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C44DB9" w:rsidRDefault="00BF46B3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  <w:r w:rsidR="00493172"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  <w:tc>
          <w:tcPr>
            <w:tcW w:w="4536" w:type="dxa"/>
          </w:tcPr>
          <w:p w:rsidR="00493172" w:rsidRPr="00C44D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Наглядное отображение инвестиционной ситуации в городе Ханты-Мансийске, включая общие сведения, законодательство в инвестиционной сфере, данные об инвестиционных площадках, инфраструктуре,  а также описания инвестиционных проектов и площадок города.</w:t>
            </w:r>
          </w:p>
          <w:p w:rsidR="00493172" w:rsidRPr="00C44D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коммуникации инвестора с представителями бизнеса и органами местного самоуправления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7C71C4" w:rsidRDefault="00F65BA5" w:rsidP="00F65B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493172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hyperlink r:id="rId8" w:tgtFrame="_blank" w:history="1">
              <w:r w:rsidR="00493172" w:rsidRPr="00E30981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Департамент дорожного хозяйства и транспорта Ханты-Мансийского автономного округа - </w:t>
              </w:r>
              <w:proofErr w:type="spellStart"/>
              <w:r w:rsidR="00493172" w:rsidRPr="00E30981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Югры</w:t>
              </w:r>
              <w:proofErr w:type="spellEnd"/>
              <w:r w:rsidR="00493172" w:rsidRPr="00E30981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493172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пересмотре условий  конкурса «На оказание транспортных услуг по межмуниципальным маршрутам», обеспечивающих участие субъектов малого и среднего предпринимательства </w:t>
            </w:r>
          </w:p>
        </w:tc>
        <w:tc>
          <w:tcPr>
            <w:tcW w:w="3686" w:type="dxa"/>
          </w:tcPr>
          <w:p w:rsidR="00493172" w:rsidRPr="007C71C4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транспорта, связи и дорог </w:t>
            </w:r>
            <w:r w:rsidRPr="007C7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управление экономического развития и инвестиций </w:t>
            </w:r>
            <w:r w:rsidRPr="007C7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7C71C4" w:rsidRDefault="00BF46B3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="00493172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 </w:t>
            </w:r>
          </w:p>
        </w:tc>
        <w:tc>
          <w:tcPr>
            <w:tcW w:w="4536" w:type="dxa"/>
          </w:tcPr>
          <w:p w:rsidR="00493172" w:rsidRPr="00F65BA5" w:rsidRDefault="00F65BA5" w:rsidP="00BF4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Возможность участия  субъектов малого и среднего предпринимательства</w:t>
            </w:r>
            <w:r w:rsidR="00BF4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BF46B3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="00BF4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F46B3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 оказание транспортных услуг по межмуниципальным маршрутам»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Pr="00493172" w:rsidRDefault="00493172" w:rsidP="004931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налогового стимулирования</w:t>
            </w:r>
            <w:r w:rsidR="007B7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7063">
              <w:rPr>
                <w:rFonts w:ascii="Times New Roman" w:hAnsi="Times New Roman" w:cs="Times New Roman"/>
                <w:sz w:val="24"/>
                <w:szCs w:val="24"/>
              </w:rPr>
              <w:t>экономической активности</w:t>
            </w:r>
          </w:p>
        </w:tc>
      </w:tr>
      <w:tr w:rsidR="00ED2A4D" w:rsidTr="000B5EF0">
        <w:tc>
          <w:tcPr>
            <w:tcW w:w="675" w:type="dxa"/>
            <w:vAlign w:val="center"/>
          </w:tcPr>
          <w:p w:rsidR="00ED2A4D" w:rsidRPr="00150C37" w:rsidRDefault="00ED2A4D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A4D" w:rsidRPr="00150C37" w:rsidRDefault="00ED2A4D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предложений по изменению ставок земельного налога для отдельных видов предпринимательской деятельности </w:t>
            </w:r>
          </w:p>
        </w:tc>
        <w:tc>
          <w:tcPr>
            <w:tcW w:w="3686" w:type="dxa"/>
          </w:tcPr>
          <w:p w:rsidR="00ED2A4D" w:rsidRPr="00150C37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5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правления финансами Администрации города Ханты-Мансийска, Департамент муниципальной собственности Администрации города Ханты-Мансийска, 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ED2A4D" w:rsidRPr="00150C37" w:rsidRDefault="002920B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  <w:tc>
          <w:tcPr>
            <w:tcW w:w="4536" w:type="dxa"/>
            <w:vMerge w:val="restart"/>
          </w:tcPr>
          <w:p w:rsidR="00186087" w:rsidRDefault="00186087" w:rsidP="008D54A8">
            <w:pPr>
              <w:pStyle w:val="Style9"/>
              <w:widowControl/>
              <w:tabs>
                <w:tab w:val="left" w:pos="149"/>
              </w:tabs>
              <w:rPr>
                <w:color w:val="000000" w:themeColor="text1"/>
              </w:rPr>
            </w:pPr>
          </w:p>
          <w:p w:rsidR="00ED2A4D" w:rsidRPr="00150C37" w:rsidRDefault="00ED2A4D" w:rsidP="008D54A8">
            <w:pPr>
              <w:pStyle w:val="Style9"/>
              <w:widowControl/>
              <w:tabs>
                <w:tab w:val="left" w:pos="149"/>
              </w:tabs>
              <w:rPr>
                <w:color w:val="000000" w:themeColor="text1"/>
              </w:rPr>
            </w:pPr>
            <w:r w:rsidRPr="00150C37">
              <w:rPr>
                <w:color w:val="000000" w:themeColor="text1"/>
              </w:rPr>
              <w:t>Снижение налоговой нагрузки для отдельных видов предпринимательской деятельности</w:t>
            </w:r>
          </w:p>
        </w:tc>
      </w:tr>
      <w:tr w:rsidR="00ED2A4D" w:rsidTr="002920BA">
        <w:trPr>
          <w:trHeight w:val="2190"/>
        </w:trPr>
        <w:tc>
          <w:tcPr>
            <w:tcW w:w="675" w:type="dxa"/>
            <w:vAlign w:val="center"/>
          </w:tcPr>
          <w:p w:rsidR="00ED2A4D" w:rsidRPr="00CB5390" w:rsidRDefault="00ED2A4D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A4D" w:rsidRPr="005D16B9" w:rsidRDefault="002920BA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ставки</w:t>
            </w:r>
            <w:r w:rsidR="00ED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понижающего </w:t>
            </w:r>
            <w:r w:rsidR="00ED2A4D" w:rsidRPr="00384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</w:t>
            </w:r>
            <w:r w:rsidR="00ED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D2A4D" w:rsidRPr="00384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Start"/>
            <w:r w:rsidR="00ED2A4D" w:rsidRPr="00384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ED2A4D" w:rsidRPr="00384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отдельных видов предпринимательской деятельности, </w:t>
            </w:r>
            <w:r w:rsidR="00ED2A4D" w:rsidRPr="00384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</w:t>
            </w:r>
            <w:r w:rsidR="00ED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ED2A4D" w:rsidRPr="00384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системе налогообложения в виде единого налога на вмененный доход</w:t>
            </w:r>
          </w:p>
        </w:tc>
        <w:tc>
          <w:tcPr>
            <w:tcW w:w="3686" w:type="dxa"/>
          </w:tcPr>
          <w:p w:rsidR="00ED2A4D" w:rsidRPr="005D16B9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ED2A4D" w:rsidRPr="00400C3E" w:rsidRDefault="002920B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  <w:tc>
          <w:tcPr>
            <w:tcW w:w="4536" w:type="dxa"/>
            <w:vMerge/>
          </w:tcPr>
          <w:p w:rsidR="00ED2A4D" w:rsidRDefault="00ED2A4D" w:rsidP="008D54A8">
            <w:pPr>
              <w:pStyle w:val="Style9"/>
              <w:widowControl/>
              <w:tabs>
                <w:tab w:val="left" w:pos="149"/>
              </w:tabs>
              <w:rPr>
                <w:color w:val="FF0000"/>
              </w:rPr>
            </w:pP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096214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096214" w:rsidRDefault="002D75EA" w:rsidP="002D7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493172" w:rsidRPr="0009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Департамент </w:t>
            </w:r>
            <w:hyperlink r:id="rId9" w:tgtFrame="_blank" w:history="1">
              <w:r w:rsidR="00493172" w:rsidRPr="000962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финансов Ханты-Мансийского автономного округа – </w:t>
              </w:r>
              <w:proofErr w:type="spellStart"/>
              <w:r w:rsidR="00493172" w:rsidRPr="000962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Югры</w:t>
              </w:r>
              <w:proofErr w:type="spellEnd"/>
              <w:r w:rsidR="00493172" w:rsidRPr="000962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493172" w:rsidRPr="0009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установлении «н</w:t>
            </w:r>
            <w:r w:rsidR="00493172" w:rsidRPr="00096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алоговых каникул» по транспортному налогу для предприятий и индивидуальных предпринимателей, осуществляющих внутригородские пассажирские перевозки </w:t>
            </w:r>
          </w:p>
        </w:tc>
        <w:tc>
          <w:tcPr>
            <w:tcW w:w="3686" w:type="dxa"/>
          </w:tcPr>
          <w:p w:rsidR="00493172" w:rsidRPr="002F5AAC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транспорта, связи и дорог </w:t>
            </w:r>
            <w:r w:rsidRPr="002F5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 w:rsidR="009E12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E12B2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="009E12B2" w:rsidRPr="007C7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2F5AAC" w:rsidRDefault="002E5DFE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2F5AAC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издержек транспортных предприятий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Default="00493172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по обеспечению п</w:t>
            </w:r>
            <w:r w:rsidRPr="003875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родовольственн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3875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9A2DC3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соглашения между Администрацией города Ханты-Мансийска, арендодателями, производителями, хозяйствующими субъектами осуществляющих деятельность по реализации в сфере розничной торговли продовольственных товаров о предоставлении информации об уровне цен на территории города Ханты-Мансийска</w:t>
            </w:r>
          </w:p>
        </w:tc>
        <w:tc>
          <w:tcPr>
            <w:tcW w:w="3686" w:type="dxa"/>
          </w:tcPr>
          <w:p w:rsidR="00493172" w:rsidRPr="009A2DC3" w:rsidRDefault="00493172" w:rsidP="002E5DFE">
            <w:pPr>
              <w:pStyle w:val="formattext"/>
              <w:jc w:val="center"/>
              <w:rPr>
                <w:color w:val="000000" w:themeColor="text1"/>
              </w:rPr>
            </w:pPr>
            <w:r w:rsidRPr="009A2DC3">
              <w:rPr>
                <w:color w:val="000000" w:themeColor="text1"/>
              </w:rPr>
              <w:t xml:space="preserve">Управление потребительского рынка и защиты прав потребителей </w:t>
            </w:r>
            <w:r w:rsidRPr="009A2DC3">
              <w:rPr>
                <w:rFonts w:eastAsia="Calibri"/>
                <w:color w:val="000000" w:themeColor="text1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9A2DC3" w:rsidRDefault="002E5DFE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4B2975" w:rsidRDefault="00493172" w:rsidP="008D54A8">
            <w:pPr>
              <w:pStyle w:val="formattext"/>
            </w:pPr>
            <w:r w:rsidRPr="004B2975">
              <w:t>установление разумных цен на товары и сдерживание их роста в соответствии с нормами действующего законодательства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FC4E44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хозяйствующих субъектов реализующих основной объем продовольственных товаров в городе о </w:t>
            </w:r>
            <w:r w:rsidR="00413AEF" w:rsidRPr="00F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товаропроизводителях </w:t>
            </w:r>
            <w:r w:rsidR="00185C4B" w:rsidRPr="00F45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Ханты-Мансийска, Ханты-Мансийского автономного округа - </w:t>
            </w:r>
            <w:proofErr w:type="spellStart"/>
            <w:r w:rsidR="00185C4B" w:rsidRPr="00F45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="00185C4B" w:rsidRPr="00F45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регионов России</w:t>
            </w:r>
          </w:p>
        </w:tc>
        <w:tc>
          <w:tcPr>
            <w:tcW w:w="3686" w:type="dxa"/>
          </w:tcPr>
          <w:p w:rsidR="00493172" w:rsidRPr="00FC4E44" w:rsidRDefault="00493172" w:rsidP="008D54A8">
            <w:pPr>
              <w:pStyle w:val="formattext"/>
              <w:jc w:val="center"/>
              <w:rPr>
                <w:color w:val="000000" w:themeColor="text1"/>
              </w:rPr>
            </w:pPr>
            <w:r w:rsidRPr="00FC4E44">
              <w:rPr>
                <w:color w:val="000000" w:themeColor="text1"/>
              </w:rPr>
              <w:t xml:space="preserve">Управление потребительского рынка и защиты прав потребителей </w:t>
            </w:r>
            <w:r w:rsidRPr="00FC4E44">
              <w:rPr>
                <w:rFonts w:eastAsia="Calibri"/>
                <w:color w:val="000000" w:themeColor="text1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FC4E44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E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D2A4D" w:rsidRPr="004B2975" w:rsidRDefault="00493172" w:rsidP="00ED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прямых каналов поставок от производителя, минуя посредников;</w:t>
            </w:r>
            <w:r w:rsidR="00ED2A4D" w:rsidRPr="004B297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прямых договоров поставки между производителями и предприятиями торговли;</w:t>
            </w:r>
          </w:p>
          <w:p w:rsidR="00493172" w:rsidRPr="00FC4E44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замещение дорогостоящей продукции соответствующими товарами меньшей стоимости; увеличение объема реализованной продукции отечественного производства;</w:t>
            </w:r>
          </w:p>
          <w:p w:rsidR="00493172" w:rsidRPr="00FC4E44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ценовой доступности товаров для населения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F4508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«круглых столов» с товаропроизводителями города Ханты-Мансийска, Ханты-Мансийского автономного округа - </w:t>
            </w:r>
            <w:proofErr w:type="spellStart"/>
            <w:r w:rsidRPr="00F45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Pr="00F45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регионов России и предприятиями торговли города Ханты-Мансийска</w:t>
            </w:r>
          </w:p>
        </w:tc>
        <w:tc>
          <w:tcPr>
            <w:tcW w:w="3686" w:type="dxa"/>
          </w:tcPr>
          <w:p w:rsidR="00493172" w:rsidRPr="00F45089" w:rsidRDefault="00493172" w:rsidP="008D54A8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45089">
              <w:rPr>
                <w:color w:val="000000" w:themeColor="text1"/>
              </w:rPr>
              <w:t xml:space="preserve">Управление потребительского рынка и защиты прав потребителей </w:t>
            </w:r>
            <w:r w:rsidRPr="00F45089">
              <w:rPr>
                <w:rFonts w:eastAsia="Calibri"/>
                <w:color w:val="000000" w:themeColor="text1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F45089" w:rsidRDefault="00493172" w:rsidP="008D54A8">
            <w:pPr>
              <w:pStyle w:val="formattext"/>
              <w:jc w:val="center"/>
              <w:rPr>
                <w:color w:val="000000" w:themeColor="text1"/>
              </w:rPr>
            </w:pPr>
            <w:r w:rsidRPr="00F45089">
              <w:rPr>
                <w:rFonts w:eastAsia="Calibri"/>
                <w:color w:val="000000" w:themeColor="text1"/>
              </w:rPr>
              <w:t>постоянно</w:t>
            </w:r>
          </w:p>
        </w:tc>
        <w:tc>
          <w:tcPr>
            <w:tcW w:w="4536" w:type="dxa"/>
          </w:tcPr>
          <w:p w:rsidR="00493172" w:rsidRPr="004B2975" w:rsidRDefault="00493172" w:rsidP="008D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75">
              <w:rPr>
                <w:rFonts w:ascii="Times New Roman" w:hAnsi="Times New Roman" w:cs="Times New Roman"/>
                <w:sz w:val="24"/>
                <w:szCs w:val="24"/>
              </w:rPr>
              <w:t>повышение ценовой доступности товаров для населения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F45089" w:rsidRDefault="00493172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0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применения национального режима при осуществлении закупок (запреты на допуск и ограничения допуска товаров, происходящих из иностранных государств)</w:t>
            </w:r>
          </w:p>
        </w:tc>
        <w:tc>
          <w:tcPr>
            <w:tcW w:w="3686" w:type="dxa"/>
          </w:tcPr>
          <w:p w:rsidR="00493172" w:rsidRPr="00F45089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0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 города Ханты-Мансийска</w:t>
            </w:r>
          </w:p>
          <w:p w:rsidR="00493172" w:rsidRPr="00F45089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3172" w:rsidRPr="00F45089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0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муниципального заказа Администрации города Ханты-Мансийска</w:t>
            </w:r>
          </w:p>
        </w:tc>
        <w:tc>
          <w:tcPr>
            <w:tcW w:w="1843" w:type="dxa"/>
          </w:tcPr>
          <w:p w:rsidR="00493172" w:rsidRPr="00F45089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50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493172" w:rsidRPr="004B2975" w:rsidRDefault="00493172" w:rsidP="008D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расходов на закупки товаров, работ, услуг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C44D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земельными участками граждан нуждающихся в получении садовых, огородных и дачных земельных участков</w:t>
            </w:r>
          </w:p>
        </w:tc>
        <w:tc>
          <w:tcPr>
            <w:tcW w:w="3686" w:type="dxa"/>
          </w:tcPr>
          <w:p w:rsidR="00493172" w:rsidRPr="00C44DB9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муниципальной собственности </w:t>
            </w:r>
            <w:r w:rsidRPr="00C44D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C44DB9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493172" w:rsidRPr="00C44D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Самообеспечение</w:t>
            </w:r>
            <w:proofErr w:type="spellEnd"/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продукцией растениеводства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C44DB9" w:rsidRDefault="002E5DFE" w:rsidP="002E5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Направить предложения в Департамент природных ресурсов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сектора экономики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172"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увеличении ставки субсидии на содержание маточного поголовья животных в личных подсобных хозяйствах </w:t>
            </w:r>
          </w:p>
        </w:tc>
        <w:tc>
          <w:tcPr>
            <w:tcW w:w="3686" w:type="dxa"/>
          </w:tcPr>
          <w:p w:rsidR="00493172" w:rsidRPr="00C44DB9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C44D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C44DB9" w:rsidRDefault="002E5DFE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C44DB9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расходов граждан на ведение личного подсобного хозяйства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454301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454301" w:rsidRDefault="002E5DFE" w:rsidP="002E5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предложения в Д</w:t>
            </w:r>
            <w:r w:rsidRPr="009A7039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жилищно-коммунального комплекса и энергетики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172"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установлении льготных тарифов на электричество, газоснабжение и коммунальные услуги  для осуществляющих переработку и выпуск сельскохозяйственной продукции </w:t>
            </w:r>
            <w:proofErr w:type="gramEnd"/>
          </w:p>
        </w:tc>
        <w:tc>
          <w:tcPr>
            <w:tcW w:w="3686" w:type="dxa"/>
          </w:tcPr>
          <w:p w:rsidR="00493172" w:rsidRPr="00454301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4543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454301" w:rsidRDefault="002E5DFE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454301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развития предприятий, в первую очередь сельхозпроизводителей, бесперебойный выпуск продукции, создание рабочих мест, поступление налоговых поступлений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454301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454301" w:rsidRDefault="00493172" w:rsidP="002E5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торговых мест на розничном рынке для осуществления деятельности по продаже сельскохозяйственной продукции гражданами –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</w:t>
            </w:r>
          </w:p>
        </w:tc>
        <w:tc>
          <w:tcPr>
            <w:tcW w:w="3686" w:type="dxa"/>
          </w:tcPr>
          <w:p w:rsidR="00493172" w:rsidRPr="00454301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потребительского рынка и защиты прав потребителей </w:t>
            </w:r>
            <w:r w:rsidRPr="004543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3172" w:rsidRPr="00454301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493172" w:rsidRPr="00454301" w:rsidRDefault="00493172" w:rsidP="00663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издержек сельскохозяйственных товаропроизводителей по реализации продукции собственного производства</w:t>
            </w:r>
          </w:p>
        </w:tc>
      </w:tr>
      <w:tr w:rsidR="002E5DFE" w:rsidTr="000B5EF0">
        <w:tc>
          <w:tcPr>
            <w:tcW w:w="675" w:type="dxa"/>
            <w:vAlign w:val="center"/>
          </w:tcPr>
          <w:p w:rsidR="002E5DFE" w:rsidRPr="00454301" w:rsidRDefault="002E5DFE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5DFE" w:rsidRPr="00454301" w:rsidRDefault="002E5DFE" w:rsidP="002E5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66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социальных ярмарок</w:t>
            </w:r>
            <w:r w:rsidR="0066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выходного дня</w:t>
            </w:r>
          </w:p>
        </w:tc>
        <w:tc>
          <w:tcPr>
            <w:tcW w:w="3686" w:type="dxa"/>
          </w:tcPr>
          <w:p w:rsidR="002E5DFE" w:rsidRPr="00454301" w:rsidRDefault="00663F6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потребительского рынка и защиты прав потребителей </w:t>
            </w:r>
            <w:r w:rsidRPr="004543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2E5DFE" w:rsidRPr="00454301" w:rsidRDefault="00663F6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2E5DFE" w:rsidRPr="00454301" w:rsidRDefault="00663F6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экономической доступности товаров для населения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Pr="00454301" w:rsidRDefault="00493172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поддержки социальной стабильности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7C5AAE" w:rsidRDefault="00493172" w:rsidP="008D54A8">
            <w:pPr>
              <w:pStyle w:val="formattext"/>
              <w:rPr>
                <w:color w:val="000000" w:themeColor="text1"/>
              </w:rPr>
            </w:pPr>
            <w:r w:rsidRPr="007C5AAE">
              <w:rPr>
                <w:color w:val="000000" w:themeColor="text1"/>
              </w:rPr>
              <w:t>Развитие обслуживания социально незащищенных граждан услугами торговли, путем развития сети социально ориентированных магазинов «Эконом» и предоставление дисконтных карт на продовольственные товары льготным категориям граждан</w:t>
            </w:r>
          </w:p>
        </w:tc>
        <w:tc>
          <w:tcPr>
            <w:tcW w:w="3686" w:type="dxa"/>
          </w:tcPr>
          <w:p w:rsidR="00493172" w:rsidRPr="007C5AAE" w:rsidRDefault="00493172" w:rsidP="008D54A8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C5AAE">
              <w:rPr>
                <w:color w:val="000000" w:themeColor="text1"/>
              </w:rPr>
              <w:t xml:space="preserve">Управление потребительского рынка и защиты прав потребителей </w:t>
            </w:r>
            <w:r w:rsidRPr="007C5AAE">
              <w:rPr>
                <w:rFonts w:eastAsia="Calibri"/>
                <w:color w:val="000000" w:themeColor="text1"/>
              </w:rPr>
              <w:t>Администрации города Ханты-Мансийска</w:t>
            </w:r>
          </w:p>
          <w:p w:rsidR="00493172" w:rsidRPr="007C5AAE" w:rsidRDefault="00493172" w:rsidP="008D54A8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93172" w:rsidRPr="007C5AAE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493172" w:rsidRPr="007C5AAE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экономической доступности товаров для отдельных категорий граждан</w:t>
            </w:r>
          </w:p>
        </w:tc>
      </w:tr>
      <w:tr w:rsidR="00ED2A4D" w:rsidTr="000B5EF0">
        <w:tc>
          <w:tcPr>
            <w:tcW w:w="675" w:type="dxa"/>
            <w:vAlign w:val="center"/>
          </w:tcPr>
          <w:p w:rsidR="00ED2A4D" w:rsidRPr="00CB5390" w:rsidRDefault="00ED2A4D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A4D" w:rsidRPr="00480ADE" w:rsidRDefault="00ED2A4D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в организации опережающего профессионального обучения и переподготовки работников предприятий в случае угрозы массового увольнения, установления неполного рабочего времени, предоставления отпусков без сохранения заработной платы</w:t>
            </w:r>
          </w:p>
        </w:tc>
        <w:tc>
          <w:tcPr>
            <w:tcW w:w="3686" w:type="dxa"/>
          </w:tcPr>
          <w:p w:rsidR="00ED2A4D" w:rsidRPr="00480ADE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</w:t>
            </w:r>
            <w:r w:rsidRPr="00480A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1843" w:type="dxa"/>
          </w:tcPr>
          <w:p w:rsidR="00ED2A4D" w:rsidRPr="00480ADE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Merge w:val="restart"/>
          </w:tcPr>
          <w:p w:rsidR="004374B5" w:rsidRDefault="004374B5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4B5" w:rsidRDefault="004374B5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4B5" w:rsidRDefault="004374B5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74B5" w:rsidRDefault="004374B5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A4D" w:rsidRPr="000034EC" w:rsidRDefault="00ED2A4D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</w:t>
            </w:r>
            <w:r w:rsidR="00F4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напряженности на рынке труда;</w:t>
            </w:r>
          </w:p>
          <w:p w:rsidR="00ED2A4D" w:rsidRPr="000034EC" w:rsidRDefault="00ED2A4D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стабильной ситуации, недопущение роста числа безработных граждан  </w:t>
            </w:r>
          </w:p>
        </w:tc>
      </w:tr>
      <w:tr w:rsidR="00ED2A4D" w:rsidTr="000B5EF0">
        <w:tc>
          <w:tcPr>
            <w:tcW w:w="675" w:type="dxa"/>
            <w:vAlign w:val="center"/>
          </w:tcPr>
          <w:p w:rsidR="00ED2A4D" w:rsidRPr="00CB5390" w:rsidRDefault="00ED2A4D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A4D" w:rsidRPr="00480ADE" w:rsidRDefault="00ED2A4D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в организации общественных работ, временного трудоустройства, стажировки в целях приобретения опыта работы безработных граждан, граждан, ищущих работу, включая выпускников образовательных учреждений, а также работников в случае угрозы массового высвобождения</w:t>
            </w:r>
          </w:p>
        </w:tc>
        <w:tc>
          <w:tcPr>
            <w:tcW w:w="3686" w:type="dxa"/>
          </w:tcPr>
          <w:p w:rsidR="00ED2A4D" w:rsidRPr="00480ADE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Администрации города Ханты-Мансийска</w:t>
            </w:r>
          </w:p>
        </w:tc>
        <w:tc>
          <w:tcPr>
            <w:tcW w:w="1843" w:type="dxa"/>
          </w:tcPr>
          <w:p w:rsidR="00ED2A4D" w:rsidRPr="00480ADE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Merge/>
          </w:tcPr>
          <w:p w:rsidR="00ED2A4D" w:rsidRPr="0054139D" w:rsidRDefault="00ED2A4D" w:rsidP="008D54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2A4D" w:rsidTr="000B5EF0">
        <w:tc>
          <w:tcPr>
            <w:tcW w:w="675" w:type="dxa"/>
            <w:vAlign w:val="center"/>
          </w:tcPr>
          <w:p w:rsidR="00ED2A4D" w:rsidRPr="00CB5390" w:rsidRDefault="00ED2A4D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A4D" w:rsidRPr="00480ADE" w:rsidRDefault="00ED2A4D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развитию малого предпринимательства и </w:t>
            </w:r>
            <w:proofErr w:type="spellStart"/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самозанятости</w:t>
            </w:r>
            <w:proofErr w:type="spellEnd"/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безработных граждан в ремесленнической деятельности</w:t>
            </w:r>
          </w:p>
        </w:tc>
        <w:tc>
          <w:tcPr>
            <w:tcW w:w="3686" w:type="dxa"/>
          </w:tcPr>
          <w:p w:rsidR="00ED2A4D" w:rsidRPr="00480ADE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Администрации города Ханты-Мансийска</w:t>
            </w:r>
          </w:p>
        </w:tc>
        <w:tc>
          <w:tcPr>
            <w:tcW w:w="1843" w:type="dxa"/>
          </w:tcPr>
          <w:p w:rsidR="00ED2A4D" w:rsidRPr="00480ADE" w:rsidRDefault="00ED2A4D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Merge/>
          </w:tcPr>
          <w:p w:rsidR="00ED2A4D" w:rsidRPr="0054139D" w:rsidRDefault="00ED2A4D" w:rsidP="008D54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3F2EAA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предложений по дополнительным мерам адресной поддержки отдельных категорий граждан</w:t>
            </w:r>
            <w:r w:rsidR="006A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особо подверженных влиянию экономической нестабильности</w:t>
            </w:r>
          </w:p>
        </w:tc>
        <w:tc>
          <w:tcPr>
            <w:tcW w:w="3686" w:type="dxa"/>
          </w:tcPr>
          <w:p w:rsidR="00493172" w:rsidRPr="003F2EAA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1843" w:type="dxa"/>
          </w:tcPr>
          <w:p w:rsidR="00493172" w:rsidRPr="003F2EAA" w:rsidRDefault="006A46B7" w:rsidP="006A46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  <w:tc>
          <w:tcPr>
            <w:tcW w:w="4536" w:type="dxa"/>
          </w:tcPr>
          <w:p w:rsidR="00493172" w:rsidRPr="003F2EAA" w:rsidRDefault="006A46B7" w:rsidP="006A46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защищенность граждан, особо подверженных влиянию экономической нестабильности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Pr="003F2EAA" w:rsidRDefault="00493172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поддержки градостроительной деятельности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F35B41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3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3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изменений в «Генеральный план города Ханты-Мансийска»</w:t>
            </w:r>
          </w:p>
        </w:tc>
        <w:tc>
          <w:tcPr>
            <w:tcW w:w="3686" w:type="dxa"/>
          </w:tcPr>
          <w:p w:rsidR="00493172" w:rsidRPr="00F35B41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3" w:type="dxa"/>
          </w:tcPr>
          <w:p w:rsidR="00493172" w:rsidRPr="00F35B41" w:rsidRDefault="00AE6D9A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</w:t>
            </w: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 года</w:t>
            </w:r>
          </w:p>
        </w:tc>
        <w:tc>
          <w:tcPr>
            <w:tcW w:w="4536" w:type="dxa"/>
          </w:tcPr>
          <w:p w:rsidR="00493172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градостроительной документации</w:t>
            </w:r>
            <w:r w:rsidR="00AE6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6D9A" w:rsidRPr="00F35B41" w:rsidRDefault="00AE6D9A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инвестиционной привлекательности города Ханты-Мансийска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Default="00493172" w:rsidP="00AE6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п</w:t>
            </w:r>
            <w:r w:rsidRPr="00D32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лан</w:t>
            </w:r>
            <w:r w:rsidR="00AE6D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D32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мероприятий («дорожная карта») «Организация  системы мер, направленных на сокращение  сроков количества согласований (разрешений) в сфере строительства  и сокращение  сроков  формирования и представления  земельных  участков, предназначенных  для  строительства, в городе Ханты-Мансийске (2013-2018 годы)»</w:t>
            </w:r>
          </w:p>
        </w:tc>
        <w:tc>
          <w:tcPr>
            <w:tcW w:w="3686" w:type="dxa"/>
          </w:tcPr>
          <w:p w:rsidR="00493172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3" w:type="dxa"/>
          </w:tcPr>
          <w:p w:rsidR="00493172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D32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D32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</w:tcPr>
          <w:p w:rsidR="00493172" w:rsidRPr="00D32986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сокращение  сроков количества согласований (разрешений) в сфере строительства  и сокращение  сроков  формирования и представления  земельных  участков, предназначенных  для  строительства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EC1F02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EC1F02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мероприятий  адресной инвестиционной программы  финансируемых из бюджета города в 2015 году с целью обеспечения ввода объектов в 2015 году</w:t>
            </w:r>
          </w:p>
        </w:tc>
        <w:tc>
          <w:tcPr>
            <w:tcW w:w="3686" w:type="dxa"/>
          </w:tcPr>
          <w:p w:rsidR="00493172" w:rsidRPr="00EC1F02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Координаторы муниципальных программ, управление экономического развития и инвестиций </w:t>
            </w:r>
            <w:r w:rsidRPr="00EC1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EC1F02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EC1F02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ввода объектов в 2015 году </w:t>
            </w:r>
          </w:p>
        </w:tc>
      </w:tr>
      <w:tr w:rsidR="00A37E12" w:rsidTr="000B5EF0">
        <w:tc>
          <w:tcPr>
            <w:tcW w:w="675" w:type="dxa"/>
            <w:vAlign w:val="center"/>
          </w:tcPr>
          <w:p w:rsidR="00A37E12" w:rsidRPr="00EC1F02" w:rsidRDefault="00A37E1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7E12" w:rsidRPr="00EC1F02" w:rsidRDefault="00A37E1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земельных участков льготным категориям граждан для ведения индивидуального жилищного строительства</w:t>
            </w:r>
          </w:p>
        </w:tc>
        <w:tc>
          <w:tcPr>
            <w:tcW w:w="3686" w:type="dxa"/>
          </w:tcPr>
          <w:p w:rsidR="00A37E12" w:rsidRPr="00EC1F02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муниципальной собственности</w:t>
            </w:r>
            <w:r w:rsidRPr="00EC1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1843" w:type="dxa"/>
          </w:tcPr>
          <w:p w:rsidR="00A37E12" w:rsidRPr="00EC1F02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года</w:t>
            </w:r>
          </w:p>
        </w:tc>
        <w:tc>
          <w:tcPr>
            <w:tcW w:w="4536" w:type="dxa"/>
            <w:vMerge w:val="restart"/>
          </w:tcPr>
          <w:p w:rsidR="00A37E12" w:rsidRPr="00EC1F02" w:rsidRDefault="00A37E1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введенн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жилья</w:t>
            </w: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уменьшение числа нуждающихся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улучшении жилищных условий</w:t>
            </w:r>
          </w:p>
        </w:tc>
      </w:tr>
      <w:tr w:rsidR="00A37E12" w:rsidTr="000B5EF0">
        <w:tc>
          <w:tcPr>
            <w:tcW w:w="675" w:type="dxa"/>
            <w:vAlign w:val="center"/>
          </w:tcPr>
          <w:p w:rsidR="00A37E12" w:rsidRPr="00EC1F02" w:rsidRDefault="00A37E1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7E12" w:rsidRPr="00EC1F02" w:rsidRDefault="00A37E1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земельных участков, для реализации проектов «народный дом» (поручение Губернатора)</w:t>
            </w:r>
          </w:p>
        </w:tc>
        <w:tc>
          <w:tcPr>
            <w:tcW w:w="3686" w:type="dxa"/>
          </w:tcPr>
          <w:p w:rsidR="00A37E12" w:rsidRPr="00EC1F02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843" w:type="dxa"/>
          </w:tcPr>
          <w:p w:rsidR="00A37E12" w:rsidRPr="00EC1F02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  <w:vMerge/>
          </w:tcPr>
          <w:p w:rsidR="00A37E12" w:rsidRPr="00EC1F02" w:rsidRDefault="00A37E12" w:rsidP="008D54A8">
            <w:pPr>
              <w:pStyle w:val="formattext"/>
              <w:rPr>
                <w:color w:val="000000" w:themeColor="text1"/>
              </w:rPr>
            </w:pPr>
          </w:p>
        </w:tc>
      </w:tr>
      <w:tr w:rsidR="00A37E12" w:rsidTr="000B5EF0">
        <w:tc>
          <w:tcPr>
            <w:tcW w:w="675" w:type="dxa"/>
            <w:vAlign w:val="center"/>
          </w:tcPr>
          <w:p w:rsidR="00A37E12" w:rsidRPr="00EC1F02" w:rsidRDefault="00A37E1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7E12" w:rsidRPr="00EC1F02" w:rsidRDefault="00A37E1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земельные участки, предназначенные для реализации проектов «народный дом»  необходимой инфраструктурой (поручение Губернатора)</w:t>
            </w:r>
          </w:p>
        </w:tc>
        <w:tc>
          <w:tcPr>
            <w:tcW w:w="3686" w:type="dxa"/>
          </w:tcPr>
          <w:p w:rsidR="00A37E12" w:rsidRPr="00EC1F02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A37E12" w:rsidRPr="00EC1F02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2015 года</w:t>
            </w:r>
          </w:p>
        </w:tc>
        <w:tc>
          <w:tcPr>
            <w:tcW w:w="4536" w:type="dxa"/>
            <w:vMerge/>
          </w:tcPr>
          <w:p w:rsidR="00A37E12" w:rsidRPr="00EC1F02" w:rsidRDefault="00A37E1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249" w:rsidTr="000B5EF0">
        <w:tc>
          <w:tcPr>
            <w:tcW w:w="675" w:type="dxa"/>
            <w:vAlign w:val="center"/>
          </w:tcPr>
          <w:p w:rsidR="00444249" w:rsidRPr="00CB5390" w:rsidRDefault="00444249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4249" w:rsidRPr="009A2DC3" w:rsidRDefault="00444249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предложений по оптимизации нормативов энергопотребления</w:t>
            </w:r>
            <w:r w:rsidR="00A37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оптимизации требований по </w:t>
            </w:r>
            <w:proofErr w:type="spellStart"/>
            <w:r w:rsidR="00A37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 w:rsidR="00A37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зданий, строений, сооружений</w:t>
            </w:r>
          </w:p>
        </w:tc>
        <w:tc>
          <w:tcPr>
            <w:tcW w:w="3686" w:type="dxa"/>
          </w:tcPr>
          <w:p w:rsidR="00444249" w:rsidRPr="009A2DC3" w:rsidRDefault="00444249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444249" w:rsidRPr="009A2DC3" w:rsidRDefault="00A37E1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44249" w:rsidRPr="004B2975" w:rsidRDefault="00A37E12" w:rsidP="008D54A8">
            <w:pPr>
              <w:pStyle w:val="formattext"/>
            </w:pPr>
            <w:r>
              <w:t>Недопущение роста издержек бизнеса и бюджета города Ханты-Мансийска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Pr="004B2975" w:rsidRDefault="00493172" w:rsidP="00493172">
            <w:pPr>
              <w:pStyle w:val="formattext"/>
              <w:jc w:val="center"/>
            </w:pPr>
            <w:r>
              <w:t>Меры поддержки жилищно-коммунального комплекса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7C71C4" w:rsidRDefault="00A07DD7" w:rsidP="00A07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="00493172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</w:t>
            </w:r>
            <w:r w:rsidRPr="009A7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Департамент </w:t>
            </w:r>
            <w:r w:rsidRPr="009A703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</w:t>
            </w:r>
            <w:r w:rsidRPr="009A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A7039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комплекса и энергетики Ханты-Мансийского автономного </w:t>
            </w:r>
            <w:proofErr w:type="spellStart"/>
            <w:r w:rsidRPr="009A7039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изменениям в </w:t>
            </w:r>
            <w:r w:rsidR="00493172" w:rsidRPr="007C7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региональную программу по капитальному ремонту многоквартирных домов, с участием общественных советов по вопросам жилищно-коммунального хозяйства, населения города Ханты-Мансийска (поручение Губернатора)</w:t>
            </w:r>
          </w:p>
        </w:tc>
        <w:tc>
          <w:tcPr>
            <w:tcW w:w="3686" w:type="dxa"/>
          </w:tcPr>
          <w:p w:rsidR="00493172" w:rsidRPr="007C71C4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1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493172" w:rsidRPr="007C71C4" w:rsidRDefault="00A07DD7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4B2975" w:rsidRDefault="00493172" w:rsidP="008D54A8">
            <w:pPr>
              <w:pStyle w:val="formattext"/>
            </w:pP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FC4E44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утвержденных тарифов на жилищно-коммунальные услуги</w:t>
            </w:r>
          </w:p>
        </w:tc>
        <w:tc>
          <w:tcPr>
            <w:tcW w:w="3686" w:type="dxa"/>
          </w:tcPr>
          <w:p w:rsidR="00493172" w:rsidRPr="00FC4E44" w:rsidRDefault="00493172" w:rsidP="008D54A8">
            <w:pPr>
              <w:pStyle w:val="formattext"/>
              <w:jc w:val="center"/>
              <w:rPr>
                <w:color w:val="000000" w:themeColor="text1"/>
              </w:rPr>
            </w:pPr>
            <w:r w:rsidRPr="007C71C4">
              <w:rPr>
                <w:rFonts w:eastAsia="Calibri"/>
                <w:color w:val="000000" w:themeColor="text1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493172" w:rsidRPr="00FC4E44" w:rsidRDefault="00A07DD7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FC4E44" w:rsidRDefault="00A07DD7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тарифов на жилищно-коммунальные услуги</w:t>
            </w:r>
          </w:p>
        </w:tc>
      </w:tr>
      <w:tr w:rsidR="00493172" w:rsidTr="000B5EF0">
        <w:tc>
          <w:tcPr>
            <w:tcW w:w="15276" w:type="dxa"/>
            <w:gridSpan w:val="5"/>
            <w:vAlign w:val="center"/>
          </w:tcPr>
          <w:p w:rsidR="00493172" w:rsidRPr="00FC4E44" w:rsidRDefault="00493172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CDF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оптимизации расходов бюджета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C42162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муниципальных программ с целью пересмотра приоритетности мероприятий и повышения эффективного использования бюджетных средств </w:t>
            </w:r>
          </w:p>
        </w:tc>
        <w:tc>
          <w:tcPr>
            <w:tcW w:w="3686" w:type="dxa"/>
          </w:tcPr>
          <w:p w:rsidR="00493172" w:rsidRPr="00C42162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Координаторы муниципальных программ, управление экономического развития и инвестиций </w:t>
            </w:r>
            <w:r w:rsidRPr="00C421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C42162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2015</w:t>
            </w:r>
            <w:r w:rsidR="00A07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493172" w:rsidRPr="00C42162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использования бюджетных средств, обеспечение финансирования приоритетных направлений реализации муниципальных программ 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C42162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от закупок товаров (услуг) повышенной комфортности и товаров (услуг) не относящихся к первоочередным и неотложным нуждам</w:t>
            </w:r>
          </w:p>
        </w:tc>
        <w:tc>
          <w:tcPr>
            <w:tcW w:w="3686" w:type="dxa"/>
          </w:tcPr>
          <w:p w:rsidR="00493172" w:rsidRPr="00131598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15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 города Ханты-Мансийска</w:t>
            </w:r>
          </w:p>
        </w:tc>
        <w:tc>
          <w:tcPr>
            <w:tcW w:w="1843" w:type="dxa"/>
          </w:tcPr>
          <w:p w:rsidR="00493172" w:rsidRPr="00131598" w:rsidRDefault="006043D5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4B2975" w:rsidRDefault="00493172" w:rsidP="008D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расходов бюджета на закупки товаров, работ, услуг не менее чем на 5%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062FDB" w:rsidRDefault="00493172" w:rsidP="008D54A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Укрупнение заказов на закупки одинаковых товаров (работ, услуг):</w:t>
            </w:r>
          </w:p>
          <w:p w:rsidR="00493172" w:rsidRPr="00062FDB" w:rsidRDefault="00493172" w:rsidP="008D54A8">
            <w:pPr>
              <w:shd w:val="clear" w:color="auto" w:fill="FFFFFF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по заказчикам – в рамках одной закупки на календарный год, в том числе путем выведения закупок из закупок у единственного поставщика на конкурентные способы,</w:t>
            </w:r>
          </w:p>
          <w:p w:rsidR="00493172" w:rsidRPr="00062FDB" w:rsidRDefault="00493172" w:rsidP="008D54A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по главному распорядителю бюджетных средств – в рамках организации совместных конкурсов, аукционов</w:t>
            </w:r>
          </w:p>
        </w:tc>
        <w:tc>
          <w:tcPr>
            <w:tcW w:w="3686" w:type="dxa"/>
          </w:tcPr>
          <w:p w:rsidR="00493172" w:rsidRPr="00062FDB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 города Ханты-Мансийска</w:t>
            </w:r>
          </w:p>
        </w:tc>
        <w:tc>
          <w:tcPr>
            <w:tcW w:w="1843" w:type="dxa"/>
          </w:tcPr>
          <w:p w:rsidR="00493172" w:rsidRPr="00062FDB" w:rsidRDefault="006043D5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6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4536" w:type="dxa"/>
          </w:tcPr>
          <w:p w:rsidR="00493172" w:rsidRPr="00137DBC" w:rsidRDefault="00493172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7D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Оптимизация расходов на закупки товаров, работ, услуг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062FDB" w:rsidRDefault="00493172" w:rsidP="008D54A8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Внедрение ведомственной централизации закупок</w:t>
            </w:r>
          </w:p>
        </w:tc>
        <w:tc>
          <w:tcPr>
            <w:tcW w:w="3686" w:type="dxa"/>
          </w:tcPr>
          <w:p w:rsidR="00493172" w:rsidRPr="00062FDB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062FDB" w:rsidRDefault="00493172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– май 2015 года</w:t>
            </w:r>
          </w:p>
        </w:tc>
        <w:tc>
          <w:tcPr>
            <w:tcW w:w="4536" w:type="dxa"/>
          </w:tcPr>
          <w:p w:rsidR="00493172" w:rsidRPr="00137DBC" w:rsidRDefault="00493172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7D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Оптимизация расходов на закупки товаров, работ, услуг</w:t>
            </w:r>
          </w:p>
        </w:tc>
      </w:tr>
      <w:tr w:rsidR="00493172" w:rsidTr="000B5EF0">
        <w:tc>
          <w:tcPr>
            <w:tcW w:w="675" w:type="dxa"/>
            <w:vAlign w:val="center"/>
          </w:tcPr>
          <w:p w:rsidR="00493172" w:rsidRPr="00CB5390" w:rsidRDefault="00493172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172" w:rsidRPr="00340A71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Оптимизация </w:t>
            </w:r>
            <w:proofErr w:type="gramStart"/>
            <w:r w:rsidRPr="00340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автобусных маршрутов регулярных перевозок городского пассажирского транспорта общего пользования города</w:t>
            </w:r>
            <w:proofErr w:type="gramEnd"/>
            <w:r w:rsidRPr="00340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Ханты-Мансийска </w:t>
            </w:r>
          </w:p>
        </w:tc>
        <w:tc>
          <w:tcPr>
            <w:tcW w:w="3686" w:type="dxa"/>
          </w:tcPr>
          <w:p w:rsidR="00493172" w:rsidRPr="00340A71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транспорта, связи и дорог </w:t>
            </w:r>
            <w:r w:rsidRPr="00340A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493172" w:rsidRPr="00340A71" w:rsidRDefault="00493172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493172" w:rsidRPr="00137DBC" w:rsidRDefault="00493172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неэффективных расходов на выплату субсидий на возмещение недополученных доходов от пассажирских перевозок на территории муниципального образования</w:t>
            </w:r>
          </w:p>
        </w:tc>
      </w:tr>
      <w:tr w:rsidR="00493172" w:rsidRPr="006043D5" w:rsidTr="000B5EF0">
        <w:tc>
          <w:tcPr>
            <w:tcW w:w="15276" w:type="dxa"/>
            <w:gridSpan w:val="5"/>
            <w:vAlign w:val="center"/>
          </w:tcPr>
          <w:p w:rsidR="00493172" w:rsidRPr="006043D5" w:rsidRDefault="00493172" w:rsidP="004931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43D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системных мероприятий</w:t>
            </w:r>
            <w:r w:rsidR="006043D5" w:rsidRPr="0060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обеспечения экономической активности и социальной стабильности</w:t>
            </w:r>
          </w:p>
        </w:tc>
      </w:tr>
      <w:tr w:rsidR="00CE24DB" w:rsidTr="00056205">
        <w:tc>
          <w:tcPr>
            <w:tcW w:w="15276" w:type="dxa"/>
            <w:gridSpan w:val="5"/>
            <w:vAlign w:val="center"/>
          </w:tcPr>
          <w:p w:rsidR="00CE24DB" w:rsidRPr="00341573" w:rsidRDefault="00CE24DB" w:rsidP="00CE24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по стабилизации цен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0562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порядком ценообразования при формировании розничных цен на продовольственные товары по городу Ханты-Мансийску с ограниченными сроками</w:t>
            </w:r>
            <w:proofErr w:type="gramEnd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грузов </w:t>
            </w:r>
          </w:p>
        </w:tc>
        <w:tc>
          <w:tcPr>
            <w:tcW w:w="3686" w:type="dxa"/>
          </w:tcPr>
          <w:p w:rsidR="00CE24DB" w:rsidRPr="00341573" w:rsidRDefault="00CE24DB" w:rsidP="00056205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1573">
              <w:rPr>
                <w:color w:val="000000" w:themeColor="text1"/>
              </w:rPr>
              <w:t>Управление потребительского рынка и защиты прав потребителей Администрации города Ханты-Мансийска;</w:t>
            </w:r>
          </w:p>
          <w:p w:rsidR="00CE24DB" w:rsidRPr="00341573" w:rsidRDefault="00CE24DB" w:rsidP="00056205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41573">
              <w:rPr>
                <w:color w:val="000000" w:themeColor="text1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CE24DB" w:rsidRPr="00341573" w:rsidRDefault="00CE24DB" w:rsidP="0005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CE24DB" w:rsidRPr="00341573" w:rsidRDefault="00CE24DB" w:rsidP="000562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хозяйствующими субъектами, </w:t>
            </w:r>
            <w:proofErr w:type="gramStart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реализующих</w:t>
            </w:r>
            <w:proofErr w:type="gramEnd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продовольственные товары ценовой политики. Выявление </w:t>
            </w:r>
            <w:proofErr w:type="gramStart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необоснованного</w:t>
            </w:r>
            <w:proofErr w:type="gramEnd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рота цен.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E667B5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667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Информационное</w:t>
            </w:r>
            <w:proofErr w:type="gramEnd"/>
            <w:r w:rsidRPr="00E667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сопровождения деятельности по стабилизации цен на социально значимые товары и товары первой необходимости.</w:t>
            </w:r>
          </w:p>
        </w:tc>
        <w:tc>
          <w:tcPr>
            <w:tcW w:w="3686" w:type="dxa"/>
          </w:tcPr>
          <w:p w:rsidR="00CE24DB" w:rsidRPr="00E667B5" w:rsidRDefault="00CE24DB" w:rsidP="008D54A8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667B5">
              <w:rPr>
                <w:color w:val="000000" w:themeColor="text1"/>
              </w:rPr>
              <w:t>Управление общественных связей Администрации города Ханты-Мансийска;</w:t>
            </w:r>
          </w:p>
          <w:p w:rsidR="00CE24DB" w:rsidRPr="00E667B5" w:rsidRDefault="00CE24DB" w:rsidP="008D54A8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667B5">
              <w:rPr>
                <w:color w:val="000000" w:themeColor="text1"/>
              </w:rPr>
              <w:t>Управление экономического развития и инвестиций Администрации города Ханты-Мансийска;</w:t>
            </w:r>
          </w:p>
          <w:p w:rsidR="00CE24DB" w:rsidRPr="00E667B5" w:rsidRDefault="00CE24DB" w:rsidP="008D54A8">
            <w:pPr>
              <w:pStyle w:val="formattex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667B5">
              <w:rPr>
                <w:color w:val="000000" w:themeColor="text1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843" w:type="dxa"/>
          </w:tcPr>
          <w:p w:rsidR="00CE24DB" w:rsidRPr="00E667B5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CE24DB" w:rsidRPr="00E667B5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о ситуации на товарном рынке и мерах, предпринимаемых органами местного самоуправления совместно с территориальными органами, Федеральными органами государственной власти для ее стабилизации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цен на автомобильное топливо на заправочных станциях города Ханты-Мансийска</w:t>
            </w:r>
          </w:p>
        </w:tc>
        <w:tc>
          <w:tcPr>
            <w:tcW w:w="3686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необоснованного роста цен с целью принятия своевременных мер и управленческих решений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ценовой ситуации на потребительском рынке продовольственных товаров</w:t>
            </w:r>
          </w:p>
        </w:tc>
        <w:tc>
          <w:tcPr>
            <w:tcW w:w="3686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Ханты-Мансийска,</w:t>
            </w:r>
          </w:p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потребительского рынка и защиты потребителей Администрации города Ханты-Мансийска </w:t>
            </w:r>
          </w:p>
        </w:tc>
        <w:tc>
          <w:tcPr>
            <w:tcW w:w="1843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выявление необоснованного роста цен с целью принятия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своевременных</w:t>
            </w: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и управленческих решений 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рабочей группы по мониторингу ценовой ситуации на продовольственном рынке города Ханты-Мансийска</w:t>
            </w:r>
          </w:p>
        </w:tc>
        <w:tc>
          <w:tcPr>
            <w:tcW w:w="3686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CE24DB" w:rsidRPr="0054139D" w:rsidRDefault="00CE24DB" w:rsidP="008D54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необоснованного роста цен с целью принятия своевременных мер и управленческих решений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финансово-экономического состояния </w:t>
            </w:r>
            <w:proofErr w:type="spellStart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системообразующих</w:t>
            </w:r>
            <w:proofErr w:type="spellEnd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3415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редприятий, выпускающих  продукцию для внутреннего потребления и реализации на территории города Ханты-Мансийска</w:t>
            </w:r>
          </w:p>
        </w:tc>
        <w:tc>
          <w:tcPr>
            <w:tcW w:w="3686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Ханты-Мансийска,</w:t>
            </w:r>
          </w:p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потребительского рынка и защиты потребителей Администрации города Ханты-Мансийска</w:t>
            </w:r>
          </w:p>
        </w:tc>
        <w:tc>
          <w:tcPr>
            <w:tcW w:w="1843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бесперебойного производства выпускаемой продукции 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цен на жизненно необходимые и важнейшие лекарственные препараты</w:t>
            </w:r>
          </w:p>
        </w:tc>
        <w:tc>
          <w:tcPr>
            <w:tcW w:w="3686" w:type="dxa"/>
          </w:tcPr>
          <w:p w:rsidR="00CE24DB" w:rsidRPr="00341573" w:rsidRDefault="00CE24DB" w:rsidP="00CC3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CC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</w:t>
            </w:r>
            <w:r w:rsidR="00CC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Ханты-Мансийска, </w:t>
            </w: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необоснованного роста цен с целью принятия своевременных мер и управленческих решений</w:t>
            </w:r>
          </w:p>
        </w:tc>
      </w:tr>
      <w:tr w:rsidR="00CE24DB" w:rsidTr="000B5EF0">
        <w:tc>
          <w:tcPr>
            <w:tcW w:w="15276" w:type="dxa"/>
            <w:gridSpan w:val="5"/>
            <w:vAlign w:val="center"/>
          </w:tcPr>
          <w:p w:rsidR="00CE24DB" w:rsidRPr="00341573" w:rsidRDefault="00CE24DB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поддержки социальной стабильности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ситуации на рынке труда города Ханты-Мансийска.</w:t>
            </w:r>
          </w:p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мониторинга организаций города, в которых планируется введение режима неполного рабочего дня, предоставление отпусков без сохранения заработной платы</w:t>
            </w:r>
          </w:p>
        </w:tc>
        <w:tc>
          <w:tcPr>
            <w:tcW w:w="3686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положительных тенденций на рынке труда, принятие своевременных мер по стабилизации ситуации на рынке труда города Ханты-Мансийска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F2EAA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отдельным категориям населения</w:t>
            </w:r>
          </w:p>
        </w:tc>
        <w:tc>
          <w:tcPr>
            <w:tcW w:w="3686" w:type="dxa"/>
          </w:tcPr>
          <w:p w:rsidR="00CE24DB" w:rsidRPr="003F2EAA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1843" w:type="dxa"/>
          </w:tcPr>
          <w:p w:rsidR="00CE24DB" w:rsidRPr="003F2EAA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2015-2017 годы</w:t>
            </w:r>
          </w:p>
        </w:tc>
        <w:tc>
          <w:tcPr>
            <w:tcW w:w="4536" w:type="dxa"/>
          </w:tcPr>
          <w:p w:rsidR="00CE24DB" w:rsidRPr="003F2EAA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получивших дополнительные меры социальной поддержки с 5800 человек до 7400 человек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F2EAA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беспрепятственного доступа инвалидов к объектам социальной инфраструктуры города</w:t>
            </w:r>
          </w:p>
        </w:tc>
        <w:tc>
          <w:tcPr>
            <w:tcW w:w="3686" w:type="dxa"/>
          </w:tcPr>
          <w:p w:rsidR="00CE24DB" w:rsidRPr="003F2EAA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1843" w:type="dxa"/>
          </w:tcPr>
          <w:p w:rsidR="00CE24DB" w:rsidRPr="003F2EAA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2015-2017 годы</w:t>
            </w:r>
          </w:p>
        </w:tc>
        <w:tc>
          <w:tcPr>
            <w:tcW w:w="4536" w:type="dxa"/>
          </w:tcPr>
          <w:p w:rsidR="00CE24DB" w:rsidRPr="003F2EAA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объектов социальной инфраструктуры, находящихся в муниципальной собственности, соответствующих требованиям доступности для инвалидов с 95,8% до 96,4%</w:t>
            </w:r>
          </w:p>
        </w:tc>
      </w:tr>
      <w:tr w:rsidR="00CE24DB" w:rsidTr="000B5EF0">
        <w:tc>
          <w:tcPr>
            <w:tcW w:w="15276" w:type="dxa"/>
            <w:gridSpan w:val="5"/>
            <w:vAlign w:val="center"/>
          </w:tcPr>
          <w:p w:rsidR="00CE24DB" w:rsidRPr="003F2EAA" w:rsidRDefault="00CE24DB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поддержки градостроительной деятельности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D6186F" w:rsidRDefault="00CE24DB" w:rsidP="008D54A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договорных отношений «застройщик – генеральный подрядчик – субподрядчик» в части соблюдения экономических интересов участников данных отношений. </w:t>
            </w:r>
          </w:p>
        </w:tc>
        <w:tc>
          <w:tcPr>
            <w:tcW w:w="3686" w:type="dxa"/>
          </w:tcPr>
          <w:p w:rsidR="00CE24DB" w:rsidRPr="00D6186F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3" w:type="dxa"/>
          </w:tcPr>
          <w:p w:rsidR="00CE24DB" w:rsidRPr="00D6186F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CE24DB" w:rsidRPr="00D6186F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объекта строительства в установленные сроки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D6186F" w:rsidRDefault="00CE24DB" w:rsidP="008D54A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и актуализация списков недобросовестных подрядных организаций с размещением информации о таких подрядных организациях в средствах массовой информации, сети интернет</w:t>
            </w:r>
          </w:p>
        </w:tc>
        <w:tc>
          <w:tcPr>
            <w:tcW w:w="3686" w:type="dxa"/>
          </w:tcPr>
          <w:p w:rsidR="00CE24DB" w:rsidRPr="00D6186F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3" w:type="dxa"/>
          </w:tcPr>
          <w:p w:rsidR="00CE24DB" w:rsidRPr="00D6186F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до  25 числа</w:t>
            </w:r>
          </w:p>
        </w:tc>
        <w:tc>
          <w:tcPr>
            <w:tcW w:w="4536" w:type="dxa"/>
          </w:tcPr>
          <w:p w:rsidR="00CE24DB" w:rsidRPr="00D6186F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объекта строительства в установленные сроки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D6186F" w:rsidRDefault="00CE24DB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застройщиками в части завершения начатого строительства объектов, в части определения процента готовности объекта и сопровождение строительства</w:t>
            </w:r>
          </w:p>
        </w:tc>
        <w:tc>
          <w:tcPr>
            <w:tcW w:w="3686" w:type="dxa"/>
          </w:tcPr>
          <w:p w:rsidR="00CE24DB" w:rsidRPr="00D6186F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843" w:type="dxa"/>
          </w:tcPr>
          <w:p w:rsidR="00CE24DB" w:rsidRPr="00D6186F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CE24DB" w:rsidRPr="00D6186F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объекта строительства в установленные сроки</w:t>
            </w:r>
          </w:p>
        </w:tc>
      </w:tr>
      <w:tr w:rsidR="00CE24DB" w:rsidTr="000B5EF0">
        <w:tc>
          <w:tcPr>
            <w:tcW w:w="675" w:type="dxa"/>
            <w:vAlign w:val="center"/>
          </w:tcPr>
          <w:p w:rsidR="00CE24DB" w:rsidRPr="00CB5390" w:rsidRDefault="00CE24DB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мониторинга финансово-экономического состояния инвесторов, реализуемых инвестиционные проекты на территории города Ханты-Мансийска</w:t>
            </w:r>
          </w:p>
        </w:tc>
        <w:tc>
          <w:tcPr>
            <w:tcW w:w="3686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CE24DB" w:rsidRPr="00341573" w:rsidRDefault="00CE24DB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CE24DB" w:rsidRPr="00341573" w:rsidRDefault="00CE24DB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тяжелого финансово-экономического состояния инвесторов, на стадии реализации проекта, принятие мер для успешной реализации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CC33AC" w:rsidRDefault="00CC33AC" w:rsidP="00516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субъектов малого и среднего предпринимательства о планируемых к реализации инвестиционных проектов на территории города Ханты-Мансийска, с целью привлечения их в качестве инвесторов</w:t>
            </w:r>
          </w:p>
        </w:tc>
        <w:tc>
          <w:tcPr>
            <w:tcW w:w="3686" w:type="dxa"/>
          </w:tcPr>
          <w:p w:rsidR="00CC33AC" w:rsidRPr="00CC33AC" w:rsidRDefault="00CC33AC" w:rsidP="0051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экономического развития и инвестиций </w:t>
            </w:r>
            <w:r w:rsidRPr="00CC33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843" w:type="dxa"/>
          </w:tcPr>
          <w:p w:rsidR="00CC33AC" w:rsidRPr="0099493C" w:rsidRDefault="00CC33AC" w:rsidP="0051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CC33AC" w:rsidRPr="00341573" w:rsidRDefault="00CC33AC" w:rsidP="00CC33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субъектов малого и среднего предпринимательства к инвестиционной деятельности на территории города Ханты-Мансийска</w:t>
            </w:r>
          </w:p>
        </w:tc>
      </w:tr>
      <w:tr w:rsidR="00CC33AC" w:rsidTr="000B5EF0">
        <w:tc>
          <w:tcPr>
            <w:tcW w:w="15276" w:type="dxa"/>
            <w:gridSpan w:val="5"/>
            <w:vAlign w:val="center"/>
          </w:tcPr>
          <w:p w:rsidR="00CC33AC" w:rsidRPr="00341573" w:rsidRDefault="00CC33AC" w:rsidP="0049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D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поддержки жилищно-коммунального комплекса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EA5E47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дебиторской задолженности предприятий жилищно-коммунального комплекса</w:t>
            </w:r>
          </w:p>
        </w:tc>
        <w:tc>
          <w:tcPr>
            <w:tcW w:w="3686" w:type="dxa"/>
          </w:tcPr>
          <w:p w:rsidR="00CC33AC" w:rsidRPr="00EA5E47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CC33AC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CC33AC" w:rsidRPr="00AA312B" w:rsidRDefault="00DF6FD1" w:rsidP="00DF6FD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выявление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ухудшения финансового состояния предприятий с целью принятия своевременных мер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7059D2" w:rsidRDefault="00CC33AC" w:rsidP="00516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9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деятельности Общественного совета по вопросам жилищно-коммунального хозяйства города Ханты-Мансийска в рамках тарифной политики и ценообразования, энергосбережения и повышения энергетической эффективности в сфере жилищно-коммунального хозяйства (поручение Губернатора)</w:t>
            </w:r>
          </w:p>
        </w:tc>
        <w:tc>
          <w:tcPr>
            <w:tcW w:w="3686" w:type="dxa"/>
          </w:tcPr>
          <w:p w:rsidR="00CC33AC" w:rsidRPr="007059D2" w:rsidRDefault="00CC33AC" w:rsidP="0051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9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CC33AC" w:rsidRPr="007059D2" w:rsidRDefault="00CC33AC" w:rsidP="00516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CC33AC" w:rsidRPr="00AA312B" w:rsidRDefault="00DF6FD1" w:rsidP="000E05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Привлечение общественности к решению вопросов </w:t>
            </w:r>
            <w:r w:rsidRPr="007059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жилищно-коммунального хозяйства города Ханты-Мансийска в рамках тарифной политики и ценообразования, энергосбережения и повышения энергетической </w:t>
            </w:r>
            <w:r w:rsidRPr="000E05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эффективности в сфере жилищно-коммунального хозяйства, оптимизация </w:t>
            </w:r>
            <w:r w:rsidR="000E0534" w:rsidRPr="000E0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тарифов на жилищно-коммунальные услуги</w:t>
            </w:r>
          </w:p>
        </w:tc>
      </w:tr>
      <w:tr w:rsidR="00CC33AC" w:rsidTr="000B5EF0">
        <w:tc>
          <w:tcPr>
            <w:tcW w:w="15276" w:type="dxa"/>
            <w:gridSpan w:val="5"/>
            <w:vAlign w:val="center"/>
          </w:tcPr>
          <w:p w:rsidR="00CC33AC" w:rsidRPr="00AA312B" w:rsidRDefault="00CC33AC" w:rsidP="004931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по росту доходов бюджета города Ханты-Мансийска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EA5E47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5E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Внесение изменений в перечень муниципального имущества, предназначенного для приватизации в 2015 году и плановом периоде 2015-2017 годов</w:t>
            </w:r>
          </w:p>
        </w:tc>
        <w:tc>
          <w:tcPr>
            <w:tcW w:w="3686" w:type="dxa"/>
          </w:tcPr>
          <w:p w:rsidR="00CC33AC" w:rsidRPr="00EA5E47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5E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843" w:type="dxa"/>
          </w:tcPr>
          <w:p w:rsidR="00CC33AC" w:rsidRPr="00EA5E47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A5E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 2015 года</w:t>
            </w:r>
          </w:p>
        </w:tc>
        <w:tc>
          <w:tcPr>
            <w:tcW w:w="4536" w:type="dxa"/>
          </w:tcPr>
          <w:p w:rsidR="00CC33AC" w:rsidRPr="00AA312B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3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доходов от приватизации за счет дополнительного включения имущества в перечень муниципального имущества, предназначенного для приватизации в 2015 году на 6%, в 2016 году на 35%, в 2017 году 35%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203922" w:rsidRDefault="00CC33AC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в типовые договоры на аренду земельного участка нормы, предоставляющей возможность для одностороннего внесудебного расторжения договора (поручение Губернатора)</w:t>
            </w:r>
          </w:p>
        </w:tc>
        <w:tc>
          <w:tcPr>
            <w:tcW w:w="3686" w:type="dxa"/>
          </w:tcPr>
          <w:p w:rsidR="00CC33AC" w:rsidRPr="00203922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92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843" w:type="dxa"/>
          </w:tcPr>
          <w:p w:rsidR="00CC33AC" w:rsidRPr="00203922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CC33AC" w:rsidRPr="007A08AC" w:rsidRDefault="00CC33AC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8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E33163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31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работы с главными администраторами доходов бюджета города Ханты-Мансийска, направленной на обеспечение дополнительных поступлений в бюджет города Ханты-Мансийска по налоговым и неналоговым доходам и снижение недоимки по платежам в бюджет города Ханты-Мансийска, в том числе в рамках работы Комиссии по мобилизации дополнительных доходов в бюджет города Ханты-Мансийска</w:t>
            </w:r>
          </w:p>
        </w:tc>
        <w:tc>
          <w:tcPr>
            <w:tcW w:w="3686" w:type="dxa"/>
          </w:tcPr>
          <w:p w:rsidR="00CC33AC" w:rsidRPr="00E33163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31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CC33AC" w:rsidRPr="00E33163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331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536" w:type="dxa"/>
          </w:tcPr>
          <w:p w:rsidR="00CC33AC" w:rsidRPr="00E33163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31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Отношение суммы реальной к взысканию погашенной задолженности по платежам в бюджет города Ханты-Мансийска в рамках работы Комиссии по мобилизации дополнительных доходов в бюджет города Ханты-Мансийска к объему реальной к взысканию задолженности, по отношению к которой проводилась работа 90%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F42A0C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2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работы по обеспечению направления акционерными обществами, акции которых находятся в муниципальной собственности, дивидендов до 25%, а начиная с 2016 года (в части дивидендов предыдущего года) до 35%</w:t>
            </w:r>
          </w:p>
        </w:tc>
        <w:tc>
          <w:tcPr>
            <w:tcW w:w="3686" w:type="dxa"/>
          </w:tcPr>
          <w:p w:rsidR="00CC33AC" w:rsidRPr="00F42A0C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2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843" w:type="dxa"/>
          </w:tcPr>
          <w:p w:rsidR="00CC33AC" w:rsidRPr="00F42A0C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2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жегодно до 01 декабря текущего года</w:t>
            </w:r>
          </w:p>
        </w:tc>
        <w:tc>
          <w:tcPr>
            <w:tcW w:w="4536" w:type="dxa"/>
          </w:tcPr>
          <w:p w:rsidR="00CC33AC" w:rsidRPr="00F42A0C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2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Отношение дополнительно поступивших в бюджет доходов в виде дивидендов акционерных обществ, акции которых находятся в муниципальной собственности к плановому показателю по доходам в виде дивидендов акционерных обществ, утвержденному решением Думы города Ханты-Мансийска о бюджете города Ханты-Мансийска на соответствующий год, в 2015 году  - 10%, в 2016 и 2017 годах по 20%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ED2B5A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B5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Анализ эффективности осуществленных  в 2013 и 2014 годах  мер поддержки и стимулирования субъектов малого и среднего предпринимательства</w:t>
            </w:r>
          </w:p>
        </w:tc>
        <w:tc>
          <w:tcPr>
            <w:tcW w:w="3686" w:type="dxa"/>
          </w:tcPr>
          <w:p w:rsidR="00CC33AC" w:rsidRPr="00ED2B5A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B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CC33AC" w:rsidRPr="00ED2B5A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D2B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01 мая 2015 года</w:t>
            </w:r>
          </w:p>
        </w:tc>
        <w:tc>
          <w:tcPr>
            <w:tcW w:w="4536" w:type="dxa"/>
          </w:tcPr>
          <w:p w:rsidR="00CC33AC" w:rsidRPr="00ED2B5A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B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доли  налоговых поступлений от субъектов малого и среднего предпринимательства на 10%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847BDC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7BD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Подготовка предложений по установлению дифференцированных ставок по налогу на имущество физических лиц</w:t>
            </w:r>
          </w:p>
        </w:tc>
        <w:tc>
          <w:tcPr>
            <w:tcW w:w="3686" w:type="dxa"/>
          </w:tcPr>
          <w:p w:rsidR="00CC33AC" w:rsidRPr="00847BDC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CC33AC" w:rsidRPr="00847BDC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4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31 октября 2015 года</w:t>
            </w:r>
          </w:p>
        </w:tc>
        <w:tc>
          <w:tcPr>
            <w:tcW w:w="4536" w:type="dxa"/>
          </w:tcPr>
          <w:p w:rsidR="00CC33AC" w:rsidRPr="00847BDC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поступлений в бюджет города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Ханты-Мансийска </w:t>
            </w:r>
            <w:r w:rsidRPr="0084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налога на имущество физических лиц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5</w:t>
            </w:r>
            <w:r w:rsidRPr="0084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% к предыдущему году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2016 года</w:t>
            </w:r>
          </w:p>
        </w:tc>
      </w:tr>
      <w:tr w:rsidR="00CC33AC" w:rsidTr="000B5EF0">
        <w:tc>
          <w:tcPr>
            <w:tcW w:w="15276" w:type="dxa"/>
            <w:gridSpan w:val="5"/>
            <w:vAlign w:val="center"/>
          </w:tcPr>
          <w:p w:rsidR="00CC33AC" w:rsidRPr="00847BDC" w:rsidRDefault="00CC33AC" w:rsidP="004931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Меры по оптимизации расходов бюджета города Ханты-Мансийска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D6186F" w:rsidRDefault="00CC33AC" w:rsidP="008D54A8">
            <w:pPr>
              <w:pStyle w:val="a4"/>
              <w:tabs>
                <w:tab w:val="left" w:pos="284"/>
                <w:tab w:val="left" w:pos="709"/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экономической оценки эффективности закупочной деятельности заказчиков</w:t>
            </w:r>
          </w:p>
        </w:tc>
        <w:tc>
          <w:tcPr>
            <w:tcW w:w="3686" w:type="dxa"/>
          </w:tcPr>
          <w:p w:rsidR="00CC33AC" w:rsidRPr="00D6186F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муниципального заказа Администрации города Ханты-Мансийска</w:t>
            </w:r>
          </w:p>
        </w:tc>
        <w:tc>
          <w:tcPr>
            <w:tcW w:w="1843" w:type="dxa"/>
          </w:tcPr>
          <w:p w:rsidR="00CC33AC" w:rsidRPr="00D6186F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CC33AC" w:rsidRPr="00D6186F" w:rsidRDefault="00CC33AC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лучших практик, сложившихся в сфере закупок товаров, работ, услуг для обеспечения нужд города Ханты-Мансийска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68448D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4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оптимизации  расходов бюджета города Ханты-Мансийска не менее чем на 5 процентов за исключением расходов, осуществляемых за счёт бюджета Ханты-Мансийского автономного округа – </w:t>
            </w:r>
            <w:proofErr w:type="spellStart"/>
            <w:r w:rsidRPr="00684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Югры</w:t>
            </w:r>
            <w:proofErr w:type="spellEnd"/>
            <w:r w:rsidRPr="00684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и федерального бюджета, средств, предусмотренных  на обслуживание внутреннего муниципального долга</w:t>
            </w:r>
          </w:p>
        </w:tc>
        <w:tc>
          <w:tcPr>
            <w:tcW w:w="3686" w:type="dxa"/>
          </w:tcPr>
          <w:p w:rsidR="00CC33AC" w:rsidRPr="0068448D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4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CC33AC" w:rsidRPr="0068448D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84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31 декабря текущего года</w:t>
            </w:r>
          </w:p>
        </w:tc>
        <w:tc>
          <w:tcPr>
            <w:tcW w:w="4536" w:type="dxa"/>
          </w:tcPr>
          <w:p w:rsidR="00CC33AC" w:rsidRPr="0068448D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448D">
              <w:rPr>
                <w:rFonts w:ascii="Times New Roman" w:hAnsi="Times New Roman" w:cs="Times New Roman"/>
                <w:color w:val="000000" w:themeColor="text1"/>
              </w:rPr>
              <w:t>Оптимизация расходов бюджета города не менее 5 %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0B3A2C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3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Расширение перечней и объёмов  платных услуг, оказываемых бюджетными и автономными учреждениями города Ханты-Мансийска в соответствии с их уставами, а также пересмотр действующего порядка определения платы за оказание услуг (выполнение работ), с определением эффективного уровня рентабельности</w:t>
            </w:r>
          </w:p>
        </w:tc>
        <w:tc>
          <w:tcPr>
            <w:tcW w:w="3686" w:type="dxa"/>
          </w:tcPr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Администрации города Ханты-Мансийска </w:t>
            </w:r>
          </w:p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843" w:type="dxa"/>
          </w:tcPr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31 декабря 2015 года</w:t>
            </w:r>
          </w:p>
        </w:tc>
        <w:tc>
          <w:tcPr>
            <w:tcW w:w="4536" w:type="dxa"/>
          </w:tcPr>
          <w:p w:rsidR="00CC33AC" w:rsidRPr="000B3A2C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3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объема платных услуг ежегодно, тыс. рублей. Оценка по итогам финансового года. В 2015 году на 1439,3 тыс. рублей, в 2016 году на 1482,4 тыс. рублей, в 2017 году на 1546,4 тыс. рублей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976FBA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Сохранение лимитов бюджетных обязательств на сумму средств, полученных в виде экономии бюджетных средств по итогам проведённых торгов по закупкам товаров, работ, услуг</w:t>
            </w:r>
          </w:p>
        </w:tc>
        <w:tc>
          <w:tcPr>
            <w:tcW w:w="3686" w:type="dxa"/>
          </w:tcPr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Департамент управления финансами Администрации города Ханты-Мансийска, управление муниципального заказа Администрации города Ханты-Мансийска</w:t>
            </w:r>
          </w:p>
        </w:tc>
        <w:tc>
          <w:tcPr>
            <w:tcW w:w="1843" w:type="dxa"/>
          </w:tcPr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</w:tcPr>
          <w:p w:rsidR="00CC33AC" w:rsidRPr="00976FBA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Оптимизация расходов бюджета города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Ханты-Мансийска</w:t>
            </w:r>
            <w:r w:rsidRPr="00976F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осуществляемых за счёт местного бюджета города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2015 году на 0,16</w:t>
            </w:r>
            <w:r w:rsidRPr="00976F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 2016 году и 2017 году на 0,15%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883CE6" w:rsidRDefault="00CC33AC" w:rsidP="008D54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3C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работы по реализации энергосберегающих мероприятий с целью снижения объема потребления топливно-энергетических ресурсов не менее чем на 3 % к уровню предыдущего года</w:t>
            </w:r>
          </w:p>
        </w:tc>
        <w:tc>
          <w:tcPr>
            <w:tcW w:w="3686" w:type="dxa"/>
          </w:tcPr>
          <w:p w:rsidR="00CC33AC" w:rsidRPr="00883CE6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3C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Главные распорядители средств бюджета города Ханты-Мансийска</w:t>
            </w:r>
          </w:p>
        </w:tc>
        <w:tc>
          <w:tcPr>
            <w:tcW w:w="1843" w:type="dxa"/>
          </w:tcPr>
          <w:p w:rsidR="00CC33AC" w:rsidRPr="00883CE6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83C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редложения до 01 марта 2015 года</w:t>
            </w:r>
          </w:p>
        </w:tc>
        <w:tc>
          <w:tcPr>
            <w:tcW w:w="4536" w:type="dxa"/>
          </w:tcPr>
          <w:p w:rsidR="00CC33AC" w:rsidRPr="004B2975" w:rsidRDefault="00CC33AC" w:rsidP="008D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расходов бюджета города Ханты-Мансийска на оплату потребления топливно-энергетических ресурсов не менее чем на 3% ежегодно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062FDB" w:rsidRDefault="00CC33AC" w:rsidP="008D54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порядка формирования начальной максимальной цены контракта: кроме коммерческих предложений применять другие методы изучения рынка</w:t>
            </w:r>
          </w:p>
        </w:tc>
        <w:tc>
          <w:tcPr>
            <w:tcW w:w="3686" w:type="dxa"/>
          </w:tcPr>
          <w:p w:rsidR="00CC33AC" w:rsidRPr="00062FDB" w:rsidRDefault="00CC33AC" w:rsidP="008D54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2F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Заказчики города Ханты-Мансийска</w:t>
            </w:r>
          </w:p>
        </w:tc>
        <w:tc>
          <w:tcPr>
            <w:tcW w:w="1843" w:type="dxa"/>
          </w:tcPr>
          <w:p w:rsidR="00CC33AC" w:rsidRPr="004B2975" w:rsidRDefault="00CC33AC" w:rsidP="008D5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CC33AC" w:rsidRPr="004B2975" w:rsidRDefault="00CC33AC" w:rsidP="008D5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7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расходов бюджета на закупки товаров, работ, услуг не менее чем на 2%</w:t>
            </w:r>
          </w:p>
        </w:tc>
      </w:tr>
      <w:tr w:rsidR="00CC33AC" w:rsidTr="000B5EF0">
        <w:tc>
          <w:tcPr>
            <w:tcW w:w="675" w:type="dxa"/>
            <w:vAlign w:val="center"/>
          </w:tcPr>
          <w:p w:rsidR="00CC33AC" w:rsidRPr="00CB5390" w:rsidRDefault="00CC33AC" w:rsidP="008D54A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33AC" w:rsidRPr="00341573" w:rsidRDefault="00CC33AC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заседаний комиссии по вопросам социально-экономического развития и мониторингу достижения целевых показателей социально-экономического развития города Ханты-Мансийска.</w:t>
            </w:r>
          </w:p>
          <w:p w:rsidR="00CC33AC" w:rsidRPr="00341573" w:rsidRDefault="00CC33AC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отраслевых рабочих групп по мониторингу финансово-экономического состояния </w:t>
            </w:r>
            <w:proofErr w:type="spellStart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системообразующих</w:t>
            </w:r>
            <w:proofErr w:type="spellEnd"/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осуществляющих деятельность на территории города Ханты-Мансийска </w:t>
            </w:r>
          </w:p>
        </w:tc>
        <w:tc>
          <w:tcPr>
            <w:tcW w:w="3686" w:type="dxa"/>
          </w:tcPr>
          <w:p w:rsidR="00CC33AC" w:rsidRPr="00341573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843" w:type="dxa"/>
          </w:tcPr>
          <w:p w:rsidR="00CC33AC" w:rsidRPr="00341573" w:rsidRDefault="00CC33AC" w:rsidP="008D5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CC33AC" w:rsidRPr="00341573" w:rsidRDefault="00CC33AC" w:rsidP="008D5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выявление кризисных явлений с целью выработки и принятия управленческих решений, недопущения банкротства, тяжелого финансового положения предприятий осуществляющих деятельность в социально-обеспечивающих сферах деятельности  </w:t>
            </w:r>
          </w:p>
        </w:tc>
      </w:tr>
    </w:tbl>
    <w:p w:rsidR="00493172" w:rsidRDefault="00493172" w:rsidP="002128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3172" w:rsidSect="00186087">
      <w:headerReference w:type="default" r:id="rId10"/>
      <w:pgSz w:w="16838" w:h="11906" w:orient="landscape"/>
      <w:pgMar w:top="1135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30" w:rsidRDefault="00B07A30" w:rsidP="00131598">
      <w:pPr>
        <w:spacing w:after="0" w:line="240" w:lineRule="auto"/>
      </w:pPr>
      <w:r>
        <w:separator/>
      </w:r>
    </w:p>
  </w:endnote>
  <w:endnote w:type="continuationSeparator" w:id="0">
    <w:p w:rsidR="00B07A30" w:rsidRDefault="00B07A30" w:rsidP="0013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30" w:rsidRDefault="00B07A30" w:rsidP="00131598">
      <w:pPr>
        <w:spacing w:after="0" w:line="240" w:lineRule="auto"/>
      </w:pPr>
      <w:r>
        <w:separator/>
      </w:r>
    </w:p>
  </w:footnote>
  <w:footnote w:type="continuationSeparator" w:id="0">
    <w:p w:rsidR="00B07A30" w:rsidRDefault="00B07A30" w:rsidP="0013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7833"/>
      <w:docPartObj>
        <w:docPartGallery w:val="Page Numbers (Top of Page)"/>
        <w:docPartUnique/>
      </w:docPartObj>
    </w:sdtPr>
    <w:sdtContent>
      <w:p w:rsidR="00AE6D9A" w:rsidRDefault="0028415C">
        <w:pPr>
          <w:pStyle w:val="a5"/>
          <w:jc w:val="center"/>
        </w:pPr>
        <w:fldSimple w:instr=" PAGE   \* MERGEFORMAT ">
          <w:r w:rsidR="000D30D1">
            <w:rPr>
              <w:noProof/>
            </w:rPr>
            <w:t>2</w:t>
          </w:r>
        </w:fldSimple>
      </w:p>
    </w:sdtContent>
  </w:sdt>
  <w:p w:rsidR="00AE6D9A" w:rsidRDefault="00AE6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FBF"/>
    <w:multiLevelType w:val="hybridMultilevel"/>
    <w:tmpl w:val="BC4EB0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E14"/>
    <w:multiLevelType w:val="hybridMultilevel"/>
    <w:tmpl w:val="B41412D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6E10B1"/>
    <w:multiLevelType w:val="hybridMultilevel"/>
    <w:tmpl w:val="FC40A9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060E"/>
    <w:multiLevelType w:val="hybridMultilevel"/>
    <w:tmpl w:val="4E2EA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4AB3"/>
    <w:multiLevelType w:val="hybridMultilevel"/>
    <w:tmpl w:val="50AE7A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3B69"/>
    <w:multiLevelType w:val="hybridMultilevel"/>
    <w:tmpl w:val="D568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7502"/>
    <w:multiLevelType w:val="hybridMultilevel"/>
    <w:tmpl w:val="108AFEDE"/>
    <w:lvl w:ilvl="0" w:tplc="D9B20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07A0"/>
    <w:multiLevelType w:val="hybridMultilevel"/>
    <w:tmpl w:val="8E42FA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23B1"/>
    <w:multiLevelType w:val="hybridMultilevel"/>
    <w:tmpl w:val="901AC15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1C1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26668D"/>
    <w:multiLevelType w:val="hybridMultilevel"/>
    <w:tmpl w:val="872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E1"/>
    <w:rsid w:val="000016C2"/>
    <w:rsid w:val="00001BB3"/>
    <w:rsid w:val="00001CB0"/>
    <w:rsid w:val="000022E2"/>
    <w:rsid w:val="0000285D"/>
    <w:rsid w:val="00002C10"/>
    <w:rsid w:val="000034EC"/>
    <w:rsid w:val="00004F81"/>
    <w:rsid w:val="00005E2D"/>
    <w:rsid w:val="0001307A"/>
    <w:rsid w:val="00015770"/>
    <w:rsid w:val="000222EF"/>
    <w:rsid w:val="00023959"/>
    <w:rsid w:val="00024A31"/>
    <w:rsid w:val="00031650"/>
    <w:rsid w:val="000325A8"/>
    <w:rsid w:val="00032A02"/>
    <w:rsid w:val="0003495D"/>
    <w:rsid w:val="0003509C"/>
    <w:rsid w:val="00036996"/>
    <w:rsid w:val="00040646"/>
    <w:rsid w:val="00040A6D"/>
    <w:rsid w:val="0004277E"/>
    <w:rsid w:val="0004485B"/>
    <w:rsid w:val="00050E90"/>
    <w:rsid w:val="00051A50"/>
    <w:rsid w:val="000520CE"/>
    <w:rsid w:val="00053563"/>
    <w:rsid w:val="000535AA"/>
    <w:rsid w:val="00053DB6"/>
    <w:rsid w:val="00054385"/>
    <w:rsid w:val="00054A45"/>
    <w:rsid w:val="00054BEF"/>
    <w:rsid w:val="00056205"/>
    <w:rsid w:val="00056363"/>
    <w:rsid w:val="000622F2"/>
    <w:rsid w:val="00062419"/>
    <w:rsid w:val="00062F63"/>
    <w:rsid w:val="00062FDB"/>
    <w:rsid w:val="00063CA9"/>
    <w:rsid w:val="000642BC"/>
    <w:rsid w:val="000655F4"/>
    <w:rsid w:val="00065F96"/>
    <w:rsid w:val="00066DC3"/>
    <w:rsid w:val="00067B54"/>
    <w:rsid w:val="00070777"/>
    <w:rsid w:val="00075BE7"/>
    <w:rsid w:val="00084830"/>
    <w:rsid w:val="000852C3"/>
    <w:rsid w:val="00086D1D"/>
    <w:rsid w:val="000877AE"/>
    <w:rsid w:val="000906C6"/>
    <w:rsid w:val="00090B25"/>
    <w:rsid w:val="00091E5A"/>
    <w:rsid w:val="00092B26"/>
    <w:rsid w:val="00093681"/>
    <w:rsid w:val="000944DB"/>
    <w:rsid w:val="000948FA"/>
    <w:rsid w:val="00096214"/>
    <w:rsid w:val="000979EA"/>
    <w:rsid w:val="000A0952"/>
    <w:rsid w:val="000A28B7"/>
    <w:rsid w:val="000A3E19"/>
    <w:rsid w:val="000A53D3"/>
    <w:rsid w:val="000A5F28"/>
    <w:rsid w:val="000B1596"/>
    <w:rsid w:val="000B2464"/>
    <w:rsid w:val="000B2CFB"/>
    <w:rsid w:val="000B3776"/>
    <w:rsid w:val="000B3A2C"/>
    <w:rsid w:val="000B3F78"/>
    <w:rsid w:val="000B4703"/>
    <w:rsid w:val="000B4EE2"/>
    <w:rsid w:val="000B55E9"/>
    <w:rsid w:val="000B5831"/>
    <w:rsid w:val="000B5EF0"/>
    <w:rsid w:val="000C0479"/>
    <w:rsid w:val="000C151D"/>
    <w:rsid w:val="000C16BD"/>
    <w:rsid w:val="000C1B54"/>
    <w:rsid w:val="000C5D7F"/>
    <w:rsid w:val="000C621B"/>
    <w:rsid w:val="000C73CD"/>
    <w:rsid w:val="000D06ED"/>
    <w:rsid w:val="000D22B9"/>
    <w:rsid w:val="000D30D1"/>
    <w:rsid w:val="000D4899"/>
    <w:rsid w:val="000D520C"/>
    <w:rsid w:val="000D5DA0"/>
    <w:rsid w:val="000E0534"/>
    <w:rsid w:val="000E0B70"/>
    <w:rsid w:val="000E11DE"/>
    <w:rsid w:val="000E2CBA"/>
    <w:rsid w:val="000E37D6"/>
    <w:rsid w:val="000E38B7"/>
    <w:rsid w:val="000E48E3"/>
    <w:rsid w:val="000E4C62"/>
    <w:rsid w:val="000F0B2A"/>
    <w:rsid w:val="000F3937"/>
    <w:rsid w:val="00100DE1"/>
    <w:rsid w:val="0010171F"/>
    <w:rsid w:val="0010280A"/>
    <w:rsid w:val="00104E09"/>
    <w:rsid w:val="001055AE"/>
    <w:rsid w:val="001129B4"/>
    <w:rsid w:val="0011337E"/>
    <w:rsid w:val="0011447D"/>
    <w:rsid w:val="00116643"/>
    <w:rsid w:val="00125665"/>
    <w:rsid w:val="00126110"/>
    <w:rsid w:val="001269AD"/>
    <w:rsid w:val="00131598"/>
    <w:rsid w:val="00131987"/>
    <w:rsid w:val="00131B40"/>
    <w:rsid w:val="0013537A"/>
    <w:rsid w:val="001359F4"/>
    <w:rsid w:val="00137731"/>
    <w:rsid w:val="00137DBC"/>
    <w:rsid w:val="0014051B"/>
    <w:rsid w:val="00144ED7"/>
    <w:rsid w:val="0014638B"/>
    <w:rsid w:val="001478D4"/>
    <w:rsid w:val="00150C37"/>
    <w:rsid w:val="001515C8"/>
    <w:rsid w:val="00152700"/>
    <w:rsid w:val="00153BA8"/>
    <w:rsid w:val="001560D4"/>
    <w:rsid w:val="00157B6B"/>
    <w:rsid w:val="0016673E"/>
    <w:rsid w:val="00166D29"/>
    <w:rsid w:val="00167CA5"/>
    <w:rsid w:val="001738E7"/>
    <w:rsid w:val="00173CC5"/>
    <w:rsid w:val="00177953"/>
    <w:rsid w:val="00182FEB"/>
    <w:rsid w:val="00185C4B"/>
    <w:rsid w:val="00186087"/>
    <w:rsid w:val="00187F1D"/>
    <w:rsid w:val="00190206"/>
    <w:rsid w:val="00190B32"/>
    <w:rsid w:val="001935DC"/>
    <w:rsid w:val="001942FE"/>
    <w:rsid w:val="001973E8"/>
    <w:rsid w:val="001A2FD9"/>
    <w:rsid w:val="001A3379"/>
    <w:rsid w:val="001A3BF4"/>
    <w:rsid w:val="001A3FCC"/>
    <w:rsid w:val="001A4BF7"/>
    <w:rsid w:val="001A5169"/>
    <w:rsid w:val="001A6D68"/>
    <w:rsid w:val="001B01BE"/>
    <w:rsid w:val="001B1266"/>
    <w:rsid w:val="001B2AC2"/>
    <w:rsid w:val="001B347D"/>
    <w:rsid w:val="001B4A2E"/>
    <w:rsid w:val="001B4B51"/>
    <w:rsid w:val="001B5DEF"/>
    <w:rsid w:val="001B5F12"/>
    <w:rsid w:val="001B6DBF"/>
    <w:rsid w:val="001C15BB"/>
    <w:rsid w:val="001C278E"/>
    <w:rsid w:val="001C2B37"/>
    <w:rsid w:val="001C385E"/>
    <w:rsid w:val="001C3EF5"/>
    <w:rsid w:val="001C49C9"/>
    <w:rsid w:val="001C69AC"/>
    <w:rsid w:val="001C724E"/>
    <w:rsid w:val="001C741C"/>
    <w:rsid w:val="001D5644"/>
    <w:rsid w:val="001D5B44"/>
    <w:rsid w:val="001D79C3"/>
    <w:rsid w:val="001E185E"/>
    <w:rsid w:val="001E26D2"/>
    <w:rsid w:val="001E5E28"/>
    <w:rsid w:val="001F5987"/>
    <w:rsid w:val="001F5D39"/>
    <w:rsid w:val="001F6D08"/>
    <w:rsid w:val="00200D72"/>
    <w:rsid w:val="00201515"/>
    <w:rsid w:val="00201C44"/>
    <w:rsid w:val="00201D5B"/>
    <w:rsid w:val="00203922"/>
    <w:rsid w:val="002107BD"/>
    <w:rsid w:val="002113E7"/>
    <w:rsid w:val="002128EF"/>
    <w:rsid w:val="002139D0"/>
    <w:rsid w:val="00214924"/>
    <w:rsid w:val="002155B4"/>
    <w:rsid w:val="002172E9"/>
    <w:rsid w:val="00220522"/>
    <w:rsid w:val="00224410"/>
    <w:rsid w:val="002261E0"/>
    <w:rsid w:val="00227059"/>
    <w:rsid w:val="00231727"/>
    <w:rsid w:val="00231C2A"/>
    <w:rsid w:val="00232259"/>
    <w:rsid w:val="00232663"/>
    <w:rsid w:val="00234ABA"/>
    <w:rsid w:val="002400BC"/>
    <w:rsid w:val="002410C0"/>
    <w:rsid w:val="00242697"/>
    <w:rsid w:val="00242F49"/>
    <w:rsid w:val="0024356C"/>
    <w:rsid w:val="00245A7F"/>
    <w:rsid w:val="00245DC7"/>
    <w:rsid w:val="002460DD"/>
    <w:rsid w:val="002477CD"/>
    <w:rsid w:val="002502A1"/>
    <w:rsid w:val="002522E1"/>
    <w:rsid w:val="00252615"/>
    <w:rsid w:val="00254C57"/>
    <w:rsid w:val="002564B6"/>
    <w:rsid w:val="0026133C"/>
    <w:rsid w:val="00261D19"/>
    <w:rsid w:val="00264647"/>
    <w:rsid w:val="002663F3"/>
    <w:rsid w:val="00266AD6"/>
    <w:rsid w:val="00274298"/>
    <w:rsid w:val="002753F8"/>
    <w:rsid w:val="0027796B"/>
    <w:rsid w:val="00280785"/>
    <w:rsid w:val="00280AFB"/>
    <w:rsid w:val="00281212"/>
    <w:rsid w:val="002813C1"/>
    <w:rsid w:val="0028324B"/>
    <w:rsid w:val="00283744"/>
    <w:rsid w:val="0028415C"/>
    <w:rsid w:val="00284181"/>
    <w:rsid w:val="002848EF"/>
    <w:rsid w:val="00284EF0"/>
    <w:rsid w:val="002878EA"/>
    <w:rsid w:val="00287C5A"/>
    <w:rsid w:val="00290D53"/>
    <w:rsid w:val="00291648"/>
    <w:rsid w:val="002918DD"/>
    <w:rsid w:val="002920BA"/>
    <w:rsid w:val="00293D0E"/>
    <w:rsid w:val="0029769D"/>
    <w:rsid w:val="002A20D4"/>
    <w:rsid w:val="002A2206"/>
    <w:rsid w:val="002A3FE0"/>
    <w:rsid w:val="002A6267"/>
    <w:rsid w:val="002A6E37"/>
    <w:rsid w:val="002A7685"/>
    <w:rsid w:val="002A7CF1"/>
    <w:rsid w:val="002B029A"/>
    <w:rsid w:val="002B145E"/>
    <w:rsid w:val="002B2AE8"/>
    <w:rsid w:val="002B40E7"/>
    <w:rsid w:val="002B46A9"/>
    <w:rsid w:val="002B4828"/>
    <w:rsid w:val="002B4D1A"/>
    <w:rsid w:val="002B504F"/>
    <w:rsid w:val="002B5E46"/>
    <w:rsid w:val="002C12B8"/>
    <w:rsid w:val="002C2A99"/>
    <w:rsid w:val="002C546C"/>
    <w:rsid w:val="002D1276"/>
    <w:rsid w:val="002D1575"/>
    <w:rsid w:val="002D2160"/>
    <w:rsid w:val="002D75EA"/>
    <w:rsid w:val="002E056E"/>
    <w:rsid w:val="002E1C1E"/>
    <w:rsid w:val="002E4944"/>
    <w:rsid w:val="002E4D1D"/>
    <w:rsid w:val="002E5DFE"/>
    <w:rsid w:val="002E6589"/>
    <w:rsid w:val="002E79CC"/>
    <w:rsid w:val="002E7C03"/>
    <w:rsid w:val="002F4DD1"/>
    <w:rsid w:val="002F5AAC"/>
    <w:rsid w:val="0030048E"/>
    <w:rsid w:val="00300662"/>
    <w:rsid w:val="00302732"/>
    <w:rsid w:val="003037FB"/>
    <w:rsid w:val="00304AF2"/>
    <w:rsid w:val="0030706F"/>
    <w:rsid w:val="00307FBF"/>
    <w:rsid w:val="00312CE6"/>
    <w:rsid w:val="003142BF"/>
    <w:rsid w:val="0031583A"/>
    <w:rsid w:val="003171D5"/>
    <w:rsid w:val="00317897"/>
    <w:rsid w:val="00320E9C"/>
    <w:rsid w:val="00321072"/>
    <w:rsid w:val="00321305"/>
    <w:rsid w:val="00334FF3"/>
    <w:rsid w:val="003353C0"/>
    <w:rsid w:val="003371D4"/>
    <w:rsid w:val="00337A84"/>
    <w:rsid w:val="00340A71"/>
    <w:rsid w:val="00340C4E"/>
    <w:rsid w:val="00340E9E"/>
    <w:rsid w:val="00341573"/>
    <w:rsid w:val="00342CC7"/>
    <w:rsid w:val="00343921"/>
    <w:rsid w:val="003446A5"/>
    <w:rsid w:val="00347BD3"/>
    <w:rsid w:val="00347D7D"/>
    <w:rsid w:val="003519AA"/>
    <w:rsid w:val="00351B34"/>
    <w:rsid w:val="003614D4"/>
    <w:rsid w:val="00362651"/>
    <w:rsid w:val="00363EA6"/>
    <w:rsid w:val="003643AC"/>
    <w:rsid w:val="003652A8"/>
    <w:rsid w:val="00365361"/>
    <w:rsid w:val="00365EC8"/>
    <w:rsid w:val="00372A65"/>
    <w:rsid w:val="00372A6B"/>
    <w:rsid w:val="00377287"/>
    <w:rsid w:val="00380537"/>
    <w:rsid w:val="00380E4C"/>
    <w:rsid w:val="00383EE1"/>
    <w:rsid w:val="003842AF"/>
    <w:rsid w:val="00386DBD"/>
    <w:rsid w:val="003870EF"/>
    <w:rsid w:val="003875CC"/>
    <w:rsid w:val="00397A1A"/>
    <w:rsid w:val="003A09EE"/>
    <w:rsid w:val="003A38DA"/>
    <w:rsid w:val="003A571F"/>
    <w:rsid w:val="003A6E3C"/>
    <w:rsid w:val="003A7CF5"/>
    <w:rsid w:val="003A7F1B"/>
    <w:rsid w:val="003B2C8A"/>
    <w:rsid w:val="003B32E8"/>
    <w:rsid w:val="003B442C"/>
    <w:rsid w:val="003B53B8"/>
    <w:rsid w:val="003B5E92"/>
    <w:rsid w:val="003B6126"/>
    <w:rsid w:val="003B73AD"/>
    <w:rsid w:val="003C1D49"/>
    <w:rsid w:val="003C3DFF"/>
    <w:rsid w:val="003C527A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EAA"/>
    <w:rsid w:val="003F2FBD"/>
    <w:rsid w:val="003F34F1"/>
    <w:rsid w:val="003F5AE6"/>
    <w:rsid w:val="003F5DC2"/>
    <w:rsid w:val="00400C3E"/>
    <w:rsid w:val="0040191A"/>
    <w:rsid w:val="00401A27"/>
    <w:rsid w:val="0040412F"/>
    <w:rsid w:val="004067D1"/>
    <w:rsid w:val="00406F83"/>
    <w:rsid w:val="004078EB"/>
    <w:rsid w:val="00407BA2"/>
    <w:rsid w:val="00413AEF"/>
    <w:rsid w:val="004166CF"/>
    <w:rsid w:val="00416AA3"/>
    <w:rsid w:val="00420457"/>
    <w:rsid w:val="00420E70"/>
    <w:rsid w:val="00421AE1"/>
    <w:rsid w:val="00421C16"/>
    <w:rsid w:val="00421C3A"/>
    <w:rsid w:val="00423E1A"/>
    <w:rsid w:val="00426411"/>
    <w:rsid w:val="004274A6"/>
    <w:rsid w:val="004276B1"/>
    <w:rsid w:val="00432558"/>
    <w:rsid w:val="004363D3"/>
    <w:rsid w:val="0043660E"/>
    <w:rsid w:val="004374B5"/>
    <w:rsid w:val="00437BAD"/>
    <w:rsid w:val="00444249"/>
    <w:rsid w:val="00447124"/>
    <w:rsid w:val="00450B12"/>
    <w:rsid w:val="00451C01"/>
    <w:rsid w:val="00451C11"/>
    <w:rsid w:val="00454301"/>
    <w:rsid w:val="00455935"/>
    <w:rsid w:val="00455A56"/>
    <w:rsid w:val="004576A1"/>
    <w:rsid w:val="004608EC"/>
    <w:rsid w:val="0046142C"/>
    <w:rsid w:val="004630AE"/>
    <w:rsid w:val="004647C4"/>
    <w:rsid w:val="00464C36"/>
    <w:rsid w:val="0046550F"/>
    <w:rsid w:val="00465539"/>
    <w:rsid w:val="00466C2A"/>
    <w:rsid w:val="004709C7"/>
    <w:rsid w:val="00472680"/>
    <w:rsid w:val="00473244"/>
    <w:rsid w:val="00476BDB"/>
    <w:rsid w:val="004778E8"/>
    <w:rsid w:val="004808DC"/>
    <w:rsid w:val="00480A96"/>
    <w:rsid w:val="00480ADE"/>
    <w:rsid w:val="00483101"/>
    <w:rsid w:val="00484209"/>
    <w:rsid w:val="00485F36"/>
    <w:rsid w:val="00492C8B"/>
    <w:rsid w:val="00493172"/>
    <w:rsid w:val="004954B5"/>
    <w:rsid w:val="00495A91"/>
    <w:rsid w:val="00497D75"/>
    <w:rsid w:val="004A23F0"/>
    <w:rsid w:val="004A30C1"/>
    <w:rsid w:val="004A3B8A"/>
    <w:rsid w:val="004A4852"/>
    <w:rsid w:val="004B0A24"/>
    <w:rsid w:val="004B2A63"/>
    <w:rsid w:val="004B3AFD"/>
    <w:rsid w:val="004B6E42"/>
    <w:rsid w:val="004B7059"/>
    <w:rsid w:val="004C0386"/>
    <w:rsid w:val="004C170E"/>
    <w:rsid w:val="004C1B76"/>
    <w:rsid w:val="004C1C79"/>
    <w:rsid w:val="004C2453"/>
    <w:rsid w:val="004C346A"/>
    <w:rsid w:val="004C3905"/>
    <w:rsid w:val="004C487B"/>
    <w:rsid w:val="004C6D4B"/>
    <w:rsid w:val="004C746F"/>
    <w:rsid w:val="004C7D2A"/>
    <w:rsid w:val="004D24C4"/>
    <w:rsid w:val="004D2BA5"/>
    <w:rsid w:val="004E02B9"/>
    <w:rsid w:val="004E18DA"/>
    <w:rsid w:val="004E2049"/>
    <w:rsid w:val="004E53C0"/>
    <w:rsid w:val="004E69BC"/>
    <w:rsid w:val="004E7041"/>
    <w:rsid w:val="004E77CD"/>
    <w:rsid w:val="004F0103"/>
    <w:rsid w:val="004F0314"/>
    <w:rsid w:val="004F0B52"/>
    <w:rsid w:val="004F2485"/>
    <w:rsid w:val="004F3FD0"/>
    <w:rsid w:val="004F41A3"/>
    <w:rsid w:val="004F561B"/>
    <w:rsid w:val="004F6375"/>
    <w:rsid w:val="004F7FB7"/>
    <w:rsid w:val="00502BE5"/>
    <w:rsid w:val="00503CA1"/>
    <w:rsid w:val="00503CC7"/>
    <w:rsid w:val="00506363"/>
    <w:rsid w:val="005102FE"/>
    <w:rsid w:val="00512DE5"/>
    <w:rsid w:val="00515714"/>
    <w:rsid w:val="00515842"/>
    <w:rsid w:val="00517C53"/>
    <w:rsid w:val="00520953"/>
    <w:rsid w:val="0052490E"/>
    <w:rsid w:val="005300B1"/>
    <w:rsid w:val="005316C5"/>
    <w:rsid w:val="005333FE"/>
    <w:rsid w:val="0053377E"/>
    <w:rsid w:val="00533F80"/>
    <w:rsid w:val="00537094"/>
    <w:rsid w:val="00540DAC"/>
    <w:rsid w:val="00541064"/>
    <w:rsid w:val="0054139D"/>
    <w:rsid w:val="00542D4B"/>
    <w:rsid w:val="00542E5F"/>
    <w:rsid w:val="00542EF9"/>
    <w:rsid w:val="0054327E"/>
    <w:rsid w:val="00545C9A"/>
    <w:rsid w:val="00545CDF"/>
    <w:rsid w:val="0054702B"/>
    <w:rsid w:val="005478F9"/>
    <w:rsid w:val="005512BB"/>
    <w:rsid w:val="0055220F"/>
    <w:rsid w:val="00553CA5"/>
    <w:rsid w:val="005559C9"/>
    <w:rsid w:val="00556578"/>
    <w:rsid w:val="00556F12"/>
    <w:rsid w:val="00557414"/>
    <w:rsid w:val="005576F5"/>
    <w:rsid w:val="00560C5F"/>
    <w:rsid w:val="00562A0E"/>
    <w:rsid w:val="0056325E"/>
    <w:rsid w:val="00564AE0"/>
    <w:rsid w:val="005655BF"/>
    <w:rsid w:val="00570720"/>
    <w:rsid w:val="00570C30"/>
    <w:rsid w:val="00573B0D"/>
    <w:rsid w:val="005751AD"/>
    <w:rsid w:val="00576AFD"/>
    <w:rsid w:val="00581D3C"/>
    <w:rsid w:val="005850C5"/>
    <w:rsid w:val="005869DC"/>
    <w:rsid w:val="00586D8D"/>
    <w:rsid w:val="0058785A"/>
    <w:rsid w:val="00590E09"/>
    <w:rsid w:val="00593905"/>
    <w:rsid w:val="00594002"/>
    <w:rsid w:val="005950E2"/>
    <w:rsid w:val="005953D3"/>
    <w:rsid w:val="005A155E"/>
    <w:rsid w:val="005A283F"/>
    <w:rsid w:val="005A3168"/>
    <w:rsid w:val="005A6406"/>
    <w:rsid w:val="005A6B2B"/>
    <w:rsid w:val="005B0E09"/>
    <w:rsid w:val="005B10FE"/>
    <w:rsid w:val="005B1807"/>
    <w:rsid w:val="005B1AF7"/>
    <w:rsid w:val="005B2AA8"/>
    <w:rsid w:val="005C0055"/>
    <w:rsid w:val="005C0B9B"/>
    <w:rsid w:val="005C0F37"/>
    <w:rsid w:val="005C19B8"/>
    <w:rsid w:val="005C2527"/>
    <w:rsid w:val="005C720F"/>
    <w:rsid w:val="005D16B9"/>
    <w:rsid w:val="005D2FF7"/>
    <w:rsid w:val="005D3AFF"/>
    <w:rsid w:val="005D47A7"/>
    <w:rsid w:val="005D7D79"/>
    <w:rsid w:val="005E1975"/>
    <w:rsid w:val="005E1B2D"/>
    <w:rsid w:val="005E3D5B"/>
    <w:rsid w:val="005E469C"/>
    <w:rsid w:val="005F1BBC"/>
    <w:rsid w:val="005F2DFD"/>
    <w:rsid w:val="005F3073"/>
    <w:rsid w:val="005F469A"/>
    <w:rsid w:val="005F5097"/>
    <w:rsid w:val="005F5753"/>
    <w:rsid w:val="00603C14"/>
    <w:rsid w:val="006043D5"/>
    <w:rsid w:val="00606357"/>
    <w:rsid w:val="006075F6"/>
    <w:rsid w:val="00607A84"/>
    <w:rsid w:val="00607FBB"/>
    <w:rsid w:val="00611427"/>
    <w:rsid w:val="006115DA"/>
    <w:rsid w:val="0061440F"/>
    <w:rsid w:val="0061575E"/>
    <w:rsid w:val="00616374"/>
    <w:rsid w:val="00617436"/>
    <w:rsid w:val="00620175"/>
    <w:rsid w:val="00634031"/>
    <w:rsid w:val="00634A71"/>
    <w:rsid w:val="00634FE2"/>
    <w:rsid w:val="00637A48"/>
    <w:rsid w:val="00640F07"/>
    <w:rsid w:val="0064179C"/>
    <w:rsid w:val="0065026D"/>
    <w:rsid w:val="006506B0"/>
    <w:rsid w:val="00651ACE"/>
    <w:rsid w:val="00653071"/>
    <w:rsid w:val="00656D5C"/>
    <w:rsid w:val="00656F44"/>
    <w:rsid w:val="00663F62"/>
    <w:rsid w:val="00671122"/>
    <w:rsid w:val="00672335"/>
    <w:rsid w:val="00672D57"/>
    <w:rsid w:val="00674845"/>
    <w:rsid w:val="00674CAE"/>
    <w:rsid w:val="00681A69"/>
    <w:rsid w:val="00683CD3"/>
    <w:rsid w:val="006840AC"/>
    <w:rsid w:val="0068448D"/>
    <w:rsid w:val="006844B9"/>
    <w:rsid w:val="0068689B"/>
    <w:rsid w:val="006868B4"/>
    <w:rsid w:val="006875FF"/>
    <w:rsid w:val="006912EE"/>
    <w:rsid w:val="00692F7F"/>
    <w:rsid w:val="00693E67"/>
    <w:rsid w:val="0069486D"/>
    <w:rsid w:val="00694A5F"/>
    <w:rsid w:val="00695794"/>
    <w:rsid w:val="006960F8"/>
    <w:rsid w:val="00696210"/>
    <w:rsid w:val="0069742D"/>
    <w:rsid w:val="00697AF4"/>
    <w:rsid w:val="006A04B1"/>
    <w:rsid w:val="006A11F6"/>
    <w:rsid w:val="006A35F4"/>
    <w:rsid w:val="006A3666"/>
    <w:rsid w:val="006A46B7"/>
    <w:rsid w:val="006A5289"/>
    <w:rsid w:val="006A6D32"/>
    <w:rsid w:val="006A6DC6"/>
    <w:rsid w:val="006A70F1"/>
    <w:rsid w:val="006A71EE"/>
    <w:rsid w:val="006A7627"/>
    <w:rsid w:val="006A79A4"/>
    <w:rsid w:val="006B10FE"/>
    <w:rsid w:val="006B1296"/>
    <w:rsid w:val="006B270F"/>
    <w:rsid w:val="006B276B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6E92"/>
    <w:rsid w:val="006D7240"/>
    <w:rsid w:val="006E1DD5"/>
    <w:rsid w:val="006E3F67"/>
    <w:rsid w:val="006E4C2D"/>
    <w:rsid w:val="006E5202"/>
    <w:rsid w:val="006F031F"/>
    <w:rsid w:val="006F06EE"/>
    <w:rsid w:val="006F0A54"/>
    <w:rsid w:val="006F1FD8"/>
    <w:rsid w:val="006F2958"/>
    <w:rsid w:val="006F3FD9"/>
    <w:rsid w:val="0070054A"/>
    <w:rsid w:val="00700C5E"/>
    <w:rsid w:val="00705817"/>
    <w:rsid w:val="007059D2"/>
    <w:rsid w:val="0071003A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72C"/>
    <w:rsid w:val="007413C1"/>
    <w:rsid w:val="00741C83"/>
    <w:rsid w:val="0074364D"/>
    <w:rsid w:val="0074393A"/>
    <w:rsid w:val="00743FA5"/>
    <w:rsid w:val="0074572C"/>
    <w:rsid w:val="0074593C"/>
    <w:rsid w:val="00746403"/>
    <w:rsid w:val="00751912"/>
    <w:rsid w:val="007544B8"/>
    <w:rsid w:val="0075457F"/>
    <w:rsid w:val="00754C59"/>
    <w:rsid w:val="00754EF4"/>
    <w:rsid w:val="007561AA"/>
    <w:rsid w:val="00757CC2"/>
    <w:rsid w:val="0076105E"/>
    <w:rsid w:val="00762DA2"/>
    <w:rsid w:val="00763BE7"/>
    <w:rsid w:val="00765114"/>
    <w:rsid w:val="00765925"/>
    <w:rsid w:val="00766BB5"/>
    <w:rsid w:val="007674B8"/>
    <w:rsid w:val="007675F7"/>
    <w:rsid w:val="00771FB5"/>
    <w:rsid w:val="00774A59"/>
    <w:rsid w:val="007754CF"/>
    <w:rsid w:val="007770F1"/>
    <w:rsid w:val="0078191A"/>
    <w:rsid w:val="00783232"/>
    <w:rsid w:val="00785B92"/>
    <w:rsid w:val="0079032C"/>
    <w:rsid w:val="0079121D"/>
    <w:rsid w:val="00792957"/>
    <w:rsid w:val="00794053"/>
    <w:rsid w:val="00794380"/>
    <w:rsid w:val="00794863"/>
    <w:rsid w:val="007964BA"/>
    <w:rsid w:val="00797093"/>
    <w:rsid w:val="007A08AC"/>
    <w:rsid w:val="007A0953"/>
    <w:rsid w:val="007A15B8"/>
    <w:rsid w:val="007A1E6B"/>
    <w:rsid w:val="007A1FF3"/>
    <w:rsid w:val="007A4930"/>
    <w:rsid w:val="007A5CD1"/>
    <w:rsid w:val="007A6BBE"/>
    <w:rsid w:val="007A6D04"/>
    <w:rsid w:val="007B1D29"/>
    <w:rsid w:val="007B3645"/>
    <w:rsid w:val="007B3D52"/>
    <w:rsid w:val="007B7063"/>
    <w:rsid w:val="007C10DD"/>
    <w:rsid w:val="007C13C0"/>
    <w:rsid w:val="007C4661"/>
    <w:rsid w:val="007C4776"/>
    <w:rsid w:val="007C5AAE"/>
    <w:rsid w:val="007C5CD0"/>
    <w:rsid w:val="007C71C4"/>
    <w:rsid w:val="007D0973"/>
    <w:rsid w:val="007D1609"/>
    <w:rsid w:val="007D1B22"/>
    <w:rsid w:val="007D22DA"/>
    <w:rsid w:val="007D3D24"/>
    <w:rsid w:val="007D4B59"/>
    <w:rsid w:val="007E0961"/>
    <w:rsid w:val="007E1B53"/>
    <w:rsid w:val="007E2469"/>
    <w:rsid w:val="007E59E3"/>
    <w:rsid w:val="007E5D5C"/>
    <w:rsid w:val="007E5DBE"/>
    <w:rsid w:val="007E6902"/>
    <w:rsid w:val="007F004C"/>
    <w:rsid w:val="007F03EA"/>
    <w:rsid w:val="007F2122"/>
    <w:rsid w:val="007F2E5A"/>
    <w:rsid w:val="007F48EB"/>
    <w:rsid w:val="007F536C"/>
    <w:rsid w:val="007F577F"/>
    <w:rsid w:val="007F6CF1"/>
    <w:rsid w:val="0080071C"/>
    <w:rsid w:val="008025A6"/>
    <w:rsid w:val="00805283"/>
    <w:rsid w:val="00806F5B"/>
    <w:rsid w:val="00807F63"/>
    <w:rsid w:val="008136FB"/>
    <w:rsid w:val="008137AD"/>
    <w:rsid w:val="00815454"/>
    <w:rsid w:val="00816557"/>
    <w:rsid w:val="008216F1"/>
    <w:rsid w:val="00821B5D"/>
    <w:rsid w:val="008229E8"/>
    <w:rsid w:val="0083019F"/>
    <w:rsid w:val="0083364D"/>
    <w:rsid w:val="00833AE8"/>
    <w:rsid w:val="00835EB3"/>
    <w:rsid w:val="008377C1"/>
    <w:rsid w:val="008416ED"/>
    <w:rsid w:val="00841866"/>
    <w:rsid w:val="008429C2"/>
    <w:rsid w:val="00842F56"/>
    <w:rsid w:val="008431FF"/>
    <w:rsid w:val="00844626"/>
    <w:rsid w:val="0084503A"/>
    <w:rsid w:val="008461F2"/>
    <w:rsid w:val="00847233"/>
    <w:rsid w:val="00847BDC"/>
    <w:rsid w:val="00847F14"/>
    <w:rsid w:val="00851E82"/>
    <w:rsid w:val="008521B5"/>
    <w:rsid w:val="008521CE"/>
    <w:rsid w:val="0085389D"/>
    <w:rsid w:val="00853F7C"/>
    <w:rsid w:val="008578FA"/>
    <w:rsid w:val="00857B1C"/>
    <w:rsid w:val="008605C0"/>
    <w:rsid w:val="00863050"/>
    <w:rsid w:val="00863820"/>
    <w:rsid w:val="00864DA6"/>
    <w:rsid w:val="0086558C"/>
    <w:rsid w:val="00871354"/>
    <w:rsid w:val="0087551D"/>
    <w:rsid w:val="00875D3C"/>
    <w:rsid w:val="00877697"/>
    <w:rsid w:val="00882945"/>
    <w:rsid w:val="008832FB"/>
    <w:rsid w:val="00883CE6"/>
    <w:rsid w:val="0088520F"/>
    <w:rsid w:val="00885303"/>
    <w:rsid w:val="00886BFE"/>
    <w:rsid w:val="00887087"/>
    <w:rsid w:val="00891381"/>
    <w:rsid w:val="00891FA1"/>
    <w:rsid w:val="00892C92"/>
    <w:rsid w:val="00894063"/>
    <w:rsid w:val="008A18BB"/>
    <w:rsid w:val="008A22CB"/>
    <w:rsid w:val="008A3BC6"/>
    <w:rsid w:val="008A3F9D"/>
    <w:rsid w:val="008A6962"/>
    <w:rsid w:val="008B187F"/>
    <w:rsid w:val="008B2BDE"/>
    <w:rsid w:val="008B3D12"/>
    <w:rsid w:val="008B5E40"/>
    <w:rsid w:val="008B60CC"/>
    <w:rsid w:val="008B6977"/>
    <w:rsid w:val="008B7D86"/>
    <w:rsid w:val="008C0280"/>
    <w:rsid w:val="008C0C6A"/>
    <w:rsid w:val="008C117D"/>
    <w:rsid w:val="008C2AF2"/>
    <w:rsid w:val="008C77D3"/>
    <w:rsid w:val="008C7DC8"/>
    <w:rsid w:val="008D04E4"/>
    <w:rsid w:val="008D2A15"/>
    <w:rsid w:val="008D3C2C"/>
    <w:rsid w:val="008D4759"/>
    <w:rsid w:val="008D4C66"/>
    <w:rsid w:val="008D54A8"/>
    <w:rsid w:val="008D5E55"/>
    <w:rsid w:val="008D6220"/>
    <w:rsid w:val="008D6742"/>
    <w:rsid w:val="008E0B30"/>
    <w:rsid w:val="008E1A7C"/>
    <w:rsid w:val="008E20CB"/>
    <w:rsid w:val="008E2942"/>
    <w:rsid w:val="008E3BAB"/>
    <w:rsid w:val="008E3E1B"/>
    <w:rsid w:val="008E5057"/>
    <w:rsid w:val="008F08DA"/>
    <w:rsid w:val="008F28A1"/>
    <w:rsid w:val="009006BC"/>
    <w:rsid w:val="00900AE7"/>
    <w:rsid w:val="00900E9B"/>
    <w:rsid w:val="0090125B"/>
    <w:rsid w:val="00903AD6"/>
    <w:rsid w:val="00905B54"/>
    <w:rsid w:val="00906449"/>
    <w:rsid w:val="0090646D"/>
    <w:rsid w:val="00907006"/>
    <w:rsid w:val="0091208B"/>
    <w:rsid w:val="00912D3B"/>
    <w:rsid w:val="00915CC6"/>
    <w:rsid w:val="00916901"/>
    <w:rsid w:val="009224F3"/>
    <w:rsid w:val="00922593"/>
    <w:rsid w:val="0092555F"/>
    <w:rsid w:val="0092666A"/>
    <w:rsid w:val="00926F7D"/>
    <w:rsid w:val="00927E4D"/>
    <w:rsid w:val="00933575"/>
    <w:rsid w:val="00933CE3"/>
    <w:rsid w:val="00935E84"/>
    <w:rsid w:val="00937E45"/>
    <w:rsid w:val="00942BC6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269F"/>
    <w:rsid w:val="009634DB"/>
    <w:rsid w:val="00964EA0"/>
    <w:rsid w:val="009663C2"/>
    <w:rsid w:val="0096662D"/>
    <w:rsid w:val="0096773F"/>
    <w:rsid w:val="00971148"/>
    <w:rsid w:val="00973D39"/>
    <w:rsid w:val="00974087"/>
    <w:rsid w:val="00974239"/>
    <w:rsid w:val="00974FDD"/>
    <w:rsid w:val="00976FBA"/>
    <w:rsid w:val="00983EF4"/>
    <w:rsid w:val="00983F57"/>
    <w:rsid w:val="00984E97"/>
    <w:rsid w:val="00986C6C"/>
    <w:rsid w:val="0099188B"/>
    <w:rsid w:val="00991D3B"/>
    <w:rsid w:val="00993037"/>
    <w:rsid w:val="00994841"/>
    <w:rsid w:val="0099493C"/>
    <w:rsid w:val="00995CAD"/>
    <w:rsid w:val="009A20B1"/>
    <w:rsid w:val="009A2395"/>
    <w:rsid w:val="009A285D"/>
    <w:rsid w:val="009A2DC3"/>
    <w:rsid w:val="009A3CB0"/>
    <w:rsid w:val="009A5180"/>
    <w:rsid w:val="009A539B"/>
    <w:rsid w:val="009A625D"/>
    <w:rsid w:val="009A7231"/>
    <w:rsid w:val="009A7393"/>
    <w:rsid w:val="009B3781"/>
    <w:rsid w:val="009B38AF"/>
    <w:rsid w:val="009C002E"/>
    <w:rsid w:val="009C2786"/>
    <w:rsid w:val="009C5CFF"/>
    <w:rsid w:val="009D0A4A"/>
    <w:rsid w:val="009D1B67"/>
    <w:rsid w:val="009D4776"/>
    <w:rsid w:val="009D5751"/>
    <w:rsid w:val="009D57D2"/>
    <w:rsid w:val="009E1243"/>
    <w:rsid w:val="009E12B2"/>
    <w:rsid w:val="009E3051"/>
    <w:rsid w:val="009E34C7"/>
    <w:rsid w:val="009E41C9"/>
    <w:rsid w:val="009E566B"/>
    <w:rsid w:val="009F4A70"/>
    <w:rsid w:val="009F4D4B"/>
    <w:rsid w:val="009F5875"/>
    <w:rsid w:val="009F7070"/>
    <w:rsid w:val="009F7BA6"/>
    <w:rsid w:val="00A01199"/>
    <w:rsid w:val="00A01202"/>
    <w:rsid w:val="00A07DD7"/>
    <w:rsid w:val="00A10543"/>
    <w:rsid w:val="00A10609"/>
    <w:rsid w:val="00A115DB"/>
    <w:rsid w:val="00A1160E"/>
    <w:rsid w:val="00A1247F"/>
    <w:rsid w:val="00A13883"/>
    <w:rsid w:val="00A142A7"/>
    <w:rsid w:val="00A147CD"/>
    <w:rsid w:val="00A156F8"/>
    <w:rsid w:val="00A215C7"/>
    <w:rsid w:val="00A24082"/>
    <w:rsid w:val="00A24BBD"/>
    <w:rsid w:val="00A24DA9"/>
    <w:rsid w:val="00A263CC"/>
    <w:rsid w:val="00A27766"/>
    <w:rsid w:val="00A31236"/>
    <w:rsid w:val="00A323AF"/>
    <w:rsid w:val="00A37BB1"/>
    <w:rsid w:val="00A37E12"/>
    <w:rsid w:val="00A40302"/>
    <w:rsid w:val="00A422FD"/>
    <w:rsid w:val="00A42BD3"/>
    <w:rsid w:val="00A45611"/>
    <w:rsid w:val="00A463CE"/>
    <w:rsid w:val="00A50E2E"/>
    <w:rsid w:val="00A5100B"/>
    <w:rsid w:val="00A5588A"/>
    <w:rsid w:val="00A5659F"/>
    <w:rsid w:val="00A57B0B"/>
    <w:rsid w:val="00A60033"/>
    <w:rsid w:val="00A6018C"/>
    <w:rsid w:val="00A626EF"/>
    <w:rsid w:val="00A62850"/>
    <w:rsid w:val="00A721D4"/>
    <w:rsid w:val="00A725C2"/>
    <w:rsid w:val="00A7404D"/>
    <w:rsid w:val="00A742C3"/>
    <w:rsid w:val="00A74F61"/>
    <w:rsid w:val="00A80A53"/>
    <w:rsid w:val="00A81663"/>
    <w:rsid w:val="00A82C46"/>
    <w:rsid w:val="00A82DFE"/>
    <w:rsid w:val="00A82E7C"/>
    <w:rsid w:val="00A84D60"/>
    <w:rsid w:val="00A86A95"/>
    <w:rsid w:val="00A920AD"/>
    <w:rsid w:val="00A93C18"/>
    <w:rsid w:val="00A96759"/>
    <w:rsid w:val="00A9701A"/>
    <w:rsid w:val="00AA0793"/>
    <w:rsid w:val="00AA16D6"/>
    <w:rsid w:val="00AA312B"/>
    <w:rsid w:val="00AA60B7"/>
    <w:rsid w:val="00AA6EE1"/>
    <w:rsid w:val="00AA7159"/>
    <w:rsid w:val="00AA7612"/>
    <w:rsid w:val="00AA7922"/>
    <w:rsid w:val="00AB0C9E"/>
    <w:rsid w:val="00AB12A8"/>
    <w:rsid w:val="00AB1501"/>
    <w:rsid w:val="00AB2446"/>
    <w:rsid w:val="00AB303A"/>
    <w:rsid w:val="00AB3BCA"/>
    <w:rsid w:val="00AB5C56"/>
    <w:rsid w:val="00AB6D0C"/>
    <w:rsid w:val="00AB7B2C"/>
    <w:rsid w:val="00AB7E32"/>
    <w:rsid w:val="00AC4321"/>
    <w:rsid w:val="00AC5ACB"/>
    <w:rsid w:val="00AC6955"/>
    <w:rsid w:val="00AD0CD5"/>
    <w:rsid w:val="00AD1D37"/>
    <w:rsid w:val="00AD38FE"/>
    <w:rsid w:val="00AD5930"/>
    <w:rsid w:val="00AD5F8C"/>
    <w:rsid w:val="00AE26E1"/>
    <w:rsid w:val="00AE3B78"/>
    <w:rsid w:val="00AE3F1B"/>
    <w:rsid w:val="00AE4075"/>
    <w:rsid w:val="00AE6D9A"/>
    <w:rsid w:val="00AE6E26"/>
    <w:rsid w:val="00AF03B9"/>
    <w:rsid w:val="00AF0ABA"/>
    <w:rsid w:val="00AF11BD"/>
    <w:rsid w:val="00AF4A0E"/>
    <w:rsid w:val="00B01440"/>
    <w:rsid w:val="00B0216A"/>
    <w:rsid w:val="00B0262F"/>
    <w:rsid w:val="00B03174"/>
    <w:rsid w:val="00B05252"/>
    <w:rsid w:val="00B06534"/>
    <w:rsid w:val="00B06753"/>
    <w:rsid w:val="00B069DC"/>
    <w:rsid w:val="00B06F9A"/>
    <w:rsid w:val="00B07A30"/>
    <w:rsid w:val="00B101D3"/>
    <w:rsid w:val="00B10607"/>
    <w:rsid w:val="00B11D4F"/>
    <w:rsid w:val="00B15301"/>
    <w:rsid w:val="00B16C27"/>
    <w:rsid w:val="00B222E5"/>
    <w:rsid w:val="00B22F5D"/>
    <w:rsid w:val="00B23B41"/>
    <w:rsid w:val="00B2565D"/>
    <w:rsid w:val="00B32B01"/>
    <w:rsid w:val="00B37936"/>
    <w:rsid w:val="00B42461"/>
    <w:rsid w:val="00B42DC5"/>
    <w:rsid w:val="00B4350F"/>
    <w:rsid w:val="00B43532"/>
    <w:rsid w:val="00B43FEF"/>
    <w:rsid w:val="00B45F42"/>
    <w:rsid w:val="00B47E3D"/>
    <w:rsid w:val="00B50E7E"/>
    <w:rsid w:val="00B514F5"/>
    <w:rsid w:val="00B516C5"/>
    <w:rsid w:val="00B51A3E"/>
    <w:rsid w:val="00B52DF3"/>
    <w:rsid w:val="00B53972"/>
    <w:rsid w:val="00B563ED"/>
    <w:rsid w:val="00B5689C"/>
    <w:rsid w:val="00B57F87"/>
    <w:rsid w:val="00B604C0"/>
    <w:rsid w:val="00B61EBA"/>
    <w:rsid w:val="00B645DF"/>
    <w:rsid w:val="00B64D29"/>
    <w:rsid w:val="00B669C7"/>
    <w:rsid w:val="00B67692"/>
    <w:rsid w:val="00B735AD"/>
    <w:rsid w:val="00B73836"/>
    <w:rsid w:val="00B741DF"/>
    <w:rsid w:val="00B74622"/>
    <w:rsid w:val="00B75E33"/>
    <w:rsid w:val="00B825E6"/>
    <w:rsid w:val="00B87A05"/>
    <w:rsid w:val="00B90855"/>
    <w:rsid w:val="00BA4626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1EAD"/>
    <w:rsid w:val="00BC3BEA"/>
    <w:rsid w:val="00BC4B97"/>
    <w:rsid w:val="00BC5E0A"/>
    <w:rsid w:val="00BC7E9C"/>
    <w:rsid w:val="00BD1E51"/>
    <w:rsid w:val="00BD2D56"/>
    <w:rsid w:val="00BD6277"/>
    <w:rsid w:val="00BD731E"/>
    <w:rsid w:val="00BE0A87"/>
    <w:rsid w:val="00BE2A83"/>
    <w:rsid w:val="00BE5415"/>
    <w:rsid w:val="00BE6201"/>
    <w:rsid w:val="00BF2193"/>
    <w:rsid w:val="00BF2D10"/>
    <w:rsid w:val="00BF3D43"/>
    <w:rsid w:val="00BF46B3"/>
    <w:rsid w:val="00BF58C1"/>
    <w:rsid w:val="00BF6E4E"/>
    <w:rsid w:val="00C0085F"/>
    <w:rsid w:val="00C02ACD"/>
    <w:rsid w:val="00C04549"/>
    <w:rsid w:val="00C04DCD"/>
    <w:rsid w:val="00C04EF2"/>
    <w:rsid w:val="00C05530"/>
    <w:rsid w:val="00C10CA1"/>
    <w:rsid w:val="00C126EB"/>
    <w:rsid w:val="00C128C9"/>
    <w:rsid w:val="00C1510C"/>
    <w:rsid w:val="00C1656F"/>
    <w:rsid w:val="00C167B2"/>
    <w:rsid w:val="00C178A8"/>
    <w:rsid w:val="00C2280C"/>
    <w:rsid w:val="00C23B7E"/>
    <w:rsid w:val="00C2539F"/>
    <w:rsid w:val="00C26730"/>
    <w:rsid w:val="00C27A25"/>
    <w:rsid w:val="00C3089C"/>
    <w:rsid w:val="00C3126C"/>
    <w:rsid w:val="00C329F4"/>
    <w:rsid w:val="00C335F1"/>
    <w:rsid w:val="00C33D08"/>
    <w:rsid w:val="00C3603C"/>
    <w:rsid w:val="00C360EF"/>
    <w:rsid w:val="00C36B65"/>
    <w:rsid w:val="00C42162"/>
    <w:rsid w:val="00C425F3"/>
    <w:rsid w:val="00C4384E"/>
    <w:rsid w:val="00C43A17"/>
    <w:rsid w:val="00C44DB9"/>
    <w:rsid w:val="00C51993"/>
    <w:rsid w:val="00C52FD5"/>
    <w:rsid w:val="00C53649"/>
    <w:rsid w:val="00C57580"/>
    <w:rsid w:val="00C6111F"/>
    <w:rsid w:val="00C61A83"/>
    <w:rsid w:val="00C625CA"/>
    <w:rsid w:val="00C62891"/>
    <w:rsid w:val="00C62C59"/>
    <w:rsid w:val="00C63604"/>
    <w:rsid w:val="00C63DD5"/>
    <w:rsid w:val="00C65111"/>
    <w:rsid w:val="00C6645D"/>
    <w:rsid w:val="00C70BDC"/>
    <w:rsid w:val="00C737A2"/>
    <w:rsid w:val="00C7501F"/>
    <w:rsid w:val="00C757C9"/>
    <w:rsid w:val="00C7603B"/>
    <w:rsid w:val="00C766FE"/>
    <w:rsid w:val="00C770A0"/>
    <w:rsid w:val="00C77ACA"/>
    <w:rsid w:val="00C80053"/>
    <w:rsid w:val="00C81700"/>
    <w:rsid w:val="00C83BCD"/>
    <w:rsid w:val="00C85376"/>
    <w:rsid w:val="00C87BEF"/>
    <w:rsid w:val="00C9408B"/>
    <w:rsid w:val="00C960C6"/>
    <w:rsid w:val="00C96276"/>
    <w:rsid w:val="00C96773"/>
    <w:rsid w:val="00C972B0"/>
    <w:rsid w:val="00CA0D1F"/>
    <w:rsid w:val="00CA4A52"/>
    <w:rsid w:val="00CA61D5"/>
    <w:rsid w:val="00CA651A"/>
    <w:rsid w:val="00CB2521"/>
    <w:rsid w:val="00CB3BC9"/>
    <w:rsid w:val="00CB3C89"/>
    <w:rsid w:val="00CB496A"/>
    <w:rsid w:val="00CB5390"/>
    <w:rsid w:val="00CB66B7"/>
    <w:rsid w:val="00CB6FC8"/>
    <w:rsid w:val="00CC0810"/>
    <w:rsid w:val="00CC33AC"/>
    <w:rsid w:val="00CC4929"/>
    <w:rsid w:val="00CC4F64"/>
    <w:rsid w:val="00CC6C22"/>
    <w:rsid w:val="00CD0044"/>
    <w:rsid w:val="00CD35C9"/>
    <w:rsid w:val="00CD35E8"/>
    <w:rsid w:val="00CD386B"/>
    <w:rsid w:val="00CD3C4E"/>
    <w:rsid w:val="00CD4D36"/>
    <w:rsid w:val="00CD6758"/>
    <w:rsid w:val="00CD7B17"/>
    <w:rsid w:val="00CD7FE7"/>
    <w:rsid w:val="00CE24DB"/>
    <w:rsid w:val="00CE2C0B"/>
    <w:rsid w:val="00CE3737"/>
    <w:rsid w:val="00CE37FE"/>
    <w:rsid w:val="00CE386F"/>
    <w:rsid w:val="00CE6559"/>
    <w:rsid w:val="00CF087E"/>
    <w:rsid w:val="00CF2058"/>
    <w:rsid w:val="00CF23BB"/>
    <w:rsid w:val="00CF32C0"/>
    <w:rsid w:val="00CF3C14"/>
    <w:rsid w:val="00CF3C85"/>
    <w:rsid w:val="00CF4351"/>
    <w:rsid w:val="00CF485C"/>
    <w:rsid w:val="00CF5750"/>
    <w:rsid w:val="00CF7ABD"/>
    <w:rsid w:val="00D00C05"/>
    <w:rsid w:val="00D00F33"/>
    <w:rsid w:val="00D02A16"/>
    <w:rsid w:val="00D04271"/>
    <w:rsid w:val="00D049A6"/>
    <w:rsid w:val="00D0529A"/>
    <w:rsid w:val="00D0616B"/>
    <w:rsid w:val="00D06233"/>
    <w:rsid w:val="00D07513"/>
    <w:rsid w:val="00D07F56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2986"/>
    <w:rsid w:val="00D349CA"/>
    <w:rsid w:val="00D35765"/>
    <w:rsid w:val="00D40D37"/>
    <w:rsid w:val="00D414BC"/>
    <w:rsid w:val="00D42720"/>
    <w:rsid w:val="00D4513D"/>
    <w:rsid w:val="00D45724"/>
    <w:rsid w:val="00D47570"/>
    <w:rsid w:val="00D47B38"/>
    <w:rsid w:val="00D501ED"/>
    <w:rsid w:val="00D50474"/>
    <w:rsid w:val="00D5560B"/>
    <w:rsid w:val="00D57580"/>
    <w:rsid w:val="00D615EA"/>
    <w:rsid w:val="00D6186F"/>
    <w:rsid w:val="00D619C5"/>
    <w:rsid w:val="00D6513B"/>
    <w:rsid w:val="00D66CD5"/>
    <w:rsid w:val="00D727AD"/>
    <w:rsid w:val="00D82538"/>
    <w:rsid w:val="00D82DC4"/>
    <w:rsid w:val="00D87DCD"/>
    <w:rsid w:val="00D920C6"/>
    <w:rsid w:val="00D940AE"/>
    <w:rsid w:val="00D95CBC"/>
    <w:rsid w:val="00D95E25"/>
    <w:rsid w:val="00D96188"/>
    <w:rsid w:val="00D96A9A"/>
    <w:rsid w:val="00DA0909"/>
    <w:rsid w:val="00DA47DF"/>
    <w:rsid w:val="00DA69AC"/>
    <w:rsid w:val="00DA7EF2"/>
    <w:rsid w:val="00DB2EE0"/>
    <w:rsid w:val="00DB3049"/>
    <w:rsid w:val="00DB7BB7"/>
    <w:rsid w:val="00DC1069"/>
    <w:rsid w:val="00DC154A"/>
    <w:rsid w:val="00DC1590"/>
    <w:rsid w:val="00DC19D4"/>
    <w:rsid w:val="00DC3170"/>
    <w:rsid w:val="00DC4424"/>
    <w:rsid w:val="00DC6F43"/>
    <w:rsid w:val="00DC7E50"/>
    <w:rsid w:val="00DD0F1C"/>
    <w:rsid w:val="00DD682A"/>
    <w:rsid w:val="00DE61DA"/>
    <w:rsid w:val="00DE7ECE"/>
    <w:rsid w:val="00DF0F7F"/>
    <w:rsid w:val="00DF1582"/>
    <w:rsid w:val="00DF17EA"/>
    <w:rsid w:val="00DF3F06"/>
    <w:rsid w:val="00DF49F9"/>
    <w:rsid w:val="00DF5665"/>
    <w:rsid w:val="00DF6FD1"/>
    <w:rsid w:val="00DF7C6D"/>
    <w:rsid w:val="00E01029"/>
    <w:rsid w:val="00E045A0"/>
    <w:rsid w:val="00E05B78"/>
    <w:rsid w:val="00E05C5A"/>
    <w:rsid w:val="00E07810"/>
    <w:rsid w:val="00E10EA3"/>
    <w:rsid w:val="00E12BE1"/>
    <w:rsid w:val="00E17961"/>
    <w:rsid w:val="00E20127"/>
    <w:rsid w:val="00E20ACB"/>
    <w:rsid w:val="00E230A1"/>
    <w:rsid w:val="00E30981"/>
    <w:rsid w:val="00E33163"/>
    <w:rsid w:val="00E3696B"/>
    <w:rsid w:val="00E406B1"/>
    <w:rsid w:val="00E42766"/>
    <w:rsid w:val="00E4284F"/>
    <w:rsid w:val="00E43B8F"/>
    <w:rsid w:val="00E4437E"/>
    <w:rsid w:val="00E443BC"/>
    <w:rsid w:val="00E460FF"/>
    <w:rsid w:val="00E464C8"/>
    <w:rsid w:val="00E47C1D"/>
    <w:rsid w:val="00E569E4"/>
    <w:rsid w:val="00E56AA6"/>
    <w:rsid w:val="00E5773F"/>
    <w:rsid w:val="00E6227C"/>
    <w:rsid w:val="00E6521C"/>
    <w:rsid w:val="00E667B5"/>
    <w:rsid w:val="00E66FDA"/>
    <w:rsid w:val="00E723CA"/>
    <w:rsid w:val="00E73C45"/>
    <w:rsid w:val="00E73D36"/>
    <w:rsid w:val="00E74FC9"/>
    <w:rsid w:val="00E76242"/>
    <w:rsid w:val="00E77022"/>
    <w:rsid w:val="00E80471"/>
    <w:rsid w:val="00E80C14"/>
    <w:rsid w:val="00E82018"/>
    <w:rsid w:val="00E833E5"/>
    <w:rsid w:val="00E83F79"/>
    <w:rsid w:val="00E85A81"/>
    <w:rsid w:val="00E878D2"/>
    <w:rsid w:val="00E87DF2"/>
    <w:rsid w:val="00E939E0"/>
    <w:rsid w:val="00E93D71"/>
    <w:rsid w:val="00E96BE5"/>
    <w:rsid w:val="00E97FB4"/>
    <w:rsid w:val="00EA061A"/>
    <w:rsid w:val="00EA0AE1"/>
    <w:rsid w:val="00EA22E6"/>
    <w:rsid w:val="00EA3664"/>
    <w:rsid w:val="00EA5E47"/>
    <w:rsid w:val="00EB0618"/>
    <w:rsid w:val="00EB2B40"/>
    <w:rsid w:val="00EB4944"/>
    <w:rsid w:val="00EB4D13"/>
    <w:rsid w:val="00EC0AA9"/>
    <w:rsid w:val="00EC1A1B"/>
    <w:rsid w:val="00EC1A30"/>
    <w:rsid w:val="00EC1EA1"/>
    <w:rsid w:val="00EC1F02"/>
    <w:rsid w:val="00EC32F8"/>
    <w:rsid w:val="00EC42B0"/>
    <w:rsid w:val="00EC6250"/>
    <w:rsid w:val="00EC68DB"/>
    <w:rsid w:val="00EC69A3"/>
    <w:rsid w:val="00ED1A65"/>
    <w:rsid w:val="00ED2A4D"/>
    <w:rsid w:val="00ED2B5A"/>
    <w:rsid w:val="00ED3B89"/>
    <w:rsid w:val="00ED4486"/>
    <w:rsid w:val="00ED4AAF"/>
    <w:rsid w:val="00ED4DA1"/>
    <w:rsid w:val="00ED77A2"/>
    <w:rsid w:val="00EE0A5C"/>
    <w:rsid w:val="00EE11F1"/>
    <w:rsid w:val="00EE15ED"/>
    <w:rsid w:val="00EE1A57"/>
    <w:rsid w:val="00EE350F"/>
    <w:rsid w:val="00EE375D"/>
    <w:rsid w:val="00EE48C8"/>
    <w:rsid w:val="00EE6294"/>
    <w:rsid w:val="00EE75CC"/>
    <w:rsid w:val="00EF2356"/>
    <w:rsid w:val="00EF309E"/>
    <w:rsid w:val="00EF4A57"/>
    <w:rsid w:val="00EF6D54"/>
    <w:rsid w:val="00F00F43"/>
    <w:rsid w:val="00F014D5"/>
    <w:rsid w:val="00F02F99"/>
    <w:rsid w:val="00F04A99"/>
    <w:rsid w:val="00F10692"/>
    <w:rsid w:val="00F12C67"/>
    <w:rsid w:val="00F139E7"/>
    <w:rsid w:val="00F20DB0"/>
    <w:rsid w:val="00F22D37"/>
    <w:rsid w:val="00F2304F"/>
    <w:rsid w:val="00F302A3"/>
    <w:rsid w:val="00F35B41"/>
    <w:rsid w:val="00F360C4"/>
    <w:rsid w:val="00F411EF"/>
    <w:rsid w:val="00F42A0C"/>
    <w:rsid w:val="00F42C15"/>
    <w:rsid w:val="00F446E6"/>
    <w:rsid w:val="00F45089"/>
    <w:rsid w:val="00F453C9"/>
    <w:rsid w:val="00F45D53"/>
    <w:rsid w:val="00F47317"/>
    <w:rsid w:val="00F47EBB"/>
    <w:rsid w:val="00F502B0"/>
    <w:rsid w:val="00F5153F"/>
    <w:rsid w:val="00F53CC6"/>
    <w:rsid w:val="00F549A4"/>
    <w:rsid w:val="00F55D94"/>
    <w:rsid w:val="00F56F87"/>
    <w:rsid w:val="00F5728A"/>
    <w:rsid w:val="00F60EFA"/>
    <w:rsid w:val="00F6182A"/>
    <w:rsid w:val="00F6266A"/>
    <w:rsid w:val="00F62705"/>
    <w:rsid w:val="00F63883"/>
    <w:rsid w:val="00F63B4C"/>
    <w:rsid w:val="00F64EF6"/>
    <w:rsid w:val="00F65BA5"/>
    <w:rsid w:val="00F65CEF"/>
    <w:rsid w:val="00F67BAB"/>
    <w:rsid w:val="00F70C91"/>
    <w:rsid w:val="00F71454"/>
    <w:rsid w:val="00F71E8D"/>
    <w:rsid w:val="00F734BA"/>
    <w:rsid w:val="00F7393B"/>
    <w:rsid w:val="00F76A24"/>
    <w:rsid w:val="00F7745A"/>
    <w:rsid w:val="00F774F2"/>
    <w:rsid w:val="00F82C5D"/>
    <w:rsid w:val="00F8467E"/>
    <w:rsid w:val="00F848E5"/>
    <w:rsid w:val="00F84CA6"/>
    <w:rsid w:val="00F86044"/>
    <w:rsid w:val="00F866BD"/>
    <w:rsid w:val="00F917D3"/>
    <w:rsid w:val="00F9491E"/>
    <w:rsid w:val="00F964AC"/>
    <w:rsid w:val="00F9756B"/>
    <w:rsid w:val="00FA1D3C"/>
    <w:rsid w:val="00FA2B24"/>
    <w:rsid w:val="00FA3C68"/>
    <w:rsid w:val="00FA72D4"/>
    <w:rsid w:val="00FB011C"/>
    <w:rsid w:val="00FB1210"/>
    <w:rsid w:val="00FB1755"/>
    <w:rsid w:val="00FB1CFF"/>
    <w:rsid w:val="00FB4E59"/>
    <w:rsid w:val="00FB5445"/>
    <w:rsid w:val="00FB5994"/>
    <w:rsid w:val="00FB79C3"/>
    <w:rsid w:val="00FB7DD7"/>
    <w:rsid w:val="00FC4E44"/>
    <w:rsid w:val="00FC5A1C"/>
    <w:rsid w:val="00FC6BC4"/>
    <w:rsid w:val="00FC7F77"/>
    <w:rsid w:val="00FD042E"/>
    <w:rsid w:val="00FD05F7"/>
    <w:rsid w:val="00FD0D6C"/>
    <w:rsid w:val="00FD271D"/>
    <w:rsid w:val="00FD4720"/>
    <w:rsid w:val="00FD7D3D"/>
    <w:rsid w:val="00FE1617"/>
    <w:rsid w:val="00FE2DB0"/>
    <w:rsid w:val="00FE2E23"/>
    <w:rsid w:val="00FE35CD"/>
    <w:rsid w:val="00FE7782"/>
    <w:rsid w:val="00FE78BD"/>
    <w:rsid w:val="00FE7E45"/>
    <w:rsid w:val="00FF053A"/>
    <w:rsid w:val="00FF26A4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D6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9335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">
    <w:name w:val="Знак3"/>
    <w:basedOn w:val="a"/>
    <w:rsid w:val="004D2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66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4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598"/>
  </w:style>
  <w:style w:type="paragraph" w:styleId="a7">
    <w:name w:val="footer"/>
    <w:basedOn w:val="a"/>
    <w:link w:val="a8"/>
    <w:uiPriority w:val="99"/>
    <w:semiHidden/>
    <w:unhideWhenUsed/>
    <w:rsid w:val="0013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598"/>
  </w:style>
  <w:style w:type="character" w:styleId="a9">
    <w:name w:val="Hyperlink"/>
    <w:basedOn w:val="a0"/>
    <w:uiPriority w:val="99"/>
    <w:unhideWhenUsed/>
    <w:rsid w:val="00096214"/>
    <w:rPr>
      <w:color w:val="0000FF"/>
      <w:u w:val="single"/>
    </w:rPr>
  </w:style>
  <w:style w:type="paragraph" w:customStyle="1" w:styleId="ConsPlusNormal">
    <w:name w:val="ConsPlusNormal"/>
    <w:rsid w:val="00765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D6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9335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">
    <w:name w:val="Знак3"/>
    <w:basedOn w:val="a"/>
    <w:rsid w:val="004D2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66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4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dorhoz.admhmao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pfi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4A9A-24ED-4CEC-88E1-AE5CE05E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Б. Симончук</dc:creator>
  <cp:lastModifiedBy>RomanovskayaKB</cp:lastModifiedBy>
  <cp:revision>141</cp:revision>
  <cp:lastPrinted>2015-02-13T08:57:00Z</cp:lastPrinted>
  <dcterms:created xsi:type="dcterms:W3CDTF">2015-02-27T05:56:00Z</dcterms:created>
  <dcterms:modified xsi:type="dcterms:W3CDTF">2015-03-10T12:32:00Z</dcterms:modified>
</cp:coreProperties>
</file>