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7A" w:rsidRPr="00255B70" w:rsidRDefault="00DE507A" w:rsidP="00DE507A">
      <w:pPr>
        <w:jc w:val="center"/>
        <w:rPr>
          <w:noProof/>
        </w:rPr>
      </w:pPr>
    </w:p>
    <w:p w:rsidR="00DE507A" w:rsidRPr="00342A13" w:rsidRDefault="00DE507A" w:rsidP="00DE507A">
      <w:pPr>
        <w:jc w:val="center"/>
        <w:rPr>
          <w:b/>
          <w:sz w:val="28"/>
        </w:rPr>
      </w:pPr>
      <w:r w:rsidRPr="00342A13">
        <w:rPr>
          <w:b/>
          <w:sz w:val="28"/>
        </w:rPr>
        <w:t>АДМИНИСТРАЦИЯ ГОРОДА ХАНТЫ-МАНСИЙСКА</w:t>
      </w:r>
    </w:p>
    <w:p w:rsidR="00DE507A" w:rsidRPr="00342A13" w:rsidRDefault="00DE507A" w:rsidP="00DE507A">
      <w:pPr>
        <w:jc w:val="center"/>
        <w:rPr>
          <w:b/>
          <w:sz w:val="28"/>
        </w:rPr>
      </w:pPr>
      <w:r w:rsidRPr="00342A13">
        <w:rPr>
          <w:b/>
          <w:sz w:val="28"/>
        </w:rPr>
        <w:t>Ханты-Мансийского автономного округа – Югры</w:t>
      </w:r>
    </w:p>
    <w:p w:rsidR="00DE507A" w:rsidRPr="00342A13" w:rsidRDefault="00DE507A" w:rsidP="00DE507A">
      <w:pPr>
        <w:jc w:val="center"/>
        <w:rPr>
          <w:b/>
        </w:rPr>
      </w:pPr>
    </w:p>
    <w:p w:rsidR="00DE507A" w:rsidRPr="00342A13" w:rsidRDefault="00DE507A" w:rsidP="00DE507A">
      <w:pPr>
        <w:jc w:val="center"/>
        <w:rPr>
          <w:b/>
          <w:sz w:val="28"/>
        </w:rPr>
      </w:pPr>
      <w:r w:rsidRPr="00342A13">
        <w:rPr>
          <w:b/>
          <w:sz w:val="28"/>
        </w:rPr>
        <w:t>ПОСТАНОВЛЕНИЕ</w:t>
      </w:r>
    </w:p>
    <w:p w:rsidR="00DE507A" w:rsidRPr="00342A13" w:rsidRDefault="00DE507A" w:rsidP="00DE507A">
      <w:pPr>
        <w:ind w:left="284" w:firstLine="964"/>
        <w:jc w:val="both"/>
        <w:rPr>
          <w:sz w:val="28"/>
        </w:rPr>
      </w:pPr>
    </w:p>
    <w:p w:rsidR="00BC1B4D" w:rsidRPr="00342A13" w:rsidRDefault="00BC1B4D" w:rsidP="00BC1B4D">
      <w:pPr>
        <w:jc w:val="both"/>
        <w:rPr>
          <w:sz w:val="28"/>
        </w:rPr>
      </w:pPr>
      <w:r w:rsidRPr="00342A13">
        <w:rPr>
          <w:sz w:val="28"/>
        </w:rPr>
        <w:t xml:space="preserve">от </w:t>
      </w:r>
      <w:r w:rsidR="00AD099A" w:rsidRPr="00342A13">
        <w:rPr>
          <w:sz w:val="28"/>
        </w:rPr>
        <w:t>«___» _________ 2019</w:t>
      </w:r>
      <w:r w:rsidRPr="00342A13">
        <w:rPr>
          <w:sz w:val="28"/>
        </w:rPr>
        <w:t xml:space="preserve">                  </w:t>
      </w:r>
      <w:r w:rsidR="00732367" w:rsidRPr="00342A13">
        <w:rPr>
          <w:sz w:val="28"/>
        </w:rPr>
        <w:t xml:space="preserve">              </w:t>
      </w:r>
      <w:r w:rsidRPr="00342A13">
        <w:rPr>
          <w:sz w:val="28"/>
        </w:rPr>
        <w:t xml:space="preserve">                              №</w:t>
      </w:r>
      <w:r w:rsidR="00AD099A" w:rsidRPr="00342A13">
        <w:rPr>
          <w:sz w:val="28"/>
        </w:rPr>
        <w:t>_____</w:t>
      </w:r>
    </w:p>
    <w:p w:rsidR="001C4143" w:rsidRPr="00342A13" w:rsidRDefault="001C4143" w:rsidP="00DA5BFE">
      <w:pPr>
        <w:jc w:val="both"/>
        <w:rPr>
          <w:sz w:val="28"/>
        </w:rPr>
      </w:pPr>
    </w:p>
    <w:p w:rsidR="00E35DEB" w:rsidRPr="00342A13" w:rsidRDefault="00E35DEB" w:rsidP="00B32F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99A" w:rsidRPr="00342A13" w:rsidRDefault="00AD099A" w:rsidP="00B32F9B">
      <w:pPr>
        <w:rPr>
          <w:rFonts w:eastAsia="Calibri"/>
          <w:sz w:val="28"/>
          <w:szCs w:val="28"/>
          <w:lang w:eastAsia="en-US"/>
        </w:rPr>
      </w:pPr>
    </w:p>
    <w:p w:rsidR="00AD099A" w:rsidRPr="00342A13" w:rsidRDefault="00AD099A" w:rsidP="00B32F9B">
      <w:pPr>
        <w:rPr>
          <w:rFonts w:eastAsia="Calibri"/>
          <w:sz w:val="28"/>
          <w:szCs w:val="28"/>
          <w:lang w:eastAsia="en-US"/>
        </w:rPr>
      </w:pPr>
    </w:p>
    <w:p w:rsidR="00B32F9B" w:rsidRPr="00342A13" w:rsidRDefault="00B32F9B" w:rsidP="00B32F9B">
      <w:pPr>
        <w:rPr>
          <w:rFonts w:eastAsia="Calibri"/>
          <w:sz w:val="28"/>
          <w:szCs w:val="28"/>
          <w:lang w:eastAsia="en-US"/>
        </w:rPr>
      </w:pPr>
      <w:r w:rsidRPr="00342A13">
        <w:rPr>
          <w:rFonts w:eastAsia="Calibri"/>
          <w:sz w:val="28"/>
          <w:szCs w:val="28"/>
          <w:lang w:eastAsia="en-US"/>
        </w:rPr>
        <w:t xml:space="preserve">О внесении изменений </w:t>
      </w:r>
    </w:p>
    <w:p w:rsidR="00B32F9B" w:rsidRPr="00342A13" w:rsidRDefault="00B32F9B" w:rsidP="00B32F9B">
      <w:pPr>
        <w:rPr>
          <w:rFonts w:eastAsia="Calibri"/>
          <w:sz w:val="28"/>
          <w:szCs w:val="28"/>
          <w:lang w:eastAsia="en-US"/>
        </w:rPr>
      </w:pPr>
      <w:r w:rsidRPr="00342A13">
        <w:rPr>
          <w:rFonts w:eastAsia="Calibri"/>
          <w:sz w:val="28"/>
          <w:szCs w:val="28"/>
          <w:lang w:eastAsia="en-US"/>
        </w:rPr>
        <w:t xml:space="preserve">в постановление Администрации </w:t>
      </w:r>
    </w:p>
    <w:p w:rsidR="00B32F9B" w:rsidRPr="00342A13" w:rsidRDefault="00B32F9B" w:rsidP="00B32F9B">
      <w:pPr>
        <w:rPr>
          <w:rFonts w:eastAsia="Calibri"/>
          <w:sz w:val="28"/>
          <w:szCs w:val="28"/>
          <w:lang w:eastAsia="en-US"/>
        </w:rPr>
      </w:pPr>
      <w:r w:rsidRPr="00342A13">
        <w:rPr>
          <w:rFonts w:eastAsia="Calibri"/>
          <w:sz w:val="28"/>
          <w:szCs w:val="28"/>
          <w:lang w:eastAsia="en-US"/>
        </w:rPr>
        <w:t xml:space="preserve">города Ханты-Мансийска </w:t>
      </w:r>
    </w:p>
    <w:p w:rsidR="00B32F9B" w:rsidRPr="00342A13" w:rsidRDefault="00B32F9B" w:rsidP="00B32F9B">
      <w:pPr>
        <w:rPr>
          <w:rFonts w:eastAsia="Calibri"/>
          <w:sz w:val="28"/>
          <w:szCs w:val="28"/>
          <w:lang w:eastAsia="en-US"/>
        </w:rPr>
      </w:pPr>
      <w:r w:rsidRPr="00342A13">
        <w:rPr>
          <w:rFonts w:eastAsia="Calibri"/>
          <w:sz w:val="28"/>
          <w:szCs w:val="28"/>
          <w:lang w:eastAsia="en-US"/>
        </w:rPr>
        <w:t xml:space="preserve">от 18.10.2013 №1346 «О муниципальной </w:t>
      </w:r>
    </w:p>
    <w:p w:rsidR="00B32F9B" w:rsidRPr="00342A13" w:rsidRDefault="00B32F9B" w:rsidP="00B32F9B">
      <w:pPr>
        <w:rPr>
          <w:rFonts w:eastAsia="Calibri"/>
          <w:sz w:val="28"/>
          <w:szCs w:val="28"/>
          <w:lang w:eastAsia="en-US"/>
        </w:rPr>
      </w:pPr>
      <w:r w:rsidRPr="00342A13">
        <w:rPr>
          <w:rFonts w:eastAsia="Calibri"/>
          <w:sz w:val="28"/>
          <w:szCs w:val="28"/>
          <w:lang w:eastAsia="en-US"/>
        </w:rPr>
        <w:t xml:space="preserve">программе «Развитие транспортной </w:t>
      </w:r>
    </w:p>
    <w:p w:rsidR="00B32F9B" w:rsidRPr="00342A13" w:rsidRDefault="00B32F9B" w:rsidP="00B32F9B">
      <w:pPr>
        <w:rPr>
          <w:rFonts w:eastAsia="Calibri"/>
          <w:sz w:val="28"/>
          <w:szCs w:val="28"/>
          <w:lang w:eastAsia="en-US"/>
        </w:rPr>
      </w:pPr>
      <w:r w:rsidRPr="00342A13">
        <w:rPr>
          <w:rFonts w:eastAsia="Calibri"/>
          <w:sz w:val="28"/>
          <w:szCs w:val="28"/>
          <w:lang w:eastAsia="en-US"/>
        </w:rPr>
        <w:t xml:space="preserve">системы города Ханты-Мансийска» </w:t>
      </w:r>
    </w:p>
    <w:p w:rsidR="00B32F9B" w:rsidRPr="00342A13" w:rsidRDefault="00B32F9B" w:rsidP="00B32F9B">
      <w:pPr>
        <w:jc w:val="both"/>
        <w:rPr>
          <w:bCs/>
          <w:sz w:val="28"/>
          <w:szCs w:val="28"/>
        </w:rPr>
      </w:pPr>
    </w:p>
    <w:p w:rsidR="00AD099A" w:rsidRPr="00342A13" w:rsidRDefault="00AD099A" w:rsidP="00AD099A">
      <w:pPr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</w:p>
    <w:p w:rsidR="00B32F9B" w:rsidRPr="00342A13" w:rsidRDefault="00B32F9B" w:rsidP="00AD099A">
      <w:pPr>
        <w:spacing w:line="276" w:lineRule="auto"/>
        <w:ind w:firstLine="709"/>
        <w:jc w:val="both"/>
        <w:rPr>
          <w:sz w:val="28"/>
          <w:szCs w:val="28"/>
        </w:rPr>
      </w:pPr>
      <w:r w:rsidRPr="00342A13">
        <w:rPr>
          <w:rFonts w:eastAsia="TimesNewRomanPSMT"/>
          <w:sz w:val="28"/>
          <w:szCs w:val="28"/>
          <w:lang w:eastAsia="en-US"/>
        </w:rPr>
        <w:t>В целях приведения муниципальных правовых актов города                 Ханты-Мансийска в соответствие с действующим законодательством</w:t>
      </w:r>
      <w:r w:rsidRPr="00342A13">
        <w:rPr>
          <w:sz w:val="28"/>
          <w:szCs w:val="28"/>
        </w:rPr>
        <w:t xml:space="preserve">, руководствуясь статьей 71 Устава города Ханты-Мансийска: </w:t>
      </w:r>
    </w:p>
    <w:p w:rsidR="00B32F9B" w:rsidRPr="00342A13" w:rsidRDefault="00B32F9B" w:rsidP="00AD099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42A13">
        <w:rPr>
          <w:sz w:val="28"/>
          <w:szCs w:val="28"/>
        </w:rPr>
        <w:t xml:space="preserve">1.Внести в постановление Администрации города Ханты-Мансийска от 18.10.2013 №1346 «О муниципальной программе «Развитие транспортной системы города Ханты-Мансийска» </w:t>
      </w:r>
      <w:r w:rsidR="001E547C" w:rsidRPr="00342A13">
        <w:rPr>
          <w:sz w:val="28"/>
          <w:szCs w:val="28"/>
        </w:rPr>
        <w:t xml:space="preserve">изменения </w:t>
      </w:r>
      <w:r w:rsidR="00AD099A" w:rsidRPr="00342A13">
        <w:rPr>
          <w:sz w:val="28"/>
          <w:szCs w:val="28"/>
        </w:rPr>
        <w:t xml:space="preserve">согласно приложению к настоящему постановлению. </w:t>
      </w:r>
    </w:p>
    <w:p w:rsidR="00B32F9B" w:rsidRPr="00342A13" w:rsidRDefault="00D84009" w:rsidP="00AD09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2F9B" w:rsidRPr="00342A13">
        <w:rPr>
          <w:sz w:val="28"/>
          <w:szCs w:val="28"/>
        </w:rPr>
        <w:t xml:space="preserve">.Настоящее постановление вступает </w:t>
      </w:r>
      <w:r w:rsidR="00AD099A" w:rsidRPr="00342A13">
        <w:rPr>
          <w:sz w:val="28"/>
          <w:szCs w:val="28"/>
        </w:rPr>
        <w:t>в силу после</w:t>
      </w:r>
      <w:r w:rsidR="00B32F9B" w:rsidRPr="00342A13">
        <w:rPr>
          <w:sz w:val="28"/>
          <w:szCs w:val="28"/>
        </w:rPr>
        <w:t xml:space="preserve"> его официального опубликования.</w:t>
      </w:r>
    </w:p>
    <w:p w:rsidR="00B32F9B" w:rsidRPr="00342A13" w:rsidRDefault="00B32F9B" w:rsidP="00AD099A">
      <w:pPr>
        <w:spacing w:line="276" w:lineRule="auto"/>
        <w:ind w:right="284"/>
        <w:rPr>
          <w:sz w:val="28"/>
          <w:szCs w:val="28"/>
        </w:rPr>
      </w:pPr>
    </w:p>
    <w:p w:rsidR="00B32F9B" w:rsidRPr="00342A13" w:rsidRDefault="00B32F9B" w:rsidP="00B32F9B">
      <w:pPr>
        <w:ind w:right="284"/>
        <w:rPr>
          <w:sz w:val="28"/>
          <w:szCs w:val="28"/>
        </w:rPr>
      </w:pPr>
    </w:p>
    <w:p w:rsidR="00B32F9B" w:rsidRPr="00342A13" w:rsidRDefault="00B32F9B" w:rsidP="00B32F9B">
      <w:pPr>
        <w:ind w:right="284"/>
        <w:rPr>
          <w:sz w:val="28"/>
          <w:szCs w:val="28"/>
        </w:rPr>
      </w:pPr>
    </w:p>
    <w:p w:rsidR="00B32F9B" w:rsidRPr="00342A13" w:rsidRDefault="00B32F9B" w:rsidP="00B32F9B">
      <w:pPr>
        <w:ind w:right="284"/>
        <w:rPr>
          <w:sz w:val="28"/>
          <w:szCs w:val="28"/>
        </w:rPr>
      </w:pPr>
    </w:p>
    <w:p w:rsidR="00406A58" w:rsidRDefault="00406A58" w:rsidP="00406A58">
      <w:pPr>
        <w:ind w:right="284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  <w:r w:rsidR="00B32F9B" w:rsidRPr="00342A1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32F9B" w:rsidRPr="00342A13">
        <w:rPr>
          <w:sz w:val="28"/>
          <w:szCs w:val="28"/>
        </w:rPr>
        <w:t xml:space="preserve"> </w:t>
      </w:r>
    </w:p>
    <w:p w:rsidR="00B32F9B" w:rsidRPr="00342A13" w:rsidRDefault="00B32F9B" w:rsidP="00406A58">
      <w:pPr>
        <w:ind w:right="-1"/>
        <w:rPr>
          <w:sz w:val="28"/>
          <w:szCs w:val="28"/>
        </w:rPr>
      </w:pPr>
      <w:r w:rsidRPr="00342A13">
        <w:rPr>
          <w:sz w:val="28"/>
          <w:szCs w:val="28"/>
        </w:rPr>
        <w:t xml:space="preserve">города </w:t>
      </w:r>
      <w:r w:rsidR="00406A58">
        <w:rPr>
          <w:sz w:val="28"/>
          <w:szCs w:val="28"/>
        </w:rPr>
        <w:t>Х</w:t>
      </w:r>
      <w:r w:rsidRPr="00342A13">
        <w:rPr>
          <w:sz w:val="28"/>
          <w:szCs w:val="28"/>
        </w:rPr>
        <w:t xml:space="preserve">анты-Мансийска                                    </w:t>
      </w:r>
      <w:r w:rsidR="00406A58">
        <w:rPr>
          <w:sz w:val="28"/>
          <w:szCs w:val="28"/>
        </w:rPr>
        <w:t xml:space="preserve">               </w:t>
      </w:r>
      <w:r w:rsidRPr="00342A13">
        <w:rPr>
          <w:sz w:val="28"/>
          <w:szCs w:val="28"/>
        </w:rPr>
        <w:t xml:space="preserve">  </w:t>
      </w:r>
      <w:r w:rsidR="00406A58">
        <w:rPr>
          <w:sz w:val="28"/>
          <w:szCs w:val="28"/>
        </w:rPr>
        <w:t xml:space="preserve">    Н.А. Дунаевская</w:t>
      </w:r>
    </w:p>
    <w:p w:rsidR="00BC1B4D" w:rsidRPr="00342A13" w:rsidRDefault="00BC1B4D" w:rsidP="00B32F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342A13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342A13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342A13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342A13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6893" w:rsidRPr="00342A13" w:rsidRDefault="00716893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342A13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342A13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342A13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1920" w:rsidRPr="00342A13" w:rsidRDefault="00C71920" w:rsidP="00C719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Приложение</w:t>
      </w:r>
    </w:p>
    <w:p w:rsidR="00C71920" w:rsidRPr="00342A13" w:rsidRDefault="00C71920" w:rsidP="00C719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71920" w:rsidRPr="00342A13" w:rsidRDefault="00C71920" w:rsidP="00C719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71920" w:rsidRPr="00342A13" w:rsidRDefault="00C71920" w:rsidP="00C719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от «___» _________ №_____</w:t>
      </w:r>
    </w:p>
    <w:p w:rsidR="00C71920" w:rsidRPr="00342A13" w:rsidRDefault="00C71920" w:rsidP="00C719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1920" w:rsidRPr="00342A13" w:rsidRDefault="00C71920" w:rsidP="00D84009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Изменения</w:t>
      </w:r>
    </w:p>
    <w:p w:rsidR="00C71920" w:rsidRPr="00342A13" w:rsidRDefault="00A81436" w:rsidP="00D84009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в</w:t>
      </w:r>
      <w:r w:rsidR="00C71920" w:rsidRPr="00342A13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Ханты-Мансийска</w:t>
      </w:r>
    </w:p>
    <w:p w:rsidR="00C71920" w:rsidRPr="00342A13" w:rsidRDefault="00A81436" w:rsidP="00D84009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о</w:t>
      </w:r>
      <w:r w:rsidR="00C71920" w:rsidRPr="00342A13">
        <w:rPr>
          <w:rFonts w:ascii="Times New Roman" w:hAnsi="Times New Roman" w:cs="Times New Roman"/>
          <w:sz w:val="28"/>
          <w:szCs w:val="28"/>
        </w:rPr>
        <w:t>т 18.10.2013 №1346 «О муниципальной программе «Развитие транспортной системы города Ханты-Мансийска»</w:t>
      </w:r>
      <w:r w:rsidR="00BB4C95" w:rsidRPr="00342A1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45E01" w:rsidRPr="00342A13">
        <w:rPr>
          <w:rFonts w:ascii="Times New Roman" w:hAnsi="Times New Roman" w:cs="Times New Roman"/>
          <w:sz w:val="28"/>
          <w:szCs w:val="28"/>
        </w:rPr>
        <w:t>изменения</w:t>
      </w:r>
      <w:r w:rsidR="00BB4C95" w:rsidRPr="00342A13">
        <w:rPr>
          <w:rFonts w:ascii="Times New Roman" w:hAnsi="Times New Roman" w:cs="Times New Roman"/>
          <w:sz w:val="28"/>
          <w:szCs w:val="28"/>
        </w:rPr>
        <w:t>)</w:t>
      </w:r>
    </w:p>
    <w:p w:rsidR="00762D89" w:rsidRPr="00342A13" w:rsidRDefault="00762D89" w:rsidP="00A814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1436" w:rsidRPr="00342A13" w:rsidRDefault="00D84009" w:rsidP="00C16A10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5E01" w:rsidRPr="00342A13">
        <w:rPr>
          <w:rFonts w:ascii="Times New Roman" w:hAnsi="Times New Roman" w:cs="Times New Roman"/>
          <w:sz w:val="28"/>
          <w:szCs w:val="28"/>
        </w:rPr>
        <w:t xml:space="preserve"> </w:t>
      </w:r>
      <w:r w:rsidR="00BB4C95" w:rsidRPr="00342A13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744A83" w:rsidRPr="00342A13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18.10.2013 №1346 «</w:t>
      </w:r>
      <w:r w:rsidR="00687F46" w:rsidRPr="00342A13">
        <w:rPr>
          <w:rFonts w:ascii="Times New Roman" w:hAnsi="Times New Roman" w:cs="Times New Roman"/>
          <w:sz w:val="28"/>
          <w:szCs w:val="28"/>
        </w:rPr>
        <w:t>О м</w:t>
      </w:r>
      <w:r w:rsidR="00744A83" w:rsidRPr="00342A13">
        <w:rPr>
          <w:rFonts w:ascii="Times New Roman" w:hAnsi="Times New Roman" w:cs="Times New Roman"/>
          <w:sz w:val="28"/>
          <w:szCs w:val="28"/>
        </w:rPr>
        <w:t xml:space="preserve">униципальной программе «Развитие транспортной системы города Ханты-Мансийска» (далее-муниципальная программа) </w:t>
      </w:r>
      <w:r w:rsidR="00BB4C95" w:rsidRPr="00342A13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C911E2" w:rsidRPr="00342A13" w:rsidRDefault="00BB4C95" w:rsidP="00C911E2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1.</w:t>
      </w:r>
      <w:r w:rsidR="00C911E2" w:rsidRPr="00342A13"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  <w:r w:rsidR="006B6BD9">
        <w:rPr>
          <w:rFonts w:ascii="Times New Roman" w:hAnsi="Times New Roman" w:cs="Times New Roman"/>
          <w:sz w:val="28"/>
          <w:szCs w:val="28"/>
        </w:rPr>
        <w:t xml:space="preserve"> с</w:t>
      </w:r>
      <w:r w:rsidR="00C911E2" w:rsidRPr="00342A13">
        <w:rPr>
          <w:rFonts w:ascii="Times New Roman" w:hAnsi="Times New Roman" w:cs="Times New Roman"/>
          <w:sz w:val="28"/>
          <w:szCs w:val="28"/>
        </w:rPr>
        <w:t>троку «Объемы и источники финансового обеспечения муниципальной программы» изложить в следующей редакции:</w:t>
      </w:r>
    </w:p>
    <w:p w:rsidR="00C911E2" w:rsidRPr="00342A13" w:rsidRDefault="00C911E2" w:rsidP="00C911E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890"/>
      </w:tblGrid>
      <w:tr w:rsidR="00255B70" w:rsidRPr="00342A13" w:rsidTr="00D64FD4">
        <w:trPr>
          <w:trHeight w:val="334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2" w:rsidRPr="00342A13" w:rsidRDefault="00C911E2" w:rsidP="00E233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2" w:rsidRPr="00342A13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A13">
              <w:rPr>
                <w:sz w:val="24"/>
                <w:szCs w:val="24"/>
              </w:rPr>
              <w:t>Общий объем финансирования программы за счет бюджета Ханты-Мансийского автономного округа - Югры и бюджета города Ханты-Мансийска составляет:</w:t>
            </w:r>
          </w:p>
          <w:p w:rsidR="00C911E2" w:rsidRPr="00185C62" w:rsidRDefault="00A70D41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4463021700,13</w:t>
            </w:r>
            <w:r w:rsidR="00D64FD4">
              <w:rPr>
                <w:sz w:val="24"/>
                <w:szCs w:val="24"/>
              </w:rPr>
              <w:t xml:space="preserve"> </w:t>
            </w:r>
            <w:r w:rsidR="00C911E2" w:rsidRPr="00185C62">
              <w:rPr>
                <w:sz w:val="24"/>
                <w:szCs w:val="24"/>
              </w:rPr>
              <w:t>рублей, в том числе по годам:</w:t>
            </w:r>
          </w:p>
          <w:p w:rsidR="00C911E2" w:rsidRPr="00185C62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0D41">
              <w:rPr>
                <w:sz w:val="24"/>
                <w:szCs w:val="24"/>
              </w:rPr>
              <w:t xml:space="preserve">2019 </w:t>
            </w:r>
            <w:r w:rsidR="001E7B26" w:rsidRPr="00A70D41">
              <w:rPr>
                <w:sz w:val="24"/>
                <w:szCs w:val="24"/>
              </w:rPr>
              <w:t>–</w:t>
            </w:r>
            <w:r w:rsidRPr="00A70D41">
              <w:rPr>
                <w:sz w:val="24"/>
                <w:szCs w:val="24"/>
              </w:rPr>
              <w:t xml:space="preserve"> </w:t>
            </w:r>
            <w:r w:rsidR="00A70D41">
              <w:rPr>
                <w:sz w:val="24"/>
                <w:szCs w:val="24"/>
              </w:rPr>
              <w:t>830468273,68</w:t>
            </w:r>
            <w:r w:rsidRPr="00185C62">
              <w:rPr>
                <w:sz w:val="24"/>
                <w:szCs w:val="24"/>
              </w:rPr>
              <w:t xml:space="preserve"> рубля;</w:t>
            </w:r>
          </w:p>
          <w:p w:rsidR="00C911E2" w:rsidRPr="00185C62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5C62">
              <w:rPr>
                <w:sz w:val="24"/>
                <w:szCs w:val="24"/>
              </w:rPr>
              <w:t xml:space="preserve">2020 </w:t>
            </w:r>
            <w:r w:rsidR="001E7B26" w:rsidRPr="00185C62">
              <w:rPr>
                <w:sz w:val="24"/>
                <w:szCs w:val="24"/>
              </w:rPr>
              <w:t>–</w:t>
            </w:r>
            <w:r w:rsidRPr="00185C62">
              <w:rPr>
                <w:sz w:val="24"/>
                <w:szCs w:val="24"/>
              </w:rPr>
              <w:t xml:space="preserve"> </w:t>
            </w:r>
            <w:r w:rsidR="00B006FB">
              <w:rPr>
                <w:sz w:val="24"/>
                <w:szCs w:val="24"/>
              </w:rPr>
              <w:t>1061135300,95</w:t>
            </w:r>
            <w:r w:rsidRPr="00185C62">
              <w:rPr>
                <w:sz w:val="24"/>
                <w:szCs w:val="24"/>
              </w:rPr>
              <w:t xml:space="preserve"> рублей;</w:t>
            </w:r>
          </w:p>
          <w:p w:rsidR="00C911E2" w:rsidRPr="00185C62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5C62">
              <w:rPr>
                <w:sz w:val="24"/>
                <w:szCs w:val="24"/>
              </w:rPr>
              <w:t xml:space="preserve">2021 </w:t>
            </w:r>
            <w:r w:rsidR="001E7B26" w:rsidRPr="00185C62">
              <w:rPr>
                <w:sz w:val="24"/>
                <w:szCs w:val="24"/>
              </w:rPr>
              <w:t>–</w:t>
            </w:r>
            <w:r w:rsidR="00B006FB">
              <w:rPr>
                <w:sz w:val="24"/>
                <w:szCs w:val="24"/>
              </w:rPr>
              <w:t xml:space="preserve"> 158576873,50</w:t>
            </w:r>
            <w:r w:rsidR="00B006FB" w:rsidRPr="00185C62">
              <w:rPr>
                <w:sz w:val="24"/>
                <w:szCs w:val="24"/>
              </w:rPr>
              <w:t xml:space="preserve"> </w:t>
            </w:r>
            <w:r w:rsidRPr="00185C62">
              <w:rPr>
                <w:sz w:val="24"/>
                <w:szCs w:val="24"/>
              </w:rPr>
              <w:t>рубля;</w:t>
            </w:r>
          </w:p>
          <w:p w:rsidR="00C911E2" w:rsidRPr="00185C62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5C62">
              <w:rPr>
                <w:sz w:val="24"/>
                <w:szCs w:val="24"/>
              </w:rPr>
              <w:t xml:space="preserve">2022 </w:t>
            </w:r>
            <w:r w:rsidR="00E66035" w:rsidRPr="00185C62">
              <w:rPr>
                <w:sz w:val="24"/>
                <w:szCs w:val="24"/>
              </w:rPr>
              <w:t>–</w:t>
            </w:r>
            <w:r w:rsidRPr="00185C62">
              <w:rPr>
                <w:sz w:val="24"/>
                <w:szCs w:val="24"/>
              </w:rPr>
              <w:t xml:space="preserve"> </w:t>
            </w:r>
            <w:r w:rsidR="00B006FB">
              <w:rPr>
                <w:sz w:val="24"/>
                <w:szCs w:val="24"/>
              </w:rPr>
              <w:t xml:space="preserve">526653169,00 </w:t>
            </w:r>
            <w:r w:rsidR="001E7B26" w:rsidRPr="00185C62">
              <w:rPr>
                <w:sz w:val="24"/>
                <w:szCs w:val="24"/>
              </w:rPr>
              <w:t xml:space="preserve"> </w:t>
            </w:r>
            <w:r w:rsidRPr="00185C62">
              <w:rPr>
                <w:sz w:val="24"/>
                <w:szCs w:val="24"/>
              </w:rPr>
              <w:t>рубля;</w:t>
            </w:r>
          </w:p>
          <w:p w:rsidR="00C911E2" w:rsidRPr="00185C62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5C62">
              <w:rPr>
                <w:sz w:val="24"/>
                <w:szCs w:val="24"/>
              </w:rPr>
              <w:t xml:space="preserve">2023 </w:t>
            </w:r>
            <w:r w:rsidR="002F1B4E" w:rsidRPr="00185C62">
              <w:rPr>
                <w:sz w:val="24"/>
                <w:szCs w:val="24"/>
              </w:rPr>
              <w:t>–</w:t>
            </w:r>
            <w:r w:rsidRPr="00185C62">
              <w:rPr>
                <w:sz w:val="24"/>
                <w:szCs w:val="24"/>
              </w:rPr>
              <w:t xml:space="preserve"> </w:t>
            </w:r>
            <w:r w:rsidR="00B006FB">
              <w:rPr>
                <w:sz w:val="24"/>
                <w:szCs w:val="24"/>
              </w:rPr>
              <w:t>156938873,50</w:t>
            </w:r>
            <w:r w:rsidR="00204933">
              <w:rPr>
                <w:sz w:val="24"/>
                <w:szCs w:val="24"/>
              </w:rPr>
              <w:t xml:space="preserve"> </w:t>
            </w:r>
            <w:r w:rsidRPr="00185C62">
              <w:rPr>
                <w:sz w:val="24"/>
                <w:szCs w:val="24"/>
              </w:rPr>
              <w:t>рубля;</w:t>
            </w:r>
          </w:p>
          <w:p w:rsidR="00C911E2" w:rsidRPr="00185C62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5C62">
              <w:rPr>
                <w:sz w:val="24"/>
                <w:szCs w:val="24"/>
              </w:rPr>
              <w:t xml:space="preserve">2024 </w:t>
            </w:r>
            <w:r w:rsidR="002F1B4E" w:rsidRPr="00185C62">
              <w:rPr>
                <w:sz w:val="24"/>
                <w:szCs w:val="24"/>
              </w:rPr>
              <w:t>–</w:t>
            </w:r>
            <w:r w:rsidRPr="00185C62">
              <w:rPr>
                <w:sz w:val="24"/>
                <w:szCs w:val="24"/>
              </w:rPr>
              <w:t xml:space="preserve"> </w:t>
            </w:r>
            <w:r w:rsidR="002B5CF8" w:rsidRPr="00185C62">
              <w:rPr>
                <w:sz w:val="24"/>
                <w:szCs w:val="24"/>
              </w:rPr>
              <w:t>156938873,50</w:t>
            </w:r>
            <w:r w:rsidR="001E7B26" w:rsidRPr="00185C62">
              <w:rPr>
                <w:sz w:val="24"/>
                <w:szCs w:val="24"/>
              </w:rPr>
              <w:t xml:space="preserve"> </w:t>
            </w:r>
            <w:r w:rsidRPr="00185C62">
              <w:rPr>
                <w:sz w:val="24"/>
                <w:szCs w:val="24"/>
              </w:rPr>
              <w:t xml:space="preserve"> рубля;</w:t>
            </w:r>
          </w:p>
          <w:p w:rsidR="00C911E2" w:rsidRPr="00185C62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5C62">
              <w:rPr>
                <w:sz w:val="24"/>
                <w:szCs w:val="24"/>
              </w:rPr>
              <w:t xml:space="preserve">2025 </w:t>
            </w:r>
            <w:r w:rsidR="002F1B4E" w:rsidRPr="00185C62">
              <w:rPr>
                <w:sz w:val="24"/>
                <w:szCs w:val="24"/>
              </w:rPr>
              <w:t>–</w:t>
            </w:r>
            <w:r w:rsidR="002F1B4E">
              <w:rPr>
                <w:sz w:val="24"/>
                <w:szCs w:val="24"/>
              </w:rPr>
              <w:t xml:space="preserve"> </w:t>
            </w:r>
            <w:r w:rsidR="002B5CF8" w:rsidRPr="00185C62">
              <w:rPr>
                <w:sz w:val="24"/>
                <w:szCs w:val="24"/>
              </w:rPr>
              <w:t>156938873,50</w:t>
            </w:r>
            <w:r w:rsidR="001E7B26" w:rsidRPr="00185C62">
              <w:rPr>
                <w:sz w:val="24"/>
                <w:szCs w:val="24"/>
              </w:rPr>
              <w:t xml:space="preserve"> </w:t>
            </w:r>
            <w:r w:rsidRPr="00185C62">
              <w:rPr>
                <w:sz w:val="24"/>
                <w:szCs w:val="24"/>
              </w:rPr>
              <w:t xml:space="preserve"> рубля;</w:t>
            </w:r>
          </w:p>
          <w:p w:rsidR="00C911E2" w:rsidRPr="00342A13" w:rsidRDefault="00C911E2" w:rsidP="00B006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5C62">
              <w:rPr>
                <w:sz w:val="24"/>
                <w:szCs w:val="24"/>
              </w:rPr>
              <w:t xml:space="preserve">2026 </w:t>
            </w:r>
            <w:r w:rsidR="002F1B4E" w:rsidRPr="00185C62">
              <w:rPr>
                <w:sz w:val="24"/>
                <w:szCs w:val="24"/>
              </w:rPr>
              <w:t>–</w:t>
            </w:r>
            <w:r w:rsidRPr="00185C62">
              <w:rPr>
                <w:sz w:val="24"/>
                <w:szCs w:val="24"/>
              </w:rPr>
              <w:t xml:space="preserve"> 2030 </w:t>
            </w:r>
            <w:r w:rsidR="009224C1" w:rsidRPr="00185C62">
              <w:rPr>
                <w:sz w:val="24"/>
                <w:szCs w:val="24"/>
              </w:rPr>
              <w:t>–</w:t>
            </w:r>
            <w:r w:rsidRPr="00185C62">
              <w:rPr>
                <w:sz w:val="24"/>
                <w:szCs w:val="24"/>
              </w:rPr>
              <w:t xml:space="preserve"> </w:t>
            </w:r>
            <w:r w:rsidR="00B006FB">
              <w:rPr>
                <w:sz w:val="24"/>
                <w:szCs w:val="24"/>
              </w:rPr>
              <w:t>1415371462,50</w:t>
            </w:r>
            <w:r w:rsidRPr="00185C62">
              <w:rPr>
                <w:sz w:val="24"/>
                <w:szCs w:val="24"/>
              </w:rPr>
              <w:t xml:space="preserve"> рублей</w:t>
            </w:r>
            <w:r w:rsidR="002F1B4E">
              <w:rPr>
                <w:sz w:val="24"/>
                <w:szCs w:val="24"/>
              </w:rPr>
              <w:t>.</w:t>
            </w:r>
          </w:p>
        </w:tc>
      </w:tr>
    </w:tbl>
    <w:p w:rsidR="00C911E2" w:rsidRDefault="00C911E2" w:rsidP="00C16A10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».</w:t>
      </w:r>
    </w:p>
    <w:p w:rsidR="00AE633C" w:rsidRDefault="00213578" w:rsidP="00C16A10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633C">
        <w:rPr>
          <w:rFonts w:ascii="Times New Roman" w:hAnsi="Times New Roman" w:cs="Times New Roman"/>
          <w:sz w:val="28"/>
          <w:szCs w:val="28"/>
        </w:rPr>
        <w:t>.Таблицу 2 «Перечень основных мероприятий муниципальной программы» изложить в новой редакции согласно приложению к настоящим изменениям.</w:t>
      </w:r>
    </w:p>
    <w:p w:rsidR="00AE633C" w:rsidRDefault="00AE633C" w:rsidP="00C16A10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633C" w:rsidRDefault="00AE633C" w:rsidP="00C16A10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633C" w:rsidRDefault="00AE633C" w:rsidP="00C16A10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633C" w:rsidRDefault="00AE633C" w:rsidP="00C16A10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175B" w:rsidRDefault="00AE633C" w:rsidP="00401D70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175B" w:rsidRPr="00342A13">
        <w:rPr>
          <w:rFonts w:ascii="Times New Roman" w:hAnsi="Times New Roman" w:cs="Times New Roman"/>
          <w:sz w:val="28"/>
          <w:szCs w:val="28"/>
        </w:rPr>
        <w:t xml:space="preserve">.Таблицу </w:t>
      </w:r>
      <w:r w:rsidR="006B175B">
        <w:rPr>
          <w:rFonts w:ascii="Times New Roman" w:hAnsi="Times New Roman" w:cs="Times New Roman"/>
          <w:sz w:val="28"/>
          <w:szCs w:val="28"/>
        </w:rPr>
        <w:t>5</w:t>
      </w:r>
      <w:r w:rsidR="006B175B" w:rsidRPr="00342A13">
        <w:rPr>
          <w:rFonts w:ascii="Times New Roman" w:hAnsi="Times New Roman" w:cs="Times New Roman"/>
          <w:sz w:val="28"/>
          <w:szCs w:val="28"/>
        </w:rPr>
        <w:t xml:space="preserve"> «Перечень </w:t>
      </w:r>
      <w:r w:rsidR="006B175B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6B175B" w:rsidRPr="00342A13">
        <w:rPr>
          <w:rFonts w:ascii="Times New Roman" w:hAnsi="Times New Roman" w:cs="Times New Roman"/>
          <w:sz w:val="28"/>
          <w:szCs w:val="28"/>
        </w:rPr>
        <w:t xml:space="preserve">» муниципальной программы </w:t>
      </w:r>
      <w:r w:rsidR="006B175B">
        <w:rPr>
          <w:rFonts w:ascii="Times New Roman" w:hAnsi="Times New Roman" w:cs="Times New Roman"/>
          <w:sz w:val="28"/>
          <w:szCs w:val="28"/>
        </w:rPr>
        <w:t>дополнить строк</w:t>
      </w:r>
      <w:r w:rsidR="006367B5">
        <w:rPr>
          <w:rFonts w:ascii="Times New Roman" w:hAnsi="Times New Roman" w:cs="Times New Roman"/>
          <w:sz w:val="28"/>
          <w:szCs w:val="28"/>
        </w:rPr>
        <w:t>ой</w:t>
      </w:r>
      <w:r w:rsidR="007A5E56">
        <w:rPr>
          <w:rFonts w:ascii="Times New Roman" w:hAnsi="Times New Roman" w:cs="Times New Roman"/>
          <w:sz w:val="28"/>
          <w:szCs w:val="28"/>
        </w:rPr>
        <w:t xml:space="preserve"> </w:t>
      </w:r>
      <w:r w:rsidR="006B175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B175B" w:rsidRDefault="006B175B" w:rsidP="00401D70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A1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3"/>
        <w:tblW w:w="9688" w:type="dxa"/>
        <w:jc w:val="center"/>
        <w:tblLook w:val="04A0" w:firstRow="1" w:lastRow="0" w:firstColumn="1" w:lastColumn="0" w:noHBand="0" w:noVBand="1"/>
      </w:tblPr>
      <w:tblGrid>
        <w:gridCol w:w="534"/>
        <w:gridCol w:w="3270"/>
        <w:gridCol w:w="1423"/>
        <w:gridCol w:w="1858"/>
        <w:gridCol w:w="2603"/>
      </w:tblGrid>
      <w:tr w:rsidR="00716893" w:rsidRPr="006B175B" w:rsidTr="00716893">
        <w:trPr>
          <w:jc w:val="center"/>
        </w:trPr>
        <w:tc>
          <w:tcPr>
            <w:tcW w:w="534" w:type="dxa"/>
          </w:tcPr>
          <w:p w:rsidR="00716893" w:rsidRPr="00401D70" w:rsidRDefault="006367B5" w:rsidP="0071689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716893" w:rsidRPr="00401D7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270" w:type="dxa"/>
          </w:tcPr>
          <w:p w:rsidR="00716893" w:rsidRPr="00401D70" w:rsidRDefault="006B6BD9" w:rsidP="0071689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Автомобильная дорога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367B5" w:rsidRPr="006367B5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proofErr w:type="gramEnd"/>
            <w:r w:rsidR="006367B5" w:rsidRPr="006367B5">
              <w:rPr>
                <w:rFonts w:ascii="Times New Roman" w:hAnsi="Times New Roman" w:cs="Times New Roman"/>
                <w:sz w:val="24"/>
                <w:szCs w:val="28"/>
              </w:rPr>
              <w:t>ихая</w:t>
            </w:r>
            <w:proofErr w:type="spellEnd"/>
            <w:r w:rsidR="006367B5" w:rsidRPr="006367B5">
              <w:rPr>
                <w:rFonts w:ascii="Times New Roman" w:hAnsi="Times New Roman" w:cs="Times New Roman"/>
                <w:sz w:val="24"/>
                <w:szCs w:val="28"/>
              </w:rPr>
              <w:t xml:space="preserve"> на участ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ке от Широтного коридора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</w:t>
            </w:r>
            <w:r w:rsidR="006367B5" w:rsidRPr="006367B5">
              <w:rPr>
                <w:rFonts w:ascii="Times New Roman" w:hAnsi="Times New Roman" w:cs="Times New Roman"/>
                <w:sz w:val="24"/>
                <w:szCs w:val="28"/>
              </w:rPr>
              <w:t>Аграрная</w:t>
            </w:r>
            <w:proofErr w:type="spellEnd"/>
          </w:p>
        </w:tc>
        <w:tc>
          <w:tcPr>
            <w:tcW w:w="1423" w:type="dxa"/>
          </w:tcPr>
          <w:p w:rsidR="00716893" w:rsidRPr="00401D70" w:rsidRDefault="006367B5" w:rsidP="006367B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16893" w:rsidRPr="00401D7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841</w:t>
            </w:r>
            <w:r w:rsidR="00716893" w:rsidRPr="00401D70">
              <w:rPr>
                <w:rFonts w:ascii="Times New Roman" w:hAnsi="Times New Roman" w:cs="Times New Roman"/>
                <w:sz w:val="24"/>
                <w:szCs w:val="28"/>
              </w:rPr>
              <w:t xml:space="preserve"> км</w:t>
            </w:r>
          </w:p>
        </w:tc>
        <w:tc>
          <w:tcPr>
            <w:tcW w:w="1858" w:type="dxa"/>
          </w:tcPr>
          <w:p w:rsidR="00716893" w:rsidRPr="00401D70" w:rsidRDefault="00716893" w:rsidP="006367B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01D70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6367B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401D70">
              <w:rPr>
                <w:rFonts w:ascii="Times New Roman" w:hAnsi="Times New Roman" w:cs="Times New Roman"/>
                <w:sz w:val="24"/>
                <w:szCs w:val="28"/>
              </w:rPr>
              <w:t>-2020 годы</w:t>
            </w:r>
          </w:p>
        </w:tc>
        <w:tc>
          <w:tcPr>
            <w:tcW w:w="2603" w:type="dxa"/>
          </w:tcPr>
          <w:p w:rsidR="00716893" w:rsidRPr="006B175B" w:rsidRDefault="00716893" w:rsidP="0071689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01D70">
              <w:rPr>
                <w:rFonts w:ascii="Times New Roman" w:hAnsi="Times New Roman" w:cs="Times New Roman"/>
                <w:sz w:val="24"/>
                <w:szCs w:val="28"/>
              </w:rPr>
              <w:t>Бюджет Ханты-Мансийского автономного округа – Югры, бюджет города Ханты-Мансийска</w:t>
            </w:r>
          </w:p>
        </w:tc>
      </w:tr>
    </w:tbl>
    <w:p w:rsidR="006B175B" w:rsidRDefault="006B175B" w:rsidP="006B17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4"/>
        </w:rPr>
      </w:pPr>
      <w:r w:rsidRPr="00342A13">
        <w:rPr>
          <w:rFonts w:ascii="Times New Roman" w:hAnsi="Times New Roman" w:cs="Times New Roman"/>
          <w:b w:val="0"/>
          <w:sz w:val="28"/>
          <w:szCs w:val="24"/>
        </w:rPr>
        <w:t>».</w:t>
      </w:r>
    </w:p>
    <w:p w:rsidR="006B175B" w:rsidRDefault="006B175B" w:rsidP="006B17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AE633C" w:rsidRDefault="00AE633C" w:rsidP="006B17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AE633C" w:rsidRPr="00255B70" w:rsidRDefault="00AE633C" w:rsidP="00AE633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4"/>
        </w:rPr>
        <w:sectPr w:rsidR="00AE633C" w:rsidRPr="00255B70" w:rsidSect="007168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1276" w:bottom="851" w:left="1559" w:header="709" w:footer="686" w:gutter="0"/>
          <w:cols w:space="720"/>
          <w:noEndnote/>
          <w:titlePg/>
          <w:docGrid w:linePitch="272"/>
        </w:sectPr>
      </w:pPr>
    </w:p>
    <w:p w:rsidR="00AD099A" w:rsidRPr="00255B70" w:rsidRDefault="00406A58" w:rsidP="00AD09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A37B8" w:rsidRPr="00255B70">
        <w:rPr>
          <w:rFonts w:ascii="Times New Roman" w:hAnsi="Times New Roman" w:cs="Times New Roman"/>
          <w:sz w:val="28"/>
          <w:szCs w:val="28"/>
        </w:rPr>
        <w:t xml:space="preserve"> </w:t>
      </w:r>
      <w:r w:rsidR="00AD099A" w:rsidRPr="00255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99A" w:rsidRPr="00255B70" w:rsidRDefault="00AD099A" w:rsidP="00AD0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5B70">
        <w:rPr>
          <w:rFonts w:ascii="Times New Roman" w:hAnsi="Times New Roman" w:cs="Times New Roman"/>
          <w:sz w:val="28"/>
          <w:szCs w:val="28"/>
        </w:rPr>
        <w:t xml:space="preserve">к </w:t>
      </w:r>
      <w:r w:rsidR="00C71920" w:rsidRPr="00255B70">
        <w:rPr>
          <w:rFonts w:ascii="Times New Roman" w:hAnsi="Times New Roman" w:cs="Times New Roman"/>
          <w:sz w:val="28"/>
          <w:szCs w:val="28"/>
        </w:rPr>
        <w:t xml:space="preserve">изменениям в </w:t>
      </w:r>
      <w:r w:rsidRPr="00255B70">
        <w:rPr>
          <w:rFonts w:ascii="Times New Roman" w:hAnsi="Times New Roman" w:cs="Times New Roman"/>
          <w:sz w:val="28"/>
          <w:szCs w:val="28"/>
        </w:rPr>
        <w:t>постановлени</w:t>
      </w:r>
      <w:r w:rsidR="00C71920" w:rsidRPr="00255B70">
        <w:rPr>
          <w:rFonts w:ascii="Times New Roman" w:hAnsi="Times New Roman" w:cs="Times New Roman"/>
          <w:sz w:val="28"/>
          <w:szCs w:val="28"/>
        </w:rPr>
        <w:t>е</w:t>
      </w:r>
      <w:r w:rsidRPr="00255B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71920" w:rsidRPr="00255B70" w:rsidRDefault="00AD099A" w:rsidP="00AD0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5B70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2A37B8" w:rsidRPr="00255B70">
        <w:rPr>
          <w:rFonts w:ascii="Times New Roman" w:hAnsi="Times New Roman" w:cs="Times New Roman"/>
          <w:sz w:val="28"/>
          <w:szCs w:val="28"/>
        </w:rPr>
        <w:t xml:space="preserve"> </w:t>
      </w:r>
      <w:r w:rsidRPr="00255B70">
        <w:rPr>
          <w:rFonts w:ascii="Times New Roman" w:hAnsi="Times New Roman" w:cs="Times New Roman"/>
          <w:sz w:val="28"/>
          <w:szCs w:val="28"/>
        </w:rPr>
        <w:t>от 18.10.2013 №1346</w:t>
      </w:r>
      <w:r w:rsidR="00C71920" w:rsidRPr="00255B70">
        <w:rPr>
          <w:rFonts w:ascii="Times New Roman" w:hAnsi="Times New Roman" w:cs="Times New Roman"/>
          <w:sz w:val="28"/>
          <w:szCs w:val="28"/>
        </w:rPr>
        <w:t xml:space="preserve"> «О муниципальной программе </w:t>
      </w:r>
    </w:p>
    <w:p w:rsidR="00C71920" w:rsidRPr="00255B70" w:rsidRDefault="00C71920" w:rsidP="00AD0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5B70">
        <w:rPr>
          <w:rFonts w:ascii="Times New Roman" w:hAnsi="Times New Roman" w:cs="Times New Roman"/>
          <w:sz w:val="28"/>
          <w:szCs w:val="28"/>
        </w:rPr>
        <w:t>«Развитие транспортной системы города Ханты-Мансийска»</w:t>
      </w:r>
    </w:p>
    <w:p w:rsidR="00AD099A" w:rsidRPr="00255B70" w:rsidRDefault="00AD099A" w:rsidP="002C0F84">
      <w:pPr>
        <w:autoSpaceDE w:val="0"/>
        <w:autoSpaceDN w:val="0"/>
        <w:adjustRightInd w:val="0"/>
        <w:rPr>
          <w:sz w:val="28"/>
          <w:szCs w:val="28"/>
        </w:rPr>
      </w:pPr>
    </w:p>
    <w:p w:rsidR="001A7496" w:rsidRPr="00255B70" w:rsidRDefault="001A7496" w:rsidP="001A7496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620"/>
      <w:bookmarkEnd w:id="0"/>
      <w:r w:rsidRPr="00255B70">
        <w:rPr>
          <w:sz w:val="28"/>
          <w:szCs w:val="28"/>
        </w:rPr>
        <w:t>Перечень основных мероприятий муниципальной программы</w:t>
      </w:r>
    </w:p>
    <w:p w:rsidR="001A7496" w:rsidRPr="00255B70" w:rsidRDefault="001A7496" w:rsidP="001A7496">
      <w:pPr>
        <w:widowControl w:val="0"/>
        <w:autoSpaceDE w:val="0"/>
        <w:autoSpaceDN w:val="0"/>
        <w:jc w:val="center"/>
        <w:rPr>
          <w:szCs w:val="28"/>
        </w:rPr>
      </w:pPr>
    </w:p>
    <w:p w:rsidR="001A7496" w:rsidRPr="00255B70" w:rsidRDefault="001A7496" w:rsidP="001A7496"/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1"/>
        <w:gridCol w:w="1134"/>
        <w:gridCol w:w="1098"/>
        <w:gridCol w:w="1134"/>
        <w:gridCol w:w="993"/>
        <w:gridCol w:w="1275"/>
        <w:gridCol w:w="1276"/>
        <w:gridCol w:w="1134"/>
        <w:gridCol w:w="1154"/>
        <w:gridCol w:w="1134"/>
        <w:gridCol w:w="1114"/>
        <w:gridCol w:w="1276"/>
        <w:gridCol w:w="1134"/>
        <w:gridCol w:w="1438"/>
      </w:tblGrid>
      <w:tr w:rsidR="007617C6" w:rsidRPr="00204933" w:rsidTr="007617C6">
        <w:trPr>
          <w:trHeight w:val="37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204933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204933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ind w:left="-108" w:right="-72"/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 xml:space="preserve">Основные мероприятия муниципальной программы (их связь с целевыми показателями муниципальной программы)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Исполнители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 xml:space="preserve">Источники </w:t>
            </w:r>
            <w:proofErr w:type="spellStart"/>
            <w:proofErr w:type="gramStart"/>
            <w:r w:rsidRPr="00204933">
              <w:rPr>
                <w:color w:val="000000"/>
                <w:sz w:val="14"/>
                <w:szCs w:val="1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09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Финансовые затраты на реализацию (рублей)</w:t>
            </w:r>
          </w:p>
        </w:tc>
      </w:tr>
      <w:tr w:rsidR="007617C6" w:rsidRPr="00204933" w:rsidTr="007617C6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в том числе</w:t>
            </w:r>
          </w:p>
        </w:tc>
      </w:tr>
      <w:tr w:rsidR="007617C6" w:rsidRPr="00204933" w:rsidTr="007617C6">
        <w:trPr>
          <w:trHeight w:val="88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2026-2030 годы</w:t>
            </w:r>
          </w:p>
        </w:tc>
      </w:tr>
      <w:tr w:rsidR="007617C6" w:rsidRPr="00204933" w:rsidTr="007617C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14</w:t>
            </w:r>
          </w:p>
        </w:tc>
      </w:tr>
      <w:tr w:rsidR="007617C6" w:rsidRPr="00204933" w:rsidTr="007617C6">
        <w:trPr>
          <w:trHeight w:val="373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Строительство, реконструкция, капитальный ремонт и ремонт объектов улично-дорожной сети города. (№2, 3, 5, 6, 7, 8, 9, 10, 11, 12)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1 730 784 204,46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457 303 858,41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600 909 005,55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400 000 000,00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151 428 522,50</w:t>
            </w:r>
          </w:p>
        </w:tc>
      </w:tr>
      <w:tr w:rsidR="007617C6" w:rsidRPr="00204933" w:rsidTr="007617C6">
        <w:trPr>
          <w:trHeight w:val="56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794 281 100,00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398 227 600,00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521 053 500,00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617C6" w:rsidRPr="00204933" w:rsidTr="007617C6">
        <w:trPr>
          <w:trHeight w:val="41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811 245 448,37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59 076 258,41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79 855 505,55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400 000 000,00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151 428 522,50</w:t>
            </w:r>
          </w:p>
        </w:tc>
      </w:tr>
      <w:tr w:rsidR="007617C6" w:rsidRPr="00204933" w:rsidTr="007617C6">
        <w:trPr>
          <w:trHeight w:val="27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МКУ «Служба муниципального заказа в ЖКХ»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601 013 406,58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218 167 184,13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382 846 222,45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617C6" w:rsidRPr="00204933" w:rsidTr="007617C6">
        <w:trPr>
          <w:trHeight w:val="55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531 361 600,00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186 800 000,00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344 561 600,00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617C6" w:rsidRPr="00204933" w:rsidTr="007617C6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69 651 806,58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31 367 184,13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38 284 622,45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617C6" w:rsidRPr="00204933" w:rsidTr="007617C6">
        <w:trPr>
          <w:trHeight w:val="300"/>
        </w:trPr>
        <w:tc>
          <w:tcPr>
            <w:tcW w:w="38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Итого по мероприятию 1: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2 331 797 611,04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675 471 042,54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983 755 228,00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400 000 000,00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151 428 522,50</w:t>
            </w:r>
          </w:p>
        </w:tc>
      </w:tr>
      <w:tr w:rsidR="007617C6" w:rsidRPr="00204933" w:rsidTr="007617C6">
        <w:trPr>
          <w:trHeight w:val="627"/>
        </w:trPr>
        <w:tc>
          <w:tcPr>
            <w:tcW w:w="38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1 450 642 700,00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585 027 600,00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865 615 100,00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617C6" w:rsidRPr="00204933" w:rsidTr="007617C6">
        <w:trPr>
          <w:trHeight w:val="409"/>
        </w:trPr>
        <w:tc>
          <w:tcPr>
            <w:tcW w:w="38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881 154 911,04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90 443 442,54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118 140 128,00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400 000 000,00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151 428 522,50</w:t>
            </w:r>
          </w:p>
        </w:tc>
      </w:tr>
      <w:tr w:rsidR="007617C6" w:rsidRPr="00204933" w:rsidTr="007617C6">
        <w:trPr>
          <w:trHeight w:val="2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Повышение комплексной безопасности дорожного движения и устойчивости транспортной системы. (№4)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 xml:space="preserve">Администрация города Ханты-Мансийска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МКУ «Управление логистики»; управление транспорта, связи и дорог Администрации города Ханты-Мансийска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10 682 850,00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2 487 600,00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1 767 750,00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1 767 750,00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2 588 750,00</w:t>
            </w:r>
          </w:p>
        </w:tc>
      </w:tr>
      <w:tr w:rsidR="007617C6" w:rsidRPr="00204933" w:rsidTr="007617C6">
        <w:trPr>
          <w:trHeight w:val="6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1 243 800,00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617C6" w:rsidRPr="00204933" w:rsidTr="007617C6">
        <w:trPr>
          <w:trHeight w:val="47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9 439 050,00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1 243 800,00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1 767 750,00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1 767 750,00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2 588 750,00</w:t>
            </w:r>
          </w:p>
        </w:tc>
      </w:tr>
      <w:tr w:rsidR="007617C6" w:rsidRPr="00204933" w:rsidTr="007617C6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МКУ «Служба муниципального заказа в ЖКХ»</w:t>
            </w:r>
            <w:r>
              <w:rPr>
                <w:color w:val="000000"/>
                <w:sz w:val="14"/>
                <w:szCs w:val="14"/>
              </w:rPr>
              <w:t>; о</w:t>
            </w:r>
            <w:r w:rsidRPr="00FA6D95">
              <w:rPr>
                <w:color w:val="000000"/>
                <w:sz w:val="14"/>
                <w:szCs w:val="14"/>
              </w:rPr>
              <w:t>тдел по вопросам общественной безопасности и профилактике правонарушений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204933">
              <w:rPr>
                <w:color w:val="000000"/>
                <w:sz w:val="14"/>
                <w:szCs w:val="14"/>
              </w:rPr>
              <w:t>Администрации города Ханты-Мансийска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9 335 500,00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6 300 000,00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2 647 500,00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388 000,00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617C6" w:rsidRPr="00204933" w:rsidTr="007617C6">
        <w:trPr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3 150 000,00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3 150 000,00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617C6" w:rsidRPr="00204933" w:rsidTr="007617C6">
        <w:trPr>
          <w:trHeight w:val="53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6 185 500,00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3 150 000,00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2 647 500,00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388 000,00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617C6" w:rsidRPr="00204933" w:rsidTr="007617C6">
        <w:trPr>
          <w:trHeight w:val="300"/>
        </w:trPr>
        <w:tc>
          <w:tcPr>
            <w:tcW w:w="38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Итого по мероприятию 2: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20 018 350,00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8 787 600,00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4 415 250,00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2 155 750,00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2 588 750,00</w:t>
            </w:r>
          </w:p>
        </w:tc>
      </w:tr>
      <w:tr w:rsidR="007617C6" w:rsidRPr="00204933" w:rsidTr="007617C6">
        <w:trPr>
          <w:trHeight w:val="420"/>
        </w:trPr>
        <w:tc>
          <w:tcPr>
            <w:tcW w:w="38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4 393 800,00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4 393 800,00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617C6" w:rsidRPr="00204933" w:rsidTr="007617C6">
        <w:trPr>
          <w:trHeight w:val="300"/>
        </w:trPr>
        <w:tc>
          <w:tcPr>
            <w:tcW w:w="38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15 624 550,00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4 393 800,00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4 415 250,00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2 155 750,00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517 750,00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2 588 750,00</w:t>
            </w:r>
          </w:p>
        </w:tc>
      </w:tr>
      <w:tr w:rsidR="007617C6" w:rsidRPr="00204933" w:rsidTr="007617C6">
        <w:trPr>
          <w:trHeight w:val="8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8B1407">
              <w:rPr>
                <w:color w:val="000000"/>
                <w:sz w:val="14"/>
                <w:szCs w:val="14"/>
              </w:rPr>
              <w:t xml:space="preserve">Организация транспортного обслуживания населения автомобильным, внутренним водным транспортом в границах городского округа город Ханты-Мансийск </w:t>
            </w:r>
            <w:r w:rsidRPr="00204933">
              <w:rPr>
                <w:color w:val="000000"/>
                <w:sz w:val="14"/>
                <w:szCs w:val="14"/>
              </w:rPr>
              <w:t>(№1)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Администрация города Ханты-Мансийска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МКУ «Управление логистики»; управление транспорта, связи и дорог Администрации города Ханты-Мансийска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1 480 528 644,09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146 209 631,14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72 964 822,95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630 677 095,00</w:t>
            </w:r>
          </w:p>
        </w:tc>
      </w:tr>
      <w:tr w:rsidR="007617C6" w:rsidRPr="00204933" w:rsidTr="007617C6">
        <w:trPr>
          <w:trHeight w:val="110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1 480 528 644,09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146 209 631,14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72 964 822,95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630 677 095,00</w:t>
            </w:r>
          </w:p>
        </w:tc>
      </w:tr>
      <w:tr w:rsidR="007617C6" w:rsidRPr="00204933" w:rsidTr="007617C6">
        <w:trPr>
          <w:trHeight w:val="300"/>
        </w:trPr>
        <w:tc>
          <w:tcPr>
            <w:tcW w:w="38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Итого по мероприятию 3: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1 480 528 644,09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146 209 631,14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72 964 822,95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630 677 095,00</w:t>
            </w:r>
          </w:p>
        </w:tc>
      </w:tr>
      <w:tr w:rsidR="007617C6" w:rsidRPr="00204933" w:rsidTr="007617C6">
        <w:trPr>
          <w:trHeight w:val="300"/>
        </w:trPr>
        <w:tc>
          <w:tcPr>
            <w:tcW w:w="38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1 480 528 644,09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146 209 631,14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72 964 822,95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126 135 419,00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630 677 095,00</w:t>
            </w:r>
          </w:p>
        </w:tc>
      </w:tr>
      <w:tr w:rsidR="007617C6" w:rsidRPr="00204933" w:rsidTr="007617C6">
        <w:trPr>
          <w:trHeight w:val="300"/>
        </w:trPr>
        <w:tc>
          <w:tcPr>
            <w:tcW w:w="38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Всего по муниципальной программе: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4 463 021 700,13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4321B2" w:rsidP="007617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830 468 273,68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1 061 135 300,95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158 576 873,50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526 653 169,00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156 938 873,50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156 938 873,50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156 938 873,50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1 415 371 462,50</w:t>
            </w:r>
          </w:p>
        </w:tc>
      </w:tr>
      <w:tr w:rsidR="007617C6" w:rsidRPr="00204933" w:rsidTr="007617C6">
        <w:trPr>
          <w:trHeight w:val="420"/>
        </w:trPr>
        <w:tc>
          <w:tcPr>
            <w:tcW w:w="38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4321B2" w:rsidP="007617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2 085 713 595,00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4321B2" w:rsidP="007617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589 421 400,00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865 615 100,00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630 677 095,00</w:t>
            </w:r>
          </w:p>
        </w:tc>
      </w:tr>
      <w:tr w:rsidR="007617C6" w:rsidRPr="00204933" w:rsidTr="007617C6">
        <w:trPr>
          <w:trHeight w:val="300"/>
        </w:trPr>
        <w:tc>
          <w:tcPr>
            <w:tcW w:w="38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2 377</w:t>
            </w:r>
            <w:r w:rsidR="004321B2">
              <w:rPr>
                <w:color w:val="000000"/>
                <w:sz w:val="14"/>
                <w:szCs w:val="14"/>
              </w:rPr>
              <w:t> 308 105,13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4321B2" w:rsidP="007617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241 046 873,68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195 520 200,95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158 576 873,50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526 653 169,00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156 938 873,50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156 938 873,50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156 938 873,50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784 694 367,50</w:t>
            </w:r>
          </w:p>
        </w:tc>
      </w:tr>
      <w:tr w:rsidR="007617C6" w:rsidRPr="00204933" w:rsidTr="007617C6">
        <w:trPr>
          <w:trHeight w:val="300"/>
        </w:trPr>
        <w:tc>
          <w:tcPr>
            <w:tcW w:w="38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инвестиции в объекты 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4321B2" w:rsidP="007617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1 730 784 204,46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4321B2" w:rsidP="007617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457 303 858,41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600 909 005,55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400 000 000,00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151 428 522,50</w:t>
            </w:r>
          </w:p>
        </w:tc>
      </w:tr>
      <w:tr w:rsidR="007617C6" w:rsidRPr="00204933" w:rsidTr="007617C6">
        <w:trPr>
          <w:trHeight w:val="420"/>
        </w:trPr>
        <w:tc>
          <w:tcPr>
            <w:tcW w:w="38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4321B2" w:rsidP="007617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919 281 100,00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4321B2" w:rsidP="007617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398 227 600,00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521 053 500,00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617C6" w:rsidRPr="00204933" w:rsidTr="007617C6">
        <w:trPr>
          <w:trHeight w:val="300"/>
        </w:trPr>
        <w:tc>
          <w:tcPr>
            <w:tcW w:w="38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4321B2" w:rsidP="007617C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811 503 104,46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4321B2" w:rsidP="007617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59 076 258,41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79 855 505,55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400 000 000,00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30 285 704,50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151 428 522,50</w:t>
            </w:r>
          </w:p>
        </w:tc>
      </w:tr>
      <w:tr w:rsidR="007617C6" w:rsidRPr="00204933" w:rsidTr="007617C6">
        <w:trPr>
          <w:trHeight w:val="300"/>
        </w:trPr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617C6" w:rsidRPr="00204933" w:rsidTr="007617C6">
        <w:trPr>
          <w:trHeight w:val="300"/>
        </w:trPr>
        <w:tc>
          <w:tcPr>
            <w:tcW w:w="38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проекты (мероприятия), (направленные на реализацию национальных и федеральных проектов Российской Федерации, портфелей проектов Ханты-Мансийского автономного округа – Югры)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251 681 295,25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175 664 517,47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76 016 777,78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617C6" w:rsidRPr="00204933" w:rsidTr="007617C6">
        <w:trPr>
          <w:trHeight w:val="420"/>
        </w:trPr>
        <w:tc>
          <w:tcPr>
            <w:tcW w:w="38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225 642 700,00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157 227 600,00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68 415 100,00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617C6" w:rsidRPr="00204933" w:rsidTr="007617C6">
        <w:trPr>
          <w:trHeight w:val="300"/>
        </w:trPr>
        <w:tc>
          <w:tcPr>
            <w:tcW w:w="38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26 038 595,25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18 436 917,47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7 601 677,78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617C6" w:rsidRPr="00204933" w:rsidTr="007617C6">
        <w:trPr>
          <w:trHeight w:val="300"/>
        </w:trPr>
        <w:tc>
          <w:tcPr>
            <w:tcW w:w="38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инвестиции в объекты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63 586 222,22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63 586 222,22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617C6" w:rsidRPr="00204933" w:rsidTr="007617C6">
        <w:trPr>
          <w:trHeight w:val="420"/>
        </w:trPr>
        <w:tc>
          <w:tcPr>
            <w:tcW w:w="38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57 227 600,00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57 227 600,00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617C6" w:rsidRPr="00204933" w:rsidTr="007617C6">
        <w:trPr>
          <w:trHeight w:val="300"/>
        </w:trPr>
        <w:tc>
          <w:tcPr>
            <w:tcW w:w="38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6 358 622,22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6 358 622,22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617C6" w:rsidRPr="00204933" w:rsidTr="007617C6">
        <w:trPr>
          <w:trHeight w:val="300"/>
        </w:trPr>
        <w:tc>
          <w:tcPr>
            <w:tcW w:w="38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proofErr w:type="gramStart"/>
            <w:r w:rsidRPr="00204933">
              <w:rPr>
                <w:color w:val="000000"/>
                <w:sz w:val="14"/>
                <w:szCs w:val="14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1 541 580 156,33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268 099 810,28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600 909 005,55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400 000 000,00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30 285 704,50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30 285 704,50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151 428 522,50</w:t>
            </w:r>
          </w:p>
        </w:tc>
      </w:tr>
      <w:tr w:rsidR="007617C6" w:rsidRPr="00204933" w:rsidTr="007617C6">
        <w:trPr>
          <w:trHeight w:val="420"/>
        </w:trPr>
        <w:tc>
          <w:tcPr>
            <w:tcW w:w="38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737 053 500,00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216 000 000,00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521 053 500,00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617C6" w:rsidRPr="00204933" w:rsidTr="007617C6">
        <w:trPr>
          <w:trHeight w:val="300"/>
        </w:trPr>
        <w:tc>
          <w:tcPr>
            <w:tcW w:w="38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C6" w:rsidRPr="00204933" w:rsidRDefault="007617C6" w:rsidP="007617C6">
            <w:pPr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804 526 656,33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52 099 810,28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79 855 505,55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400 000 000,00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30 285 704,50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30 285 704,50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sz w:val="14"/>
                <w:szCs w:val="14"/>
              </w:rPr>
            </w:pPr>
            <w:r w:rsidRPr="00204933">
              <w:rPr>
                <w:sz w:val="14"/>
                <w:szCs w:val="14"/>
              </w:rPr>
              <w:t>30 285 704,50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7C6" w:rsidRPr="00204933" w:rsidRDefault="007617C6" w:rsidP="007617C6">
            <w:pPr>
              <w:jc w:val="center"/>
              <w:rPr>
                <w:color w:val="000000"/>
                <w:sz w:val="14"/>
                <w:szCs w:val="14"/>
              </w:rPr>
            </w:pPr>
            <w:r w:rsidRPr="00204933">
              <w:rPr>
                <w:color w:val="000000"/>
                <w:sz w:val="14"/>
                <w:szCs w:val="14"/>
              </w:rPr>
              <w:t>151 428 522,50</w:t>
            </w:r>
          </w:p>
        </w:tc>
      </w:tr>
    </w:tbl>
    <w:p w:rsidR="00C83A70" w:rsidRPr="00255B70" w:rsidRDefault="00C83A70" w:rsidP="001A7496"/>
    <w:p w:rsidR="001A7496" w:rsidRDefault="001A7496" w:rsidP="001A7496"/>
    <w:p w:rsidR="0016082F" w:rsidRDefault="0016082F" w:rsidP="001A7496"/>
    <w:p w:rsidR="0016082F" w:rsidRDefault="0016082F" w:rsidP="001A7496"/>
    <w:p w:rsidR="0016082F" w:rsidRDefault="0016082F" w:rsidP="001A7496"/>
    <w:p w:rsidR="0016082F" w:rsidRDefault="0016082F" w:rsidP="001A7496"/>
    <w:p w:rsidR="00406A58" w:rsidRDefault="00406A58" w:rsidP="001A7496">
      <w:pPr>
        <w:sectPr w:rsidR="00406A58" w:rsidSect="00A70D41">
          <w:headerReference w:type="first" r:id="rId15"/>
          <w:pgSz w:w="16838" w:h="11906" w:orient="landscape"/>
          <w:pgMar w:top="1276" w:right="539" w:bottom="709" w:left="567" w:header="709" w:footer="686" w:gutter="0"/>
          <w:cols w:space="720"/>
          <w:noEndnote/>
          <w:titlePg/>
          <w:docGrid w:linePitch="272"/>
        </w:sectPr>
      </w:pPr>
    </w:p>
    <w:p w:rsidR="0016082F" w:rsidRDefault="0016082F" w:rsidP="00406A58">
      <w:pPr>
        <w:pStyle w:val="ConsPlusNormal"/>
        <w:ind w:firstLine="0"/>
        <w:outlineLvl w:val="0"/>
      </w:pPr>
    </w:p>
    <w:sectPr w:rsidR="0016082F" w:rsidSect="005B3393">
      <w:pgSz w:w="11906" w:h="16838"/>
      <w:pgMar w:top="539" w:right="709" w:bottom="1134" w:left="1276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32" w:rsidRDefault="00935D32" w:rsidP="00D62194">
      <w:r>
        <w:separator/>
      </w:r>
    </w:p>
  </w:endnote>
  <w:endnote w:type="continuationSeparator" w:id="0">
    <w:p w:rsidR="00935D32" w:rsidRDefault="00935D32" w:rsidP="00D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charset w:val="80"/>
    <w:family w:val="auto"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C6" w:rsidRDefault="007617C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C6" w:rsidRDefault="007617C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C6" w:rsidRDefault="007617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32" w:rsidRDefault="00935D32" w:rsidP="00D62194">
      <w:r>
        <w:separator/>
      </w:r>
    </w:p>
  </w:footnote>
  <w:footnote w:type="continuationSeparator" w:id="0">
    <w:p w:rsidR="00935D32" w:rsidRDefault="00935D32" w:rsidP="00D6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C6" w:rsidRDefault="007617C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C6" w:rsidRDefault="007617C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C6" w:rsidRDefault="007617C6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C6" w:rsidRDefault="007617C6" w:rsidP="00FF2EA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9"/>
    <w:rsid w:val="00001458"/>
    <w:rsid w:val="0002433F"/>
    <w:rsid w:val="00031B26"/>
    <w:rsid w:val="00033F81"/>
    <w:rsid w:val="00034DA8"/>
    <w:rsid w:val="000365C7"/>
    <w:rsid w:val="00040EC5"/>
    <w:rsid w:val="00044F07"/>
    <w:rsid w:val="00046ADF"/>
    <w:rsid w:val="00047C17"/>
    <w:rsid w:val="000645A5"/>
    <w:rsid w:val="00066245"/>
    <w:rsid w:val="00070F10"/>
    <w:rsid w:val="00077CA1"/>
    <w:rsid w:val="00096BE3"/>
    <w:rsid w:val="000B5FA3"/>
    <w:rsid w:val="000C1CD0"/>
    <w:rsid w:val="000C21AA"/>
    <w:rsid w:val="000C5899"/>
    <w:rsid w:val="000C58A1"/>
    <w:rsid w:val="000C5B72"/>
    <w:rsid w:val="000D31E5"/>
    <w:rsid w:val="000D401A"/>
    <w:rsid w:val="000E2130"/>
    <w:rsid w:val="000E6971"/>
    <w:rsid w:val="000F6BF0"/>
    <w:rsid w:val="001076BD"/>
    <w:rsid w:val="001109E6"/>
    <w:rsid w:val="00112717"/>
    <w:rsid w:val="00115F13"/>
    <w:rsid w:val="00115F31"/>
    <w:rsid w:val="00120A65"/>
    <w:rsid w:val="0013112A"/>
    <w:rsid w:val="001336AB"/>
    <w:rsid w:val="00133E46"/>
    <w:rsid w:val="001351A9"/>
    <w:rsid w:val="00143B2C"/>
    <w:rsid w:val="001510E6"/>
    <w:rsid w:val="001535B8"/>
    <w:rsid w:val="00155899"/>
    <w:rsid w:val="0016082F"/>
    <w:rsid w:val="001609A4"/>
    <w:rsid w:val="001705A5"/>
    <w:rsid w:val="0017491A"/>
    <w:rsid w:val="00175580"/>
    <w:rsid w:val="00185C62"/>
    <w:rsid w:val="00187E53"/>
    <w:rsid w:val="00197B7B"/>
    <w:rsid w:val="001A0E58"/>
    <w:rsid w:val="001A1677"/>
    <w:rsid w:val="001A5964"/>
    <w:rsid w:val="001A60F6"/>
    <w:rsid w:val="001A7496"/>
    <w:rsid w:val="001B1C3D"/>
    <w:rsid w:val="001B5FDB"/>
    <w:rsid w:val="001C4143"/>
    <w:rsid w:val="001C4F34"/>
    <w:rsid w:val="001C706D"/>
    <w:rsid w:val="001D3681"/>
    <w:rsid w:val="001D61D5"/>
    <w:rsid w:val="001E547C"/>
    <w:rsid w:val="001E7B26"/>
    <w:rsid w:val="001F4E64"/>
    <w:rsid w:val="001F6543"/>
    <w:rsid w:val="002025EF"/>
    <w:rsid w:val="00203178"/>
    <w:rsid w:val="00203591"/>
    <w:rsid w:val="00204933"/>
    <w:rsid w:val="00205C11"/>
    <w:rsid w:val="00207DE6"/>
    <w:rsid w:val="0021144E"/>
    <w:rsid w:val="00213578"/>
    <w:rsid w:val="00221BAF"/>
    <w:rsid w:val="00231A45"/>
    <w:rsid w:val="00244D69"/>
    <w:rsid w:val="002472D5"/>
    <w:rsid w:val="00255B70"/>
    <w:rsid w:val="00264240"/>
    <w:rsid w:val="00266A26"/>
    <w:rsid w:val="00266ECC"/>
    <w:rsid w:val="0026719B"/>
    <w:rsid w:val="00271BE0"/>
    <w:rsid w:val="00271C4F"/>
    <w:rsid w:val="00271DA8"/>
    <w:rsid w:val="00273777"/>
    <w:rsid w:val="0028147E"/>
    <w:rsid w:val="00285210"/>
    <w:rsid w:val="002912A9"/>
    <w:rsid w:val="0029497B"/>
    <w:rsid w:val="002967D2"/>
    <w:rsid w:val="002A37B8"/>
    <w:rsid w:val="002A5CB8"/>
    <w:rsid w:val="002A67D4"/>
    <w:rsid w:val="002B2AAB"/>
    <w:rsid w:val="002B5B9F"/>
    <w:rsid w:val="002B5CF8"/>
    <w:rsid w:val="002B5E8B"/>
    <w:rsid w:val="002C029A"/>
    <w:rsid w:val="002C0F84"/>
    <w:rsid w:val="002C36EE"/>
    <w:rsid w:val="002D2A0A"/>
    <w:rsid w:val="002F1452"/>
    <w:rsid w:val="002F1B4E"/>
    <w:rsid w:val="002F22EC"/>
    <w:rsid w:val="003102BB"/>
    <w:rsid w:val="0031688B"/>
    <w:rsid w:val="0031795B"/>
    <w:rsid w:val="00322C58"/>
    <w:rsid w:val="00332247"/>
    <w:rsid w:val="003342D4"/>
    <w:rsid w:val="00342A13"/>
    <w:rsid w:val="003435A3"/>
    <w:rsid w:val="00343BAD"/>
    <w:rsid w:val="00344923"/>
    <w:rsid w:val="00344F26"/>
    <w:rsid w:val="00346D03"/>
    <w:rsid w:val="003479B2"/>
    <w:rsid w:val="00350B93"/>
    <w:rsid w:val="003531E7"/>
    <w:rsid w:val="0036154A"/>
    <w:rsid w:val="00361A83"/>
    <w:rsid w:val="00363067"/>
    <w:rsid w:val="00363BFC"/>
    <w:rsid w:val="00365973"/>
    <w:rsid w:val="003727D8"/>
    <w:rsid w:val="00374D30"/>
    <w:rsid w:val="00382D08"/>
    <w:rsid w:val="003878B8"/>
    <w:rsid w:val="00395E2F"/>
    <w:rsid w:val="003A3121"/>
    <w:rsid w:val="003A40DD"/>
    <w:rsid w:val="003B3A5D"/>
    <w:rsid w:val="003B5DCF"/>
    <w:rsid w:val="003C12C7"/>
    <w:rsid w:val="003C324E"/>
    <w:rsid w:val="003D167C"/>
    <w:rsid w:val="003D1A8B"/>
    <w:rsid w:val="003E1DFA"/>
    <w:rsid w:val="003E5DE7"/>
    <w:rsid w:val="003F3B2B"/>
    <w:rsid w:val="00401D70"/>
    <w:rsid w:val="00406A58"/>
    <w:rsid w:val="00410A7B"/>
    <w:rsid w:val="00412B37"/>
    <w:rsid w:val="004130BB"/>
    <w:rsid w:val="004139BF"/>
    <w:rsid w:val="00416811"/>
    <w:rsid w:val="004321B2"/>
    <w:rsid w:val="0044449B"/>
    <w:rsid w:val="00461DF3"/>
    <w:rsid w:val="0046212D"/>
    <w:rsid w:val="00487CD5"/>
    <w:rsid w:val="00493723"/>
    <w:rsid w:val="00497704"/>
    <w:rsid w:val="004A12F6"/>
    <w:rsid w:val="004B145D"/>
    <w:rsid w:val="004B4B2B"/>
    <w:rsid w:val="004D06C9"/>
    <w:rsid w:val="004D0CC4"/>
    <w:rsid w:val="004F1BCD"/>
    <w:rsid w:val="004F297E"/>
    <w:rsid w:val="004F3AC4"/>
    <w:rsid w:val="00500AE3"/>
    <w:rsid w:val="00504CB6"/>
    <w:rsid w:val="005129BE"/>
    <w:rsid w:val="0051770C"/>
    <w:rsid w:val="0052357A"/>
    <w:rsid w:val="00525ACF"/>
    <w:rsid w:val="00530D35"/>
    <w:rsid w:val="00534A04"/>
    <w:rsid w:val="00537839"/>
    <w:rsid w:val="00542996"/>
    <w:rsid w:val="00545829"/>
    <w:rsid w:val="005467A2"/>
    <w:rsid w:val="00556214"/>
    <w:rsid w:val="005809C8"/>
    <w:rsid w:val="00581D74"/>
    <w:rsid w:val="0058780B"/>
    <w:rsid w:val="00594227"/>
    <w:rsid w:val="0059458C"/>
    <w:rsid w:val="005B3393"/>
    <w:rsid w:val="005D042C"/>
    <w:rsid w:val="005D38C4"/>
    <w:rsid w:val="005D49D4"/>
    <w:rsid w:val="005D4F07"/>
    <w:rsid w:val="005D56BA"/>
    <w:rsid w:val="005E2588"/>
    <w:rsid w:val="005F0D87"/>
    <w:rsid w:val="005F5604"/>
    <w:rsid w:val="00601A24"/>
    <w:rsid w:val="00612095"/>
    <w:rsid w:val="00621D3E"/>
    <w:rsid w:val="00625C9B"/>
    <w:rsid w:val="00626D31"/>
    <w:rsid w:val="006343B3"/>
    <w:rsid w:val="006367B5"/>
    <w:rsid w:val="00650032"/>
    <w:rsid w:val="00661A49"/>
    <w:rsid w:val="00665F4E"/>
    <w:rsid w:val="0067299F"/>
    <w:rsid w:val="00683AD2"/>
    <w:rsid w:val="00686984"/>
    <w:rsid w:val="00687F46"/>
    <w:rsid w:val="0069588F"/>
    <w:rsid w:val="00696769"/>
    <w:rsid w:val="006A16A4"/>
    <w:rsid w:val="006A1815"/>
    <w:rsid w:val="006A2FC8"/>
    <w:rsid w:val="006A30D0"/>
    <w:rsid w:val="006A4D1A"/>
    <w:rsid w:val="006B08F4"/>
    <w:rsid w:val="006B175B"/>
    <w:rsid w:val="006B6BD9"/>
    <w:rsid w:val="006C2582"/>
    <w:rsid w:val="006C672D"/>
    <w:rsid w:val="006D1710"/>
    <w:rsid w:val="006D7C78"/>
    <w:rsid w:val="006F5E85"/>
    <w:rsid w:val="006F6B38"/>
    <w:rsid w:val="00706AB1"/>
    <w:rsid w:val="00712AC7"/>
    <w:rsid w:val="00712DD7"/>
    <w:rsid w:val="00716448"/>
    <w:rsid w:val="007164D6"/>
    <w:rsid w:val="00716893"/>
    <w:rsid w:val="00725C88"/>
    <w:rsid w:val="00725ECB"/>
    <w:rsid w:val="00732367"/>
    <w:rsid w:val="00744A83"/>
    <w:rsid w:val="007518AE"/>
    <w:rsid w:val="007603D1"/>
    <w:rsid w:val="00760610"/>
    <w:rsid w:val="007617C6"/>
    <w:rsid w:val="007621B6"/>
    <w:rsid w:val="00762D89"/>
    <w:rsid w:val="00767C2B"/>
    <w:rsid w:val="00771BB4"/>
    <w:rsid w:val="0077396B"/>
    <w:rsid w:val="00774DFF"/>
    <w:rsid w:val="007849F6"/>
    <w:rsid w:val="007904A3"/>
    <w:rsid w:val="007A0F50"/>
    <w:rsid w:val="007A4F57"/>
    <w:rsid w:val="007A5E56"/>
    <w:rsid w:val="007B547B"/>
    <w:rsid w:val="007E1E3F"/>
    <w:rsid w:val="007E538A"/>
    <w:rsid w:val="007F19F5"/>
    <w:rsid w:val="007F7517"/>
    <w:rsid w:val="00817263"/>
    <w:rsid w:val="00820966"/>
    <w:rsid w:val="00826FEC"/>
    <w:rsid w:val="008337D9"/>
    <w:rsid w:val="00834882"/>
    <w:rsid w:val="008379AD"/>
    <w:rsid w:val="00844B12"/>
    <w:rsid w:val="00845D0A"/>
    <w:rsid w:val="00845D28"/>
    <w:rsid w:val="00846736"/>
    <w:rsid w:val="0084734D"/>
    <w:rsid w:val="008544DD"/>
    <w:rsid w:val="00860441"/>
    <w:rsid w:val="008649D5"/>
    <w:rsid w:val="008653DB"/>
    <w:rsid w:val="00865C01"/>
    <w:rsid w:val="008678F8"/>
    <w:rsid w:val="00881328"/>
    <w:rsid w:val="00897341"/>
    <w:rsid w:val="00897665"/>
    <w:rsid w:val="008A0719"/>
    <w:rsid w:val="008B1407"/>
    <w:rsid w:val="008B49C3"/>
    <w:rsid w:val="008C3DFB"/>
    <w:rsid w:val="008D05EF"/>
    <w:rsid w:val="008E1D9A"/>
    <w:rsid w:val="008F12B8"/>
    <w:rsid w:val="008F549F"/>
    <w:rsid w:val="0091456B"/>
    <w:rsid w:val="009158F5"/>
    <w:rsid w:val="009224C1"/>
    <w:rsid w:val="00935D32"/>
    <w:rsid w:val="00936E7D"/>
    <w:rsid w:val="00951F93"/>
    <w:rsid w:val="009559D2"/>
    <w:rsid w:val="00963627"/>
    <w:rsid w:val="00963EAB"/>
    <w:rsid w:val="00966812"/>
    <w:rsid w:val="009765CA"/>
    <w:rsid w:val="00980D5D"/>
    <w:rsid w:val="00990F15"/>
    <w:rsid w:val="00994B9F"/>
    <w:rsid w:val="009A14F2"/>
    <w:rsid w:val="009B6B7D"/>
    <w:rsid w:val="009C3393"/>
    <w:rsid w:val="009F40BD"/>
    <w:rsid w:val="00A00066"/>
    <w:rsid w:val="00A13850"/>
    <w:rsid w:val="00A21DFA"/>
    <w:rsid w:val="00A24C97"/>
    <w:rsid w:val="00A36337"/>
    <w:rsid w:val="00A50C5B"/>
    <w:rsid w:val="00A56AAD"/>
    <w:rsid w:val="00A70D41"/>
    <w:rsid w:val="00A71B8C"/>
    <w:rsid w:val="00A76B76"/>
    <w:rsid w:val="00A81436"/>
    <w:rsid w:val="00A85921"/>
    <w:rsid w:val="00A92B8E"/>
    <w:rsid w:val="00A96546"/>
    <w:rsid w:val="00A96B26"/>
    <w:rsid w:val="00AC5C07"/>
    <w:rsid w:val="00AD099A"/>
    <w:rsid w:val="00AD258C"/>
    <w:rsid w:val="00AD7AE0"/>
    <w:rsid w:val="00AE15EF"/>
    <w:rsid w:val="00AE29F7"/>
    <w:rsid w:val="00AE633C"/>
    <w:rsid w:val="00B00128"/>
    <w:rsid w:val="00B006FB"/>
    <w:rsid w:val="00B13087"/>
    <w:rsid w:val="00B21A6D"/>
    <w:rsid w:val="00B31979"/>
    <w:rsid w:val="00B32F9B"/>
    <w:rsid w:val="00B42EDC"/>
    <w:rsid w:val="00B50E1C"/>
    <w:rsid w:val="00B56FC5"/>
    <w:rsid w:val="00B57184"/>
    <w:rsid w:val="00B66B9F"/>
    <w:rsid w:val="00B77E90"/>
    <w:rsid w:val="00B803B6"/>
    <w:rsid w:val="00B81BF7"/>
    <w:rsid w:val="00BA1973"/>
    <w:rsid w:val="00BB147F"/>
    <w:rsid w:val="00BB26BC"/>
    <w:rsid w:val="00BB367A"/>
    <w:rsid w:val="00BB4306"/>
    <w:rsid w:val="00BB47E8"/>
    <w:rsid w:val="00BB4C95"/>
    <w:rsid w:val="00BB6474"/>
    <w:rsid w:val="00BC1B4D"/>
    <w:rsid w:val="00BC42C6"/>
    <w:rsid w:val="00BD2B7F"/>
    <w:rsid w:val="00BD37D3"/>
    <w:rsid w:val="00BE139C"/>
    <w:rsid w:val="00BF43C4"/>
    <w:rsid w:val="00C052DA"/>
    <w:rsid w:val="00C1257E"/>
    <w:rsid w:val="00C12F5C"/>
    <w:rsid w:val="00C16A10"/>
    <w:rsid w:val="00C2528B"/>
    <w:rsid w:val="00C42B27"/>
    <w:rsid w:val="00C71920"/>
    <w:rsid w:val="00C719BB"/>
    <w:rsid w:val="00C77412"/>
    <w:rsid w:val="00C83A70"/>
    <w:rsid w:val="00C845AF"/>
    <w:rsid w:val="00C908EC"/>
    <w:rsid w:val="00C911E2"/>
    <w:rsid w:val="00C91A78"/>
    <w:rsid w:val="00C9369A"/>
    <w:rsid w:val="00CA4B5F"/>
    <w:rsid w:val="00CB325D"/>
    <w:rsid w:val="00CB3FC6"/>
    <w:rsid w:val="00CC48DA"/>
    <w:rsid w:val="00CD3286"/>
    <w:rsid w:val="00CE1967"/>
    <w:rsid w:val="00CE36E1"/>
    <w:rsid w:val="00CF2B73"/>
    <w:rsid w:val="00CF4EB1"/>
    <w:rsid w:val="00CF5814"/>
    <w:rsid w:val="00D0463D"/>
    <w:rsid w:val="00D051D2"/>
    <w:rsid w:val="00D07376"/>
    <w:rsid w:val="00D1712D"/>
    <w:rsid w:val="00D26FBD"/>
    <w:rsid w:val="00D42D2B"/>
    <w:rsid w:val="00D45E01"/>
    <w:rsid w:val="00D56091"/>
    <w:rsid w:val="00D62194"/>
    <w:rsid w:val="00D64FD4"/>
    <w:rsid w:val="00D67976"/>
    <w:rsid w:val="00D711B3"/>
    <w:rsid w:val="00D72EC8"/>
    <w:rsid w:val="00D8238F"/>
    <w:rsid w:val="00D83614"/>
    <w:rsid w:val="00D84009"/>
    <w:rsid w:val="00D85F79"/>
    <w:rsid w:val="00D92D66"/>
    <w:rsid w:val="00D97B9C"/>
    <w:rsid w:val="00DA52E7"/>
    <w:rsid w:val="00DA545D"/>
    <w:rsid w:val="00DA5BFE"/>
    <w:rsid w:val="00DA6F1D"/>
    <w:rsid w:val="00DB6BE5"/>
    <w:rsid w:val="00DC1F83"/>
    <w:rsid w:val="00DD10BF"/>
    <w:rsid w:val="00DD584E"/>
    <w:rsid w:val="00DE06C8"/>
    <w:rsid w:val="00DE3432"/>
    <w:rsid w:val="00DE507A"/>
    <w:rsid w:val="00DE5D4F"/>
    <w:rsid w:val="00DF6552"/>
    <w:rsid w:val="00E03E9E"/>
    <w:rsid w:val="00E15B1C"/>
    <w:rsid w:val="00E16281"/>
    <w:rsid w:val="00E2179A"/>
    <w:rsid w:val="00E219F7"/>
    <w:rsid w:val="00E23344"/>
    <w:rsid w:val="00E25C26"/>
    <w:rsid w:val="00E25D00"/>
    <w:rsid w:val="00E31D97"/>
    <w:rsid w:val="00E34B40"/>
    <w:rsid w:val="00E35DEB"/>
    <w:rsid w:val="00E446BB"/>
    <w:rsid w:val="00E466FB"/>
    <w:rsid w:val="00E554F2"/>
    <w:rsid w:val="00E63664"/>
    <w:rsid w:val="00E63A27"/>
    <w:rsid w:val="00E66035"/>
    <w:rsid w:val="00E72604"/>
    <w:rsid w:val="00E72AAE"/>
    <w:rsid w:val="00E76052"/>
    <w:rsid w:val="00E81FBC"/>
    <w:rsid w:val="00E829AC"/>
    <w:rsid w:val="00EA01F2"/>
    <w:rsid w:val="00EA55C7"/>
    <w:rsid w:val="00EB4215"/>
    <w:rsid w:val="00EB7375"/>
    <w:rsid w:val="00EC0FA7"/>
    <w:rsid w:val="00EC2FED"/>
    <w:rsid w:val="00EC4FD6"/>
    <w:rsid w:val="00ED6624"/>
    <w:rsid w:val="00EE65FA"/>
    <w:rsid w:val="00EF535C"/>
    <w:rsid w:val="00F0741D"/>
    <w:rsid w:val="00F16951"/>
    <w:rsid w:val="00F343CB"/>
    <w:rsid w:val="00F36125"/>
    <w:rsid w:val="00F45F1B"/>
    <w:rsid w:val="00F518F6"/>
    <w:rsid w:val="00F570B3"/>
    <w:rsid w:val="00F60686"/>
    <w:rsid w:val="00F606FB"/>
    <w:rsid w:val="00F63D13"/>
    <w:rsid w:val="00F73951"/>
    <w:rsid w:val="00F82717"/>
    <w:rsid w:val="00F84D27"/>
    <w:rsid w:val="00F933EE"/>
    <w:rsid w:val="00F93F57"/>
    <w:rsid w:val="00F95027"/>
    <w:rsid w:val="00F96750"/>
    <w:rsid w:val="00F96CA7"/>
    <w:rsid w:val="00F97F98"/>
    <w:rsid w:val="00FA69D4"/>
    <w:rsid w:val="00FA6D95"/>
    <w:rsid w:val="00FB7C30"/>
    <w:rsid w:val="00FC0F3E"/>
    <w:rsid w:val="00FC2C6F"/>
    <w:rsid w:val="00FC7F54"/>
    <w:rsid w:val="00FD5D32"/>
    <w:rsid w:val="00FD788D"/>
    <w:rsid w:val="00FE1CF3"/>
    <w:rsid w:val="00FE71D0"/>
    <w:rsid w:val="00FF2EAC"/>
    <w:rsid w:val="00FF6AA4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a3">
    <w:name w:val="Balloon Text"/>
    <w:basedOn w:val="a"/>
    <w:link w:val="a4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C41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link w:val="ae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0">
    <w:name w:val="Normal (Web)"/>
    <w:basedOn w:val="a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4A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1D3681"/>
    <w:rPr>
      <w:rFonts w:ascii="Courier New" w:hAnsi="Courier New" w:cs="Courier New"/>
    </w:rPr>
  </w:style>
  <w:style w:type="character" w:customStyle="1" w:styleId="af5">
    <w:name w:val="Текст Знак"/>
    <w:link w:val="af4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6">
    <w:name w:val="Title"/>
    <w:basedOn w:val="a"/>
    <w:link w:val="af7"/>
    <w:qFormat/>
    <w:rsid w:val="00B81BF7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link w:val="af6"/>
    <w:rsid w:val="00B81BF7"/>
    <w:rPr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D06C9"/>
  </w:style>
  <w:style w:type="character" w:styleId="af8">
    <w:name w:val="Emphasis"/>
    <w:qFormat/>
    <w:rsid w:val="0051770C"/>
    <w:rPr>
      <w:i/>
      <w:iCs/>
    </w:rPr>
  </w:style>
  <w:style w:type="paragraph" w:customStyle="1" w:styleId="ConsPlusNonformat">
    <w:name w:val="ConsPlusNonformat"/>
    <w:rsid w:val="00E35DE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e">
    <w:name w:val="Абзац списка Знак"/>
    <w:link w:val="ad"/>
    <w:uiPriority w:val="34"/>
    <w:locked/>
    <w:rsid w:val="00B32F9B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11"/>
    <w:rsid w:val="00B32F9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B32F9B"/>
    <w:pPr>
      <w:widowControl w:val="0"/>
      <w:shd w:val="clear" w:color="auto" w:fill="FFFFFF"/>
      <w:spacing w:before="300" w:after="300" w:line="341" w:lineRule="exact"/>
      <w:jc w:val="both"/>
    </w:pPr>
    <w:rPr>
      <w:sz w:val="27"/>
      <w:szCs w:val="27"/>
    </w:rPr>
  </w:style>
  <w:style w:type="character" w:customStyle="1" w:styleId="12pt">
    <w:name w:val="Основной текст + 12 pt;Полужирный"/>
    <w:rsid w:val="00B32F9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fa">
    <w:name w:val="annotation reference"/>
    <w:basedOn w:val="a0"/>
    <w:rsid w:val="00344923"/>
    <w:rPr>
      <w:sz w:val="16"/>
      <w:szCs w:val="16"/>
    </w:rPr>
  </w:style>
  <w:style w:type="paragraph" w:styleId="afb">
    <w:name w:val="annotation text"/>
    <w:basedOn w:val="a"/>
    <w:link w:val="afc"/>
    <w:rsid w:val="00344923"/>
  </w:style>
  <w:style w:type="character" w:customStyle="1" w:styleId="afc">
    <w:name w:val="Текст примечания Знак"/>
    <w:basedOn w:val="a0"/>
    <w:link w:val="afb"/>
    <w:rsid w:val="00344923"/>
  </w:style>
  <w:style w:type="paragraph" w:styleId="afd">
    <w:name w:val="annotation subject"/>
    <w:basedOn w:val="afb"/>
    <w:next w:val="afb"/>
    <w:link w:val="afe"/>
    <w:rsid w:val="00344923"/>
    <w:rPr>
      <w:b/>
      <w:bCs/>
    </w:rPr>
  </w:style>
  <w:style w:type="character" w:customStyle="1" w:styleId="afe">
    <w:name w:val="Тема примечания Знак"/>
    <w:basedOn w:val="afc"/>
    <w:link w:val="afd"/>
    <w:rsid w:val="003449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a3">
    <w:name w:val="Balloon Text"/>
    <w:basedOn w:val="a"/>
    <w:link w:val="a4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C41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link w:val="ae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0">
    <w:name w:val="Normal (Web)"/>
    <w:basedOn w:val="a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4A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1D3681"/>
    <w:rPr>
      <w:rFonts w:ascii="Courier New" w:hAnsi="Courier New" w:cs="Courier New"/>
    </w:rPr>
  </w:style>
  <w:style w:type="character" w:customStyle="1" w:styleId="af5">
    <w:name w:val="Текст Знак"/>
    <w:link w:val="af4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6">
    <w:name w:val="Title"/>
    <w:basedOn w:val="a"/>
    <w:link w:val="af7"/>
    <w:qFormat/>
    <w:rsid w:val="00B81BF7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link w:val="af6"/>
    <w:rsid w:val="00B81BF7"/>
    <w:rPr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D06C9"/>
  </w:style>
  <w:style w:type="character" w:styleId="af8">
    <w:name w:val="Emphasis"/>
    <w:qFormat/>
    <w:rsid w:val="0051770C"/>
    <w:rPr>
      <w:i/>
      <w:iCs/>
    </w:rPr>
  </w:style>
  <w:style w:type="paragraph" w:customStyle="1" w:styleId="ConsPlusNonformat">
    <w:name w:val="ConsPlusNonformat"/>
    <w:rsid w:val="00E35DE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e">
    <w:name w:val="Абзац списка Знак"/>
    <w:link w:val="ad"/>
    <w:uiPriority w:val="34"/>
    <w:locked/>
    <w:rsid w:val="00B32F9B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11"/>
    <w:rsid w:val="00B32F9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B32F9B"/>
    <w:pPr>
      <w:widowControl w:val="0"/>
      <w:shd w:val="clear" w:color="auto" w:fill="FFFFFF"/>
      <w:spacing w:before="300" w:after="300" w:line="341" w:lineRule="exact"/>
      <w:jc w:val="both"/>
    </w:pPr>
    <w:rPr>
      <w:sz w:val="27"/>
      <w:szCs w:val="27"/>
    </w:rPr>
  </w:style>
  <w:style w:type="character" w:customStyle="1" w:styleId="12pt">
    <w:name w:val="Основной текст + 12 pt;Полужирный"/>
    <w:rsid w:val="00B32F9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fa">
    <w:name w:val="annotation reference"/>
    <w:basedOn w:val="a0"/>
    <w:rsid w:val="00344923"/>
    <w:rPr>
      <w:sz w:val="16"/>
      <w:szCs w:val="16"/>
    </w:rPr>
  </w:style>
  <w:style w:type="paragraph" w:styleId="afb">
    <w:name w:val="annotation text"/>
    <w:basedOn w:val="a"/>
    <w:link w:val="afc"/>
    <w:rsid w:val="00344923"/>
  </w:style>
  <w:style w:type="character" w:customStyle="1" w:styleId="afc">
    <w:name w:val="Текст примечания Знак"/>
    <w:basedOn w:val="a0"/>
    <w:link w:val="afb"/>
    <w:rsid w:val="00344923"/>
  </w:style>
  <w:style w:type="paragraph" w:styleId="afd">
    <w:name w:val="annotation subject"/>
    <w:basedOn w:val="afb"/>
    <w:next w:val="afb"/>
    <w:link w:val="afe"/>
    <w:rsid w:val="00344923"/>
    <w:rPr>
      <w:b/>
      <w:bCs/>
    </w:rPr>
  </w:style>
  <w:style w:type="character" w:customStyle="1" w:styleId="afe">
    <w:name w:val="Тема примечания Знак"/>
    <w:basedOn w:val="afc"/>
    <w:link w:val="afd"/>
    <w:rsid w:val="00344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050F-2B59-4C37-BB13-04070B61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9315</CharactersWithSpaces>
  <SharedDoc>false</SharedDoc>
  <HLinks>
    <vt:vector size="24" baseType="variant">
      <vt:variant>
        <vt:i4>1835013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consultantplus://offline/ref=FC40378B83E0162D4F1F8887A0292D4273908219BE22B2222520AB6D3C14F5E239CC740A4B544A0908357299FFn8a6H</vt:lpwstr>
      </vt:variant>
      <vt:variant>
        <vt:lpwstr/>
      </vt:variant>
      <vt:variant>
        <vt:i4>3801137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consultantplus://offline/ref=D24F4CBE179E23B6E63BFF3514B36D4347FD880E61559A1594000FF4D9097A2264CE60AAC06AD3B0E44B642B8758957CA0A4F81A24CE0AC8697F099DS0b5F</vt:lpwstr>
      </vt:variant>
      <vt:variant>
        <vt:lpwstr/>
      </vt:variant>
      <vt:variant>
        <vt:i4>2687081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consultantplus://offline/ref=0ED3E262FC39BD137BB7CC0F697F672718E93304494EAACA15D70AEA1058EE57B8AAD2D85395CE8EEF2DDD2C4F2E67D53996C6A77D2A6F65365CD5E8z8Y7F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consultantplus://offline/ref=D24F4CBE179E23B6E63BE13802DF3A4C42F6D202695E9047C95409A386597C77248E66FF832DDCB9E541317BC306CC2FE7EFF41939D20BC8S7bFF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Мамичев Сергей Александрович</cp:lastModifiedBy>
  <cp:revision>2</cp:revision>
  <cp:lastPrinted>2019-11-27T12:54:00Z</cp:lastPrinted>
  <dcterms:created xsi:type="dcterms:W3CDTF">2019-11-28T04:26:00Z</dcterms:created>
  <dcterms:modified xsi:type="dcterms:W3CDTF">2019-11-28T04:26:00Z</dcterms:modified>
</cp:coreProperties>
</file>