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 xml:space="preserve">УПРАВЛЕНИЕ </w:t>
      </w:r>
      <w:r w:rsidR="00110791">
        <w:rPr>
          <w:rFonts w:eastAsia="Times New Roman"/>
          <w:b/>
          <w:szCs w:val="26"/>
        </w:rPr>
        <w:t>МУНИЦИПАЛЬНОГО КОНТРОЛЯ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Pr="00AA5EF4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BA3F1D" w:rsidRPr="00AA5EF4" w:rsidRDefault="00E56007" w:rsidP="00AA5EF4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</w:rPr>
        <w:t>«</w:t>
      </w:r>
      <w:r w:rsidR="00110791" w:rsidRPr="00110791">
        <w:rPr>
          <w:sz w:val="28"/>
          <w:szCs w:val="28"/>
        </w:rPr>
        <w:t xml:space="preserve">О внесении изменений в постановление Администрации города Ханты-Мансийска от 23.06.2015 №750 «Об утверждении Положения о порядке осуществления муниципального </w:t>
      </w:r>
      <w:proofErr w:type="gramStart"/>
      <w:r w:rsidR="00110791" w:rsidRPr="00110791">
        <w:rPr>
          <w:sz w:val="28"/>
          <w:szCs w:val="28"/>
        </w:rPr>
        <w:t>контроля за</w:t>
      </w:r>
      <w:proofErr w:type="gramEnd"/>
      <w:r w:rsidR="00110791" w:rsidRPr="00110791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CA25B6" w:rsidRPr="00AA5EF4">
        <w:rPr>
          <w:sz w:val="28"/>
          <w:szCs w:val="28"/>
          <w:lang w:eastAsia="en-US"/>
        </w:rPr>
        <w:t>»</w:t>
      </w:r>
    </w:p>
    <w:p w:rsidR="00BA3F1D" w:rsidRDefault="00BA3F1D" w:rsidP="00BA3F1D">
      <w:pPr>
        <w:pStyle w:val="FR1"/>
        <w:spacing w:line="240" w:lineRule="auto"/>
        <w:jc w:val="center"/>
      </w:pPr>
    </w:p>
    <w:p w:rsidR="00110791" w:rsidRPr="00110791" w:rsidRDefault="00110791" w:rsidP="00110791">
      <w:pPr>
        <w:ind w:firstLine="567"/>
        <w:rPr>
          <w:sz w:val="28"/>
          <w:szCs w:val="28"/>
        </w:rPr>
      </w:pPr>
      <w:proofErr w:type="gramStart"/>
      <w:r w:rsidRPr="00110791">
        <w:rPr>
          <w:sz w:val="28"/>
          <w:szCs w:val="28"/>
        </w:rPr>
        <w:t>Настоящее Положение разработано в соответствии с Законом Российской Федерации от 21.02.1992 №2395-1 «О недрах»,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  от 26.12.2008 №294-ФЗ).</w:t>
      </w:r>
      <w:proofErr w:type="gramEnd"/>
    </w:p>
    <w:p w:rsidR="00110791" w:rsidRPr="00110791" w:rsidRDefault="00110791" w:rsidP="00110791">
      <w:pPr>
        <w:ind w:firstLine="567"/>
        <w:rPr>
          <w:sz w:val="28"/>
          <w:szCs w:val="28"/>
        </w:rPr>
      </w:pPr>
      <w:proofErr w:type="gramStart"/>
      <w:r w:rsidRPr="00110791">
        <w:rPr>
          <w:sz w:val="28"/>
          <w:szCs w:val="28"/>
        </w:rPr>
        <w:t>Настоящее Положение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Ханты-Мансийска, предоставленных в пользование для целей, указанных в Законе №82-оз «О пользовании участками недр местного значения на территории Ханты-Мансийского автономного округа - Югры» (далее - муниципальный контроль за использованием и</w:t>
      </w:r>
      <w:proofErr w:type="gramEnd"/>
      <w:r w:rsidRPr="00110791">
        <w:rPr>
          <w:sz w:val="28"/>
          <w:szCs w:val="28"/>
        </w:rPr>
        <w:t xml:space="preserve"> охраной недр) пользователями недр.</w:t>
      </w:r>
    </w:p>
    <w:p w:rsidR="00BA3F1D" w:rsidRPr="00110791" w:rsidRDefault="00110791" w:rsidP="00110791">
      <w:pPr>
        <w:ind w:firstLine="567"/>
        <w:rPr>
          <w:sz w:val="28"/>
          <w:szCs w:val="28"/>
        </w:rPr>
      </w:pPr>
      <w:r w:rsidRPr="00110791">
        <w:rPr>
          <w:sz w:val="28"/>
          <w:szCs w:val="28"/>
        </w:rPr>
        <w:t xml:space="preserve">Задачей муниципального </w:t>
      </w:r>
      <w:proofErr w:type="gramStart"/>
      <w:r w:rsidRPr="00110791">
        <w:rPr>
          <w:sz w:val="28"/>
          <w:szCs w:val="28"/>
        </w:rPr>
        <w:t>контроля за</w:t>
      </w:r>
      <w:proofErr w:type="gramEnd"/>
      <w:r w:rsidRPr="00110791">
        <w:rPr>
          <w:sz w:val="28"/>
          <w:szCs w:val="28"/>
        </w:rPr>
        <w:t xml:space="preserve"> использованием и охраной недр является обеспечение соблюдения пользователями недр требований законодательства в области</w:t>
      </w:r>
      <w:r w:rsidRPr="00110791">
        <w:rPr>
          <w:szCs w:val="28"/>
        </w:rPr>
        <w:t xml:space="preserve"> </w:t>
      </w:r>
      <w:r w:rsidRPr="00110791">
        <w:rPr>
          <w:sz w:val="28"/>
          <w:szCs w:val="28"/>
        </w:rPr>
        <w:t>использования недр, расположенных на территории города Ханты-Мансийска.</w:t>
      </w:r>
    </w:p>
    <w:p w:rsidR="00110791" w:rsidRPr="00110791" w:rsidRDefault="00110791" w:rsidP="00BA3F1D">
      <w:pPr>
        <w:ind w:firstLine="567"/>
        <w:rPr>
          <w:sz w:val="28"/>
          <w:szCs w:val="28"/>
        </w:rPr>
      </w:pPr>
    </w:p>
    <w:p w:rsidR="009B238A" w:rsidRPr="00110791" w:rsidRDefault="009B238A" w:rsidP="00BA3F1D">
      <w:pPr>
        <w:ind w:firstLine="567"/>
        <w:rPr>
          <w:sz w:val="28"/>
          <w:szCs w:val="28"/>
        </w:rPr>
      </w:pPr>
    </w:p>
    <w:p w:rsidR="00BA3F1D" w:rsidRDefault="00110791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5C2D08">
        <w:rPr>
          <w:rFonts w:ascii="Times New Roman" w:hAnsi="Times New Roman"/>
          <w:sz w:val="28"/>
          <w:szCs w:val="28"/>
        </w:rPr>
        <w:t xml:space="preserve">      </w:t>
      </w:r>
      <w:r w:rsidR="00F0159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bookmarkStart w:id="0" w:name="_GoBack"/>
      <w:bookmarkEnd w:id="0"/>
      <w:proofErr w:type="spellEnd"/>
    </w:p>
    <w:sectPr w:rsidR="00BA3F1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10791"/>
    <w:rsid w:val="00142ADB"/>
    <w:rsid w:val="00153561"/>
    <w:rsid w:val="0019449B"/>
    <w:rsid w:val="001D10D8"/>
    <w:rsid w:val="001E6CA8"/>
    <w:rsid w:val="001F5274"/>
    <w:rsid w:val="0020188B"/>
    <w:rsid w:val="00210BC6"/>
    <w:rsid w:val="002262FF"/>
    <w:rsid w:val="00256602"/>
    <w:rsid w:val="00275626"/>
    <w:rsid w:val="002A672F"/>
    <w:rsid w:val="002C0D2D"/>
    <w:rsid w:val="002D0DF7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4243D"/>
    <w:rsid w:val="0087428E"/>
    <w:rsid w:val="008B7734"/>
    <w:rsid w:val="008C5DB1"/>
    <w:rsid w:val="008E50AE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31CC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A07E-EA3E-419A-840B-8E106DA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21</cp:revision>
  <cp:lastPrinted>2019-10-25T05:32:00Z</cp:lastPrinted>
  <dcterms:created xsi:type="dcterms:W3CDTF">2017-03-23T10:11:00Z</dcterms:created>
  <dcterms:modified xsi:type="dcterms:W3CDTF">2019-11-19T08:57:00Z</dcterms:modified>
</cp:coreProperties>
</file>