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CF09B1" w:rsidRP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Проект «Дорога памяти» реализуется Министерством обороны Российской Федерации в рамках </w:t>
      </w:r>
    </w:p>
    <w:p w:rsidR="00CF09B1" w:rsidRP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утвержденного Президентом РФ перечня поручений по совершенствованию мер, </w:t>
      </w:r>
    </w:p>
    <w:p w:rsidR="00535F7B" w:rsidRP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направленных на увековечение памяти погибших при защите Отечества.</w:t>
      </w:r>
    </w:p>
    <w:p w:rsidR="00CF09B1" w:rsidRPr="00CF09B1" w:rsidRDefault="00535F7B" w:rsidP="00CF09B1">
      <w:pPr>
        <w:spacing w:after="0" w:line="36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«Дорога памяти» — это общедоступная единая база дан</w:t>
      </w:r>
      <w:r w:rsidR="007E1FB0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ных </w:t>
      </w:r>
    </w:p>
    <w:p w:rsidR="00535F7B" w:rsidRPr="00CF09B1" w:rsidRDefault="007E1FB0" w:rsidP="00CF09B1">
      <w:pPr>
        <w:spacing w:after="0" w:line="36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о каждом участнике Великой О</w:t>
      </w:r>
      <w:r w:rsidR="00535F7B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течественной войны.</w:t>
      </w:r>
    </w:p>
    <w:p w:rsidR="00CF09B1" w:rsidRPr="00CF09B1" w:rsidRDefault="00CF09B1" w:rsidP="00CF09B1">
      <w:pPr>
        <w:spacing w:after="0" w:line="36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948A54" w:themeColor="background2" w:themeShade="80"/>
          <w:sz w:val="24"/>
          <w:szCs w:val="24"/>
          <w:lang w:eastAsia="ru-RU"/>
        </w:rPr>
      </w:pPr>
      <w:bookmarkStart w:id="0" w:name="_GoBack"/>
      <w:bookmarkEnd w:id="0"/>
    </w:p>
    <w:p w:rsidR="00CF09B1" w:rsidRPr="001F0572" w:rsidRDefault="00CF09B1" w:rsidP="00CF09B1">
      <w:pPr>
        <w:spacing w:after="0" w:line="360" w:lineRule="auto"/>
        <w:ind w:left="-1134" w:right="-284" w:firstLine="567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24"/>
          <w:szCs w:val="24"/>
          <w:lang w:eastAsia="ru-RU"/>
        </w:rPr>
      </w:pPr>
    </w:p>
    <w:p w:rsidR="00535F7B" w:rsidRDefault="00535F7B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7B" w:rsidRDefault="00535F7B" w:rsidP="001F0572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5BF2E8" wp14:editId="4A826042">
            <wp:extent cx="7962900" cy="41744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417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9B1" w:rsidRDefault="00CF09B1" w:rsidP="001F0572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7B" w:rsidRDefault="00535F7B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7B" w:rsidRPr="00535F7B" w:rsidRDefault="00535F7B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Свое продолжение «Дорог</w:t>
      </w:r>
      <w:r w:rsidR="007E1FB0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а памяти» найдет в виде крупнейш</w:t>
      </w: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его памятника </w:t>
      </w:r>
    </w:p>
    <w:p w:rsid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с именами и портретами героев Великой Отечественной войны </w:t>
      </w:r>
    </w:p>
    <w:p w:rsid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на территории военно-патриотического парка культуры и отдыха «Патриот», </w:t>
      </w:r>
    </w:p>
    <w:p w:rsidR="00535F7B" w:rsidRPr="00CF09B1" w:rsidRDefault="00535F7B" w:rsidP="00CF09B1">
      <w:pPr>
        <w:spacing w:after="0" w:line="360" w:lineRule="auto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где строится Главный храм Вооруженных Сил России.</w:t>
      </w:r>
    </w:p>
    <w:p w:rsidR="00535F7B" w:rsidRDefault="00535F7B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7B" w:rsidRDefault="00535F7B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7B" w:rsidRDefault="001F0572" w:rsidP="001F0572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3A3BD" wp14:editId="349D4262">
            <wp:extent cx="6654797" cy="3743325"/>
            <wp:effectExtent l="0" t="0" r="0" b="0"/>
            <wp:docPr id="5" name="Рисунок 5" descr="C:\Users\PankovaG\Pictures\ЛОГОТИПЫ ПОБЕДЫ\главный храм ВС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Pictures\ЛОГОТИПЫ ПОБЕДЫ\главный храм ВС Р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06" cy="37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7B" w:rsidRDefault="00535F7B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087056" wp14:editId="2ECA58B4">
                <wp:extent cx="304800" cy="304800"/>
                <wp:effectExtent l="0" t="0" r="0" b="0"/>
                <wp:docPr id="4" name="AutoShape 2" descr="Дорога памя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Дорога памя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Zq8r24gIAANk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CF09B1" w:rsidRDefault="00CF09B1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9B1" w:rsidRDefault="00CF09B1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9B1" w:rsidRPr="00535F7B" w:rsidRDefault="00CF09B1" w:rsidP="001F0572">
      <w:pPr>
        <w:spacing w:after="0" w:line="240" w:lineRule="auto"/>
        <w:ind w:left="-1134"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5F7B" w:rsidRPr="00CF09B1" w:rsidRDefault="00CF09B1" w:rsidP="00CF09B1">
      <w:pPr>
        <w:spacing w:after="0"/>
        <w:ind w:left="-567" w:right="-456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    </w:t>
      </w:r>
      <w:r w:rsidR="00535F7B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К храмовому комплексу будет проложена дорога памяти — мемориал, увековечивающий миллионы имен участников войны, отчаянно сражавшихся за Родину. Именные записи, дополненные портретами, навсегда останутся в сердцах соотечественников и потомков. </w:t>
      </w:r>
    </w:p>
    <w:p w:rsidR="007E1FB0" w:rsidRPr="00CF09B1" w:rsidRDefault="00CF09B1" w:rsidP="00CF09B1">
      <w:pPr>
        <w:spacing w:after="0"/>
        <w:ind w:left="-567" w:right="-456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     </w:t>
      </w:r>
      <w:r w:rsidR="00535F7B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К 75-летию Великой Победы на территории военно-патриотического парка культуры и отдыха «Патриот» возводится Главный храм Вооруженных Сил России как символ духовности русского воинства, поднимающего меч только для защиты своего Отечества. </w:t>
      </w:r>
    </w:p>
    <w:p w:rsidR="007E1FB0" w:rsidRPr="00CF09B1" w:rsidRDefault="00CF09B1" w:rsidP="00CF09B1">
      <w:pPr>
        <w:spacing w:after="0"/>
        <w:ind w:left="-567" w:right="-456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    </w:t>
      </w:r>
      <w:r w:rsidR="00535F7B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Это памятное место, где судьбы героев Великой Отечественной войны будут увековечены, а их имена навсегда запечатлены на мемориале «Дорога памяти», представляющем собой крупнейший военно-исторический памятник. </w:t>
      </w:r>
    </w:p>
    <w:p w:rsidR="00535F7B" w:rsidRPr="00CF09B1" w:rsidRDefault="00CF09B1" w:rsidP="00CF09B1">
      <w:pPr>
        <w:spacing w:after="0"/>
        <w:ind w:left="-567" w:right="-456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    </w:t>
      </w:r>
      <w:r w:rsidR="00535F7B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Для выполнения этой задачи предстоит огромная работа по переносу единой базы данных об участниках Великой Отечественной войны информации на крупнейший мемориал войны. И что, немаловажно, необходимо провести поиск и соотнесение фотоматериалов об участниках войны. </w:t>
      </w:r>
    </w:p>
    <w:p w:rsidR="00535F7B" w:rsidRPr="00CF09B1" w:rsidRDefault="00CF09B1" w:rsidP="00CF09B1">
      <w:pPr>
        <w:spacing w:before="100" w:beforeAutospacing="1" w:after="100" w:afterAutospacing="1"/>
        <w:ind w:left="-567" w:right="-456"/>
        <w:jc w:val="both"/>
        <w:outlineLvl w:val="1"/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  <w:t xml:space="preserve">      </w:t>
      </w:r>
      <w:r w:rsidR="00535F7B" w:rsidRPr="00CF09B1"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  <w:t xml:space="preserve">Министерство обороны России призывает граждан направлять имена и фотографии предков, защищавших Отечество с 1941 по 1945 гг. </w:t>
      </w:r>
    </w:p>
    <w:p w:rsidR="00535F7B" w:rsidRPr="00CF09B1" w:rsidRDefault="00CF09B1" w:rsidP="00CF09B1">
      <w:pPr>
        <w:spacing w:before="100" w:beforeAutospacing="1" w:after="100" w:afterAutospacing="1"/>
        <w:ind w:left="-567" w:right="-456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     Для того</w:t>
      </w:r>
      <w:r w:rsidR="00535F7B"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чтобы портрет вашего родственника занял почетное место в «Дороге памяти» достаточно загрузить фотографию удобным способом, в том числе на портале</w:t>
      </w:r>
    </w:p>
    <w:p w:rsidR="00CF09B1" w:rsidRDefault="00535F7B" w:rsidP="00CF09B1">
      <w:pPr>
        <w:spacing w:before="100" w:beforeAutospacing="1" w:after="100" w:afterAutospacing="1"/>
        <w:ind w:left="-567" w:right="-456"/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 xml:space="preserve"> </w:t>
      </w:r>
      <w:hyperlink r:id="rId7" w:tgtFrame="_blank" w:history="1">
        <w:r w:rsidRPr="00CF09B1">
          <w:rPr>
            <w:rFonts w:ascii="Times New Roman" w:eastAsia="Times New Roman" w:hAnsi="Times New Roman" w:cs="Times New Roman"/>
            <w:b/>
            <w:color w:val="C00000"/>
            <w:sz w:val="32"/>
            <w:szCs w:val="32"/>
            <w:u w:val="single"/>
            <w:lang w:eastAsia="ru-RU"/>
          </w:rPr>
          <w:t>«Память народа»</w:t>
        </w:r>
      </w:hyperlink>
      <w:r w:rsidR="001F0572" w:rsidRPr="00CF09B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: </w:t>
      </w:r>
      <w:r w:rsidRPr="00CF09B1"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  <w:t xml:space="preserve">Перейти в форму загрузки фотографии и имени участника войны, добавить фото к ранее найденному </w:t>
      </w:r>
      <w:r w:rsidR="00CF09B1"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32"/>
          <w:szCs w:val="32"/>
          <w:lang w:eastAsia="ru-RU"/>
        </w:rPr>
        <w:t>на портале документу или записи.</w:t>
      </w:r>
    </w:p>
    <w:p w:rsidR="00535F7B" w:rsidRPr="00CF09B1" w:rsidRDefault="00535F7B" w:rsidP="00CF09B1">
      <w:pPr>
        <w:spacing w:before="100" w:beforeAutospacing="1" w:after="100" w:afterAutospacing="1"/>
        <w:ind w:left="-567" w:right="-456"/>
        <w:jc w:val="center"/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</w:pPr>
      <w:r w:rsidRPr="00CF09B1">
        <w:rPr>
          <w:rFonts w:ascii="Times New Roman" w:eastAsia="Times New Roman" w:hAnsi="Times New Roman" w:cs="Times New Roman"/>
          <w:b/>
          <w:color w:val="4A442A" w:themeColor="background2" w:themeShade="40"/>
          <w:sz w:val="32"/>
          <w:szCs w:val="32"/>
          <w:lang w:eastAsia="ru-RU"/>
        </w:rPr>
        <w:t>«Сохраним родные лица Победы» — это девиз акции по сбору фотографий.</w:t>
      </w:r>
    </w:p>
    <w:p w:rsidR="00CF09B1" w:rsidRDefault="00CF09B1" w:rsidP="00CF09B1">
      <w:pPr>
        <w:spacing w:before="100" w:beforeAutospacing="1" w:after="100" w:afterAutospacing="1"/>
        <w:ind w:left="-1134" w:right="-284" w:firstLine="567"/>
        <w:rPr>
          <w:rFonts w:ascii="Times New Roman" w:eastAsia="Times New Roman" w:hAnsi="Times New Roman" w:cs="Times New Roman"/>
          <w:b/>
          <w:color w:val="4A442A" w:themeColor="background2" w:themeShade="40"/>
          <w:sz w:val="24"/>
          <w:szCs w:val="24"/>
          <w:lang w:eastAsia="ru-RU"/>
        </w:rPr>
      </w:pPr>
    </w:p>
    <w:p w:rsidR="00535F7B" w:rsidRPr="00CF09B1" w:rsidRDefault="00CF09B1" w:rsidP="00CF09B1">
      <w:pPr>
        <w:ind w:left="-567" w:right="-456"/>
        <w:jc w:val="both"/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</w:pPr>
      <w:r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lastRenderedPageBreak/>
        <w:t xml:space="preserve">            </w:t>
      </w:r>
      <w:r w:rsidR="005D0600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 xml:space="preserve">Реализация масштабного проекта «Дорога памяти» требует кропотливой методологической работы по выявлению комплектов документов, выверке и ручной </w:t>
      </w:r>
      <w:proofErr w:type="spellStart"/>
      <w:r w:rsidR="005D0600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>дедупликации</w:t>
      </w:r>
      <w:proofErr w:type="spellEnd"/>
      <w:r w:rsidR="005D0600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 xml:space="preserve"> баз данных для объединения сведений в единую запись по персоналии. Результатом соотнесения архивных документов и создания перечня участников войны станет единая база </w:t>
      </w:r>
      <w:proofErr w:type="gramStart"/>
      <w:r w:rsidR="005D0600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>данных</w:t>
      </w:r>
      <w:proofErr w:type="gramEnd"/>
      <w:r w:rsidR="005D0600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 xml:space="preserve"> насчитывающая почти 30 млн</w:t>
      </w:r>
      <w:r w:rsidR="00835A35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>.</w:t>
      </w:r>
      <w:r w:rsidR="005D0600" w:rsidRPr="00CF09B1">
        <w:rPr>
          <w:rFonts w:ascii="Times New Roman" w:hAnsi="Times New Roman" w:cs="Times New Roman"/>
          <w:b/>
          <w:color w:val="4A442A" w:themeColor="background2" w:themeShade="40"/>
          <w:sz w:val="32"/>
          <w:szCs w:val="32"/>
        </w:rPr>
        <w:t xml:space="preserve"> записей обо всех солдатах и офицерах, воевавших на стороне Красной армии. После формирования именных списков защитников Отечества предстоит огромная работа по поиску и наполнению информационного ресурса портретами участников войны, идентификации и соотнесению их с данными и документами по каждой персоналии.</w:t>
      </w:r>
    </w:p>
    <w:p w:rsidR="00835A35" w:rsidRDefault="00835A35" w:rsidP="001F0572">
      <w:pPr>
        <w:spacing w:line="360" w:lineRule="auto"/>
        <w:ind w:left="-1134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A35" w:rsidRPr="00835A35" w:rsidRDefault="00835A35" w:rsidP="00CF09B1">
      <w:pPr>
        <w:spacing w:line="360" w:lineRule="auto"/>
        <w:ind w:left="-1134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B9B37B" wp14:editId="2627311B">
            <wp:extent cx="5940425" cy="3341489"/>
            <wp:effectExtent l="0" t="0" r="3175" b="0"/>
            <wp:docPr id="1" name="Рисунок 1" descr="C:\Users\PankovaG\Pictures\ЛОГОТИПЫ ПОБЕДЫ\мемореальный комплек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Pictures\ЛОГОТИПЫ ПОБЕДЫ\мемореальный комплек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61" w:rsidRPr="00535F7B" w:rsidRDefault="000F1256" w:rsidP="001F0572">
      <w:pPr>
        <w:spacing w:line="360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</w:p>
    <w:sectPr w:rsidR="00461361" w:rsidRPr="00535F7B" w:rsidSect="00CF09B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850"/>
    <w:rsid w:val="000A2A6B"/>
    <w:rsid w:val="000F1256"/>
    <w:rsid w:val="001F0572"/>
    <w:rsid w:val="00516850"/>
    <w:rsid w:val="00535F7B"/>
    <w:rsid w:val="005D0600"/>
    <w:rsid w:val="00714BC8"/>
    <w:rsid w:val="007E1FB0"/>
    <w:rsid w:val="00835A35"/>
    <w:rsid w:val="00CF09B1"/>
    <w:rsid w:val="00E3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pamyat-narod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Панкова Галина Михайловна</dc:creator>
  <cp:keywords/>
  <dc:description/>
  <cp:lastModifiedBy>Панкова Галина Михайловна</cp:lastModifiedBy>
  <cp:revision>5</cp:revision>
  <dcterms:created xsi:type="dcterms:W3CDTF">2019-12-19T11:56:00Z</dcterms:created>
  <dcterms:modified xsi:type="dcterms:W3CDTF">2019-12-20T06:50:00Z</dcterms:modified>
</cp:coreProperties>
</file>