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FF" w:rsidRDefault="00020EFF" w:rsidP="00020EF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ПРОЕКТ</w:t>
      </w:r>
    </w:p>
    <w:p w:rsidR="00020EFF" w:rsidRDefault="00020EFF" w:rsidP="00020EF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20EFF" w:rsidRDefault="00020EFF" w:rsidP="00020EF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20EFF" w:rsidRDefault="00020EFF" w:rsidP="00020E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ГОРОДА ХАНТЫ-МАНИСЙСКА</w:t>
      </w:r>
    </w:p>
    <w:p w:rsidR="00020EFF" w:rsidRDefault="00020EFF" w:rsidP="00020E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20EFF" w:rsidRDefault="00020EFF" w:rsidP="00020E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020EFF" w:rsidRDefault="00020EFF" w:rsidP="00020E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20EFF" w:rsidRDefault="00020EFF" w:rsidP="00020E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020EFF" w:rsidRDefault="00020EFF" w:rsidP="00020E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20EFF" w:rsidRDefault="00020EFF" w:rsidP="00020E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EFF" w:rsidRDefault="00020EFF" w:rsidP="00020E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020EFF" w:rsidRDefault="00020EFF" w:rsidP="00020E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Ханты-Мансийска </w:t>
      </w:r>
      <w:r>
        <w:rPr>
          <w:rFonts w:ascii="Times New Roman" w:hAnsi="Times New Roman"/>
          <w:sz w:val="24"/>
          <w:szCs w:val="24"/>
        </w:rPr>
        <w:t>от 01.02.2016  № 101</w:t>
      </w:r>
    </w:p>
    <w:p w:rsidR="00020EFF" w:rsidRDefault="00020EFF" w:rsidP="00020E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о порядке осуществления </w:t>
      </w:r>
    </w:p>
    <w:p w:rsidR="00020EFF" w:rsidRDefault="00020EFF" w:rsidP="00020E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земельного контроля в границах</w:t>
      </w:r>
    </w:p>
    <w:p w:rsidR="00020EFF" w:rsidRDefault="00020EFF" w:rsidP="00020E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Ханты-Мансийска»</w:t>
      </w:r>
    </w:p>
    <w:p w:rsidR="00020EFF" w:rsidRDefault="00020EFF" w:rsidP="00020E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FF" w:rsidRDefault="00020EFF" w:rsidP="00020E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EFF" w:rsidRDefault="00020EFF" w:rsidP="00020E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муниципальных правовых актов города         Ханты-Мансийск в соответствие с действующим законодательством Российской Федерации, руководствуясь статьей 71 Устава города Ханты-Мансийска: </w:t>
      </w:r>
    </w:p>
    <w:p w:rsidR="00020EFF" w:rsidRDefault="00020EFF" w:rsidP="00020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1.Внести в постановление Администрации города Ханты-Мансийска </w:t>
      </w:r>
      <w:r>
        <w:rPr>
          <w:rFonts w:ascii="Times New Roman" w:hAnsi="Times New Roman"/>
          <w:sz w:val="24"/>
          <w:szCs w:val="24"/>
        </w:rPr>
        <w:t xml:space="preserve">от 01.02.2016 № 101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о порядке осуществления </w:t>
      </w:r>
      <w:r>
        <w:rPr>
          <w:rFonts w:ascii="Times New Roman" w:hAnsi="Times New Roman"/>
          <w:sz w:val="28"/>
          <w:szCs w:val="28"/>
        </w:rPr>
        <w:t>муниципального земельного контроля в границах города Ханты-Мансийска» изменения согласно приложению к настоящему постановлению.</w:t>
      </w:r>
    </w:p>
    <w:p w:rsidR="00020EFF" w:rsidRDefault="00020EFF" w:rsidP="00020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2.Настоящее постановление вступает в силу после его официального опубликования.</w:t>
      </w:r>
    </w:p>
    <w:p w:rsidR="00020EFF" w:rsidRDefault="00020EFF" w:rsidP="00020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EFF" w:rsidRDefault="00020EFF" w:rsidP="00020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EFF" w:rsidRDefault="00020EFF" w:rsidP="00020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EFF" w:rsidRDefault="00020EFF" w:rsidP="00020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EFF" w:rsidRDefault="00020EFF" w:rsidP="00020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EFF" w:rsidRDefault="00020EFF" w:rsidP="00020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020EFF" w:rsidRDefault="00020EFF" w:rsidP="00020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EFF" w:rsidRDefault="00020EFF" w:rsidP="00020EFF">
      <w:pPr>
        <w:pStyle w:val="ConsPlusNormal"/>
        <w:jc w:val="both"/>
      </w:pPr>
    </w:p>
    <w:p w:rsidR="00020EFF" w:rsidRDefault="00020EFF" w:rsidP="00020EFF">
      <w:pPr>
        <w:pStyle w:val="ConsPlusNormal"/>
        <w:jc w:val="both"/>
      </w:pPr>
    </w:p>
    <w:p w:rsidR="00020EFF" w:rsidRDefault="00020EFF" w:rsidP="00020EFF">
      <w:pPr>
        <w:pStyle w:val="ConsPlusNormal"/>
        <w:jc w:val="both"/>
      </w:pPr>
    </w:p>
    <w:p w:rsidR="00020EFF" w:rsidRDefault="00020EFF" w:rsidP="00020EFF">
      <w:pPr>
        <w:pStyle w:val="ConsPlusNormal"/>
        <w:jc w:val="both"/>
      </w:pPr>
    </w:p>
    <w:p w:rsidR="00020EFF" w:rsidRDefault="00020EFF" w:rsidP="00020EFF">
      <w:pPr>
        <w:pStyle w:val="ConsPlusNormal"/>
        <w:jc w:val="both"/>
      </w:pPr>
    </w:p>
    <w:p w:rsidR="00020EFF" w:rsidRDefault="00020EFF" w:rsidP="00020EFF">
      <w:pPr>
        <w:pStyle w:val="ConsPlusNormal"/>
        <w:jc w:val="both"/>
      </w:pPr>
    </w:p>
    <w:p w:rsidR="00020EFF" w:rsidRDefault="00020EFF" w:rsidP="00020EFF">
      <w:pPr>
        <w:pStyle w:val="ConsPlusNormal"/>
        <w:jc w:val="both"/>
      </w:pPr>
    </w:p>
    <w:p w:rsidR="00020EFF" w:rsidRDefault="00020EFF" w:rsidP="00020EFF">
      <w:pPr>
        <w:pStyle w:val="ConsPlusNormal"/>
        <w:jc w:val="both"/>
      </w:pPr>
    </w:p>
    <w:p w:rsidR="00020EFF" w:rsidRDefault="00020EFF" w:rsidP="00020EFF">
      <w:pPr>
        <w:pStyle w:val="ConsPlusNormal"/>
        <w:jc w:val="both"/>
      </w:pPr>
    </w:p>
    <w:p w:rsidR="00020EFF" w:rsidRDefault="00020EFF" w:rsidP="00020EFF">
      <w:pPr>
        <w:pStyle w:val="ConsPlusNormal"/>
        <w:jc w:val="both"/>
      </w:pPr>
    </w:p>
    <w:p w:rsidR="00020EFF" w:rsidRDefault="00020EFF" w:rsidP="00020EFF">
      <w:pPr>
        <w:pStyle w:val="ConsPlusNormal"/>
        <w:jc w:val="both"/>
      </w:pPr>
    </w:p>
    <w:p w:rsidR="00020EFF" w:rsidRDefault="00020EFF" w:rsidP="00020EFF">
      <w:pPr>
        <w:pStyle w:val="ConsPlusNormal"/>
        <w:jc w:val="both"/>
      </w:pPr>
    </w:p>
    <w:p w:rsidR="00020EFF" w:rsidRDefault="00020EFF" w:rsidP="00020E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20EFF" w:rsidRDefault="00020EFF" w:rsidP="00020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020EFF" w:rsidRDefault="00020EFF" w:rsidP="00020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20EFF" w:rsidRDefault="00020EFF" w:rsidP="00020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_______№ ______</w:t>
      </w:r>
    </w:p>
    <w:p w:rsidR="00020EFF" w:rsidRDefault="00020EFF" w:rsidP="00020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EFF" w:rsidRDefault="00020EFF" w:rsidP="00020E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7"/>
      <w:bookmarkEnd w:id="0"/>
      <w:r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города Ханты-Мансийска </w:t>
      </w:r>
    </w:p>
    <w:p w:rsidR="00020EFF" w:rsidRDefault="00020EFF" w:rsidP="00020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01.02.2016 № 101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о порядке осуществления </w:t>
      </w:r>
      <w:r>
        <w:rPr>
          <w:rFonts w:ascii="Times New Roman" w:hAnsi="Times New Roman"/>
          <w:sz w:val="28"/>
          <w:szCs w:val="28"/>
        </w:rPr>
        <w:t>муниципального земельного контроля в границах города Ханты-Мансийска» (далее – постановление)</w:t>
      </w:r>
    </w:p>
    <w:p w:rsidR="00020EFF" w:rsidRDefault="00020EFF" w:rsidP="00020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EFF" w:rsidRDefault="00020EFF" w:rsidP="00020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приложение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  <w:r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020EFF" w:rsidRDefault="00020EFF" w:rsidP="00020E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пункт 5.1.4.;</w:t>
      </w:r>
    </w:p>
    <w:p w:rsidR="00020EFF" w:rsidRDefault="00020EFF" w:rsidP="00020E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5.3. изложить в следующей редакции:</w:t>
      </w:r>
    </w:p>
    <w:p w:rsidR="00020EFF" w:rsidRDefault="00020EFF" w:rsidP="00020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«5.3. Должностные лица при осуществлении муниципального земельного контроля в отношении юридических лиц, индивидуальных предпринимателей, органов государственной власти, органов местного самоуправления, граждан не вправе:</w:t>
      </w:r>
    </w:p>
    <w:p w:rsidR="00020EFF" w:rsidRDefault="00020EFF" w:rsidP="00020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лица.</w:t>
      </w:r>
    </w:p>
    <w:p w:rsidR="00020EFF" w:rsidRDefault="00020EFF" w:rsidP="00020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Федерации.</w:t>
      </w:r>
    </w:p>
    <w:p w:rsidR="00020EFF" w:rsidRDefault="00020EFF" w:rsidP="00020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5.3.3.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порядке.</w:t>
      </w:r>
    </w:p>
    <w:p w:rsidR="00020EFF" w:rsidRDefault="00020EFF" w:rsidP="00020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5.3.4. </w:t>
      </w:r>
      <w:proofErr w:type="gramStart"/>
      <w:r>
        <w:rPr>
          <w:rFonts w:ascii="Times New Roman" w:hAnsi="Times New Roman"/>
          <w:sz w:val="28"/>
          <w:szCs w:val="28"/>
        </w:rPr>
        <w:t xml:space="preserve"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подпунктом "б" пункта 2 части 2 статьи 10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26.12.2008 № 294-ФЗ "О защите прав юридических лиц и индивидуальных предпринимателей при осуществлении государственного контроля</w:t>
      </w:r>
      <w:proofErr w:type="gramEnd"/>
      <w:r>
        <w:rPr>
          <w:rFonts w:ascii="Times New Roman" w:hAnsi="Times New Roman"/>
          <w:sz w:val="28"/>
          <w:szCs w:val="28"/>
        </w:rPr>
        <w:t xml:space="preserve"> (надзора) и муниципального контроля",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участков.</w:t>
      </w:r>
    </w:p>
    <w:p w:rsidR="00020EFF" w:rsidRDefault="00020EFF" w:rsidP="00020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5.3.5.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020EFF" w:rsidRDefault="00020EFF" w:rsidP="00020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5.3.6. </w:t>
      </w:r>
      <w:proofErr w:type="gramStart"/>
      <w:r>
        <w:rPr>
          <w:rFonts w:ascii="Times New Roman" w:hAnsi="Times New Roman"/>
          <w:sz w:val="28"/>
          <w:szCs w:val="28"/>
        </w:rPr>
        <w:t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документами и правилами и методами исследований, испытаний, измерений.</w:t>
      </w:r>
    </w:p>
    <w:p w:rsidR="00020EFF" w:rsidRDefault="00020EFF" w:rsidP="00020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5.3.7.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тайну</w:t>
        </w:r>
      </w:hyperlink>
      <w:r>
        <w:rPr>
          <w:rFonts w:ascii="Times New Roman" w:hAnsi="Times New Roman"/>
          <w:sz w:val="28"/>
          <w:szCs w:val="28"/>
        </w:rPr>
        <w:t>, за исключением случаев, предусмотренных законодательством Российской Федерации.</w:t>
      </w:r>
    </w:p>
    <w:p w:rsidR="00020EFF" w:rsidRDefault="00020EFF" w:rsidP="00020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5.3.8. Превышать установленные сроки проведения проверки.</w:t>
      </w:r>
    </w:p>
    <w:p w:rsidR="00020EFF" w:rsidRDefault="00020EFF" w:rsidP="00020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5.3.9.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020EFF" w:rsidRDefault="00020EFF" w:rsidP="00020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5.3.10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20EFF" w:rsidRDefault="00020EFF" w:rsidP="00020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5.3.11.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(издания)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20EFF" w:rsidRDefault="00020EFF" w:rsidP="00020EFF"/>
    <w:p w:rsidR="00EC4A12" w:rsidRDefault="00EC4A12">
      <w:bookmarkStart w:id="1" w:name="_GoBack"/>
      <w:bookmarkEnd w:id="1"/>
    </w:p>
    <w:sectPr w:rsidR="00EC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7A"/>
    <w:rsid w:val="00020EFF"/>
    <w:rsid w:val="00731D7A"/>
    <w:rsid w:val="00E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E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EFF"/>
    <w:pPr>
      <w:ind w:left="720"/>
      <w:contextualSpacing/>
    </w:pPr>
  </w:style>
  <w:style w:type="paragraph" w:customStyle="1" w:styleId="ConsPlusNormal">
    <w:name w:val="ConsPlusNormal"/>
    <w:rsid w:val="00020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E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EFF"/>
    <w:pPr>
      <w:ind w:left="720"/>
      <w:contextualSpacing/>
    </w:pPr>
  </w:style>
  <w:style w:type="paragraph" w:customStyle="1" w:styleId="ConsPlusNormal">
    <w:name w:val="ConsPlusNormal"/>
    <w:rsid w:val="00020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C13B30C64EF937EADCF62C78DC7AD4F6204B488528D12E1674BB6DB5DA35A43CC1C9451E30F8714944F009F74B8BBCCFC6D1AD9B89CA7R75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9C13B30C64EF937EADCF62C78DC7AD456209B58058D018E93E47B4DC52FC5F44DD1C9751FD0E870D9D1B50RD5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9C13B30C64EF937EADCF62C78DC7AD4F6200B580558D12E1674BB6DB5DA35A43CC1C9451E30E8412944F009F74B8BBCCFC6D1AD9B89CA7R75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2019-11-19T09:14:00Z</dcterms:created>
  <dcterms:modified xsi:type="dcterms:W3CDTF">2019-11-19T09:15:00Z</dcterms:modified>
</cp:coreProperties>
</file>