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 xml:space="preserve">Сводный отчет об </w:t>
      </w:r>
      <w:r w:rsidR="00FB5D6D">
        <w:t>оценке регулирующего воздействия проекта</w:t>
      </w:r>
      <w:r w:rsidRPr="00AD6EFA"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52460A">
              <w:rPr>
                <w:sz w:val="26"/>
                <w:szCs w:val="26"/>
              </w:rPr>
              <w:t>07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FB5D6D">
              <w:rPr>
                <w:sz w:val="26"/>
                <w:szCs w:val="26"/>
              </w:rPr>
              <w:t xml:space="preserve">апреля </w:t>
            </w:r>
            <w:r w:rsidR="00E463AC" w:rsidRPr="00AD6EFA">
              <w:rPr>
                <w:sz w:val="26"/>
                <w:szCs w:val="26"/>
              </w:rPr>
              <w:t>20</w:t>
            </w:r>
            <w:r w:rsidR="0052460A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52460A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52460A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52460A">
              <w:rPr>
                <w:sz w:val="26"/>
                <w:szCs w:val="26"/>
              </w:rPr>
              <w:t>апреля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52460A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52460A">
              <w:rPr>
                <w:sz w:val="26"/>
                <w:szCs w:val="26"/>
              </w:rPr>
              <w:t>оценку регулирующего воздействия проекта</w:t>
            </w:r>
            <w:r w:rsidRPr="00AD6EFA">
              <w:rPr>
                <w:sz w:val="26"/>
                <w:szCs w:val="26"/>
              </w:rPr>
              <w:t xml:space="preserve"> муниципальн</w:t>
            </w:r>
            <w:r w:rsidR="0052460A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52460A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52460A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52460A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52460A" w:rsidP="003F2A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градостроительства и архитектуры </w:t>
            </w:r>
            <w:r w:rsidR="00E463AC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2C72D2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2C72D2" w:rsidRPr="002C72D2">
              <w:rPr>
                <w:sz w:val="26"/>
                <w:szCs w:val="26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52460A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FB5D6D" w:rsidRPr="00FB5D6D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</w:t>
            </w:r>
            <w:r w:rsidR="0052460A">
              <w:rPr>
                <w:sz w:val="26"/>
                <w:szCs w:val="26"/>
              </w:rPr>
              <w:t xml:space="preserve"> </w:t>
            </w:r>
            <w:r w:rsidR="0052460A" w:rsidRPr="0052460A">
              <w:rPr>
                <w:sz w:val="26"/>
                <w:szCs w:val="26"/>
              </w:rPr>
              <w:t>19.11.2012 №1307 «О муниципальной программе</w:t>
            </w:r>
            <w:r w:rsidR="0052460A">
              <w:rPr>
                <w:sz w:val="26"/>
                <w:szCs w:val="26"/>
              </w:rPr>
              <w:t xml:space="preserve"> </w:t>
            </w:r>
            <w:r w:rsidR="0052460A" w:rsidRPr="0052460A">
              <w:rPr>
                <w:sz w:val="26"/>
                <w:szCs w:val="26"/>
              </w:rPr>
              <w:t>«Проектирование и строительство инженерных сетей</w:t>
            </w:r>
            <w:r w:rsidR="0052460A">
              <w:rPr>
                <w:sz w:val="26"/>
                <w:szCs w:val="26"/>
              </w:rPr>
              <w:t xml:space="preserve"> </w:t>
            </w:r>
            <w:r w:rsidR="0052460A" w:rsidRPr="0052460A">
              <w:rPr>
                <w:sz w:val="26"/>
                <w:szCs w:val="26"/>
              </w:rPr>
              <w:t>на территории города Ханты-Мансийска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FB5D6D">
              <w:rPr>
                <w:sz w:val="26"/>
                <w:szCs w:val="26"/>
              </w:rPr>
              <w:t xml:space="preserve">оценку регулирующего воздействия проекта </w:t>
            </w:r>
            <w:r w:rsidRPr="00AD6EFA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AD6EFA" w:rsidRDefault="0052460A" w:rsidP="0052460A">
            <w:pPr>
              <w:jc w:val="both"/>
              <w:rPr>
                <w:sz w:val="26"/>
                <w:szCs w:val="26"/>
              </w:rPr>
            </w:pPr>
            <w:r w:rsidRPr="0052460A">
              <w:rPr>
                <w:sz w:val="26"/>
                <w:szCs w:val="26"/>
              </w:rPr>
              <w:t>Макуха Александр Сергеевич, начальник Управления бюджетного планирования, бухгалтерского учета и использования финансовых средств Департамента градостроительства и архитектуры Администрации города Ханты-Мансийска, Телефон:  (3467) 32-57-85. Адрес:  Калинина, 26. E-</w:t>
            </w:r>
            <w:proofErr w:type="spellStart"/>
            <w:r w:rsidRPr="0052460A">
              <w:rPr>
                <w:sz w:val="26"/>
                <w:szCs w:val="26"/>
              </w:rPr>
              <w:t>mail</w:t>
            </w:r>
            <w:proofErr w:type="spellEnd"/>
            <w:r w:rsidRPr="0052460A">
              <w:rPr>
                <w:sz w:val="26"/>
                <w:szCs w:val="26"/>
              </w:rPr>
              <w:t>:   MakuhaAS@admhmansy.ru</w:t>
            </w:r>
          </w:p>
          <w:p w:rsidR="00D60E78" w:rsidRPr="00AD6EFA" w:rsidRDefault="00D60E78" w:rsidP="003F2A40">
            <w:pPr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A36420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</w:t>
            </w:r>
            <w:r w:rsidR="00A36420">
              <w:t xml:space="preserve"> </w:t>
            </w:r>
            <w:proofErr w:type="gramStart"/>
            <w:r w:rsidR="00A36420" w:rsidRPr="00A36420">
              <w:rPr>
                <w:sz w:val="24"/>
                <w:szCs w:val="24"/>
              </w:rPr>
      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строительства, а также стимулированию застройщиков на реализацию проектов жилищного строительства и осуществление единой политики в сфере строительства, градостроительной деятельности</w:t>
            </w:r>
            <w:proofErr w:type="gramEnd"/>
            <w:r w:rsidR="00A36420" w:rsidRPr="00A36420">
              <w:rPr>
                <w:sz w:val="24"/>
                <w:szCs w:val="24"/>
              </w:rPr>
              <w:t xml:space="preserve"> и жилищных отношений.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A36420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A36420">
              <w:rPr>
                <w:sz w:val="26"/>
                <w:szCs w:val="26"/>
              </w:rPr>
              <w:t xml:space="preserve"> </w:t>
            </w:r>
            <w:r w:rsidR="00A36420" w:rsidRPr="00A36420">
              <w:rPr>
                <w:sz w:val="26"/>
                <w:szCs w:val="26"/>
              </w:rPr>
              <w:t xml:space="preserve"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</w:t>
            </w:r>
            <w:r w:rsidR="00A36420" w:rsidRPr="00A36420">
              <w:rPr>
                <w:sz w:val="26"/>
                <w:szCs w:val="26"/>
              </w:rPr>
              <w:lastRenderedPageBreak/>
              <w:t>осуществление единой политики в сфере строительства</w:t>
            </w:r>
            <w:r w:rsidR="00A36420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36420" w:rsidRDefault="00A36420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36420">
              <w:rPr>
                <w:i/>
                <w:sz w:val="26"/>
                <w:szCs w:val="26"/>
              </w:rPr>
              <w:t>Решение Думы города Ханты-Мансийска № 41-VI РД от 25.11.2016 «О местных нормативах градостроительного проектирования города Ханты-Мансийска»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A36420">
              <w:rPr>
                <w:sz w:val="26"/>
                <w:szCs w:val="26"/>
              </w:rPr>
              <w:t xml:space="preserve"> </w:t>
            </w:r>
            <w:r w:rsidR="00A36420" w:rsidRPr="00A36420">
              <w:rPr>
                <w:sz w:val="26"/>
                <w:szCs w:val="26"/>
              </w:rPr>
      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 Ханты-Мансийска. Усложняет ситуацию необходимость решения данной проблемы одновременно на всех обозначенных для развития территориях города Ханты-Мансийска и высокие затраты на инженерную подготовку свободных территорий под жилищное строительство.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CF31E5" w:rsidRPr="00CF31E5" w:rsidRDefault="00877B1B" w:rsidP="00CF31E5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  <w:r w:rsidR="00CF31E5">
              <w:t xml:space="preserve"> </w:t>
            </w:r>
            <w:r w:rsidR="00CF31E5" w:rsidRPr="00CF31E5">
              <w:rPr>
                <w:i/>
                <w:sz w:val="26"/>
                <w:szCs w:val="26"/>
              </w:rPr>
              <w:t xml:space="preserve">постановление Администрации </w:t>
            </w:r>
            <w:r w:rsidR="00CF31E5">
              <w:rPr>
                <w:i/>
                <w:sz w:val="26"/>
                <w:szCs w:val="26"/>
              </w:rPr>
              <w:t xml:space="preserve">города Сургута </w:t>
            </w:r>
            <w:r w:rsidR="00CF31E5" w:rsidRPr="00CF31E5">
              <w:rPr>
                <w:i/>
                <w:sz w:val="26"/>
                <w:szCs w:val="26"/>
              </w:rPr>
              <w:t xml:space="preserve"> от 13.12.2013 № 8973 «Об утверждении муниципальной</w:t>
            </w:r>
            <w:r w:rsidR="00CF31E5">
              <w:rPr>
                <w:i/>
                <w:sz w:val="26"/>
                <w:szCs w:val="26"/>
              </w:rPr>
              <w:t xml:space="preserve"> </w:t>
            </w:r>
            <w:r w:rsidR="00CF31E5" w:rsidRPr="00CF31E5">
              <w:rPr>
                <w:i/>
                <w:sz w:val="26"/>
                <w:szCs w:val="26"/>
              </w:rPr>
              <w:t xml:space="preserve">программы «Проектирование и строительство объектов </w:t>
            </w:r>
          </w:p>
          <w:p w:rsidR="00877B1B" w:rsidRPr="00AD6EFA" w:rsidRDefault="00CF31E5" w:rsidP="00CF31E5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CF31E5">
              <w:rPr>
                <w:i/>
                <w:sz w:val="26"/>
                <w:szCs w:val="26"/>
              </w:rPr>
              <w:t>инженерной инфраструктуры на территории города Сургута в 2014 – 2020 годах»</w:t>
            </w:r>
          </w:p>
          <w:p w:rsidR="00D60E78" w:rsidRPr="00AD6EFA" w:rsidRDefault="00D60E78" w:rsidP="00954680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F31E5" w:rsidP="002B0B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Консультант-Плюс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CF31E5" w:rsidP="00CF31E5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CF31E5">
              <w:rPr>
                <w:i/>
                <w:sz w:val="26"/>
                <w:szCs w:val="26"/>
              </w:rPr>
              <w:t>субъект</w:t>
            </w:r>
            <w:r>
              <w:rPr>
                <w:i/>
                <w:sz w:val="26"/>
                <w:szCs w:val="26"/>
              </w:rPr>
              <w:t>ы</w:t>
            </w:r>
            <w:r w:rsidRPr="00CF31E5">
              <w:rPr>
                <w:i/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51D9F" w:rsidP="000D5BB6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Более </w:t>
            </w:r>
            <w:r w:rsidR="000D5BB6">
              <w:rPr>
                <w:i/>
                <w:sz w:val="26"/>
                <w:szCs w:val="26"/>
              </w:rPr>
              <w:t>10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CF31E5" w:rsidP="002B0BF5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градостроительства и архитектуры</w:t>
            </w:r>
            <w:r w:rsidR="009451E5">
              <w:rPr>
                <w:i/>
                <w:sz w:val="26"/>
                <w:szCs w:val="26"/>
              </w:rPr>
              <w:t xml:space="preserve"> </w:t>
            </w:r>
            <w:r w:rsidR="00A94A3E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53184E" w:rsidRDefault="00720ECC" w:rsidP="00720ECC">
      <w:pPr>
        <w:contextualSpacing/>
        <w:jc w:val="center"/>
        <w:rPr>
          <w:sz w:val="26"/>
          <w:szCs w:val="26"/>
        </w:rPr>
      </w:pPr>
      <w:r w:rsidRPr="0053184E">
        <w:rPr>
          <w:sz w:val="26"/>
          <w:szCs w:val="26"/>
        </w:rPr>
        <w:t>4.</w:t>
      </w:r>
      <w:r w:rsidR="00D60E78" w:rsidRPr="0053184E">
        <w:rPr>
          <w:sz w:val="26"/>
          <w:szCs w:val="26"/>
        </w:rPr>
        <w:t>Оценка соответствующих расходов (поступлений)</w:t>
      </w:r>
    </w:p>
    <w:p w:rsidR="00D60E78" w:rsidRPr="0053184E" w:rsidRDefault="00D60E78" w:rsidP="00720ECC">
      <w:pPr>
        <w:contextualSpacing/>
        <w:jc w:val="center"/>
        <w:rPr>
          <w:sz w:val="26"/>
          <w:szCs w:val="26"/>
        </w:rPr>
      </w:pPr>
      <w:r w:rsidRPr="0053184E">
        <w:rPr>
          <w:sz w:val="26"/>
          <w:szCs w:val="26"/>
        </w:rPr>
        <w:t>местного бюджета</w:t>
      </w:r>
    </w:p>
    <w:p w:rsidR="00D60E78" w:rsidRPr="00751D9F" w:rsidRDefault="00D60E78" w:rsidP="00720ECC">
      <w:pPr>
        <w:contextualSpacing/>
        <w:jc w:val="center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751D9F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53184E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4.1.</w:t>
            </w:r>
            <w:r w:rsidR="00D60E78" w:rsidRPr="0053184E">
              <w:rPr>
                <w:sz w:val="26"/>
                <w:szCs w:val="26"/>
              </w:rPr>
              <w:t xml:space="preserve">Наименование </w:t>
            </w:r>
            <w:r w:rsidR="00D60E78" w:rsidRPr="0053184E">
              <w:rPr>
                <w:sz w:val="26"/>
                <w:szCs w:val="26"/>
              </w:rPr>
              <w:lastRenderedPageBreak/>
              <w:t>существующей функции, полномочия, обязанности или права</w:t>
            </w:r>
            <w:r w:rsidR="00B76665" w:rsidRPr="0053184E">
              <w:rPr>
                <w:sz w:val="26"/>
                <w:szCs w:val="26"/>
              </w:rPr>
              <w:t>:</w:t>
            </w:r>
          </w:p>
          <w:p w:rsidR="00335797" w:rsidRPr="0053184E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53184E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lastRenderedPageBreak/>
              <w:t>4.2.</w:t>
            </w:r>
            <w:r w:rsidR="00D60E78" w:rsidRPr="0053184E">
              <w:rPr>
                <w:sz w:val="26"/>
                <w:szCs w:val="26"/>
              </w:rPr>
              <w:t xml:space="preserve">Описание видов </w:t>
            </w:r>
            <w:r w:rsidR="00D60E78" w:rsidRPr="0053184E">
              <w:rPr>
                <w:sz w:val="26"/>
                <w:szCs w:val="26"/>
              </w:rPr>
              <w:lastRenderedPageBreak/>
              <w:t>расходов, (поступлений) местного бюджета</w:t>
            </w:r>
            <w:r w:rsidR="00B76665" w:rsidRPr="0053184E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53184E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lastRenderedPageBreak/>
              <w:t>4.3.</w:t>
            </w:r>
            <w:r w:rsidR="00D60E78" w:rsidRPr="0053184E">
              <w:rPr>
                <w:sz w:val="26"/>
                <w:szCs w:val="26"/>
              </w:rPr>
              <w:t xml:space="preserve">Количественная оценка </w:t>
            </w:r>
            <w:r w:rsidR="00D60E78" w:rsidRPr="0053184E">
              <w:rPr>
                <w:sz w:val="26"/>
                <w:szCs w:val="26"/>
              </w:rPr>
              <w:lastRenderedPageBreak/>
              <w:t>расходов, (поступлений)</w:t>
            </w:r>
            <w:r w:rsidR="00B76665" w:rsidRPr="0053184E">
              <w:rPr>
                <w:sz w:val="26"/>
                <w:szCs w:val="26"/>
              </w:rPr>
              <w:t xml:space="preserve">: </w:t>
            </w:r>
          </w:p>
        </w:tc>
      </w:tr>
      <w:tr w:rsidR="00D60E78" w:rsidRPr="00751D9F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53184E" w:rsidRDefault="00720ECC" w:rsidP="00CF31E5">
            <w:pPr>
              <w:contextualSpacing/>
              <w:jc w:val="both"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lastRenderedPageBreak/>
              <w:t>4.4.</w:t>
            </w:r>
            <w:r w:rsidR="00D60E78" w:rsidRPr="0053184E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53184E">
              <w:rPr>
                <w:sz w:val="26"/>
                <w:szCs w:val="26"/>
              </w:rPr>
              <w:t xml:space="preserve">: </w:t>
            </w:r>
            <w:r w:rsidR="00CF31E5">
              <w:rPr>
                <w:i/>
                <w:sz w:val="26"/>
                <w:szCs w:val="26"/>
              </w:rPr>
              <w:t>Департамент градостроительства и архитектуры</w:t>
            </w:r>
            <w:r w:rsidR="0015320A" w:rsidRPr="0053184E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751D9F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FF7FD4" w:rsidRDefault="00FF7FD4" w:rsidP="009451E5">
            <w:pPr>
              <w:contextualSpacing/>
              <w:rPr>
                <w:sz w:val="26"/>
                <w:szCs w:val="26"/>
              </w:rPr>
            </w:pPr>
            <w:r w:rsidRPr="00FF7FD4">
              <w:rPr>
                <w:sz w:val="26"/>
                <w:szCs w:val="26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</w:tc>
        <w:tc>
          <w:tcPr>
            <w:tcW w:w="3118" w:type="dxa"/>
            <w:shd w:val="clear" w:color="auto" w:fill="auto"/>
          </w:tcPr>
          <w:p w:rsidR="00D60E78" w:rsidRPr="0053184E" w:rsidRDefault="00720ECC" w:rsidP="00720ECC">
            <w:pPr>
              <w:contextualSpacing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4.4.2.</w:t>
            </w:r>
            <w:r w:rsidR="00D60E78" w:rsidRPr="0053184E">
              <w:rPr>
                <w:sz w:val="26"/>
                <w:szCs w:val="26"/>
              </w:rPr>
              <w:t xml:space="preserve">Единовременные расходы </w:t>
            </w:r>
            <w:r w:rsidR="00AC3268" w:rsidRPr="0053184E">
              <w:rPr>
                <w:sz w:val="26"/>
                <w:szCs w:val="26"/>
              </w:rPr>
              <w:t>(</w:t>
            </w:r>
            <w:r w:rsidR="00D60E78" w:rsidRPr="0053184E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53184E">
              <w:rPr>
                <w:sz w:val="26"/>
                <w:szCs w:val="26"/>
              </w:rPr>
              <w:t xml:space="preserve"> </w:t>
            </w:r>
          </w:p>
          <w:p w:rsidR="00D27E39" w:rsidRPr="0053184E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F7FD4" w:rsidRPr="00FF7FD4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2020 год - 364470000,00 рублей;</w:t>
            </w:r>
          </w:p>
          <w:p w:rsidR="00FF7FD4" w:rsidRPr="00FF7FD4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2021 год - 28207000,00 рублей;</w:t>
            </w:r>
          </w:p>
          <w:p w:rsidR="00FF7FD4" w:rsidRPr="00FF7FD4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2022 год - 28207000,00 рублей;</w:t>
            </w:r>
          </w:p>
          <w:p w:rsidR="00FF7FD4" w:rsidRPr="00FF7FD4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2023 год - 978207000,00 рублей;</w:t>
            </w:r>
          </w:p>
          <w:p w:rsidR="00FF7FD4" w:rsidRPr="00FF7FD4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2024 год - 28207000,00 рублей;</w:t>
            </w:r>
          </w:p>
          <w:p w:rsidR="00FF7FD4" w:rsidRPr="00FF7FD4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2025 год - 28207000,00 рублей;</w:t>
            </w:r>
          </w:p>
          <w:p w:rsidR="00D60E78" w:rsidRPr="0053184E" w:rsidRDefault="00FF7FD4" w:rsidP="00FF7FD4">
            <w:pPr>
              <w:contextualSpacing/>
              <w:rPr>
                <w:i/>
                <w:sz w:val="26"/>
                <w:szCs w:val="26"/>
              </w:rPr>
            </w:pPr>
            <w:r w:rsidRPr="00FF7FD4">
              <w:rPr>
                <w:i/>
                <w:sz w:val="26"/>
                <w:szCs w:val="26"/>
              </w:rPr>
              <w:t>2026 - 2030 годы - 141035000,00 рублей</w:t>
            </w:r>
          </w:p>
        </w:tc>
      </w:tr>
      <w:tr w:rsidR="00D60E78" w:rsidRPr="00751D9F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53184E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53184E" w:rsidRDefault="00D60E78" w:rsidP="00AC3268">
            <w:pPr>
              <w:contextualSpacing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53184E">
              <w:rPr>
                <w:sz w:val="26"/>
                <w:szCs w:val="26"/>
              </w:rPr>
              <w:t>:</w:t>
            </w:r>
          </w:p>
          <w:p w:rsidR="00D27E39" w:rsidRPr="0053184E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53184E" w:rsidRDefault="00D60E78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751D9F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53184E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53184E" w:rsidRDefault="00D60E78" w:rsidP="00720ECC">
            <w:pPr>
              <w:contextualSpacing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4.4.4. П</w:t>
            </w:r>
            <w:r w:rsidR="00AC3268" w:rsidRPr="0053184E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53184E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53184E" w:rsidRDefault="00D60E78" w:rsidP="00720ECC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751D9F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53184E" w:rsidRDefault="00D60E78" w:rsidP="00720ECC">
            <w:pPr>
              <w:contextualSpacing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53184E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751D9F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53184E" w:rsidRDefault="00D60E78" w:rsidP="00720ECC">
            <w:pPr>
              <w:contextualSpacing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53184E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751D9F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53184E" w:rsidRDefault="00720ECC" w:rsidP="00720ECC">
            <w:pPr>
              <w:contextualSpacing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4.7.</w:t>
            </w:r>
            <w:r w:rsidR="00D60E78" w:rsidRPr="0053184E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53184E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53184E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53184E">
              <w:rPr>
                <w:sz w:val="26"/>
                <w:szCs w:val="26"/>
              </w:rPr>
              <w:t>4.8.</w:t>
            </w:r>
            <w:r w:rsidR="00D60E78" w:rsidRPr="0053184E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53184E" w:rsidRDefault="00D60E78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F7FD4" w:rsidP="0053184E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градостроительства и архитектуры</w:t>
            </w:r>
            <w:r w:rsidR="0053184E">
              <w:rPr>
                <w:i/>
                <w:sz w:val="26"/>
                <w:szCs w:val="26"/>
              </w:rPr>
              <w:t xml:space="preserve"> </w:t>
            </w:r>
            <w:r w:rsidR="004C1DA2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2C72D2" w:rsidP="002C72D2">
            <w:pPr>
              <w:contextualSpacing/>
              <w:rPr>
                <w:sz w:val="26"/>
                <w:szCs w:val="26"/>
              </w:rPr>
            </w:pPr>
            <w:r w:rsidRPr="002C72D2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ы</w:t>
            </w:r>
            <w:r w:rsidRPr="002C72D2">
              <w:rPr>
                <w:sz w:val="26"/>
                <w:szCs w:val="26"/>
              </w:rPr>
              <w:t xml:space="preserve"> малого и среднего предпринимательства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751D9F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i/>
                <w:sz w:val="26"/>
                <w:szCs w:val="26"/>
              </w:rPr>
            </w:pP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BE5DD6" w:rsidP="00720ECC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D5BB6">
        <w:rPr>
          <w:sz w:val="26"/>
          <w:szCs w:val="26"/>
        </w:rPr>
        <w:t>оценку регулирующего воздействия проекта</w:t>
      </w:r>
      <w:r>
        <w:rPr>
          <w:sz w:val="26"/>
          <w:szCs w:val="26"/>
        </w:rPr>
        <w:t xml:space="preserve"> му</w:t>
      </w:r>
      <w:bookmarkStart w:id="0" w:name="_GoBack"/>
      <w:bookmarkEnd w:id="0"/>
      <w:r w:rsidR="00D60E78" w:rsidRPr="00AD6EFA">
        <w:rPr>
          <w:sz w:val="26"/>
          <w:szCs w:val="26"/>
        </w:rPr>
        <w:t>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D5BB6">
              <w:rPr>
                <w:sz w:val="26"/>
                <w:szCs w:val="26"/>
              </w:rPr>
              <w:t>оценку регулирующего воздействия проекта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BE5DD6" w:rsidRDefault="00BE5DD6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</w:r>
    </w:p>
    <w:p w:rsidR="00427AA9" w:rsidRDefault="00BE5DD6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градостроительства и архитектуры</w:t>
      </w:r>
    </w:p>
    <w:p w:rsidR="00427AA9" w:rsidRPr="00AD6EFA" w:rsidRDefault="0056658B" w:rsidP="00427AA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</w:t>
      </w:r>
      <w:r w:rsidR="00BE5DD6">
        <w:rPr>
          <w:sz w:val="26"/>
          <w:szCs w:val="26"/>
        </w:rPr>
        <w:t xml:space="preserve">             </w:t>
      </w:r>
      <w:r w:rsidR="00427AA9" w:rsidRPr="00AD6EFA">
        <w:rPr>
          <w:sz w:val="26"/>
          <w:szCs w:val="26"/>
        </w:rPr>
        <w:t xml:space="preserve">  </w:t>
      </w:r>
      <w:r w:rsidR="00BE5DD6">
        <w:rPr>
          <w:sz w:val="26"/>
          <w:szCs w:val="26"/>
          <w:u w:val="single"/>
        </w:rPr>
        <w:t>Е.А. Корчевская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5DD6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D5BB6"/>
    <w:rsid w:val="000F5B62"/>
    <w:rsid w:val="00103A18"/>
    <w:rsid w:val="00103D1C"/>
    <w:rsid w:val="00111C72"/>
    <w:rsid w:val="00123FA3"/>
    <w:rsid w:val="00146B04"/>
    <w:rsid w:val="0015320A"/>
    <w:rsid w:val="0015670C"/>
    <w:rsid w:val="00181437"/>
    <w:rsid w:val="001957BA"/>
    <w:rsid w:val="001A3421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C72D2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50C73"/>
    <w:rsid w:val="004B27C2"/>
    <w:rsid w:val="004B3BE7"/>
    <w:rsid w:val="004C1DA2"/>
    <w:rsid w:val="004E3103"/>
    <w:rsid w:val="005156E9"/>
    <w:rsid w:val="00516EBC"/>
    <w:rsid w:val="0052460A"/>
    <w:rsid w:val="0053184E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1D9F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36420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95B0B"/>
    <w:rsid w:val="00BA3B26"/>
    <w:rsid w:val="00BA44D2"/>
    <w:rsid w:val="00BB3E75"/>
    <w:rsid w:val="00BC69FD"/>
    <w:rsid w:val="00BD7A0A"/>
    <w:rsid w:val="00BE5DD6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31E5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B5D6D"/>
    <w:rsid w:val="00FF03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7AB4-A2ED-42D5-B3BA-94A7157C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130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6983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2017-04-12T09:10:00Z</cp:lastPrinted>
  <dcterms:created xsi:type="dcterms:W3CDTF">2019-02-13T06:56:00Z</dcterms:created>
  <dcterms:modified xsi:type="dcterms:W3CDTF">2020-05-14T12:09:00Z</dcterms:modified>
</cp:coreProperties>
</file>