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96" w:rsidRPr="00977DA2" w:rsidRDefault="002A6447" w:rsidP="0035167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Уважаемые мамы и папы детей дошкольного возраста!</w:t>
      </w:r>
    </w:p>
    <w:p w:rsidR="00065A3F" w:rsidRPr="00065A3F" w:rsidRDefault="00065A3F" w:rsidP="007213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DA2" w:rsidRPr="00427051" w:rsidRDefault="00977DA2" w:rsidP="002A6447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61B">
        <w:rPr>
          <w:rFonts w:ascii="Times New Roman" w:hAnsi="Times New Roman" w:cs="Times New Roman"/>
          <w:b/>
          <w:sz w:val="28"/>
          <w:szCs w:val="28"/>
        </w:rPr>
        <w:t>Согласно п</w:t>
      </w:r>
      <w:r w:rsidR="00427051" w:rsidRPr="0062161B">
        <w:rPr>
          <w:rFonts w:ascii="Times New Roman" w:hAnsi="Times New Roman" w:cs="Times New Roman"/>
          <w:b/>
          <w:sz w:val="28"/>
          <w:szCs w:val="28"/>
        </w:rPr>
        <w:t>остановлению</w:t>
      </w:r>
      <w:r w:rsidRPr="0062161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Ханты-Мансийска от 13 мая 2013 г. N 476</w:t>
      </w:r>
      <w:r w:rsidRPr="0042705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 </w:t>
      </w:r>
      <w:r w:rsidRPr="0062161B">
        <w:rPr>
          <w:rFonts w:ascii="Times New Roman" w:hAnsi="Times New Roman" w:cs="Times New Roman"/>
          <w:b/>
          <w:sz w:val="28"/>
          <w:szCs w:val="28"/>
        </w:rPr>
        <w:t>определен новый порядок</w:t>
      </w:r>
      <w:r w:rsidR="00427051" w:rsidRPr="00427051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города Ханты-Мансийска от 16.03.2020 </w:t>
      </w:r>
      <w:hyperlink r:id="rId6" w:history="1">
        <w:r w:rsidR="00427051" w:rsidRPr="00427051">
          <w:rPr>
            <w:rFonts w:ascii="Times New Roman" w:hAnsi="Times New Roman" w:cs="Times New Roman"/>
            <w:sz w:val="28"/>
            <w:szCs w:val="28"/>
          </w:rPr>
          <w:t>N 216</w:t>
        </w:r>
      </w:hyperlink>
      <w:r w:rsidR="00427051" w:rsidRPr="00427051">
        <w:rPr>
          <w:rFonts w:ascii="Times New Roman" w:hAnsi="Times New Roman" w:cs="Times New Roman"/>
          <w:sz w:val="28"/>
          <w:szCs w:val="28"/>
        </w:rPr>
        <w:t>)</w:t>
      </w:r>
      <w:r w:rsidRPr="00427051">
        <w:rPr>
          <w:rFonts w:ascii="Times New Roman" w:hAnsi="Times New Roman" w:cs="Times New Roman"/>
          <w:sz w:val="28"/>
          <w:szCs w:val="28"/>
        </w:rPr>
        <w:t>.</w:t>
      </w:r>
    </w:p>
    <w:p w:rsidR="00A9518E" w:rsidRDefault="003105AA" w:rsidP="00977D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</w:t>
      </w:r>
      <w:r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</w:t>
      </w:r>
      <w:r w:rsidR="00485261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омплектование муниципальных дошкольных образовательных </w:t>
      </w:r>
      <w:r w:rsidR="00721396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85261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21396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2020-2021 учебный год </w:t>
      </w:r>
      <w:r w:rsidR="0042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проводиться </w:t>
      </w:r>
      <w:r w:rsidR="00721396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33EB7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апреля 2020 года </w:t>
      </w:r>
      <w:r w:rsidR="00A9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31 мая 2020 года  </w:t>
      </w:r>
      <w:r w:rsidR="00721396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9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 информационную систему</w:t>
      </w:r>
      <w:r w:rsidR="00721396" w:rsidRPr="0097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«Электронный детский сад»</w:t>
      </w:r>
      <w:r w:rsidR="00A95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396" w:rsidRPr="00977DA2" w:rsidRDefault="00A9518E" w:rsidP="00977D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85261" w:rsidRPr="0097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направлением </w:t>
      </w:r>
      <w:r w:rsidR="003105AA" w:rsidRPr="0097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обращаться в Департамент образования не нужно.</w:t>
      </w:r>
    </w:p>
    <w:p w:rsidR="00524A5A" w:rsidRDefault="00977DA2" w:rsidP="00524A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0D">
        <w:rPr>
          <w:rFonts w:ascii="Times New Roman" w:hAnsi="Times New Roman" w:cs="Times New Roman"/>
          <w:sz w:val="28"/>
          <w:szCs w:val="28"/>
        </w:rPr>
        <w:t xml:space="preserve">При постановке ребенка </w:t>
      </w:r>
      <w:r w:rsidR="00427051">
        <w:rPr>
          <w:rFonts w:ascii="Times New Roman" w:hAnsi="Times New Roman" w:cs="Times New Roman"/>
          <w:sz w:val="28"/>
          <w:szCs w:val="28"/>
        </w:rPr>
        <w:t>в</w:t>
      </w:r>
      <w:r w:rsidRPr="00A13E0D">
        <w:rPr>
          <w:rFonts w:ascii="Times New Roman" w:hAnsi="Times New Roman" w:cs="Times New Roman"/>
          <w:sz w:val="28"/>
          <w:szCs w:val="28"/>
        </w:rPr>
        <w:t xml:space="preserve"> очередь родитель указывал </w:t>
      </w:r>
      <w:r w:rsidR="00A9518E" w:rsidRPr="00A13E0D">
        <w:rPr>
          <w:rFonts w:ascii="Times New Roman" w:hAnsi="Times New Roman" w:cs="Times New Roman"/>
          <w:sz w:val="28"/>
          <w:szCs w:val="28"/>
        </w:rPr>
        <w:t xml:space="preserve">приоритетный </w:t>
      </w:r>
      <w:r w:rsidRPr="00A13E0D">
        <w:rPr>
          <w:rFonts w:ascii="Times New Roman" w:hAnsi="Times New Roman" w:cs="Times New Roman"/>
          <w:sz w:val="28"/>
          <w:szCs w:val="28"/>
        </w:rPr>
        <w:t>детский сад,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DA2">
        <w:rPr>
          <w:rFonts w:ascii="Times New Roman" w:hAnsi="Times New Roman" w:cs="Times New Roman"/>
          <w:sz w:val="28"/>
          <w:szCs w:val="28"/>
        </w:rPr>
        <w:t>учитыва</w:t>
      </w:r>
      <w:r w:rsidR="00A9518E">
        <w:rPr>
          <w:rFonts w:ascii="Times New Roman" w:hAnsi="Times New Roman" w:cs="Times New Roman"/>
          <w:sz w:val="28"/>
          <w:szCs w:val="28"/>
        </w:rPr>
        <w:t>я</w:t>
      </w:r>
      <w:r w:rsidRPr="00977DA2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A9518E">
        <w:rPr>
          <w:rFonts w:ascii="Times New Roman" w:hAnsi="Times New Roman" w:cs="Times New Roman"/>
          <w:sz w:val="28"/>
          <w:szCs w:val="28"/>
        </w:rPr>
        <w:t>ую принадлежность</w:t>
      </w:r>
      <w:r w:rsidR="00427051">
        <w:rPr>
          <w:rFonts w:ascii="Times New Roman" w:hAnsi="Times New Roman" w:cs="Times New Roman"/>
          <w:sz w:val="28"/>
          <w:szCs w:val="28"/>
        </w:rPr>
        <w:t>. Н</w:t>
      </w:r>
      <w:r w:rsidR="00524A5A">
        <w:rPr>
          <w:rFonts w:ascii="Times New Roman" w:hAnsi="Times New Roman" w:cs="Times New Roman"/>
          <w:sz w:val="28"/>
          <w:szCs w:val="28"/>
        </w:rPr>
        <w:t>а основании это</w:t>
      </w:r>
      <w:r w:rsidR="00427051">
        <w:rPr>
          <w:rFonts w:ascii="Times New Roman" w:hAnsi="Times New Roman" w:cs="Times New Roman"/>
          <w:sz w:val="28"/>
          <w:szCs w:val="28"/>
        </w:rPr>
        <w:t>й приоритетности</w:t>
      </w:r>
      <w:r w:rsidR="00A9518E">
        <w:rPr>
          <w:rFonts w:ascii="Times New Roman" w:hAnsi="Times New Roman" w:cs="Times New Roman"/>
          <w:sz w:val="28"/>
          <w:szCs w:val="28"/>
        </w:rPr>
        <w:t xml:space="preserve"> ребенок в</w:t>
      </w:r>
      <w:r w:rsidR="00524A5A">
        <w:rPr>
          <w:rFonts w:ascii="Times New Roman" w:hAnsi="Times New Roman" w:cs="Times New Roman"/>
          <w:sz w:val="28"/>
          <w:szCs w:val="28"/>
        </w:rPr>
        <w:t xml:space="preserve">  детский сад</w:t>
      </w:r>
      <w:r w:rsidR="00A9518E">
        <w:rPr>
          <w:rFonts w:ascii="Times New Roman" w:hAnsi="Times New Roman" w:cs="Times New Roman"/>
          <w:sz w:val="28"/>
          <w:szCs w:val="28"/>
        </w:rPr>
        <w:t xml:space="preserve"> будет зачислен</w:t>
      </w:r>
      <w:r w:rsidR="00A9518E" w:rsidRPr="00A9518E">
        <w:rPr>
          <w:rFonts w:ascii="Times New Roman" w:hAnsi="Times New Roman" w:cs="Times New Roman"/>
          <w:sz w:val="28"/>
          <w:szCs w:val="28"/>
        </w:rPr>
        <w:t xml:space="preserve"> </w:t>
      </w:r>
      <w:r w:rsidR="00A9518E" w:rsidRPr="00977DA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27051">
        <w:rPr>
          <w:rFonts w:ascii="Times New Roman" w:hAnsi="Times New Roman" w:cs="Times New Roman"/>
          <w:sz w:val="28"/>
          <w:szCs w:val="28"/>
        </w:rPr>
        <w:t xml:space="preserve">автоматизированную информационную систему </w:t>
      </w:r>
      <w:r w:rsidR="00A9518E" w:rsidRPr="00977DA2">
        <w:rPr>
          <w:rFonts w:ascii="Times New Roman" w:hAnsi="Times New Roman" w:cs="Times New Roman"/>
          <w:sz w:val="28"/>
          <w:szCs w:val="28"/>
        </w:rPr>
        <w:t>«Электронный детский сад»</w:t>
      </w:r>
      <w:r w:rsidR="00427051">
        <w:rPr>
          <w:rFonts w:ascii="Times New Roman" w:hAnsi="Times New Roman" w:cs="Times New Roman"/>
          <w:sz w:val="28"/>
          <w:szCs w:val="28"/>
        </w:rPr>
        <w:t xml:space="preserve"> </w:t>
      </w:r>
      <w:r w:rsidR="00427051" w:rsidRPr="00427051">
        <w:rPr>
          <w:rFonts w:ascii="Times New Roman" w:hAnsi="Times New Roman" w:cs="Times New Roman"/>
          <w:b/>
          <w:sz w:val="28"/>
          <w:szCs w:val="28"/>
        </w:rPr>
        <w:t>ЭЛЕКТРОННО!</w:t>
      </w:r>
    </w:p>
    <w:p w:rsidR="00A13E0D" w:rsidRDefault="00977DA2" w:rsidP="0062161B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DA2">
        <w:rPr>
          <w:rFonts w:ascii="Times New Roman" w:hAnsi="Times New Roman" w:cs="Times New Roman"/>
          <w:b w:val="0"/>
          <w:sz w:val="28"/>
          <w:szCs w:val="28"/>
        </w:rPr>
        <w:t>Дошкольная образовательная организация пригла</w:t>
      </w:r>
      <w:r w:rsidR="00524A5A">
        <w:rPr>
          <w:rFonts w:ascii="Times New Roman" w:hAnsi="Times New Roman" w:cs="Times New Roman"/>
          <w:b w:val="0"/>
          <w:sz w:val="28"/>
          <w:szCs w:val="28"/>
        </w:rPr>
        <w:t>сит</w:t>
      </w:r>
      <w:r w:rsidR="00427051">
        <w:rPr>
          <w:rFonts w:ascii="Times New Roman" w:hAnsi="Times New Roman" w:cs="Times New Roman"/>
          <w:b w:val="0"/>
          <w:sz w:val="28"/>
          <w:szCs w:val="28"/>
        </w:rPr>
        <w:t xml:space="preserve"> родителей</w:t>
      </w:r>
      <w:r w:rsidRPr="00977DA2">
        <w:rPr>
          <w:rFonts w:ascii="Times New Roman" w:hAnsi="Times New Roman" w:cs="Times New Roman"/>
          <w:b w:val="0"/>
          <w:sz w:val="28"/>
          <w:szCs w:val="28"/>
        </w:rPr>
        <w:t xml:space="preserve"> для приема (зачисления) ребенка в </w:t>
      </w:r>
      <w:r w:rsidR="00524A5A">
        <w:rPr>
          <w:rFonts w:ascii="Times New Roman" w:hAnsi="Times New Roman" w:cs="Times New Roman"/>
          <w:b w:val="0"/>
          <w:sz w:val="28"/>
          <w:szCs w:val="28"/>
        </w:rPr>
        <w:t xml:space="preserve"> учреждение</w:t>
      </w:r>
      <w:r w:rsidR="006216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7051" w:rsidRPr="00427051" w:rsidRDefault="00427051" w:rsidP="006645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F7">
        <w:rPr>
          <w:rFonts w:ascii="Times New Roman" w:hAnsi="Times New Roman"/>
          <w:sz w:val="28"/>
          <w:szCs w:val="28"/>
          <w:lang w:eastAsia="ru-RU"/>
        </w:rPr>
        <w:t>Информацию по вопросам комплектования</w:t>
      </w:r>
      <w:r w:rsidRPr="00664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дошкольных образовательных учреждений города Ханты-Мансийска </w:t>
      </w:r>
      <w:r w:rsidRPr="006645F7">
        <w:rPr>
          <w:rFonts w:ascii="Times New Roman" w:hAnsi="Times New Roman"/>
          <w:sz w:val="28"/>
          <w:szCs w:val="28"/>
          <w:lang w:eastAsia="ru-RU"/>
        </w:rPr>
        <w:t xml:space="preserve">Вы можете получить </w:t>
      </w:r>
      <w:r w:rsidR="006645F7" w:rsidRPr="006645F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6645F7">
        <w:rPr>
          <w:rFonts w:ascii="Times New Roman" w:hAnsi="Times New Roman"/>
          <w:sz w:val="28"/>
          <w:szCs w:val="28"/>
          <w:lang w:eastAsia="ru-RU"/>
        </w:rPr>
        <w:t xml:space="preserve">телефону (3467) 32-83-80 доб. 213 и 214, </w:t>
      </w:r>
      <w:r w:rsidR="006645F7" w:rsidRPr="006645F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6645F7">
        <w:rPr>
          <w:rFonts w:ascii="Times New Roman" w:hAnsi="Times New Roman"/>
          <w:sz w:val="28"/>
          <w:szCs w:val="28"/>
          <w:lang w:eastAsia="ru-RU"/>
        </w:rPr>
        <w:t>электронной почте</w:t>
      </w:r>
      <w:r w:rsidR="006645F7" w:rsidRPr="006645F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112EA0">
          <w:rPr>
            <w:rStyle w:val="a6"/>
            <w:rFonts w:ascii="Times New Roman" w:hAnsi="Times New Roman"/>
            <w:sz w:val="28"/>
            <w:szCs w:val="28"/>
            <w:lang w:eastAsia="ru-RU"/>
          </w:rPr>
          <w:t>KuklinaNB@admhmansy.ru</w:t>
        </w:r>
      </w:hyperlink>
      <w:r w:rsidR="006645F7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645F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6645F7" w:rsidRPr="00112EA0">
          <w:rPr>
            <w:rStyle w:val="a6"/>
            <w:rFonts w:ascii="Times New Roman" w:hAnsi="Times New Roman"/>
            <w:sz w:val="28"/>
            <w:szCs w:val="28"/>
            <w:lang w:eastAsia="ru-RU"/>
          </w:rPr>
          <w:t>SizyhAV@admhmansy.ru</w:t>
        </w:r>
      </w:hyperlink>
      <w:r w:rsidR="006645F7">
        <w:rPr>
          <w:rFonts w:ascii="Times New Roman" w:hAnsi="Times New Roman"/>
          <w:sz w:val="28"/>
          <w:szCs w:val="28"/>
          <w:lang w:eastAsia="ru-RU"/>
        </w:rPr>
        <w:t>.</w:t>
      </w:r>
    </w:p>
    <w:p w:rsidR="00427051" w:rsidRPr="00427051" w:rsidRDefault="00427051" w:rsidP="00427051">
      <w:pPr>
        <w:jc w:val="both"/>
        <w:rPr>
          <w:rFonts w:ascii="Calibri" w:hAnsi="Calibri"/>
          <w:sz w:val="28"/>
          <w:szCs w:val="28"/>
        </w:rPr>
      </w:pPr>
    </w:p>
    <w:p w:rsidR="00427051" w:rsidRPr="00427051" w:rsidRDefault="00427051" w:rsidP="00427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051" w:rsidRDefault="00427051" w:rsidP="00A13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051" w:rsidRDefault="00427051" w:rsidP="00A13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05B" w:rsidRDefault="00427051" w:rsidP="004270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образования </w:t>
      </w:r>
    </w:p>
    <w:p w:rsidR="00427051" w:rsidRPr="00933EB7" w:rsidRDefault="00427051" w:rsidP="004270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Ханты-Мансийска</w:t>
      </w:r>
    </w:p>
    <w:p w:rsidR="00977DA2" w:rsidRPr="00A13E0D" w:rsidRDefault="00A13E0D" w:rsidP="00A1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7DA2" w:rsidRDefault="00977DA2" w:rsidP="00977DA2">
      <w:pPr>
        <w:pStyle w:val="ConsPlusNormal"/>
        <w:spacing w:before="220"/>
        <w:ind w:firstLine="540"/>
        <w:jc w:val="both"/>
      </w:pPr>
    </w:p>
    <w:p w:rsidR="002C1340" w:rsidRDefault="00DF26CC" w:rsidP="00977DA2">
      <w:pPr>
        <w:spacing w:after="0" w:line="312" w:lineRule="auto"/>
        <w:ind w:left="142" w:firstLine="709"/>
        <w:jc w:val="both"/>
      </w:pPr>
    </w:p>
    <w:sectPr w:rsidR="002C1340" w:rsidSect="00933EB7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49E9"/>
    <w:multiLevelType w:val="multilevel"/>
    <w:tmpl w:val="8546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02"/>
    <w:rsid w:val="00065A3F"/>
    <w:rsid w:val="00122426"/>
    <w:rsid w:val="00232A87"/>
    <w:rsid w:val="002A6447"/>
    <w:rsid w:val="002B01CC"/>
    <w:rsid w:val="00306926"/>
    <w:rsid w:val="003105AA"/>
    <w:rsid w:val="0035167F"/>
    <w:rsid w:val="00427051"/>
    <w:rsid w:val="00485261"/>
    <w:rsid w:val="00524A5A"/>
    <w:rsid w:val="00587011"/>
    <w:rsid w:val="00593D00"/>
    <w:rsid w:val="0062161B"/>
    <w:rsid w:val="0065191E"/>
    <w:rsid w:val="006645F7"/>
    <w:rsid w:val="006654A9"/>
    <w:rsid w:val="00721396"/>
    <w:rsid w:val="007D4B2E"/>
    <w:rsid w:val="008E699F"/>
    <w:rsid w:val="00933EB7"/>
    <w:rsid w:val="00977DA2"/>
    <w:rsid w:val="009E6412"/>
    <w:rsid w:val="00A13E0D"/>
    <w:rsid w:val="00A9518E"/>
    <w:rsid w:val="00AA605B"/>
    <w:rsid w:val="00BA67EB"/>
    <w:rsid w:val="00C81E92"/>
    <w:rsid w:val="00CA3B41"/>
    <w:rsid w:val="00D6166D"/>
    <w:rsid w:val="00DF26CC"/>
    <w:rsid w:val="00E36602"/>
    <w:rsid w:val="00E37F66"/>
    <w:rsid w:val="00F460C8"/>
    <w:rsid w:val="00F9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232A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32A87"/>
    <w:pPr>
      <w:widowControl w:val="0"/>
      <w:shd w:val="clear" w:color="auto" w:fill="FFFFFF"/>
      <w:spacing w:before="420" w:after="18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A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4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427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232A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32A87"/>
    <w:pPr>
      <w:widowControl w:val="0"/>
      <w:shd w:val="clear" w:color="auto" w:fill="FFFFFF"/>
      <w:spacing w:before="420" w:after="18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A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4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427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89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7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84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3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zyhAV@admhmans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klinaNB@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ABA14FAE23751C2CA725F14A86C36D24C8BF04CA1202C2A6E5AE4B252EA3229D34F812F32BC7E0282AAAAE883C09DDA77C86D44E8B6D79BA1D352BSBM8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Адамова Н. А.</cp:lastModifiedBy>
  <cp:revision>2</cp:revision>
  <cp:lastPrinted>2020-04-01T12:10:00Z</cp:lastPrinted>
  <dcterms:created xsi:type="dcterms:W3CDTF">2020-04-21T07:15:00Z</dcterms:created>
  <dcterms:modified xsi:type="dcterms:W3CDTF">2020-04-21T07:15:00Z</dcterms:modified>
</cp:coreProperties>
</file>