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регулирующего воздействия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43" w:rsidRPr="003E11EF" w:rsidRDefault="00F44BD6" w:rsidP="0023669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73523">
              <w:rPr>
                <w:sz w:val="28"/>
                <w:szCs w:val="28"/>
              </w:rPr>
              <w:t xml:space="preserve">Перечень вопросов в рамках </w:t>
            </w:r>
            <w:proofErr w:type="gramStart"/>
            <w:r w:rsidRPr="00073523">
              <w:rPr>
                <w:sz w:val="28"/>
                <w:szCs w:val="28"/>
              </w:rPr>
              <w:t xml:space="preserve">проведения публичного обсуждения </w:t>
            </w:r>
            <w:r w:rsidR="00633E8F">
              <w:rPr>
                <w:sz w:val="28"/>
                <w:szCs w:val="28"/>
              </w:rPr>
              <w:t xml:space="preserve">проекта </w:t>
            </w:r>
            <w:r w:rsidR="00A93F43">
              <w:rPr>
                <w:sz w:val="28"/>
                <w:szCs w:val="28"/>
              </w:rPr>
              <w:t xml:space="preserve">постановления </w:t>
            </w:r>
            <w:r w:rsidR="00A93F43" w:rsidRPr="00AE0A61">
              <w:rPr>
                <w:sz w:val="28"/>
                <w:szCs w:val="28"/>
              </w:rPr>
              <w:t>Адм</w:t>
            </w:r>
            <w:r w:rsidR="00A93F43">
              <w:rPr>
                <w:sz w:val="28"/>
                <w:szCs w:val="28"/>
              </w:rPr>
              <w:t>инистрации города</w:t>
            </w:r>
            <w:proofErr w:type="gramEnd"/>
            <w:r w:rsidR="00A93F43">
              <w:rPr>
                <w:sz w:val="28"/>
                <w:szCs w:val="28"/>
              </w:rPr>
              <w:t xml:space="preserve"> Ханты-Мансийска</w:t>
            </w:r>
            <w:r w:rsidR="00A93F43" w:rsidRPr="003E11EF">
              <w:rPr>
                <w:sz w:val="40"/>
                <w:szCs w:val="28"/>
              </w:rPr>
              <w:t xml:space="preserve"> </w:t>
            </w:r>
            <w:r w:rsidR="00633E8F" w:rsidRPr="00633E8F">
              <w:rPr>
                <w:sz w:val="26"/>
                <w:szCs w:val="26"/>
              </w:rPr>
              <w:t>«</w:t>
            </w:r>
            <w:r w:rsidR="008256CC" w:rsidRPr="008256CC">
              <w:rPr>
                <w:sz w:val="26"/>
                <w:szCs w:val="26"/>
              </w:rPr>
              <w:t>О внесении изменений в постановление Администрации города Ханты-Мансийска от</w:t>
            </w:r>
            <w:r w:rsidR="0023669C">
              <w:rPr>
                <w:sz w:val="26"/>
                <w:szCs w:val="26"/>
              </w:rPr>
              <w:t xml:space="preserve"> </w:t>
            </w:r>
            <w:r w:rsidR="0023669C" w:rsidRPr="0023669C">
              <w:rPr>
                <w:sz w:val="26"/>
                <w:szCs w:val="26"/>
              </w:rPr>
              <w:t>19.11.2012 №1307 «О муниципальной программе</w:t>
            </w:r>
            <w:r w:rsidR="0023669C">
              <w:rPr>
                <w:sz w:val="26"/>
                <w:szCs w:val="26"/>
              </w:rPr>
              <w:t xml:space="preserve"> </w:t>
            </w:r>
            <w:r w:rsidR="0023669C" w:rsidRPr="0023669C">
              <w:rPr>
                <w:sz w:val="26"/>
                <w:szCs w:val="26"/>
              </w:rPr>
              <w:t>«Проектирование и строительство инженерных сетей</w:t>
            </w:r>
            <w:r w:rsidR="0023669C">
              <w:rPr>
                <w:sz w:val="26"/>
                <w:szCs w:val="26"/>
              </w:rPr>
              <w:t xml:space="preserve"> </w:t>
            </w:r>
            <w:r w:rsidR="0023669C" w:rsidRPr="0023669C">
              <w:rPr>
                <w:sz w:val="26"/>
                <w:szCs w:val="26"/>
              </w:rPr>
              <w:t>на территории города Ханты-Мансийска</w:t>
            </w:r>
            <w:r w:rsidR="0023669C">
              <w:rPr>
                <w:sz w:val="26"/>
                <w:szCs w:val="26"/>
              </w:rPr>
              <w:t xml:space="preserve"> </w:t>
            </w:r>
            <w:r w:rsidR="00633E8F" w:rsidRPr="00633E8F">
              <w:rPr>
                <w:sz w:val="28"/>
                <w:szCs w:val="28"/>
              </w:rPr>
              <w:t>»</w:t>
            </w:r>
          </w:p>
          <w:p w:rsidR="00323619" w:rsidRPr="00E02D9A" w:rsidRDefault="00323619" w:rsidP="00073523">
            <w:pPr>
              <w:pStyle w:val="a4"/>
              <w:spacing w:after="0"/>
              <w:ind w:left="34"/>
              <w:jc w:val="both"/>
            </w:pPr>
          </w:p>
          <w:p w:rsidR="00F44BD6" w:rsidRPr="00B83FBF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F44BD6" w:rsidRPr="00E02D9A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 xml:space="preserve">Пожалуйста, заполните </w:t>
            </w:r>
            <w:r w:rsidR="0075076B">
              <w:rPr>
                <w:sz w:val="28"/>
                <w:szCs w:val="28"/>
                <w:lang w:eastAsia="en-US"/>
              </w:rPr>
              <w:t xml:space="preserve">до </w:t>
            </w:r>
            <w:r w:rsidR="0023669C">
              <w:rPr>
                <w:sz w:val="28"/>
                <w:szCs w:val="28"/>
                <w:lang w:eastAsia="en-US"/>
              </w:rPr>
              <w:t>20 апреля</w:t>
            </w:r>
            <w:r w:rsidR="00281554">
              <w:rPr>
                <w:sz w:val="28"/>
                <w:szCs w:val="28"/>
                <w:lang w:eastAsia="en-US"/>
              </w:rPr>
              <w:t xml:space="preserve"> </w:t>
            </w:r>
            <w:r w:rsidR="00323619" w:rsidRPr="00E02D9A">
              <w:rPr>
                <w:sz w:val="28"/>
                <w:szCs w:val="28"/>
                <w:lang w:eastAsia="en-US"/>
              </w:rPr>
              <w:t>2</w:t>
            </w:r>
            <w:r w:rsidRPr="00E02D9A">
              <w:rPr>
                <w:sz w:val="28"/>
                <w:szCs w:val="28"/>
                <w:lang w:eastAsia="en-US"/>
              </w:rPr>
              <w:t>0</w:t>
            </w:r>
            <w:r w:rsidR="0023669C">
              <w:rPr>
                <w:sz w:val="28"/>
                <w:szCs w:val="28"/>
                <w:lang w:eastAsia="en-US"/>
              </w:rPr>
              <w:t>20</w:t>
            </w:r>
            <w:r w:rsidRPr="00E02D9A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E02D9A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  <w:p w:rsidR="008256CC" w:rsidRDefault="008256CC" w:rsidP="0023669C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8256CC">
              <w:rPr>
                <w:sz w:val="28"/>
                <w:szCs w:val="28"/>
                <w:lang w:eastAsia="en-US"/>
              </w:rPr>
              <w:t xml:space="preserve">Направление ответов на предложенные к обсуждению вопросы, предложений (замечаний) по муниципальному нормативному правовому акту осуществляется в форме электронного документа по электронной почте на адрес </w:t>
            </w:r>
            <w:hyperlink r:id="rId6" w:history="1">
              <w:r w:rsidR="0023669C" w:rsidRPr="008A1975">
                <w:rPr>
                  <w:rStyle w:val="a3"/>
                  <w:sz w:val="28"/>
                  <w:szCs w:val="28"/>
                  <w:lang w:eastAsia="en-US"/>
                </w:rPr>
                <w:t>MakuhaAS@admhmansy.ru</w:t>
              </w:r>
            </w:hyperlink>
            <w:r w:rsidR="0023669C">
              <w:rPr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8356A5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организации</w:t>
      </w:r>
      <w:r w:rsidR="00281554">
        <w:rPr>
          <w:sz w:val="28"/>
          <w:szCs w:val="28"/>
          <w:u w:val="single"/>
        </w:rPr>
        <w:t>:</w:t>
      </w:r>
    </w:p>
    <w:p w:rsidR="008356A5" w:rsidRPr="008356A5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</w:t>
      </w:r>
      <w:r w:rsidR="00281554">
        <w:rPr>
          <w:sz w:val="28"/>
          <w:szCs w:val="28"/>
        </w:rPr>
        <w:t>:</w:t>
      </w:r>
    </w:p>
    <w:p w:rsidR="00281554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</w:t>
      </w:r>
      <w:r w:rsidR="00281554">
        <w:rPr>
          <w:sz w:val="28"/>
          <w:szCs w:val="28"/>
        </w:rPr>
        <w:t>:</w:t>
      </w:r>
      <w:r>
        <w:rPr>
          <w:sz w:val="28"/>
          <w:szCs w:val="28"/>
        </w:rPr>
        <w:t> </w:t>
      </w:r>
    </w:p>
    <w:p w:rsidR="00F44BD6" w:rsidRDefault="00281554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4BD6">
        <w:rPr>
          <w:sz w:val="28"/>
          <w:szCs w:val="28"/>
        </w:rPr>
        <w:t>Номер контактного телефона</w:t>
      </w:r>
      <w:r>
        <w:rPr>
          <w:sz w:val="28"/>
          <w:szCs w:val="28"/>
          <w:u w:val="single"/>
        </w:rPr>
        <w:t>:</w:t>
      </w:r>
    </w:p>
    <w:p w:rsidR="00281554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281554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ый </w:t>
            </w:r>
            <w:r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й</w:t>
            </w:r>
            <w:r>
              <w:rPr>
                <w:i/>
                <w:sz w:val="28"/>
                <w:szCs w:val="28"/>
                <w:lang w:eastAsia="en-US"/>
              </w:rPr>
              <w:t xml:space="preserve"> акт?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Повлияет ли введение предлагаемого регулирования на конкурентную среду в отрасли, будет ли способствовать необоснованному изменению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>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1277A6" w:rsidRDefault="00F44BD6" w:rsidP="00D12F63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ым </w:t>
            </w:r>
            <w:r>
              <w:rPr>
                <w:i/>
                <w:sz w:val="28"/>
                <w:szCs w:val="28"/>
                <w:lang w:eastAsia="en-US"/>
              </w:rPr>
              <w:t>акт</w:t>
            </w:r>
            <w:r w:rsidR="00281554">
              <w:rPr>
                <w:i/>
                <w:sz w:val="28"/>
                <w:szCs w:val="28"/>
                <w:lang w:eastAsia="en-US"/>
              </w:rPr>
              <w:t>ом</w:t>
            </w:r>
            <w:r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 Какие, на Ваш взгляд, целесообразно применить исключения по вв</w:t>
            </w:r>
            <w:r w:rsidR="00F3408B">
              <w:rPr>
                <w:i/>
                <w:sz w:val="28"/>
                <w:szCs w:val="28"/>
                <w:lang w:eastAsia="en-US"/>
              </w:rPr>
              <w:t>едению регулирования в отношение</w:t>
            </w:r>
            <w:r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</w:t>
            </w:r>
            <w:r w:rsidR="00281554">
              <w:rPr>
                <w:i/>
                <w:sz w:val="28"/>
                <w:szCs w:val="28"/>
                <w:lang w:eastAsia="en-US"/>
              </w:rPr>
              <w:t>2</w:t>
            </w:r>
            <w:r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2318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23669C"/>
    <w:sectPr w:rsidR="00561F83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BD6"/>
    <w:rsid w:val="00002B66"/>
    <w:rsid w:val="000268BD"/>
    <w:rsid w:val="00073523"/>
    <w:rsid w:val="001277A6"/>
    <w:rsid w:val="0023669C"/>
    <w:rsid w:val="00281554"/>
    <w:rsid w:val="002B3870"/>
    <w:rsid w:val="00323619"/>
    <w:rsid w:val="003C230E"/>
    <w:rsid w:val="0041123E"/>
    <w:rsid w:val="0041566F"/>
    <w:rsid w:val="004859B0"/>
    <w:rsid w:val="004C0268"/>
    <w:rsid w:val="00633E8F"/>
    <w:rsid w:val="00687E68"/>
    <w:rsid w:val="00696E46"/>
    <w:rsid w:val="00707301"/>
    <w:rsid w:val="0075076B"/>
    <w:rsid w:val="00810A43"/>
    <w:rsid w:val="008256CC"/>
    <w:rsid w:val="008356A5"/>
    <w:rsid w:val="008525AB"/>
    <w:rsid w:val="00A86BB8"/>
    <w:rsid w:val="00A93F43"/>
    <w:rsid w:val="00B83FBF"/>
    <w:rsid w:val="00BC2714"/>
    <w:rsid w:val="00CE2919"/>
    <w:rsid w:val="00D02A57"/>
    <w:rsid w:val="00D416F9"/>
    <w:rsid w:val="00E02D9A"/>
    <w:rsid w:val="00E37FF9"/>
    <w:rsid w:val="00E6448E"/>
    <w:rsid w:val="00E961AF"/>
    <w:rsid w:val="00F07470"/>
    <w:rsid w:val="00F3408B"/>
    <w:rsid w:val="00F44BD6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kuhaAS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16</cp:revision>
  <dcterms:created xsi:type="dcterms:W3CDTF">2016-10-10T17:32:00Z</dcterms:created>
  <dcterms:modified xsi:type="dcterms:W3CDTF">2020-05-14T05:54:00Z</dcterms:modified>
</cp:coreProperties>
</file>