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1E" w:rsidRDefault="00D36A41" w:rsidP="00D36A41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Проект</w:t>
      </w:r>
    </w:p>
    <w:p w:rsidR="00D36A41" w:rsidRDefault="00D36A41" w:rsidP="00D36A41">
      <w:pPr>
        <w:jc w:val="right"/>
        <w:rPr>
          <w:b/>
          <w:sz w:val="28"/>
        </w:rPr>
      </w:pPr>
    </w:p>
    <w:p w:rsidR="00E81086" w:rsidRPr="00C31178" w:rsidRDefault="00E81086" w:rsidP="00E81086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E81086" w:rsidRPr="00C31178" w:rsidRDefault="00E81086" w:rsidP="00E81086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 w:rsidR="00B655D1">
        <w:rPr>
          <w:b/>
          <w:sz w:val="28"/>
        </w:rPr>
        <w:t xml:space="preserve"> </w:t>
      </w:r>
      <w:r w:rsidRPr="00C31178">
        <w:rPr>
          <w:b/>
          <w:sz w:val="28"/>
        </w:rPr>
        <w:t>-</w:t>
      </w:r>
      <w:r w:rsidR="00B655D1">
        <w:rPr>
          <w:b/>
          <w:sz w:val="28"/>
        </w:rPr>
        <w:t xml:space="preserve"> </w:t>
      </w:r>
      <w:r w:rsidRPr="00C31178">
        <w:rPr>
          <w:b/>
          <w:sz w:val="28"/>
        </w:rPr>
        <w:t>Югры</w:t>
      </w:r>
    </w:p>
    <w:p w:rsidR="00E81086" w:rsidRPr="00C31178" w:rsidRDefault="00E81086" w:rsidP="00E81086">
      <w:pPr>
        <w:jc w:val="center"/>
        <w:rPr>
          <w:b/>
          <w:sz w:val="28"/>
        </w:rPr>
      </w:pPr>
    </w:p>
    <w:p w:rsidR="00E81086" w:rsidRPr="009047DF" w:rsidRDefault="00D36A41" w:rsidP="00E8108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81086" w:rsidRDefault="00E81086" w:rsidP="00E81086">
      <w:pPr>
        <w:ind w:left="284" w:firstLine="964"/>
        <w:jc w:val="both"/>
        <w:rPr>
          <w:sz w:val="28"/>
        </w:rPr>
      </w:pPr>
    </w:p>
    <w:p w:rsidR="00E81086" w:rsidRDefault="00E81086" w:rsidP="00FE1E6D">
      <w:pPr>
        <w:ind w:firstLine="709"/>
        <w:jc w:val="both"/>
        <w:rPr>
          <w:sz w:val="28"/>
        </w:rPr>
      </w:pPr>
      <w:r>
        <w:rPr>
          <w:sz w:val="28"/>
        </w:rPr>
        <w:t xml:space="preserve">от </w:t>
      </w:r>
      <w:r w:rsidR="00D36A41">
        <w:rPr>
          <w:sz w:val="28"/>
        </w:rPr>
        <w:t>__</w:t>
      </w:r>
      <w:r w:rsidR="00590D16">
        <w:rPr>
          <w:sz w:val="28"/>
        </w:rPr>
        <w:t>.__</w:t>
      </w:r>
      <w:r w:rsidR="00D52F82">
        <w:rPr>
          <w:sz w:val="28"/>
        </w:rPr>
        <w:t>.</w:t>
      </w:r>
      <w:r>
        <w:rPr>
          <w:sz w:val="28"/>
        </w:rPr>
        <w:t>20</w:t>
      </w:r>
      <w:r w:rsidR="00590D16">
        <w:rPr>
          <w:sz w:val="28"/>
        </w:rPr>
        <w:t>20</w:t>
      </w:r>
      <w:r>
        <w:rPr>
          <w:sz w:val="28"/>
        </w:rPr>
        <w:t xml:space="preserve"> </w:t>
      </w:r>
      <w:r w:rsidR="009D40BE">
        <w:rPr>
          <w:sz w:val="28"/>
        </w:rPr>
        <w:t xml:space="preserve">          </w:t>
      </w:r>
      <w:r>
        <w:rPr>
          <w:sz w:val="28"/>
        </w:rPr>
        <w:t xml:space="preserve">                </w:t>
      </w:r>
      <w:r w:rsidR="00FE1E6D">
        <w:rPr>
          <w:sz w:val="28"/>
        </w:rPr>
        <w:t xml:space="preserve">                           </w:t>
      </w:r>
      <w:r w:rsidR="007E0761">
        <w:rPr>
          <w:sz w:val="28"/>
        </w:rPr>
        <w:t xml:space="preserve"> </w:t>
      </w:r>
      <w:r>
        <w:rPr>
          <w:sz w:val="28"/>
        </w:rPr>
        <w:t xml:space="preserve"> </w:t>
      </w:r>
      <w:r w:rsidR="00D52F82">
        <w:rPr>
          <w:sz w:val="28"/>
        </w:rPr>
        <w:t xml:space="preserve">                                </w:t>
      </w:r>
      <w:r>
        <w:rPr>
          <w:sz w:val="28"/>
        </w:rPr>
        <w:t>№</w:t>
      </w:r>
      <w:r w:rsidR="00D36A41">
        <w:rPr>
          <w:sz w:val="28"/>
        </w:rPr>
        <w:t>____</w:t>
      </w:r>
    </w:p>
    <w:p w:rsidR="00E81086" w:rsidRDefault="00E81086" w:rsidP="00E81086">
      <w:pPr>
        <w:ind w:firstLine="851"/>
        <w:jc w:val="both"/>
        <w:rPr>
          <w:sz w:val="28"/>
        </w:rPr>
      </w:pPr>
    </w:p>
    <w:p w:rsidR="00E81086" w:rsidRDefault="00E81086" w:rsidP="00EC0C83">
      <w:pPr>
        <w:ind w:firstLine="851"/>
        <w:jc w:val="both"/>
        <w:rPr>
          <w:sz w:val="28"/>
        </w:rPr>
      </w:pPr>
    </w:p>
    <w:p w:rsidR="00371A18" w:rsidRDefault="00D52F82" w:rsidP="00D36A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646B7">
        <w:rPr>
          <w:bCs/>
          <w:sz w:val="28"/>
          <w:szCs w:val="28"/>
        </w:rPr>
        <w:t>б утверждении п</w:t>
      </w:r>
      <w:r w:rsidR="00371A18">
        <w:rPr>
          <w:bCs/>
          <w:sz w:val="28"/>
          <w:szCs w:val="28"/>
        </w:rPr>
        <w:t>оложения</w:t>
      </w:r>
    </w:p>
    <w:p w:rsidR="00D52F82" w:rsidRDefault="00371A18" w:rsidP="00D36A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52F82">
        <w:rPr>
          <w:bCs/>
          <w:sz w:val="28"/>
          <w:szCs w:val="28"/>
        </w:rPr>
        <w:t xml:space="preserve"> </w:t>
      </w:r>
      <w:r w:rsidR="00D36A41">
        <w:rPr>
          <w:bCs/>
          <w:sz w:val="28"/>
          <w:szCs w:val="28"/>
        </w:rPr>
        <w:t>проведении городского конкурса</w:t>
      </w:r>
    </w:p>
    <w:p w:rsidR="00D52F82" w:rsidRDefault="00D36A41" w:rsidP="00D52F8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п</w:t>
      </w:r>
      <w:r w:rsidR="00D52F82">
        <w:rPr>
          <w:bCs/>
          <w:sz w:val="28"/>
          <w:szCs w:val="28"/>
        </w:rPr>
        <w:t>редприниматель года»</w:t>
      </w:r>
    </w:p>
    <w:p w:rsidR="00D52F82" w:rsidRDefault="00D52F82" w:rsidP="00D52F8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52F82" w:rsidRDefault="00D52F82" w:rsidP="00D52F8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94E68" w:rsidRDefault="00B76A60" w:rsidP="00E243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мероприятий регионального проекта</w:t>
      </w:r>
      <w:r w:rsidRPr="00B76A60">
        <w:rPr>
          <w:bCs/>
          <w:sz w:val="28"/>
          <w:szCs w:val="28"/>
        </w:rPr>
        <w:t xml:space="preserve"> «Популяризация п</w:t>
      </w:r>
      <w:r w:rsidR="00371A18">
        <w:rPr>
          <w:bCs/>
          <w:sz w:val="28"/>
          <w:szCs w:val="28"/>
        </w:rPr>
        <w:t>редпринимательства» направленных</w:t>
      </w:r>
      <w:r w:rsidRPr="00B76A60">
        <w:rPr>
          <w:bCs/>
          <w:sz w:val="28"/>
          <w:szCs w:val="28"/>
        </w:rPr>
        <w:t xml:space="preserve"> на достижение целей национального проекта «Малое и среднее предпринимательство и поддержка индивидуальной предпринимательской инициативы</w:t>
      </w:r>
      <w:r>
        <w:rPr>
          <w:bCs/>
          <w:sz w:val="28"/>
          <w:szCs w:val="28"/>
        </w:rPr>
        <w:t>» и в</w:t>
      </w:r>
      <w:r w:rsidR="00E243AE">
        <w:rPr>
          <w:bCs/>
          <w:sz w:val="28"/>
          <w:szCs w:val="28"/>
        </w:rPr>
        <w:t xml:space="preserve"> соответствии с Федеральным законом</w:t>
      </w:r>
      <w:r w:rsidR="00D36A41" w:rsidRPr="00D36A41">
        <w:rPr>
          <w:bCs/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</w:t>
      </w:r>
      <w:r w:rsidR="00194E68" w:rsidRPr="00194E68">
        <w:rPr>
          <w:bCs/>
          <w:sz w:val="28"/>
          <w:szCs w:val="28"/>
        </w:rPr>
        <w:t>постановлением Администрации города  Ханты-Мансийска от 30.12.2015 №1514 «О муниципальной программе «Развитие отдельных секторов экономики города Ханты-Мансийска»</w:t>
      </w:r>
      <w:r w:rsidR="00194E68">
        <w:rPr>
          <w:bCs/>
          <w:sz w:val="28"/>
          <w:szCs w:val="28"/>
        </w:rPr>
        <w:t>,</w:t>
      </w:r>
      <w:r w:rsidR="00194E68" w:rsidRPr="00194E68">
        <w:t xml:space="preserve"> </w:t>
      </w:r>
      <w:r w:rsidR="00194E68" w:rsidRPr="00194E68">
        <w:rPr>
          <w:bCs/>
          <w:sz w:val="28"/>
          <w:szCs w:val="28"/>
        </w:rPr>
        <w:t>руководствуясь статьей 71 Устава города Ханты-Мансийска:</w:t>
      </w:r>
    </w:p>
    <w:p w:rsidR="00824A1E" w:rsidRDefault="005646B7" w:rsidP="002812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24A1E">
        <w:rPr>
          <w:bCs/>
          <w:sz w:val="28"/>
          <w:szCs w:val="28"/>
        </w:rPr>
        <w:t>Утвердить:</w:t>
      </w:r>
    </w:p>
    <w:p w:rsidR="00824A1E" w:rsidRDefault="005646B7" w:rsidP="002812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24A1E">
        <w:rPr>
          <w:bCs/>
          <w:sz w:val="28"/>
          <w:szCs w:val="28"/>
        </w:rPr>
        <w:t>1.</w:t>
      </w:r>
      <w:r w:rsidR="00D36A41" w:rsidRPr="00D36A41">
        <w:rPr>
          <w:bCs/>
          <w:sz w:val="28"/>
          <w:szCs w:val="28"/>
        </w:rPr>
        <w:t xml:space="preserve">Положение о порядке проведения городского </w:t>
      </w:r>
      <w:r w:rsidR="00824A1E">
        <w:rPr>
          <w:bCs/>
          <w:sz w:val="28"/>
          <w:szCs w:val="28"/>
        </w:rPr>
        <w:t>конкурса «Лучший</w:t>
      </w:r>
      <w:r w:rsidR="00D36A41" w:rsidRPr="00D36A41">
        <w:rPr>
          <w:bCs/>
          <w:sz w:val="28"/>
          <w:szCs w:val="28"/>
        </w:rPr>
        <w:t xml:space="preserve"> </w:t>
      </w:r>
      <w:r w:rsidR="00824A1E">
        <w:rPr>
          <w:bCs/>
          <w:sz w:val="28"/>
          <w:szCs w:val="28"/>
        </w:rPr>
        <w:t>предприниматель</w:t>
      </w:r>
      <w:r w:rsidR="00D36A41" w:rsidRPr="00D36A41">
        <w:rPr>
          <w:bCs/>
          <w:sz w:val="28"/>
          <w:szCs w:val="28"/>
        </w:rPr>
        <w:t xml:space="preserve"> года» согласно приложению 1 к настоящему постановлению. </w:t>
      </w:r>
    </w:p>
    <w:p w:rsidR="00194E68" w:rsidRDefault="005646B7" w:rsidP="002812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36A41" w:rsidRPr="00D36A41">
        <w:rPr>
          <w:bCs/>
          <w:sz w:val="28"/>
          <w:szCs w:val="28"/>
        </w:rPr>
        <w:t xml:space="preserve">2.Состав конкурсной комиссии по </w:t>
      </w:r>
      <w:r w:rsidR="004842CB">
        <w:rPr>
          <w:bCs/>
          <w:sz w:val="28"/>
          <w:szCs w:val="28"/>
        </w:rPr>
        <w:t>подведению итогов</w:t>
      </w:r>
      <w:r w:rsidR="00D36A41" w:rsidRPr="00D36A41">
        <w:rPr>
          <w:bCs/>
          <w:sz w:val="28"/>
          <w:szCs w:val="28"/>
        </w:rPr>
        <w:t xml:space="preserve"> городского </w:t>
      </w:r>
      <w:r w:rsidR="00824A1E">
        <w:rPr>
          <w:bCs/>
          <w:sz w:val="28"/>
          <w:szCs w:val="28"/>
        </w:rPr>
        <w:t>конкурса «Лучший</w:t>
      </w:r>
      <w:r w:rsidR="00D36A41" w:rsidRPr="00D36A41">
        <w:rPr>
          <w:bCs/>
          <w:sz w:val="28"/>
          <w:szCs w:val="28"/>
        </w:rPr>
        <w:t xml:space="preserve"> </w:t>
      </w:r>
      <w:r w:rsidR="00824A1E">
        <w:rPr>
          <w:bCs/>
          <w:sz w:val="28"/>
          <w:szCs w:val="28"/>
        </w:rPr>
        <w:t>предприниматель</w:t>
      </w:r>
      <w:r w:rsidR="00D36A41" w:rsidRPr="00D36A41">
        <w:rPr>
          <w:bCs/>
          <w:sz w:val="28"/>
          <w:szCs w:val="28"/>
        </w:rPr>
        <w:t xml:space="preserve"> года» согласно приложению 2 к настоящему постановлению.</w:t>
      </w:r>
    </w:p>
    <w:p w:rsidR="00194E68" w:rsidRDefault="005646B7" w:rsidP="002812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24A1E" w:rsidRPr="00824A1E">
        <w:rPr>
          <w:bCs/>
          <w:sz w:val="28"/>
          <w:szCs w:val="28"/>
        </w:rPr>
        <w:t xml:space="preserve">.Опубликовать настоящее постановление в газете «Самарово - Ханты-Мансийск» и разместить на Официальном информационном портале органов местного самоуправления города Ханты-Мансийска в сети Интернет. </w:t>
      </w:r>
    </w:p>
    <w:p w:rsidR="00D36A41" w:rsidRDefault="005646B7" w:rsidP="002812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24A1E" w:rsidRPr="00824A1E">
        <w:rPr>
          <w:bCs/>
          <w:sz w:val="28"/>
          <w:szCs w:val="28"/>
        </w:rPr>
        <w:t xml:space="preserve">.Контроль за выполнением настоящего постановления возложить на </w:t>
      </w:r>
      <w:r w:rsidR="00194E68">
        <w:rPr>
          <w:bCs/>
          <w:sz w:val="28"/>
          <w:szCs w:val="28"/>
        </w:rPr>
        <w:t xml:space="preserve">первого </w:t>
      </w:r>
      <w:r w:rsidR="00824A1E" w:rsidRPr="00824A1E">
        <w:rPr>
          <w:bCs/>
          <w:sz w:val="28"/>
          <w:szCs w:val="28"/>
        </w:rPr>
        <w:t xml:space="preserve">заместителя Главы города Ханты-Мансийска </w:t>
      </w:r>
      <w:r w:rsidR="00194E68">
        <w:rPr>
          <w:bCs/>
          <w:sz w:val="28"/>
          <w:szCs w:val="28"/>
        </w:rPr>
        <w:t>Дунаевскую Н.А</w:t>
      </w:r>
      <w:r w:rsidR="00824A1E" w:rsidRPr="00824A1E">
        <w:rPr>
          <w:bCs/>
          <w:sz w:val="28"/>
          <w:szCs w:val="28"/>
        </w:rPr>
        <w:t>.</w:t>
      </w:r>
    </w:p>
    <w:p w:rsidR="00D36A41" w:rsidRDefault="00D36A41" w:rsidP="00D52F8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52F82" w:rsidRPr="006D0D41" w:rsidRDefault="00D52F82" w:rsidP="006D0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F82" w:rsidRPr="006D0D41" w:rsidRDefault="00D52F82" w:rsidP="006D0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086" w:rsidRDefault="00D52F82" w:rsidP="00700D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6848">
        <w:rPr>
          <w:sz w:val="28"/>
          <w:szCs w:val="28"/>
        </w:rPr>
        <w:t xml:space="preserve">Глава города Ханты-Мансийска                                                    </w:t>
      </w:r>
      <w:r>
        <w:rPr>
          <w:sz w:val="28"/>
          <w:szCs w:val="28"/>
        </w:rPr>
        <w:t xml:space="preserve">               </w:t>
      </w:r>
      <w:r w:rsidRPr="00756848">
        <w:rPr>
          <w:sz w:val="28"/>
          <w:szCs w:val="28"/>
        </w:rPr>
        <w:t>М.П.Ряшин</w:t>
      </w:r>
    </w:p>
    <w:p w:rsidR="00A671C9" w:rsidRDefault="00A671C9" w:rsidP="006D0D41">
      <w:pPr>
        <w:jc w:val="both"/>
        <w:rPr>
          <w:sz w:val="28"/>
          <w:szCs w:val="28"/>
        </w:rPr>
      </w:pPr>
    </w:p>
    <w:p w:rsidR="00700DDC" w:rsidRDefault="00700DDC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0DDC" w:rsidRDefault="00700DDC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4092" w:rsidRDefault="00C74092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1A18" w:rsidRDefault="00371A18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1A18" w:rsidRDefault="00371A18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1A18" w:rsidRDefault="00371A18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646B7" w:rsidRDefault="005646B7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646B7" w:rsidRDefault="005646B7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0DDC" w:rsidRDefault="00700DDC" w:rsidP="00410DD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671C9" w:rsidRPr="00034162" w:rsidRDefault="00A671C9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34162">
        <w:rPr>
          <w:sz w:val="28"/>
          <w:szCs w:val="28"/>
        </w:rPr>
        <w:lastRenderedPageBreak/>
        <w:t>Приложение 1</w:t>
      </w:r>
    </w:p>
    <w:p w:rsidR="00A671C9" w:rsidRPr="00034162" w:rsidRDefault="00A671C9" w:rsidP="00A671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34162">
        <w:rPr>
          <w:sz w:val="28"/>
          <w:szCs w:val="28"/>
        </w:rPr>
        <w:t xml:space="preserve">к </w:t>
      </w:r>
      <w:r w:rsidR="00700DDC">
        <w:rPr>
          <w:sz w:val="28"/>
          <w:szCs w:val="28"/>
        </w:rPr>
        <w:t>постановлению</w:t>
      </w:r>
      <w:r w:rsidRPr="00034162">
        <w:rPr>
          <w:sz w:val="28"/>
          <w:szCs w:val="28"/>
        </w:rPr>
        <w:t xml:space="preserve"> Администрации</w:t>
      </w:r>
    </w:p>
    <w:p w:rsidR="00A671C9" w:rsidRPr="00034162" w:rsidRDefault="00A671C9" w:rsidP="00A671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34162">
        <w:rPr>
          <w:sz w:val="28"/>
          <w:szCs w:val="28"/>
        </w:rPr>
        <w:t>города Ханты-Мансийска</w:t>
      </w:r>
    </w:p>
    <w:p w:rsidR="00A671C9" w:rsidRPr="00034162" w:rsidRDefault="00A671C9" w:rsidP="00A671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0DDC">
        <w:rPr>
          <w:sz w:val="28"/>
          <w:szCs w:val="28"/>
        </w:rPr>
        <w:t xml:space="preserve">  </w:t>
      </w:r>
      <w:r w:rsidR="00166783">
        <w:rPr>
          <w:sz w:val="28"/>
          <w:szCs w:val="28"/>
        </w:rPr>
        <w:t>.</w:t>
      </w:r>
      <w:r w:rsidR="00410DD7">
        <w:rPr>
          <w:sz w:val="28"/>
          <w:szCs w:val="28"/>
        </w:rPr>
        <w:t>02.2020</w:t>
      </w:r>
      <w:r w:rsidR="0016678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00DDC">
        <w:rPr>
          <w:sz w:val="28"/>
          <w:szCs w:val="28"/>
        </w:rPr>
        <w:t xml:space="preserve">   </w:t>
      </w:r>
    </w:p>
    <w:p w:rsidR="00A671C9" w:rsidRPr="00034162" w:rsidRDefault="00A671C9" w:rsidP="00A671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6783" w:rsidRDefault="00166783" w:rsidP="00A671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8"/>
      <w:bookmarkEnd w:id="1"/>
    </w:p>
    <w:p w:rsidR="00A671C9" w:rsidRDefault="00A671C9" w:rsidP="001667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A671C9" w:rsidRDefault="00A671C9" w:rsidP="001667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городского конкурса</w:t>
      </w:r>
    </w:p>
    <w:p w:rsidR="00A671C9" w:rsidRDefault="00C74092" w:rsidP="001667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п</w:t>
      </w:r>
      <w:r w:rsidR="00A671C9">
        <w:rPr>
          <w:bCs/>
          <w:sz w:val="28"/>
          <w:szCs w:val="28"/>
        </w:rPr>
        <w:t>редприниматель года»</w:t>
      </w:r>
    </w:p>
    <w:p w:rsidR="00A671C9" w:rsidRDefault="00A671C9" w:rsidP="001667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(далее </w:t>
      </w:r>
      <w:r w:rsidR="0016678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Положение)</w:t>
      </w:r>
    </w:p>
    <w:p w:rsidR="00A671C9" w:rsidRPr="00034162" w:rsidRDefault="00A671C9" w:rsidP="00A671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71C9" w:rsidRPr="00034162" w:rsidRDefault="00166783" w:rsidP="00A671C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2"/>
      <w:bookmarkEnd w:id="2"/>
      <w:r>
        <w:rPr>
          <w:sz w:val="28"/>
          <w:szCs w:val="28"/>
        </w:rPr>
        <w:t>I.</w:t>
      </w:r>
      <w:r w:rsidR="00A671C9" w:rsidRPr="00034162">
        <w:rPr>
          <w:sz w:val="28"/>
          <w:szCs w:val="28"/>
        </w:rPr>
        <w:t>Общие положения</w:t>
      </w:r>
    </w:p>
    <w:p w:rsidR="00A671C9" w:rsidRPr="00034162" w:rsidRDefault="0030156C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1.1.Городской конкурс «Лучший п</w:t>
      </w:r>
      <w:r w:rsidR="00A671C9">
        <w:rPr>
          <w:sz w:val="28"/>
          <w:szCs w:val="28"/>
        </w:rPr>
        <w:t>редприниматель года»</w:t>
      </w:r>
      <w:r w:rsidR="00A671C9" w:rsidRPr="00034162">
        <w:rPr>
          <w:sz w:val="28"/>
          <w:szCs w:val="28"/>
        </w:rPr>
        <w:t xml:space="preserve"> (далее - конкурс) проводится среди субъектов малого и среднего предпринимательства города Ханты-Мансийска.</w:t>
      </w:r>
    </w:p>
    <w:p w:rsidR="00CE0A57" w:rsidRDefault="00A671C9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34162">
        <w:rPr>
          <w:sz w:val="28"/>
          <w:szCs w:val="28"/>
        </w:rPr>
        <w:t xml:space="preserve">Конкурс проводится в городе Ханты-Мансийске </w:t>
      </w:r>
      <w:r w:rsidR="00371A18">
        <w:rPr>
          <w:sz w:val="28"/>
          <w:szCs w:val="28"/>
        </w:rPr>
        <w:t xml:space="preserve">с целью </w:t>
      </w:r>
      <w:r w:rsidR="00371A18" w:rsidRPr="00371A18">
        <w:rPr>
          <w:sz w:val="28"/>
          <w:szCs w:val="28"/>
        </w:rPr>
        <w:t xml:space="preserve">реализации мероприятий </w:t>
      </w:r>
      <w:r w:rsidR="00CE0A57">
        <w:rPr>
          <w:sz w:val="28"/>
          <w:szCs w:val="28"/>
        </w:rPr>
        <w:t xml:space="preserve">муниципальной программы </w:t>
      </w:r>
      <w:r w:rsidR="00CE0A57" w:rsidRPr="00CE0A57">
        <w:rPr>
          <w:sz w:val="28"/>
          <w:szCs w:val="28"/>
        </w:rPr>
        <w:t>«Развитие отдельных секторов экономики города Ханты-Мансийска»</w:t>
      </w:r>
      <w:r w:rsidR="00CE0A57">
        <w:rPr>
          <w:sz w:val="28"/>
          <w:szCs w:val="28"/>
        </w:rPr>
        <w:t xml:space="preserve"> утвержденной постановлением</w:t>
      </w:r>
      <w:r w:rsidR="00CE0A57" w:rsidRPr="00CE0A57">
        <w:rPr>
          <w:sz w:val="28"/>
          <w:szCs w:val="28"/>
        </w:rPr>
        <w:t xml:space="preserve"> Администрации города  Ханты-Мансийска от 30.12.2015 №1514 (д</w:t>
      </w:r>
      <w:r w:rsidR="004E3732">
        <w:rPr>
          <w:sz w:val="28"/>
          <w:szCs w:val="28"/>
        </w:rPr>
        <w:t>алее - муниципальная программа)</w:t>
      </w:r>
      <w:r w:rsidR="00B3683C">
        <w:rPr>
          <w:sz w:val="28"/>
          <w:szCs w:val="28"/>
        </w:rPr>
        <w:t xml:space="preserve">, </w:t>
      </w:r>
      <w:r w:rsidR="00371A18" w:rsidRPr="00371A18">
        <w:rPr>
          <w:sz w:val="28"/>
          <w:szCs w:val="28"/>
        </w:rPr>
        <w:t>регионального проекта «Популяризация п</w:t>
      </w:r>
      <w:r w:rsidR="005646B7">
        <w:rPr>
          <w:sz w:val="28"/>
          <w:szCs w:val="28"/>
        </w:rPr>
        <w:t>редпринимательства» направленного</w:t>
      </w:r>
      <w:r w:rsidR="00371A18" w:rsidRPr="00371A18">
        <w:rPr>
          <w:sz w:val="28"/>
          <w:szCs w:val="28"/>
        </w:rPr>
        <w:t xml:space="preserve"> на достижение целей национального проекта «Малое и среднее предпринимательство и поддержка индивидуальной </w:t>
      </w:r>
      <w:r w:rsidR="005646B7">
        <w:rPr>
          <w:sz w:val="28"/>
          <w:szCs w:val="28"/>
        </w:rPr>
        <w:t>предпринимательской инициативы».</w:t>
      </w:r>
    </w:p>
    <w:p w:rsidR="00A671C9" w:rsidRDefault="005646B7" w:rsidP="005646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1A18" w:rsidRPr="00371A18">
        <w:rPr>
          <w:sz w:val="28"/>
          <w:szCs w:val="28"/>
        </w:rPr>
        <w:t xml:space="preserve"> целях формирования положительного образа предпринимательства среди населения города Ханты-Мансийска,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</w:t>
      </w:r>
      <w:r w:rsidR="00371A18">
        <w:rPr>
          <w:sz w:val="28"/>
          <w:szCs w:val="28"/>
        </w:rPr>
        <w:t xml:space="preserve"> и среднего предпринимательства</w:t>
      </w:r>
      <w:r w:rsidR="00A671C9">
        <w:rPr>
          <w:sz w:val="28"/>
          <w:szCs w:val="28"/>
        </w:rPr>
        <w:t>.</w:t>
      </w:r>
      <w:r w:rsidR="00A671C9" w:rsidRPr="00034162">
        <w:rPr>
          <w:sz w:val="28"/>
          <w:szCs w:val="28"/>
        </w:rPr>
        <w:t xml:space="preserve"> </w:t>
      </w:r>
    </w:p>
    <w:p w:rsidR="00A671C9" w:rsidRPr="00034162" w:rsidRDefault="00A671C9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34162">
        <w:rPr>
          <w:sz w:val="28"/>
          <w:szCs w:val="28"/>
        </w:rPr>
        <w:t xml:space="preserve">Положение определяет цели, задачи, </w:t>
      </w:r>
      <w:r w:rsidR="008270B0">
        <w:rPr>
          <w:sz w:val="28"/>
          <w:szCs w:val="28"/>
        </w:rPr>
        <w:t xml:space="preserve">сроки, номинации, критерии оценки, </w:t>
      </w:r>
      <w:r w:rsidRPr="00034162">
        <w:rPr>
          <w:sz w:val="28"/>
          <w:szCs w:val="28"/>
        </w:rPr>
        <w:t xml:space="preserve">порядок проведения </w:t>
      </w:r>
      <w:r w:rsidR="008270B0">
        <w:rPr>
          <w:sz w:val="28"/>
          <w:szCs w:val="28"/>
        </w:rPr>
        <w:t xml:space="preserve">конкурса, условия определения победителей, награждение победителей </w:t>
      </w:r>
      <w:r w:rsidRPr="00034162">
        <w:rPr>
          <w:sz w:val="28"/>
          <w:szCs w:val="28"/>
        </w:rPr>
        <w:t>конкурса.</w:t>
      </w:r>
    </w:p>
    <w:p w:rsidR="00A671C9" w:rsidRPr="00034162" w:rsidRDefault="00A671C9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034162">
        <w:rPr>
          <w:sz w:val="28"/>
          <w:szCs w:val="28"/>
        </w:rPr>
        <w:t xml:space="preserve">Органом, </w:t>
      </w:r>
      <w:r w:rsidR="005646B7">
        <w:rPr>
          <w:sz w:val="28"/>
          <w:szCs w:val="28"/>
        </w:rPr>
        <w:t>ответственным за</w:t>
      </w:r>
      <w:r w:rsidRPr="00034162">
        <w:rPr>
          <w:sz w:val="28"/>
          <w:szCs w:val="28"/>
        </w:rPr>
        <w:t xml:space="preserve"> </w:t>
      </w:r>
      <w:r w:rsidR="008270B0">
        <w:rPr>
          <w:sz w:val="28"/>
          <w:szCs w:val="28"/>
        </w:rPr>
        <w:t>проведение</w:t>
      </w:r>
      <w:r w:rsidRPr="00034162">
        <w:rPr>
          <w:sz w:val="28"/>
          <w:szCs w:val="28"/>
        </w:rPr>
        <w:t xml:space="preserve"> конкурса, является управление экономического развития и инвестиций Администрации города Ханты-Мансийска</w:t>
      </w:r>
      <w:r w:rsidR="00C964D5">
        <w:rPr>
          <w:sz w:val="28"/>
          <w:szCs w:val="28"/>
        </w:rPr>
        <w:t xml:space="preserve"> (далее – Управление)</w:t>
      </w:r>
      <w:r w:rsidRPr="00034162">
        <w:rPr>
          <w:sz w:val="28"/>
          <w:szCs w:val="28"/>
        </w:rPr>
        <w:t>.</w:t>
      </w:r>
    </w:p>
    <w:p w:rsidR="00A671C9" w:rsidRDefault="00A671C9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034162">
        <w:rPr>
          <w:sz w:val="28"/>
          <w:szCs w:val="28"/>
        </w:rPr>
        <w:t>Управление может привлекать для орг</w:t>
      </w:r>
      <w:r>
        <w:rPr>
          <w:sz w:val="28"/>
          <w:szCs w:val="28"/>
        </w:rPr>
        <w:t xml:space="preserve">анизации и проведения </w:t>
      </w:r>
      <w:r w:rsidR="0030156C">
        <w:rPr>
          <w:sz w:val="28"/>
          <w:szCs w:val="28"/>
        </w:rPr>
        <w:t>городского конкурса «Лучший п</w:t>
      </w:r>
      <w:r>
        <w:rPr>
          <w:sz w:val="28"/>
          <w:szCs w:val="28"/>
        </w:rPr>
        <w:t>редприниматель года»</w:t>
      </w:r>
      <w:r w:rsidRPr="00034162">
        <w:rPr>
          <w:sz w:val="28"/>
          <w:szCs w:val="28"/>
        </w:rPr>
        <w:t xml:space="preserve"> сторонние организации  в соответствии с Федеральным законом от 05.04.2013 </w:t>
      </w:r>
      <w:r>
        <w:rPr>
          <w:sz w:val="28"/>
          <w:szCs w:val="28"/>
        </w:rPr>
        <w:t>№</w:t>
      </w:r>
      <w:r w:rsidRPr="00034162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8270B0" w:rsidRPr="00034162" w:rsidRDefault="008270B0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1.6.В </w:t>
      </w:r>
      <w:r w:rsidRPr="008270B0">
        <w:rPr>
          <w:sz w:val="28"/>
          <w:szCs w:val="28"/>
        </w:rPr>
        <w:t xml:space="preserve">конкурсе могут </w:t>
      </w:r>
      <w:r w:rsidR="005646B7">
        <w:rPr>
          <w:sz w:val="28"/>
          <w:szCs w:val="28"/>
        </w:rPr>
        <w:t xml:space="preserve">принимать </w:t>
      </w:r>
      <w:r w:rsidRPr="008270B0">
        <w:rPr>
          <w:sz w:val="28"/>
          <w:szCs w:val="28"/>
        </w:rPr>
        <w:t>участ</w:t>
      </w:r>
      <w:r w:rsidR="005646B7">
        <w:rPr>
          <w:sz w:val="28"/>
          <w:szCs w:val="28"/>
        </w:rPr>
        <w:t>ие</w:t>
      </w:r>
      <w:r w:rsidRPr="008270B0">
        <w:rPr>
          <w:sz w:val="28"/>
          <w:szCs w:val="28"/>
        </w:rPr>
        <w:t xml:space="preserve"> юридические лица и индивидуальные предприниматели</w:t>
      </w:r>
      <w:r w:rsidR="005646B7">
        <w:rPr>
          <w:sz w:val="28"/>
          <w:szCs w:val="28"/>
        </w:rPr>
        <w:t>,</w:t>
      </w:r>
      <w:r w:rsidR="005646B7" w:rsidRPr="005646B7">
        <w:t xml:space="preserve"> </w:t>
      </w:r>
      <w:r w:rsidR="005646B7" w:rsidRPr="005646B7">
        <w:rPr>
          <w:sz w:val="28"/>
          <w:szCs w:val="28"/>
        </w:rPr>
        <w:t>зарегистрированные и осуществляющие предпринимательскую деятельность на территории города Ханты-Мансийска</w:t>
      </w:r>
      <w:r w:rsidRPr="008270B0">
        <w:rPr>
          <w:sz w:val="28"/>
          <w:szCs w:val="28"/>
        </w:rPr>
        <w:t xml:space="preserve">, </w:t>
      </w:r>
      <w:r w:rsidR="00266889">
        <w:rPr>
          <w:sz w:val="28"/>
          <w:szCs w:val="28"/>
        </w:rPr>
        <w:t>относящиеся к категории субъектов</w:t>
      </w:r>
      <w:r w:rsidR="00266889" w:rsidRPr="00266889">
        <w:rPr>
          <w:sz w:val="28"/>
          <w:szCs w:val="28"/>
        </w:rPr>
        <w:t xml:space="preserve"> малого и среднего предпринимательства</w:t>
      </w:r>
      <w:r w:rsidR="00266889">
        <w:rPr>
          <w:sz w:val="28"/>
          <w:szCs w:val="28"/>
        </w:rPr>
        <w:t xml:space="preserve"> </w:t>
      </w:r>
      <w:r w:rsidRPr="008270B0">
        <w:rPr>
          <w:sz w:val="28"/>
          <w:szCs w:val="28"/>
        </w:rPr>
        <w:t xml:space="preserve">согласно Федеральному закону от 24.07.2007 №209-ФЗ «О развитии малого и среднего предпринимательства </w:t>
      </w:r>
      <w:r w:rsidR="00266889">
        <w:rPr>
          <w:sz w:val="28"/>
          <w:szCs w:val="28"/>
        </w:rPr>
        <w:t>в Российской Федерации»</w:t>
      </w:r>
      <w:r w:rsidRPr="008270B0">
        <w:rPr>
          <w:sz w:val="28"/>
          <w:szCs w:val="28"/>
        </w:rPr>
        <w:t>.</w:t>
      </w:r>
    </w:p>
    <w:p w:rsidR="00166783" w:rsidRDefault="00166783" w:rsidP="001667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40"/>
      <w:bookmarkEnd w:id="3"/>
    </w:p>
    <w:p w:rsidR="00A671C9" w:rsidRPr="00034162" w:rsidRDefault="00A671C9" w:rsidP="001667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</w:t>
      </w:r>
      <w:r w:rsidR="00B57A53">
        <w:rPr>
          <w:sz w:val="28"/>
          <w:szCs w:val="28"/>
        </w:rPr>
        <w:t>Цель</w:t>
      </w:r>
      <w:r w:rsidRPr="00034162">
        <w:rPr>
          <w:sz w:val="28"/>
          <w:szCs w:val="28"/>
        </w:rPr>
        <w:t xml:space="preserve"> и задачи конкурса</w:t>
      </w:r>
    </w:p>
    <w:p w:rsidR="00A671C9" w:rsidRDefault="00A671C9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57A53">
        <w:rPr>
          <w:sz w:val="28"/>
          <w:szCs w:val="28"/>
        </w:rPr>
        <w:t>Цель</w:t>
      </w:r>
      <w:r w:rsidRPr="00034162">
        <w:rPr>
          <w:sz w:val="28"/>
          <w:szCs w:val="28"/>
        </w:rPr>
        <w:t xml:space="preserve"> проведения конкурса:</w:t>
      </w:r>
    </w:p>
    <w:p w:rsidR="004F4BE3" w:rsidRDefault="004F4BE3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BE3">
        <w:rPr>
          <w:sz w:val="28"/>
          <w:szCs w:val="28"/>
        </w:rPr>
        <w:t xml:space="preserve">выявить по итогам проведения конкурса лучшие </w:t>
      </w:r>
      <w:r w:rsidR="003C509F">
        <w:rPr>
          <w:sz w:val="28"/>
          <w:szCs w:val="28"/>
        </w:rPr>
        <w:t>предприятия</w:t>
      </w:r>
      <w:r w:rsidRPr="004F4BE3">
        <w:rPr>
          <w:sz w:val="28"/>
          <w:szCs w:val="28"/>
        </w:rPr>
        <w:t xml:space="preserve"> малого и </w:t>
      </w:r>
      <w:r w:rsidRPr="004F4BE3">
        <w:rPr>
          <w:sz w:val="28"/>
          <w:szCs w:val="28"/>
        </w:rPr>
        <w:lastRenderedPageBreak/>
        <w:t>среднего предпринимател</w:t>
      </w:r>
      <w:r>
        <w:rPr>
          <w:sz w:val="28"/>
          <w:szCs w:val="28"/>
        </w:rPr>
        <w:t xml:space="preserve">ьства в </w:t>
      </w:r>
      <w:r w:rsidR="00266889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номинациях</w:t>
      </w:r>
      <w:r w:rsidR="00B57A53">
        <w:rPr>
          <w:sz w:val="28"/>
          <w:szCs w:val="28"/>
        </w:rPr>
        <w:t>.</w:t>
      </w:r>
    </w:p>
    <w:p w:rsidR="00A671C9" w:rsidRPr="00034162" w:rsidRDefault="00A671C9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34162">
        <w:rPr>
          <w:sz w:val="28"/>
          <w:szCs w:val="28"/>
        </w:rPr>
        <w:t>Задачи конкурса:</w:t>
      </w:r>
    </w:p>
    <w:p w:rsidR="00B57A53" w:rsidRPr="00B57A53" w:rsidRDefault="00B57A53" w:rsidP="00B57A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7A53">
        <w:rPr>
          <w:sz w:val="28"/>
          <w:szCs w:val="28"/>
        </w:rPr>
        <w:t>организовать и провести конк</w:t>
      </w:r>
      <w:r w:rsidR="003C509F">
        <w:rPr>
          <w:sz w:val="28"/>
          <w:szCs w:val="28"/>
        </w:rPr>
        <w:t>урс «Лучший п</w:t>
      </w:r>
      <w:r w:rsidRPr="00B57A53">
        <w:rPr>
          <w:sz w:val="28"/>
          <w:szCs w:val="28"/>
        </w:rPr>
        <w:t>редприниматель года»;</w:t>
      </w:r>
    </w:p>
    <w:p w:rsidR="00B57A53" w:rsidRPr="00B57A53" w:rsidRDefault="00B57A53" w:rsidP="00B57A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7A53">
        <w:rPr>
          <w:sz w:val="28"/>
          <w:szCs w:val="28"/>
        </w:rPr>
        <w:t xml:space="preserve">повысить общественный статус предпринимательской деятельности </w:t>
      </w:r>
      <w:r w:rsidR="00266889">
        <w:rPr>
          <w:sz w:val="28"/>
          <w:szCs w:val="28"/>
        </w:rPr>
        <w:t>в целях</w:t>
      </w:r>
      <w:r w:rsidRPr="00B57A53">
        <w:rPr>
          <w:sz w:val="28"/>
          <w:szCs w:val="28"/>
        </w:rPr>
        <w:t xml:space="preserve"> развития экономики города;</w:t>
      </w:r>
    </w:p>
    <w:p w:rsidR="00B57A53" w:rsidRPr="00B57A53" w:rsidRDefault="00B57A53" w:rsidP="00B57A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7A53">
        <w:rPr>
          <w:sz w:val="28"/>
          <w:szCs w:val="28"/>
        </w:rPr>
        <w:t>сформировать положительный образ малого и среднего предпринимательства;</w:t>
      </w:r>
    </w:p>
    <w:p w:rsidR="00B57A53" w:rsidRPr="00B57A53" w:rsidRDefault="00B57A53" w:rsidP="00B57A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7A53">
        <w:rPr>
          <w:sz w:val="28"/>
          <w:szCs w:val="28"/>
        </w:rPr>
        <w:t>повысить конкурентоспособность, деловую активность и инициативу предпринимателей города;</w:t>
      </w:r>
    </w:p>
    <w:p w:rsidR="00B57A53" w:rsidRDefault="00B57A53" w:rsidP="00B57A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7A53">
        <w:rPr>
          <w:sz w:val="28"/>
          <w:szCs w:val="28"/>
        </w:rPr>
        <w:t>организовать информационное сопровождение проведения конкурса и освещения его итогов для широкого круга</w:t>
      </w:r>
      <w:r w:rsidR="00266889">
        <w:rPr>
          <w:sz w:val="28"/>
          <w:szCs w:val="28"/>
        </w:rPr>
        <w:t xml:space="preserve"> общественности</w:t>
      </w:r>
      <w:r w:rsidRPr="00B57A53">
        <w:rPr>
          <w:sz w:val="28"/>
          <w:szCs w:val="28"/>
        </w:rPr>
        <w:t>.</w:t>
      </w:r>
    </w:p>
    <w:p w:rsidR="00E90E3A" w:rsidRDefault="00E90E3A" w:rsidP="00E90E3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2.3.Основные требования к у</w:t>
      </w:r>
      <w:r w:rsidRPr="00E90E3A">
        <w:rPr>
          <w:sz w:val="28"/>
          <w:szCs w:val="28"/>
        </w:rPr>
        <w:t>частникам конкурса:</w:t>
      </w:r>
    </w:p>
    <w:p w:rsidR="00CE0A57" w:rsidRDefault="00CE0A57" w:rsidP="00E90E3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находится</w:t>
      </w:r>
      <w:r w:rsidRPr="00CE0A57">
        <w:rPr>
          <w:sz w:val="28"/>
          <w:szCs w:val="28"/>
        </w:rPr>
        <w:t xml:space="preserve"> в реестре дисквалифицированных лиц</w:t>
      </w:r>
      <w:r>
        <w:rPr>
          <w:sz w:val="28"/>
          <w:szCs w:val="28"/>
        </w:rPr>
        <w:t>;</w:t>
      </w:r>
    </w:p>
    <w:p w:rsidR="009D2F2B" w:rsidRPr="00E90E3A" w:rsidRDefault="003C509F" w:rsidP="00E90E3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отсутствует информация в </w:t>
      </w:r>
      <w:r w:rsidR="009D2F2B">
        <w:rPr>
          <w:sz w:val="28"/>
          <w:szCs w:val="28"/>
        </w:rPr>
        <w:t>с</w:t>
      </w:r>
      <w:r w:rsidR="009D2F2B" w:rsidRPr="009D2F2B">
        <w:rPr>
          <w:sz w:val="28"/>
          <w:szCs w:val="28"/>
        </w:rPr>
        <w:t>ведения</w:t>
      </w:r>
      <w:r>
        <w:rPr>
          <w:sz w:val="28"/>
          <w:szCs w:val="28"/>
        </w:rPr>
        <w:t>х</w:t>
      </w:r>
      <w:r w:rsidR="009D2F2B" w:rsidRPr="009D2F2B">
        <w:rPr>
          <w:sz w:val="28"/>
          <w:szCs w:val="28"/>
        </w:rPr>
        <w:t xml:space="preserve"> о юридических лицах, имеющих задолженность по уплате налогов и/или не представляющих налоговую отчетность более года</w:t>
      </w:r>
      <w:r w:rsidR="004E3732">
        <w:rPr>
          <w:sz w:val="28"/>
          <w:szCs w:val="28"/>
        </w:rPr>
        <w:t>;</w:t>
      </w:r>
    </w:p>
    <w:p w:rsidR="00E90E3A" w:rsidRPr="00E90E3A" w:rsidRDefault="00E90E3A" w:rsidP="00E90E3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E3A">
        <w:rPr>
          <w:sz w:val="28"/>
          <w:szCs w:val="28"/>
        </w:rPr>
        <w:t>не возбуждено производство по делу о несостоятельности (банкротстве);</w:t>
      </w:r>
    </w:p>
    <w:p w:rsidR="00E90E3A" w:rsidRDefault="00E90E3A" w:rsidP="00E90E3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E3A">
        <w:rPr>
          <w:sz w:val="28"/>
          <w:szCs w:val="28"/>
        </w:rPr>
        <w:t>не находится в процессе реорганизации или ликвидации;</w:t>
      </w:r>
    </w:p>
    <w:p w:rsidR="003C509F" w:rsidRPr="00E90E3A" w:rsidRDefault="003C509F" w:rsidP="00E90E3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09F">
        <w:rPr>
          <w:sz w:val="28"/>
          <w:szCs w:val="28"/>
        </w:rPr>
        <w:t>не прекращена деятельность в качестве индивидуального предпринимателя;</w:t>
      </w:r>
    </w:p>
    <w:p w:rsidR="00E90E3A" w:rsidRPr="00E90E3A" w:rsidRDefault="00E90E3A" w:rsidP="00E90E3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E3A">
        <w:rPr>
          <w:sz w:val="28"/>
          <w:szCs w:val="28"/>
        </w:rPr>
        <w:t>не внесен в Реестр недобросовестных поставщиков.</w:t>
      </w:r>
    </w:p>
    <w:p w:rsidR="00B57A53" w:rsidRDefault="00B57A53" w:rsidP="00B57A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671C9" w:rsidRPr="00034162" w:rsidRDefault="00A671C9" w:rsidP="00B57A5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</w:t>
      </w:r>
      <w:r w:rsidRPr="00034162">
        <w:rPr>
          <w:sz w:val="28"/>
          <w:szCs w:val="28"/>
        </w:rPr>
        <w:t>Номинации конкурса</w:t>
      </w:r>
    </w:p>
    <w:p w:rsidR="00D52160" w:rsidRPr="00D52160" w:rsidRDefault="00D52160" w:rsidP="00D521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160">
        <w:rPr>
          <w:sz w:val="28"/>
          <w:szCs w:val="28"/>
        </w:rPr>
        <w:t>3.1. Конкурс проводится в следующих номинациях:</w:t>
      </w:r>
    </w:p>
    <w:p w:rsidR="0030156C" w:rsidRP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30156C">
        <w:rPr>
          <w:sz w:val="28"/>
          <w:szCs w:val="28"/>
        </w:rPr>
        <w:t>«Лучший предприниматель в сфере строительства»;</w:t>
      </w:r>
    </w:p>
    <w:p w:rsidR="0030156C" w:rsidRP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156C">
        <w:rPr>
          <w:sz w:val="28"/>
          <w:szCs w:val="28"/>
        </w:rPr>
        <w:t>1.2.«Лучший предприниматель в производственной сфере»;</w:t>
      </w:r>
    </w:p>
    <w:p w:rsidR="0030156C" w:rsidRP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156C">
        <w:rPr>
          <w:sz w:val="28"/>
          <w:szCs w:val="28"/>
        </w:rPr>
        <w:t>1.3.«Лучший предприниматель в сфере оказания коммунальных и бытовых услуг населению»;</w:t>
      </w:r>
    </w:p>
    <w:p w:rsidR="0030156C" w:rsidRP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156C">
        <w:rPr>
          <w:sz w:val="28"/>
          <w:szCs w:val="28"/>
        </w:rPr>
        <w:t>1.4.«Лучший предприниматель в сфере образовательных услуг»;</w:t>
      </w:r>
    </w:p>
    <w:p w:rsidR="0030156C" w:rsidRP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3732">
        <w:rPr>
          <w:sz w:val="28"/>
          <w:szCs w:val="28"/>
        </w:rPr>
        <w:t>1.5</w:t>
      </w:r>
      <w:r w:rsidRPr="0030156C">
        <w:rPr>
          <w:sz w:val="28"/>
          <w:szCs w:val="28"/>
        </w:rPr>
        <w:t>.«Лучший предприниматель в сфере оказания транспортных услуг и технического обслуживания»;</w:t>
      </w:r>
    </w:p>
    <w:p w:rsidR="0030156C" w:rsidRP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3732">
        <w:rPr>
          <w:sz w:val="28"/>
          <w:szCs w:val="28"/>
        </w:rPr>
        <w:t>1.6</w:t>
      </w:r>
      <w:r w:rsidRPr="0030156C">
        <w:rPr>
          <w:sz w:val="28"/>
          <w:szCs w:val="28"/>
        </w:rPr>
        <w:t>.«Лучший предприниматель в сфере IT - технологий»;</w:t>
      </w:r>
    </w:p>
    <w:p w:rsidR="0030156C" w:rsidRP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3732">
        <w:rPr>
          <w:sz w:val="28"/>
          <w:szCs w:val="28"/>
        </w:rPr>
        <w:t>1.7</w:t>
      </w:r>
      <w:r w:rsidRPr="0030156C">
        <w:rPr>
          <w:sz w:val="28"/>
          <w:szCs w:val="28"/>
        </w:rPr>
        <w:t>.«Лучший предприниматель в сфере медицинских и социальных услуг»;</w:t>
      </w:r>
    </w:p>
    <w:p w:rsid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3732">
        <w:rPr>
          <w:sz w:val="28"/>
          <w:szCs w:val="28"/>
        </w:rPr>
        <w:t>1.8</w:t>
      </w:r>
      <w:r w:rsidRPr="0030156C">
        <w:rPr>
          <w:sz w:val="28"/>
          <w:szCs w:val="28"/>
        </w:rPr>
        <w:t>.«Лучший предприниматель в сфере туристически</w:t>
      </w:r>
      <w:r>
        <w:rPr>
          <w:sz w:val="28"/>
          <w:szCs w:val="28"/>
        </w:rPr>
        <w:t>х услуг и гостиничного бизнеса».</w:t>
      </w:r>
    </w:p>
    <w:p w:rsidR="0030156C" w:rsidRP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0156C">
        <w:t xml:space="preserve"> </w:t>
      </w:r>
      <w:r>
        <w:rPr>
          <w:sz w:val="28"/>
          <w:szCs w:val="28"/>
        </w:rPr>
        <w:t>С</w:t>
      </w:r>
      <w:r w:rsidRPr="0030156C">
        <w:rPr>
          <w:sz w:val="28"/>
          <w:szCs w:val="28"/>
        </w:rPr>
        <w:t>пециальные призы:</w:t>
      </w:r>
    </w:p>
    <w:p w:rsidR="0030156C" w:rsidRP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156C">
        <w:rPr>
          <w:sz w:val="28"/>
          <w:szCs w:val="28"/>
        </w:rPr>
        <w:t>2.1. «Надежный бизнес партнер»;</w:t>
      </w:r>
    </w:p>
    <w:p w:rsidR="0030156C" w:rsidRP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156C">
        <w:rPr>
          <w:sz w:val="28"/>
          <w:szCs w:val="28"/>
        </w:rPr>
        <w:t>2.2. «Активная общественная и социальная позиция»;</w:t>
      </w:r>
    </w:p>
    <w:p w:rsid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156C">
        <w:rPr>
          <w:sz w:val="28"/>
          <w:szCs w:val="28"/>
        </w:rPr>
        <w:t>2</w:t>
      </w:r>
      <w:r w:rsidR="004E3732">
        <w:rPr>
          <w:sz w:val="28"/>
          <w:szCs w:val="28"/>
        </w:rPr>
        <w:t>.3. «Сувенир года столицы Югры»;</w:t>
      </w:r>
    </w:p>
    <w:p w:rsidR="004E3732" w:rsidRDefault="004E3732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«Народное признание».</w:t>
      </w:r>
    </w:p>
    <w:p w:rsidR="00A671C9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52160" w:rsidRPr="00D52160">
        <w:rPr>
          <w:sz w:val="28"/>
          <w:szCs w:val="28"/>
        </w:rPr>
        <w:t xml:space="preserve">.Перечень номинаций может быть изменен и (или) дополнен конкурсной комиссией </w:t>
      </w:r>
      <w:r w:rsidR="004842CB">
        <w:rPr>
          <w:sz w:val="28"/>
          <w:szCs w:val="28"/>
        </w:rPr>
        <w:t xml:space="preserve">по подведению итогов городского конкурса «Лучший предприниматель года» (далее – конкурсная комиссия) </w:t>
      </w:r>
      <w:r w:rsidR="00D52160" w:rsidRPr="00D52160">
        <w:rPr>
          <w:sz w:val="28"/>
          <w:szCs w:val="28"/>
        </w:rPr>
        <w:t>специальными номинациями, с учетом видов деятельности предприятий и индивидуальных предпринимателей, вклада в развитие города и иных критериев.</w:t>
      </w:r>
    </w:p>
    <w:p w:rsidR="0030156C" w:rsidRDefault="0030156C" w:rsidP="00301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160" w:rsidRPr="00034162" w:rsidRDefault="00D52160" w:rsidP="00D521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71C9" w:rsidRPr="00034162" w:rsidRDefault="00A671C9" w:rsidP="00A671C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8"/>
      <w:bookmarkEnd w:id="4"/>
      <w:r>
        <w:rPr>
          <w:sz w:val="28"/>
          <w:szCs w:val="28"/>
        </w:rPr>
        <w:t>IV.</w:t>
      </w:r>
      <w:r w:rsidRPr="00034162">
        <w:rPr>
          <w:sz w:val="28"/>
          <w:szCs w:val="28"/>
        </w:rPr>
        <w:t>Порядок проведения конкурса</w:t>
      </w:r>
    </w:p>
    <w:p w:rsidR="00A671C9" w:rsidRPr="00034162" w:rsidRDefault="00A671C9" w:rsidP="004E37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3</w:t>
      </w:r>
      <w:r w:rsidRPr="00034162">
        <w:rPr>
          <w:sz w:val="28"/>
          <w:szCs w:val="28"/>
        </w:rPr>
        <w:t xml:space="preserve"> этапа:</w:t>
      </w:r>
    </w:p>
    <w:p w:rsidR="00A671C9" w:rsidRDefault="004E3732" w:rsidP="00A671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C3500E">
        <w:rPr>
          <w:sz w:val="28"/>
          <w:szCs w:val="28"/>
        </w:rPr>
        <w:t>.</w:t>
      </w:r>
      <w:r w:rsidR="00A671C9" w:rsidRPr="00034162">
        <w:rPr>
          <w:sz w:val="28"/>
          <w:szCs w:val="28"/>
        </w:rPr>
        <w:t>Первый этап - привлечение субъектов малого и среднего предпринимательства для участия в конкурсе;</w:t>
      </w:r>
    </w:p>
    <w:p w:rsidR="00604F52" w:rsidRDefault="00604F52" w:rsidP="00A671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F52">
        <w:rPr>
          <w:sz w:val="28"/>
          <w:szCs w:val="28"/>
        </w:rPr>
        <w:t>размещение информации о проведении конкурса на Официальном информационном портале органов местного самоуправления города Ханты-Мансийска в сети Интернет;</w:t>
      </w:r>
    </w:p>
    <w:p w:rsidR="00A671C9" w:rsidRPr="00034162" w:rsidRDefault="00604F52" w:rsidP="00E216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F52">
        <w:rPr>
          <w:sz w:val="28"/>
          <w:szCs w:val="28"/>
        </w:rPr>
        <w:t>прием анкет-заявок на участие в конкурсе по форме согласно пр</w:t>
      </w:r>
      <w:r w:rsidR="004E3732">
        <w:rPr>
          <w:sz w:val="28"/>
          <w:szCs w:val="28"/>
        </w:rPr>
        <w:t xml:space="preserve">иложению к настоящему Положению и </w:t>
      </w:r>
      <w:r w:rsidR="00E21660">
        <w:rPr>
          <w:sz w:val="28"/>
          <w:szCs w:val="28"/>
        </w:rPr>
        <w:t>презентационного</w:t>
      </w:r>
      <w:r w:rsidR="00A671C9" w:rsidRPr="00034162">
        <w:rPr>
          <w:sz w:val="28"/>
          <w:szCs w:val="28"/>
        </w:rPr>
        <w:t xml:space="preserve"> </w:t>
      </w:r>
      <w:r w:rsidR="00E21660">
        <w:rPr>
          <w:sz w:val="28"/>
          <w:szCs w:val="28"/>
        </w:rPr>
        <w:t>материала</w:t>
      </w:r>
      <w:r w:rsidR="00A671C9" w:rsidRPr="00034162">
        <w:rPr>
          <w:sz w:val="28"/>
          <w:szCs w:val="28"/>
        </w:rPr>
        <w:t xml:space="preserve"> о деятельности субъекта малого и среднего предпринимательства для участия в конкурсе (в свободной форме).</w:t>
      </w:r>
    </w:p>
    <w:p w:rsidR="00A671C9" w:rsidRDefault="00A671C9" w:rsidP="00A671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F0C">
        <w:rPr>
          <w:sz w:val="28"/>
          <w:szCs w:val="28"/>
        </w:rPr>
        <w:t>Прием анкет-заявок учас</w:t>
      </w:r>
      <w:r w:rsidR="00E21660">
        <w:rPr>
          <w:sz w:val="28"/>
          <w:szCs w:val="28"/>
        </w:rPr>
        <w:t>тников конкурса, презентационного</w:t>
      </w:r>
      <w:r w:rsidRPr="00E92F0C">
        <w:rPr>
          <w:sz w:val="28"/>
          <w:szCs w:val="28"/>
        </w:rPr>
        <w:t xml:space="preserve"> </w:t>
      </w:r>
      <w:r w:rsidR="00E21660">
        <w:rPr>
          <w:sz w:val="28"/>
          <w:szCs w:val="28"/>
        </w:rPr>
        <w:t xml:space="preserve">материала </w:t>
      </w:r>
      <w:r w:rsidR="00727FED">
        <w:rPr>
          <w:sz w:val="28"/>
          <w:szCs w:val="28"/>
        </w:rPr>
        <w:t>содержащего</w:t>
      </w:r>
      <w:r w:rsidR="00E21660">
        <w:rPr>
          <w:sz w:val="28"/>
          <w:szCs w:val="28"/>
        </w:rPr>
        <w:t xml:space="preserve"> свед</w:t>
      </w:r>
      <w:r w:rsidR="00727FED">
        <w:rPr>
          <w:sz w:val="28"/>
          <w:szCs w:val="28"/>
        </w:rPr>
        <w:t>ения отраженные в анкете-заявке,</w:t>
      </w:r>
      <w:r w:rsidRPr="00E92F0C">
        <w:rPr>
          <w:sz w:val="28"/>
          <w:szCs w:val="28"/>
        </w:rPr>
        <w:t xml:space="preserve"> о деятельности субъекта малого и среднего предпринимательства осуществляется </w:t>
      </w:r>
      <w:r>
        <w:rPr>
          <w:sz w:val="28"/>
          <w:szCs w:val="28"/>
        </w:rPr>
        <w:t>в течение</w:t>
      </w:r>
      <w:r w:rsidRPr="00E92F0C">
        <w:rPr>
          <w:sz w:val="28"/>
          <w:szCs w:val="28"/>
        </w:rPr>
        <w:t xml:space="preserve"> </w:t>
      </w:r>
      <w:r w:rsidR="0030156C">
        <w:rPr>
          <w:sz w:val="28"/>
          <w:szCs w:val="28"/>
        </w:rPr>
        <w:t>15</w:t>
      </w:r>
      <w:r>
        <w:rPr>
          <w:sz w:val="28"/>
          <w:szCs w:val="28"/>
        </w:rPr>
        <w:t xml:space="preserve"> рабочих дней с момента опубликования информационного сообщения на Официальном информационном портале органов местного самоуправления города Ханты-Мансийска в сети Интернет о проведении конкурса</w:t>
      </w:r>
      <w:r w:rsidRPr="00E92F0C">
        <w:rPr>
          <w:sz w:val="28"/>
          <w:szCs w:val="28"/>
        </w:rPr>
        <w:t xml:space="preserve">. </w:t>
      </w:r>
    </w:p>
    <w:p w:rsidR="00A671C9" w:rsidRDefault="00A671C9" w:rsidP="00A671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</w:t>
      </w:r>
      <w:r w:rsidRPr="00034162">
        <w:rPr>
          <w:sz w:val="28"/>
          <w:szCs w:val="28"/>
        </w:rPr>
        <w:t xml:space="preserve"> может представить анкету-заявку на участие </w:t>
      </w:r>
      <w:r w:rsidR="00BA3DA2">
        <w:rPr>
          <w:sz w:val="28"/>
          <w:szCs w:val="28"/>
        </w:rPr>
        <w:t>в нескольких номинациях</w:t>
      </w:r>
      <w:r w:rsidRPr="00034162">
        <w:rPr>
          <w:sz w:val="28"/>
          <w:szCs w:val="28"/>
        </w:rPr>
        <w:t>.</w:t>
      </w:r>
    </w:p>
    <w:p w:rsidR="00B8701E" w:rsidRDefault="00C3500E" w:rsidP="00A671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8701E" w:rsidRPr="00B8701E">
        <w:rPr>
          <w:sz w:val="28"/>
          <w:szCs w:val="28"/>
        </w:rPr>
        <w:t xml:space="preserve">Второй этап - </w:t>
      </w:r>
      <w:r w:rsidR="00913C1C">
        <w:rPr>
          <w:sz w:val="28"/>
          <w:szCs w:val="28"/>
        </w:rPr>
        <w:t>заседания</w:t>
      </w:r>
      <w:r w:rsidR="00B8701E" w:rsidRPr="00B8701E">
        <w:rPr>
          <w:sz w:val="28"/>
          <w:szCs w:val="28"/>
        </w:rPr>
        <w:t xml:space="preserve"> конкурсной комиссии</w:t>
      </w:r>
      <w:r w:rsidR="00B8701E">
        <w:rPr>
          <w:sz w:val="28"/>
          <w:szCs w:val="28"/>
        </w:rPr>
        <w:t xml:space="preserve"> (с</w:t>
      </w:r>
      <w:r w:rsidR="00B8701E" w:rsidRPr="00B8701E">
        <w:rPr>
          <w:sz w:val="28"/>
          <w:szCs w:val="28"/>
        </w:rPr>
        <w:t>рок проведения в течение 10 рабочих дней с момента</w:t>
      </w:r>
      <w:r w:rsidR="00B8701E">
        <w:rPr>
          <w:sz w:val="28"/>
          <w:szCs w:val="28"/>
        </w:rPr>
        <w:t xml:space="preserve"> окончания 1 этапа Конкурса):</w:t>
      </w:r>
    </w:p>
    <w:p w:rsidR="003767A3" w:rsidRDefault="00B8701E" w:rsidP="00A671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701E">
        <w:rPr>
          <w:sz w:val="28"/>
          <w:szCs w:val="28"/>
        </w:rPr>
        <w:t xml:space="preserve">правление </w:t>
      </w:r>
      <w:r w:rsidR="00913C1C">
        <w:rPr>
          <w:sz w:val="28"/>
          <w:szCs w:val="28"/>
        </w:rPr>
        <w:t>аккумулирует</w:t>
      </w:r>
      <w:r w:rsidRPr="00B8701E">
        <w:rPr>
          <w:sz w:val="28"/>
          <w:szCs w:val="28"/>
        </w:rPr>
        <w:t xml:space="preserve"> анкеты-заявки </w:t>
      </w:r>
      <w:r w:rsidR="00913C1C">
        <w:rPr>
          <w:sz w:val="28"/>
          <w:szCs w:val="28"/>
        </w:rPr>
        <w:t xml:space="preserve">и иные материалы </w:t>
      </w:r>
      <w:r w:rsidRPr="00B8701E">
        <w:rPr>
          <w:sz w:val="28"/>
          <w:szCs w:val="28"/>
        </w:rPr>
        <w:t xml:space="preserve">участников конкурса для представления конкурсной комиссии по каждой номинации. </w:t>
      </w:r>
    </w:p>
    <w:p w:rsidR="00717F4A" w:rsidRDefault="00B8701E" w:rsidP="00A671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01E">
        <w:rPr>
          <w:sz w:val="28"/>
          <w:szCs w:val="28"/>
        </w:rPr>
        <w:t>Конкурсная комиссия анализирует представленные анкеты-заявки</w:t>
      </w:r>
      <w:r w:rsidR="00913C1C">
        <w:rPr>
          <w:sz w:val="28"/>
          <w:szCs w:val="28"/>
        </w:rPr>
        <w:t xml:space="preserve"> и иные материалы</w:t>
      </w:r>
      <w:r w:rsidRPr="00B8701E">
        <w:rPr>
          <w:sz w:val="28"/>
          <w:szCs w:val="28"/>
        </w:rPr>
        <w:t xml:space="preserve">, подводит итоги и определяет победителя в каждой номинации конкурса. Победителем признается </w:t>
      </w:r>
      <w:r w:rsidR="00913C1C">
        <w:rPr>
          <w:sz w:val="28"/>
          <w:szCs w:val="28"/>
        </w:rPr>
        <w:t>субъект</w:t>
      </w:r>
      <w:r w:rsidRPr="00B8701E">
        <w:rPr>
          <w:sz w:val="28"/>
          <w:szCs w:val="28"/>
        </w:rPr>
        <w:t xml:space="preserve">, набравшее наибольшее количество </w:t>
      </w:r>
      <w:r w:rsidRPr="00DB69CC">
        <w:rPr>
          <w:sz w:val="28"/>
          <w:szCs w:val="28"/>
        </w:rPr>
        <w:t>баллов при подсчете результатов</w:t>
      </w:r>
      <w:r w:rsidRPr="00BA3DA2">
        <w:rPr>
          <w:sz w:val="28"/>
          <w:szCs w:val="28"/>
        </w:rPr>
        <w:t xml:space="preserve">, перечисленных в </w:t>
      </w:r>
      <w:r w:rsidR="00BA3DA2" w:rsidRPr="00BA3DA2">
        <w:rPr>
          <w:sz w:val="28"/>
          <w:szCs w:val="28"/>
        </w:rPr>
        <w:t xml:space="preserve">разделе </w:t>
      </w:r>
      <w:r w:rsidR="00BA3DA2" w:rsidRPr="00BA3DA2">
        <w:rPr>
          <w:sz w:val="28"/>
          <w:szCs w:val="28"/>
          <w:lang w:val="en-US"/>
        </w:rPr>
        <w:t>V</w:t>
      </w:r>
      <w:r w:rsidRPr="00BA3DA2">
        <w:rPr>
          <w:sz w:val="28"/>
          <w:szCs w:val="28"/>
        </w:rPr>
        <w:t xml:space="preserve"> настоящего Положения. </w:t>
      </w:r>
    </w:p>
    <w:p w:rsidR="003767A3" w:rsidRDefault="00B8701E" w:rsidP="00A671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DA2">
        <w:rPr>
          <w:sz w:val="28"/>
          <w:szCs w:val="28"/>
        </w:rPr>
        <w:t>При</w:t>
      </w:r>
      <w:r w:rsidRPr="00DB69CC">
        <w:rPr>
          <w:sz w:val="28"/>
          <w:szCs w:val="28"/>
        </w:rPr>
        <w:t xml:space="preserve"> </w:t>
      </w:r>
      <w:r w:rsidR="00387C24">
        <w:rPr>
          <w:sz w:val="28"/>
          <w:szCs w:val="28"/>
        </w:rPr>
        <w:t>равном</w:t>
      </w:r>
      <w:r w:rsidR="00913C1C">
        <w:rPr>
          <w:sz w:val="28"/>
          <w:szCs w:val="28"/>
        </w:rPr>
        <w:t xml:space="preserve"> количестве набранных</w:t>
      </w:r>
      <w:r w:rsidRPr="00DB69CC">
        <w:rPr>
          <w:sz w:val="28"/>
          <w:szCs w:val="28"/>
        </w:rPr>
        <w:t xml:space="preserve"> баллов у </w:t>
      </w:r>
      <w:r w:rsidR="00717F4A">
        <w:rPr>
          <w:sz w:val="28"/>
          <w:szCs w:val="28"/>
        </w:rPr>
        <w:t>участников конкурса, решение комиссией</w:t>
      </w:r>
      <w:r w:rsidRPr="00DB69CC">
        <w:rPr>
          <w:sz w:val="28"/>
          <w:szCs w:val="28"/>
        </w:rPr>
        <w:t xml:space="preserve"> принимается открытым голосованием большинством голосов ее членов, присутствующих на заседании конкурсной комиссии.</w:t>
      </w:r>
      <w:r w:rsidRPr="00B8701E">
        <w:rPr>
          <w:sz w:val="28"/>
          <w:szCs w:val="28"/>
        </w:rPr>
        <w:t xml:space="preserve"> </w:t>
      </w:r>
    </w:p>
    <w:p w:rsidR="00B8701E" w:rsidRDefault="00B8701E" w:rsidP="00304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01E">
        <w:rPr>
          <w:sz w:val="28"/>
          <w:szCs w:val="28"/>
        </w:rPr>
        <w:t>Решение конкурсной комиссии о результатах конкурса размещается на Официальном информационном портале органов местного самоуправления города Ханты-Мансийска в сети Интернет.</w:t>
      </w:r>
    </w:p>
    <w:p w:rsidR="00304A48" w:rsidRPr="00304A48" w:rsidRDefault="00304A48" w:rsidP="00304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A48">
        <w:rPr>
          <w:sz w:val="28"/>
          <w:szCs w:val="28"/>
        </w:rPr>
        <w:t>Конкурсная комиссия состоит из председателя, заместит</w:t>
      </w:r>
      <w:r w:rsidR="00390BFF">
        <w:rPr>
          <w:sz w:val="28"/>
          <w:szCs w:val="28"/>
        </w:rPr>
        <w:t>еля председателя и иных членов к</w:t>
      </w:r>
      <w:r w:rsidRPr="00304A48">
        <w:rPr>
          <w:sz w:val="28"/>
          <w:szCs w:val="28"/>
        </w:rPr>
        <w:t>онкурсной комиссии.</w:t>
      </w:r>
    </w:p>
    <w:p w:rsidR="00304A48" w:rsidRPr="00304A48" w:rsidRDefault="00390BFF" w:rsidP="00304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</w:t>
      </w:r>
      <w:r w:rsidR="00304A48" w:rsidRPr="00304A48">
        <w:rPr>
          <w:sz w:val="28"/>
          <w:szCs w:val="28"/>
        </w:rPr>
        <w:t>онкурсной комиссии проводит председатель, а в его отсут</w:t>
      </w:r>
      <w:r>
        <w:rPr>
          <w:sz w:val="28"/>
          <w:szCs w:val="28"/>
        </w:rPr>
        <w:t>ствие заместитель председателя к</w:t>
      </w:r>
      <w:r w:rsidR="00304A48" w:rsidRPr="00304A48">
        <w:rPr>
          <w:sz w:val="28"/>
          <w:szCs w:val="28"/>
        </w:rPr>
        <w:t>онкурсной комиссии.</w:t>
      </w:r>
    </w:p>
    <w:p w:rsidR="00304A48" w:rsidRPr="00304A48" w:rsidRDefault="00304A48" w:rsidP="00304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A48">
        <w:rPr>
          <w:sz w:val="28"/>
          <w:szCs w:val="28"/>
        </w:rPr>
        <w:t>Органи</w:t>
      </w:r>
      <w:r w:rsidR="004842CB">
        <w:rPr>
          <w:sz w:val="28"/>
          <w:szCs w:val="28"/>
        </w:rPr>
        <w:t>зационную и техническую работу к</w:t>
      </w:r>
      <w:r w:rsidRPr="00304A48">
        <w:rPr>
          <w:sz w:val="28"/>
          <w:szCs w:val="28"/>
        </w:rPr>
        <w:t>онкурсной комиссии осуществляет секретарь конкурсной комиссии.</w:t>
      </w:r>
    </w:p>
    <w:p w:rsidR="00304A48" w:rsidRPr="00304A48" w:rsidRDefault="00304A48" w:rsidP="00304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A48">
        <w:rPr>
          <w:sz w:val="28"/>
          <w:szCs w:val="28"/>
        </w:rPr>
        <w:t xml:space="preserve">В случае отсутствия по уважительной причине (отпуск, болезнь, командировка и др.) секретаря </w:t>
      </w:r>
      <w:r w:rsidR="00C964D5">
        <w:rPr>
          <w:sz w:val="28"/>
          <w:szCs w:val="28"/>
        </w:rPr>
        <w:t>конкурсной</w:t>
      </w:r>
      <w:r w:rsidRPr="00304A48">
        <w:rPr>
          <w:sz w:val="28"/>
          <w:szCs w:val="28"/>
        </w:rPr>
        <w:t xml:space="preserve"> комиссии организационную и техническую работу осуществляет специалист-эксперт отдела развития предпринимательства и инвестиций Управления.  </w:t>
      </w:r>
    </w:p>
    <w:p w:rsidR="00304A48" w:rsidRPr="00304A48" w:rsidRDefault="00390BFF" w:rsidP="00304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</w:t>
      </w:r>
      <w:r w:rsidR="00304A48" w:rsidRPr="00304A48">
        <w:rPr>
          <w:sz w:val="28"/>
          <w:szCs w:val="28"/>
        </w:rPr>
        <w:t>онкурсной комиссии считается правомочным, если на нем присутствует более половины ее членов.</w:t>
      </w:r>
    </w:p>
    <w:p w:rsidR="00304A48" w:rsidRDefault="00304A48" w:rsidP="00304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A48">
        <w:rPr>
          <w:sz w:val="28"/>
          <w:szCs w:val="28"/>
        </w:rPr>
        <w:t>В случае отсутствия по уважительной причине (отпуск, болезнь, к</w:t>
      </w:r>
      <w:r w:rsidR="00390BFF">
        <w:rPr>
          <w:sz w:val="28"/>
          <w:szCs w:val="28"/>
        </w:rPr>
        <w:t>омандировка) одного из членов к</w:t>
      </w:r>
      <w:r w:rsidRPr="00304A48">
        <w:rPr>
          <w:sz w:val="28"/>
          <w:szCs w:val="28"/>
        </w:rPr>
        <w:t>онкурсной комиссии в заседании принимает участие лицо, исполняющее его обязанности.</w:t>
      </w:r>
    </w:p>
    <w:p w:rsidR="00304A48" w:rsidRDefault="00E06CFF" w:rsidP="00304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FF">
        <w:rPr>
          <w:sz w:val="28"/>
          <w:szCs w:val="28"/>
        </w:rPr>
        <w:t xml:space="preserve">При необходимости конкурсная комиссия может привлекать сторонних </w:t>
      </w:r>
      <w:r w:rsidRPr="00E06CFF">
        <w:rPr>
          <w:sz w:val="28"/>
          <w:szCs w:val="28"/>
        </w:rPr>
        <w:lastRenderedPageBreak/>
        <w:t>экспертов к участию в работе комиссии (без права голоса).</w:t>
      </w:r>
    </w:p>
    <w:p w:rsidR="007A0737" w:rsidRDefault="00E06CFF" w:rsidP="00387C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FF">
        <w:rPr>
          <w:sz w:val="28"/>
          <w:szCs w:val="28"/>
        </w:rPr>
        <w:t>Члены конкурсной комиссии</w:t>
      </w:r>
      <w:r w:rsidR="00913C1C">
        <w:rPr>
          <w:sz w:val="28"/>
          <w:szCs w:val="28"/>
        </w:rPr>
        <w:t>,</w:t>
      </w:r>
      <w:r w:rsidRPr="00E06CFF">
        <w:rPr>
          <w:sz w:val="28"/>
          <w:szCs w:val="28"/>
        </w:rPr>
        <w:t xml:space="preserve"> </w:t>
      </w:r>
      <w:r w:rsidR="00913C1C">
        <w:rPr>
          <w:sz w:val="28"/>
          <w:szCs w:val="28"/>
        </w:rPr>
        <w:t xml:space="preserve">в случае необходимости, </w:t>
      </w:r>
      <w:r w:rsidRPr="00E06CFF">
        <w:rPr>
          <w:sz w:val="28"/>
          <w:szCs w:val="28"/>
        </w:rPr>
        <w:t>вправе проводить визуальное обследование деятельности конкурсантов с целью подтверждения факта осуществления предпринимательской деятельности на территории города Ханты-Мансийска.</w:t>
      </w:r>
    </w:p>
    <w:p w:rsidR="00DB69CC" w:rsidRDefault="00A671C9" w:rsidP="005A2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162">
        <w:rPr>
          <w:sz w:val="28"/>
          <w:szCs w:val="28"/>
        </w:rPr>
        <w:t xml:space="preserve">По каждому критерию членами конкурсной комиссии выставляется </w:t>
      </w:r>
      <w:r w:rsidR="001455F0">
        <w:rPr>
          <w:sz w:val="28"/>
          <w:szCs w:val="28"/>
        </w:rPr>
        <w:t xml:space="preserve">                        </w:t>
      </w:r>
      <w:r w:rsidR="00845EC1">
        <w:rPr>
          <w:sz w:val="28"/>
          <w:szCs w:val="28"/>
        </w:rPr>
        <w:t>от 0 до 10</w:t>
      </w:r>
      <w:r w:rsidRPr="00034162">
        <w:rPr>
          <w:sz w:val="28"/>
          <w:szCs w:val="28"/>
        </w:rPr>
        <w:t xml:space="preserve"> баллов. Оценка участников конкурса определяется суммированием баллов по критериям. </w:t>
      </w:r>
    </w:p>
    <w:p w:rsidR="00A671C9" w:rsidRPr="00034162" w:rsidRDefault="004842CB" w:rsidP="005A2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</w:t>
      </w:r>
      <w:r w:rsidR="00845EC1" w:rsidRPr="00845EC1">
        <w:rPr>
          <w:sz w:val="28"/>
          <w:szCs w:val="28"/>
        </w:rPr>
        <w:t>онкурсной комиссии оформляется протоколом,</w:t>
      </w:r>
      <w:r>
        <w:rPr>
          <w:sz w:val="28"/>
          <w:szCs w:val="28"/>
        </w:rPr>
        <w:t xml:space="preserve"> который подписывают все члены к</w:t>
      </w:r>
      <w:r w:rsidR="00845EC1" w:rsidRPr="00845EC1">
        <w:rPr>
          <w:sz w:val="28"/>
          <w:szCs w:val="28"/>
        </w:rPr>
        <w:t>онкурсной комиссии, присутствовавшие на заседании</w:t>
      </w:r>
      <w:r w:rsidR="00A671C9" w:rsidRPr="00034162">
        <w:rPr>
          <w:sz w:val="28"/>
          <w:szCs w:val="28"/>
        </w:rPr>
        <w:t>.</w:t>
      </w:r>
    </w:p>
    <w:p w:rsidR="00A671C9" w:rsidRPr="00034162" w:rsidRDefault="00A671C9" w:rsidP="005A2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162">
        <w:rPr>
          <w:sz w:val="28"/>
          <w:szCs w:val="28"/>
        </w:rPr>
        <w:t>Протокол ведет секретарь конкурсной комиссии.</w:t>
      </w:r>
    </w:p>
    <w:p w:rsidR="00A671C9" w:rsidRPr="00034162" w:rsidRDefault="00C3500E" w:rsidP="005A2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671C9">
        <w:rPr>
          <w:sz w:val="28"/>
          <w:szCs w:val="28"/>
        </w:rPr>
        <w:t>.</w:t>
      </w:r>
      <w:r w:rsidR="00A671C9" w:rsidRPr="00034162">
        <w:rPr>
          <w:sz w:val="28"/>
          <w:szCs w:val="28"/>
        </w:rPr>
        <w:t>Третий этап - награждение победителей конкурса</w:t>
      </w:r>
      <w:r w:rsidR="00A671C9">
        <w:rPr>
          <w:sz w:val="28"/>
          <w:szCs w:val="28"/>
        </w:rPr>
        <w:t xml:space="preserve"> по номинациям</w:t>
      </w:r>
      <w:r w:rsidR="00A671C9" w:rsidRPr="00034162">
        <w:rPr>
          <w:sz w:val="28"/>
          <w:szCs w:val="28"/>
        </w:rPr>
        <w:t>.</w:t>
      </w:r>
    </w:p>
    <w:p w:rsidR="00A671C9" w:rsidRPr="00034162" w:rsidRDefault="00A671C9" w:rsidP="005A2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162">
        <w:rPr>
          <w:sz w:val="28"/>
          <w:szCs w:val="28"/>
        </w:rPr>
        <w:t xml:space="preserve">Победителям конкурса в каждой номинации вручаются дипломы и </w:t>
      </w:r>
      <w:r w:rsidR="00845EC1">
        <w:rPr>
          <w:sz w:val="28"/>
          <w:szCs w:val="28"/>
        </w:rPr>
        <w:t>наградной материал</w:t>
      </w:r>
      <w:r w:rsidRPr="00034162">
        <w:rPr>
          <w:sz w:val="28"/>
          <w:szCs w:val="28"/>
        </w:rPr>
        <w:t>.</w:t>
      </w:r>
    </w:p>
    <w:p w:rsidR="00A671C9" w:rsidRPr="00034162" w:rsidRDefault="00A671C9" w:rsidP="005A2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162">
        <w:rPr>
          <w:sz w:val="28"/>
          <w:szCs w:val="28"/>
        </w:rPr>
        <w:t>Участники конкурса, не вошедшие в число победителей конкурса</w:t>
      </w:r>
      <w:r>
        <w:rPr>
          <w:sz w:val="28"/>
          <w:szCs w:val="28"/>
        </w:rPr>
        <w:t xml:space="preserve"> </w:t>
      </w:r>
      <w:r w:rsidR="0067324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 номинациям</w:t>
      </w:r>
      <w:r w:rsidRPr="00034162">
        <w:rPr>
          <w:sz w:val="28"/>
          <w:szCs w:val="28"/>
        </w:rPr>
        <w:t>, награждаются дипломами участников конкурса.</w:t>
      </w:r>
    </w:p>
    <w:p w:rsidR="00A671C9" w:rsidRPr="00034162" w:rsidRDefault="00A671C9" w:rsidP="005A2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162">
        <w:rPr>
          <w:sz w:val="28"/>
          <w:szCs w:val="28"/>
        </w:rPr>
        <w:t xml:space="preserve">Награждение победителей и участников конкурса проводится </w:t>
      </w:r>
      <w:r w:rsidR="00673249">
        <w:rPr>
          <w:sz w:val="28"/>
          <w:szCs w:val="28"/>
        </w:rPr>
        <w:t xml:space="preserve">                                   </w:t>
      </w:r>
      <w:r w:rsidRPr="00034162">
        <w:rPr>
          <w:sz w:val="28"/>
          <w:szCs w:val="28"/>
        </w:rPr>
        <w:t>на то</w:t>
      </w:r>
      <w:r>
        <w:rPr>
          <w:sz w:val="28"/>
          <w:szCs w:val="28"/>
        </w:rPr>
        <w:t xml:space="preserve">ржественной церемонии </w:t>
      </w:r>
      <w:r w:rsidR="00C74092">
        <w:rPr>
          <w:sz w:val="28"/>
          <w:szCs w:val="28"/>
        </w:rPr>
        <w:t>городского конкурса «Лучший п</w:t>
      </w:r>
      <w:r>
        <w:rPr>
          <w:sz w:val="28"/>
          <w:szCs w:val="28"/>
        </w:rPr>
        <w:t>редприниматель года».</w:t>
      </w:r>
    </w:p>
    <w:p w:rsidR="00A671C9" w:rsidRDefault="00A671C9" w:rsidP="005A2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 победителях конкурса в каждой номинаци</w:t>
      </w:r>
      <w:r w:rsidR="001455F0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размещается на Официальном информационном портале органов местного самоуправления города Ханты-Мансийска в сети Интернет</w:t>
      </w:r>
      <w:r w:rsidRPr="00E23E68">
        <w:rPr>
          <w:sz w:val="28"/>
          <w:szCs w:val="28"/>
        </w:rPr>
        <w:t>.</w:t>
      </w:r>
    </w:p>
    <w:p w:rsidR="00387C24" w:rsidRDefault="00387C24" w:rsidP="005A2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C24" w:rsidRPr="00C74092" w:rsidRDefault="00387C24" w:rsidP="00387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3DA2">
        <w:rPr>
          <w:sz w:val="28"/>
          <w:szCs w:val="28"/>
          <w:lang w:val="en-US"/>
        </w:rPr>
        <w:t>V</w:t>
      </w:r>
      <w:r w:rsidRPr="00C74092">
        <w:rPr>
          <w:sz w:val="28"/>
          <w:szCs w:val="28"/>
        </w:rPr>
        <w:t>.</w:t>
      </w:r>
      <w:r w:rsidRPr="00BA3DA2">
        <w:rPr>
          <w:sz w:val="28"/>
          <w:szCs w:val="28"/>
        </w:rPr>
        <w:t>Критерии определяющие победителя</w:t>
      </w:r>
    </w:p>
    <w:p w:rsidR="00387C24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162">
        <w:rPr>
          <w:sz w:val="28"/>
          <w:szCs w:val="28"/>
        </w:rPr>
        <w:t xml:space="preserve">При рассмотрении представленных </w:t>
      </w:r>
      <w:r>
        <w:rPr>
          <w:sz w:val="28"/>
          <w:szCs w:val="28"/>
        </w:rPr>
        <w:t xml:space="preserve">участниками </w:t>
      </w:r>
      <w:r w:rsidRPr="00034162">
        <w:rPr>
          <w:sz w:val="28"/>
          <w:szCs w:val="28"/>
        </w:rPr>
        <w:t>документов конкурсная комиссия руководствуется следующими критериями:</w:t>
      </w:r>
    </w:p>
    <w:p w:rsidR="00387C24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A0737">
        <w:rPr>
          <w:sz w:val="28"/>
          <w:szCs w:val="28"/>
        </w:rPr>
        <w:t>арактеристика выпускаемой продукции (оказываемых работ и услуг)</w:t>
      </w:r>
      <w:r>
        <w:rPr>
          <w:sz w:val="28"/>
          <w:szCs w:val="28"/>
        </w:rPr>
        <w:t>;</w:t>
      </w:r>
    </w:p>
    <w:p w:rsidR="00387C24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A0737">
        <w:rPr>
          <w:sz w:val="28"/>
          <w:szCs w:val="28"/>
        </w:rPr>
        <w:t>арактеристика внутренних, региональных рынков, на которых представлена продукци</w:t>
      </w:r>
      <w:r>
        <w:rPr>
          <w:sz w:val="28"/>
          <w:szCs w:val="28"/>
        </w:rPr>
        <w:t>я (оказываемые работы и услуги);</w:t>
      </w:r>
    </w:p>
    <w:p w:rsidR="00387C24" w:rsidRPr="007A0737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0737">
        <w:rPr>
          <w:sz w:val="28"/>
          <w:szCs w:val="28"/>
        </w:rPr>
        <w:t>бъем налоговых поступлений в бюджеты всех уровней и внебюджетные фонды (согласно годовому отч</w:t>
      </w:r>
      <w:r>
        <w:rPr>
          <w:sz w:val="28"/>
          <w:szCs w:val="28"/>
        </w:rPr>
        <w:t>ету или декларации), тыс. руб.;</w:t>
      </w:r>
    </w:p>
    <w:p w:rsidR="00387C24" w:rsidRPr="007A0737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 (чел.);</w:t>
      </w:r>
    </w:p>
    <w:p w:rsidR="00387C24" w:rsidRPr="007A0737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A0737">
        <w:rPr>
          <w:sz w:val="28"/>
          <w:szCs w:val="28"/>
        </w:rPr>
        <w:t>оличество созданных новых рабочих мест (ед</w:t>
      </w:r>
      <w:r>
        <w:rPr>
          <w:sz w:val="28"/>
          <w:szCs w:val="28"/>
        </w:rPr>
        <w:t>.);</w:t>
      </w:r>
    </w:p>
    <w:p w:rsidR="00387C24" w:rsidRPr="007A0737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0737">
        <w:rPr>
          <w:sz w:val="28"/>
          <w:szCs w:val="28"/>
        </w:rPr>
        <w:t>реднемесячная заработная плата (руб.)</w:t>
      </w:r>
      <w:r>
        <w:rPr>
          <w:sz w:val="28"/>
          <w:szCs w:val="28"/>
        </w:rPr>
        <w:t>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B6256">
        <w:rPr>
          <w:sz w:val="28"/>
          <w:szCs w:val="28"/>
        </w:rPr>
        <w:t>нвестиционные вложения в развитие бизнеса (включая заемные средства)  (тыс. руб.)</w:t>
      </w:r>
      <w:r>
        <w:rPr>
          <w:sz w:val="28"/>
          <w:szCs w:val="28"/>
        </w:rPr>
        <w:t>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6256">
        <w:rPr>
          <w:sz w:val="28"/>
          <w:szCs w:val="28"/>
        </w:rPr>
        <w:t>аличие социального пакета для работников</w:t>
      </w:r>
      <w:r>
        <w:rPr>
          <w:sz w:val="28"/>
          <w:szCs w:val="28"/>
        </w:rPr>
        <w:t>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B6256">
        <w:rPr>
          <w:sz w:val="28"/>
          <w:szCs w:val="28"/>
        </w:rPr>
        <w:t>отивация персонала (льготные кредиты, дополнительное образование, корпоративные программы обучения, повышение квалификации и др.)</w:t>
      </w:r>
      <w:r>
        <w:rPr>
          <w:sz w:val="28"/>
          <w:szCs w:val="28"/>
        </w:rPr>
        <w:t>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B6256">
        <w:rPr>
          <w:sz w:val="28"/>
          <w:szCs w:val="28"/>
        </w:rPr>
        <w:t>частие в выставочно-ярмарочных мероприятиях различного уровня</w:t>
      </w:r>
      <w:r>
        <w:rPr>
          <w:sz w:val="28"/>
          <w:szCs w:val="28"/>
        </w:rPr>
        <w:t>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6256">
        <w:rPr>
          <w:sz w:val="28"/>
          <w:szCs w:val="28"/>
        </w:rPr>
        <w:t>аличие патентов, медалей</w:t>
      </w:r>
      <w:r>
        <w:rPr>
          <w:sz w:val="28"/>
          <w:szCs w:val="28"/>
        </w:rPr>
        <w:t xml:space="preserve"> и т.д.;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B6256">
        <w:rPr>
          <w:sz w:val="28"/>
          <w:szCs w:val="28"/>
        </w:rPr>
        <w:t>спользование различных каналов продвижения предприятия (Интернет, реклама в печатных СМИ и др.)</w:t>
      </w:r>
      <w:r>
        <w:rPr>
          <w:sz w:val="28"/>
          <w:szCs w:val="28"/>
        </w:rPr>
        <w:t>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B6256">
        <w:rPr>
          <w:sz w:val="28"/>
          <w:szCs w:val="28"/>
        </w:rPr>
        <w:t>лагоустройство прилегающей территории, оформление фасада, расходы в руб.</w:t>
      </w:r>
      <w:r>
        <w:rPr>
          <w:sz w:val="28"/>
          <w:szCs w:val="28"/>
        </w:rPr>
        <w:t>;</w:t>
      </w:r>
    </w:p>
    <w:p w:rsidR="00387C24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B6256">
        <w:rPr>
          <w:sz w:val="28"/>
          <w:szCs w:val="28"/>
        </w:rPr>
        <w:t>ичные достижения предпринимателя</w:t>
      </w:r>
      <w:r>
        <w:rPr>
          <w:sz w:val="28"/>
          <w:szCs w:val="28"/>
        </w:rPr>
        <w:t>.</w:t>
      </w:r>
    </w:p>
    <w:p w:rsidR="00387C24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C24" w:rsidRDefault="00387C24" w:rsidP="005A2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813" w:rsidRPr="00091B64" w:rsidRDefault="00717813" w:rsidP="00717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5007">
        <w:rPr>
          <w:sz w:val="28"/>
          <w:szCs w:val="28"/>
        </w:rPr>
        <w:t xml:space="preserve"> </w:t>
      </w:r>
    </w:p>
    <w:p w:rsidR="00001044" w:rsidRDefault="00717813" w:rsidP="00717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91B64">
        <w:rPr>
          <w:sz w:val="28"/>
          <w:szCs w:val="28"/>
        </w:rPr>
        <w:t xml:space="preserve">к Положению о проведении </w:t>
      </w:r>
    </w:p>
    <w:p w:rsidR="00717813" w:rsidRPr="00091B64" w:rsidRDefault="00717813" w:rsidP="00717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91B64">
        <w:rPr>
          <w:sz w:val="28"/>
          <w:szCs w:val="28"/>
        </w:rPr>
        <w:t>городского конкурса</w:t>
      </w:r>
    </w:p>
    <w:p w:rsidR="00717813" w:rsidRPr="00091B64" w:rsidRDefault="00C74092" w:rsidP="00717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«Лучший п</w:t>
      </w:r>
      <w:r w:rsidR="00717813" w:rsidRPr="00091B64">
        <w:rPr>
          <w:sz w:val="28"/>
          <w:szCs w:val="28"/>
        </w:rPr>
        <w:t>редприниматель года»</w:t>
      </w:r>
    </w:p>
    <w:p w:rsidR="00717813" w:rsidRPr="00001044" w:rsidRDefault="00717813" w:rsidP="007178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17813" w:rsidRPr="00091B64" w:rsidRDefault="00717813" w:rsidP="00717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5" w:name="Par142"/>
      <w:bookmarkEnd w:id="5"/>
      <w:r w:rsidRPr="00091B64">
        <w:rPr>
          <w:bCs/>
          <w:sz w:val="28"/>
          <w:szCs w:val="28"/>
        </w:rPr>
        <w:t>Анкета-заявка</w:t>
      </w:r>
    </w:p>
    <w:p w:rsidR="00717813" w:rsidRDefault="00717813" w:rsidP="00717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1B64">
        <w:rPr>
          <w:bCs/>
          <w:sz w:val="28"/>
          <w:szCs w:val="28"/>
        </w:rPr>
        <w:t xml:space="preserve"> участника </w:t>
      </w:r>
      <w:r w:rsidR="005A1734">
        <w:rPr>
          <w:bCs/>
          <w:sz w:val="28"/>
          <w:szCs w:val="28"/>
        </w:rPr>
        <w:t>городского конкурса «Лучший п</w:t>
      </w:r>
      <w:r w:rsidRPr="00091B64">
        <w:rPr>
          <w:bCs/>
          <w:sz w:val="28"/>
          <w:szCs w:val="28"/>
        </w:rPr>
        <w:t>редприниматель года»</w:t>
      </w:r>
    </w:p>
    <w:p w:rsidR="00772E89" w:rsidRDefault="00772E89" w:rsidP="00772E89">
      <w:pPr>
        <w:pStyle w:val="ConsPlusNonforma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A1734" w:rsidRPr="00091B64" w:rsidRDefault="00772E89" w:rsidP="00772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813" w:rsidRPr="00091B64">
        <w:rPr>
          <w:rFonts w:ascii="Times New Roman" w:hAnsi="Times New Roman" w:cs="Times New Roman"/>
          <w:sz w:val="28"/>
          <w:szCs w:val="28"/>
        </w:rPr>
        <w:t>В номинации: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7813" w:rsidRDefault="00717813" w:rsidP="0071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1B64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5A1734" w:rsidRDefault="005A1734" w:rsidP="0071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2E89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2E89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в соответствии с учредительными документами/фамилия, имя, отчество индивидуального предпринимателя: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2E89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2E8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(ИНН):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A1734" w:rsidRP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1734" w:rsidRPr="005A1734">
        <w:rPr>
          <w:rFonts w:ascii="Times New Roman" w:hAnsi="Times New Roman" w:cs="Times New Roman"/>
          <w:sz w:val="28"/>
          <w:szCs w:val="28"/>
        </w:rPr>
        <w:t>Фамилия, имя, отчество (руководителя</w:t>
      </w:r>
      <w:r w:rsidR="005A1734">
        <w:rPr>
          <w:rFonts w:ascii="Times New Roman" w:hAnsi="Times New Roman" w:cs="Times New Roman"/>
          <w:sz w:val="28"/>
          <w:szCs w:val="28"/>
        </w:rPr>
        <w:t>): ____________________________________</w:t>
      </w:r>
    </w:p>
    <w:p w:rsid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5.Фактический адрес</w:t>
      </w:r>
      <w:r w:rsidR="005A1734">
        <w:rPr>
          <w:rFonts w:ascii="Times New Roman" w:hAnsi="Times New Roman" w:cs="Times New Roman"/>
          <w:sz w:val="28"/>
          <w:szCs w:val="28"/>
        </w:rPr>
        <w:t>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1734" w:rsidRPr="005A1734" w:rsidRDefault="005A1734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A1734" w:rsidRPr="005A1734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5A1734">
        <w:rPr>
          <w:rFonts w:ascii="Times New Roman" w:hAnsi="Times New Roman" w:cs="Times New Roman"/>
          <w:sz w:val="28"/>
          <w:szCs w:val="28"/>
        </w:rPr>
        <w:t>:</w:t>
      </w:r>
      <w:r w:rsidR="005A1734" w:rsidRPr="005A1734">
        <w:rPr>
          <w:rFonts w:ascii="Times New Roman" w:hAnsi="Times New Roman" w:cs="Times New Roman"/>
          <w:sz w:val="28"/>
          <w:szCs w:val="28"/>
        </w:rPr>
        <w:t xml:space="preserve"> </w:t>
      </w:r>
      <w:r w:rsidR="005A173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72E89" w:rsidRP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1734" w:rsidRP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7.Контактные данные (телефон/электронный адрес)</w:t>
      </w:r>
      <w:r w:rsidR="005A1734">
        <w:rPr>
          <w:rFonts w:ascii="Times New Roman" w:hAnsi="Times New Roman" w:cs="Times New Roman"/>
          <w:sz w:val="28"/>
          <w:szCs w:val="28"/>
        </w:rPr>
        <w:t>:___________________________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A1734" w:rsidRP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72E89">
        <w:rPr>
          <w:rFonts w:ascii="Times New Roman" w:hAnsi="Times New Roman" w:cs="Times New Roman"/>
          <w:sz w:val="28"/>
          <w:szCs w:val="28"/>
        </w:rPr>
        <w:t>Дата государственной регистрации</w:t>
      </w:r>
      <w:r w:rsidR="005A17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1734" w:rsidRP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2E89">
        <w:rPr>
          <w:rFonts w:ascii="Times New Roman" w:hAnsi="Times New Roman" w:cs="Times New Roman"/>
          <w:sz w:val="28"/>
          <w:szCs w:val="28"/>
        </w:rPr>
        <w:t>Вид экономической деятельности (в соответствии с ОКВЭД), в связи с осуществлением которой Субъект</w:t>
      </w:r>
      <w:r>
        <w:rPr>
          <w:rFonts w:ascii="Times New Roman" w:hAnsi="Times New Roman" w:cs="Times New Roman"/>
          <w:sz w:val="28"/>
          <w:szCs w:val="28"/>
        </w:rPr>
        <w:t xml:space="preserve"> заявляется на конкурс</w:t>
      </w:r>
      <w:r w:rsidR="005A1734" w:rsidRPr="005A1734">
        <w:rPr>
          <w:rFonts w:ascii="Times New Roman" w:hAnsi="Times New Roman" w:cs="Times New Roman"/>
          <w:sz w:val="28"/>
          <w:szCs w:val="28"/>
        </w:rPr>
        <w:t>:</w:t>
      </w:r>
      <w:r w:rsidR="005A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A1734" w:rsidRPr="005A1734" w:rsidRDefault="005A1734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73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719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7813" w:rsidRPr="00001044" w:rsidRDefault="00717813" w:rsidP="002B625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E16764" w:rsidRPr="00F61888" w:rsidTr="00E71929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64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6764" w:rsidRPr="00F61888" w:rsidRDefault="00E16764" w:rsidP="00541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Сведения о субъекте малого и среднего предпринимательства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6764" w:rsidRPr="00F61888" w:rsidRDefault="007A0737" w:rsidP="005A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F61888" w:rsidRPr="00F61888" w:rsidTr="00F61888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888" w:rsidRPr="00F61888" w:rsidRDefault="00F61888" w:rsidP="00E71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Характеристика выпускаемой продукции (оказываемых работ и услуг)</w:t>
            </w:r>
            <w:r w:rsidR="007A073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888" w:rsidRPr="00F61888" w:rsidRDefault="00F61888" w:rsidP="000010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1888" w:rsidRPr="00F61888" w:rsidRDefault="00F61888" w:rsidP="00404D62">
            <w:pPr>
              <w:rPr>
                <w:sz w:val="24"/>
                <w:szCs w:val="24"/>
              </w:rPr>
            </w:pPr>
          </w:p>
        </w:tc>
      </w:tr>
      <w:tr w:rsidR="00F61888" w:rsidRPr="00F61888" w:rsidTr="000E190D">
        <w:trPr>
          <w:trHeight w:val="59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888" w:rsidRPr="00F61888" w:rsidRDefault="00F61888" w:rsidP="00F61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Характеристика внутренних, региональных рынков, на которых представлена продукция (оказываемые работы и услуги).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1888" w:rsidRPr="00F61888" w:rsidRDefault="00F61888" w:rsidP="00001044">
            <w:pPr>
              <w:rPr>
                <w:sz w:val="24"/>
                <w:szCs w:val="24"/>
              </w:rPr>
            </w:pPr>
          </w:p>
        </w:tc>
      </w:tr>
      <w:tr w:rsidR="00E71929" w:rsidRPr="00F61888" w:rsidTr="00E71929">
        <w:trPr>
          <w:trHeight w:val="322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001044">
            <w:pPr>
              <w:rPr>
                <w:sz w:val="24"/>
                <w:szCs w:val="24"/>
              </w:rPr>
            </w:pPr>
          </w:p>
        </w:tc>
      </w:tr>
      <w:tr w:rsidR="00E71929" w:rsidRPr="00F61888" w:rsidTr="00E71929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71929" w:rsidRPr="00F61888" w:rsidRDefault="00E71929" w:rsidP="00CB1018">
            <w:pPr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71929" w:rsidRPr="00F61888" w:rsidRDefault="00E71929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 xml:space="preserve">Объем налоговых поступлений в бюджеты всех уровней и внебюджетные фонды (согласно годовому отчету или декларации), тыс. руб.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E71929" w:rsidRPr="00F61888" w:rsidTr="00E71929">
        <w:trPr>
          <w:trHeight w:val="25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1929" w:rsidRPr="00F61888" w:rsidRDefault="00E71929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1929" w:rsidRPr="00F61888" w:rsidRDefault="00E71929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929" w:rsidRPr="00F61888" w:rsidRDefault="00E71929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E71929" w:rsidRPr="00F61888" w:rsidTr="00E71929">
        <w:trPr>
          <w:trHeight w:val="39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929" w:rsidRPr="00F61888" w:rsidRDefault="00E71929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1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E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018" w:rsidRPr="00F61888" w:rsidRDefault="00CB1018" w:rsidP="007A0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Средняя численность работников (чел.)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18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018" w:rsidRPr="00F61888" w:rsidRDefault="00CB1018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18" w:rsidRPr="00F61888" w:rsidRDefault="00CB1018" w:rsidP="007A0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 xml:space="preserve">Количество созданных новых рабочих мест (ед)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8" w:rsidRPr="00F61888" w:rsidRDefault="00CB1018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8" w:rsidRPr="00F61888" w:rsidRDefault="00CB1018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8" w:rsidRPr="00F61888" w:rsidRDefault="00CB1018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1018" w:rsidRPr="00F61888" w:rsidRDefault="00CB1018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1018" w:rsidRPr="00F61888" w:rsidRDefault="00E71929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 xml:space="preserve">Среднемесячная заработная плата </w:t>
            </w:r>
            <w:r w:rsidR="00CB1018" w:rsidRPr="00F61888">
              <w:rPr>
                <w:sz w:val="24"/>
                <w:szCs w:val="24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16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 w:rsidP="005A173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018" w:rsidRPr="00F61888" w:rsidRDefault="00CB1018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1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Инвестиционные вложения в развитие бизнеса (включая заемные средства)  (тыс. руб.)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18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5A173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E71929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018" w:rsidRPr="00F61888" w:rsidRDefault="00CB1018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F61888" w:rsidRPr="00F61888" w:rsidTr="00E7192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7A0737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7A0737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737">
              <w:rPr>
                <w:sz w:val="24"/>
                <w:szCs w:val="24"/>
              </w:rPr>
              <w:t>Наличие социального пакета для работников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6764" w:rsidRPr="00F61888" w:rsidTr="00E7192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64" w:rsidRPr="00F61888" w:rsidRDefault="007A0737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6764" w:rsidRPr="00F61888" w:rsidRDefault="007A0737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737">
              <w:rPr>
                <w:sz w:val="24"/>
                <w:szCs w:val="24"/>
              </w:rPr>
              <w:t>Мотивация персонала (льготные кредиты, дополнительное образование, корпоративные программы обучения, повышение квалификации и др.)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64" w:rsidRPr="00F61888" w:rsidRDefault="00E16764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888" w:rsidRPr="00F61888" w:rsidTr="00E7192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1</w:t>
            </w:r>
            <w:r w:rsidR="007A0737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888" w:rsidRPr="00F61888" w:rsidTr="00E7192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1</w:t>
            </w:r>
            <w:r w:rsidR="007A0737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Наличие патентов, медалей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888" w:rsidRPr="00F61888" w:rsidTr="00E7192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1</w:t>
            </w:r>
            <w:r w:rsidR="007A0737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Использование различных каналов продвижения предприятия (Интернет, реклама в печатных СМИ и др.)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888" w:rsidRPr="00F61888" w:rsidTr="00E7192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737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Благоустройство прилегающей территории, оформление фасада, расходы в руб.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888" w:rsidRPr="00F61888" w:rsidTr="00E7192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737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Личные достижения предпринимателя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6764" w:rsidRPr="00F61888" w:rsidTr="00E71929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764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1</w:t>
            </w:r>
            <w:r w:rsidR="007A0737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764" w:rsidRPr="00F61888" w:rsidRDefault="00E16764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Дополнительная информация (включает сведения об участии в реализации городских социальных программ (проектов), благотворительной спонсорской деятельности, о проводимых мероприятиях по модернизации производства, направленных на  улучшение качества и расширение ассортимента  производимых товаров и оказываемых услуг, внедрение инновационных и ресурсосберегающих технологий)</w:t>
            </w:r>
            <w:r w:rsidR="00772E89" w:rsidRPr="00F6188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764" w:rsidRPr="00F61888" w:rsidRDefault="00E16764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17813" w:rsidRPr="00091B64" w:rsidRDefault="00717813" w:rsidP="00717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929" w:rsidRPr="00E71929" w:rsidRDefault="00E71929" w:rsidP="000B3AF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71929">
        <w:rPr>
          <w:sz w:val="28"/>
          <w:szCs w:val="28"/>
        </w:rPr>
        <w:t>Я,</w:t>
      </w:r>
      <w:r w:rsidRPr="00E71929">
        <w:rPr>
          <w:sz w:val="26"/>
          <w:szCs w:val="26"/>
        </w:rPr>
        <w:t xml:space="preserve"> ______________________________________________________________________</w:t>
      </w:r>
    </w:p>
    <w:p w:rsidR="00E71929" w:rsidRPr="00E71929" w:rsidRDefault="00E71929" w:rsidP="00E71929">
      <w:pPr>
        <w:widowControl w:val="0"/>
        <w:autoSpaceDE w:val="0"/>
        <w:autoSpaceDN w:val="0"/>
        <w:jc w:val="center"/>
      </w:pPr>
      <w:r w:rsidRPr="00E71929">
        <w:t>(фамилия, имя, отчество индивидуального предпринимателя</w:t>
      </w:r>
    </w:p>
    <w:p w:rsidR="00E71929" w:rsidRPr="00E71929" w:rsidRDefault="00E71929" w:rsidP="00E71929">
      <w:pPr>
        <w:widowControl w:val="0"/>
        <w:autoSpaceDE w:val="0"/>
        <w:autoSpaceDN w:val="0"/>
        <w:jc w:val="center"/>
      </w:pPr>
      <w:r w:rsidRPr="00E71929">
        <w:t>или фамилия, имя, отчество руководителя организации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1929">
        <w:rPr>
          <w:sz w:val="28"/>
          <w:szCs w:val="28"/>
        </w:rPr>
        <w:t xml:space="preserve">с </w:t>
      </w:r>
      <w:r w:rsidR="000B3AF1" w:rsidRPr="00987128">
        <w:rPr>
          <w:sz w:val="28"/>
          <w:szCs w:val="28"/>
        </w:rPr>
        <w:t xml:space="preserve">порядком проведения конкурса </w:t>
      </w:r>
      <w:r w:rsidR="00987128" w:rsidRPr="00987128">
        <w:rPr>
          <w:sz w:val="28"/>
          <w:szCs w:val="28"/>
        </w:rPr>
        <w:t>ознакомлен(а) и согласен(на)</w:t>
      </w:r>
    </w:p>
    <w:p w:rsidR="00E71929" w:rsidRPr="00E71929" w:rsidRDefault="00E71929" w:rsidP="00E7192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71929">
        <w:rPr>
          <w:sz w:val="26"/>
          <w:szCs w:val="26"/>
        </w:rPr>
        <w:t>_________________</w:t>
      </w:r>
    </w:p>
    <w:p w:rsidR="00E71929" w:rsidRPr="00E71929" w:rsidRDefault="00E71929" w:rsidP="00E71929">
      <w:pPr>
        <w:widowControl w:val="0"/>
        <w:autoSpaceDE w:val="0"/>
        <w:autoSpaceDN w:val="0"/>
        <w:jc w:val="right"/>
      </w:pPr>
      <w:r w:rsidRPr="00E71929">
        <w:t xml:space="preserve">    (подпись)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71929">
        <w:rPr>
          <w:sz w:val="26"/>
          <w:szCs w:val="26"/>
        </w:rPr>
        <w:t>_______________________________________________________________________</w:t>
      </w:r>
      <w:r w:rsidR="00987128">
        <w:rPr>
          <w:sz w:val="26"/>
          <w:szCs w:val="26"/>
        </w:rPr>
        <w:t>_____</w:t>
      </w:r>
    </w:p>
    <w:p w:rsidR="00E71929" w:rsidRPr="00E71929" w:rsidRDefault="00E71929" w:rsidP="00E71929">
      <w:pPr>
        <w:widowControl w:val="0"/>
        <w:autoSpaceDE w:val="0"/>
        <w:autoSpaceDN w:val="0"/>
        <w:jc w:val="center"/>
      </w:pPr>
      <w:r w:rsidRPr="00E71929">
        <w:t>(наименование Субъекта, Организации)</w:t>
      </w:r>
    </w:p>
    <w:p w:rsidR="00E71929" w:rsidRPr="00E71929" w:rsidRDefault="000B3AF1" w:rsidP="00E719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7128">
        <w:rPr>
          <w:sz w:val="28"/>
          <w:szCs w:val="28"/>
        </w:rPr>
        <w:t>не находится в стадии ликвидации, реорганизации,</w:t>
      </w:r>
      <w:r w:rsidR="00E71929" w:rsidRPr="00E71929">
        <w:rPr>
          <w:sz w:val="28"/>
          <w:szCs w:val="28"/>
        </w:rPr>
        <w:t xml:space="preserve"> несостоятельности (банкротства),  деятельность  не  приостановлена в порядке, предусмотренном </w:t>
      </w:r>
      <w:hyperlink r:id="rId6" w:history="1">
        <w:r w:rsidR="00E71929" w:rsidRPr="004842CB">
          <w:rPr>
            <w:sz w:val="28"/>
            <w:szCs w:val="28"/>
          </w:rPr>
          <w:t>Кодексом</w:t>
        </w:r>
      </w:hyperlink>
      <w:r w:rsidR="00E71929" w:rsidRPr="004842CB">
        <w:rPr>
          <w:sz w:val="28"/>
          <w:szCs w:val="28"/>
        </w:rPr>
        <w:t xml:space="preserve"> Российской</w:t>
      </w:r>
      <w:r w:rsidR="00E71929" w:rsidRPr="00E71929">
        <w:rPr>
          <w:sz w:val="28"/>
          <w:szCs w:val="28"/>
        </w:rPr>
        <w:t xml:space="preserve"> Федерации об а</w:t>
      </w:r>
      <w:r w:rsidR="00987128">
        <w:rPr>
          <w:sz w:val="28"/>
          <w:szCs w:val="28"/>
        </w:rPr>
        <w:t>дминистративных правонарушениях</w:t>
      </w:r>
    </w:p>
    <w:p w:rsidR="00E71929" w:rsidRPr="00E71929" w:rsidRDefault="00E71929" w:rsidP="00E7192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71929">
        <w:rPr>
          <w:sz w:val="26"/>
          <w:szCs w:val="26"/>
        </w:rPr>
        <w:t xml:space="preserve">                                       _________________</w:t>
      </w:r>
    </w:p>
    <w:p w:rsidR="00E71929" w:rsidRPr="00E71929" w:rsidRDefault="00E71929" w:rsidP="00E71929">
      <w:pPr>
        <w:widowControl w:val="0"/>
        <w:autoSpaceDE w:val="0"/>
        <w:autoSpaceDN w:val="0"/>
        <w:jc w:val="right"/>
      </w:pPr>
      <w:r w:rsidRPr="00E71929">
        <w:rPr>
          <w:sz w:val="26"/>
          <w:szCs w:val="26"/>
        </w:rPr>
        <w:t xml:space="preserve">                                           </w:t>
      </w:r>
      <w:r w:rsidRPr="00E71929">
        <w:t>(подпись)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71929" w:rsidRPr="00E71929" w:rsidRDefault="00E71929" w:rsidP="0098712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71929">
        <w:rPr>
          <w:sz w:val="28"/>
          <w:szCs w:val="28"/>
        </w:rPr>
        <w:t>Мне,</w:t>
      </w:r>
      <w:r w:rsidRPr="00E71929">
        <w:rPr>
          <w:sz w:val="26"/>
          <w:szCs w:val="26"/>
        </w:rPr>
        <w:t xml:space="preserve"> __________________________________________________________________</w:t>
      </w:r>
    </w:p>
    <w:p w:rsidR="00E71929" w:rsidRPr="00E71929" w:rsidRDefault="00E71929" w:rsidP="00987128">
      <w:pPr>
        <w:widowControl w:val="0"/>
        <w:autoSpaceDE w:val="0"/>
        <w:autoSpaceDN w:val="0"/>
        <w:jc w:val="center"/>
      </w:pPr>
      <w:r w:rsidRPr="00E71929">
        <w:t>(фамилия, имя, отчество индивидуального предпринимателя</w:t>
      </w:r>
    </w:p>
    <w:p w:rsidR="00E71929" w:rsidRPr="00E71929" w:rsidRDefault="00E71929" w:rsidP="00987128">
      <w:pPr>
        <w:widowControl w:val="0"/>
        <w:autoSpaceDE w:val="0"/>
        <w:autoSpaceDN w:val="0"/>
        <w:jc w:val="center"/>
      </w:pPr>
      <w:r w:rsidRPr="00E71929">
        <w:t>или фамилия, имя, отчество руководителя</w:t>
      </w:r>
      <w:r w:rsidR="00987128">
        <w:t xml:space="preserve"> организации)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71929">
        <w:rPr>
          <w:sz w:val="28"/>
          <w:szCs w:val="28"/>
        </w:rPr>
        <w:t xml:space="preserve">разъяснены и понятны все условия </w:t>
      </w:r>
      <w:r w:rsidR="00484DC4" w:rsidRPr="00987128">
        <w:rPr>
          <w:sz w:val="28"/>
          <w:szCs w:val="28"/>
        </w:rPr>
        <w:t>конкурса</w:t>
      </w:r>
      <w:r w:rsidR="00484DC4">
        <w:rPr>
          <w:sz w:val="26"/>
          <w:szCs w:val="26"/>
        </w:rPr>
        <w:t xml:space="preserve">            </w:t>
      </w:r>
      <w:r w:rsidR="00987128">
        <w:rPr>
          <w:sz w:val="26"/>
          <w:szCs w:val="26"/>
        </w:rPr>
        <w:t xml:space="preserve">                             ________________</w:t>
      </w:r>
    </w:p>
    <w:p w:rsidR="00E71929" w:rsidRPr="00E71929" w:rsidRDefault="00E71929" w:rsidP="00E71929">
      <w:pPr>
        <w:widowControl w:val="0"/>
        <w:autoSpaceDE w:val="0"/>
        <w:autoSpaceDN w:val="0"/>
        <w:jc w:val="right"/>
      </w:pPr>
      <w:r w:rsidRPr="00E71929">
        <w:t xml:space="preserve">                                                                        (подпись)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71929" w:rsidRPr="00E71929" w:rsidRDefault="00E71929" w:rsidP="0098712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71929">
        <w:rPr>
          <w:sz w:val="28"/>
          <w:szCs w:val="28"/>
        </w:rPr>
        <w:t>Я,</w:t>
      </w:r>
      <w:r w:rsidRPr="00E71929">
        <w:rPr>
          <w:sz w:val="26"/>
          <w:szCs w:val="26"/>
        </w:rPr>
        <w:t xml:space="preserve"> ____________________________________________________________________</w:t>
      </w:r>
    </w:p>
    <w:p w:rsidR="00E71929" w:rsidRPr="00E71929" w:rsidRDefault="00E71929" w:rsidP="00E71929">
      <w:pPr>
        <w:widowControl w:val="0"/>
        <w:autoSpaceDE w:val="0"/>
        <w:autoSpaceDN w:val="0"/>
        <w:jc w:val="center"/>
      </w:pPr>
      <w:r w:rsidRPr="00E71929">
        <w:t>(фамилия, имя, отчество индивидуального предпринимателя</w:t>
      </w:r>
    </w:p>
    <w:p w:rsidR="00E71929" w:rsidRPr="00E71929" w:rsidRDefault="00E71929" w:rsidP="00E71929">
      <w:pPr>
        <w:widowControl w:val="0"/>
        <w:autoSpaceDE w:val="0"/>
        <w:autoSpaceDN w:val="0"/>
        <w:jc w:val="center"/>
      </w:pPr>
      <w:r w:rsidRPr="00E71929">
        <w:t xml:space="preserve"> или фамилия, имя, отчество руководителя</w:t>
      </w:r>
      <w:r w:rsidR="00987128">
        <w:t xml:space="preserve"> организации)</w:t>
      </w:r>
    </w:p>
    <w:p w:rsidR="00E71929" w:rsidRDefault="00987128" w:rsidP="00E719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7128">
        <w:rPr>
          <w:sz w:val="28"/>
          <w:szCs w:val="28"/>
        </w:rPr>
        <w:t xml:space="preserve">даю согласие </w:t>
      </w:r>
      <w:r w:rsidR="00E71929" w:rsidRPr="00E71929">
        <w:rPr>
          <w:sz w:val="28"/>
          <w:szCs w:val="28"/>
        </w:rPr>
        <w:t xml:space="preserve">Администрации города Ханты-Мансийска, юридический и почтовый </w:t>
      </w:r>
      <w:r>
        <w:rPr>
          <w:sz w:val="28"/>
          <w:szCs w:val="28"/>
        </w:rPr>
        <w:t xml:space="preserve">адрес: </w:t>
      </w:r>
      <w:r w:rsidRPr="00987128">
        <w:rPr>
          <w:sz w:val="28"/>
          <w:szCs w:val="28"/>
        </w:rPr>
        <w:t xml:space="preserve">г. Ханты-Мансийск, ул. Дзержинского, д. 6, на </w:t>
      </w:r>
      <w:r w:rsidR="00E71929" w:rsidRPr="00E71929">
        <w:rPr>
          <w:sz w:val="28"/>
          <w:szCs w:val="28"/>
        </w:rPr>
        <w:t xml:space="preserve">обработку </w:t>
      </w:r>
      <w:r w:rsidRPr="00987128">
        <w:rPr>
          <w:sz w:val="28"/>
          <w:szCs w:val="28"/>
        </w:rPr>
        <w:t xml:space="preserve">самостоятельно или с </w:t>
      </w:r>
      <w:r w:rsidR="00E71929" w:rsidRPr="00E71929">
        <w:rPr>
          <w:sz w:val="28"/>
          <w:szCs w:val="28"/>
        </w:rPr>
        <w:t xml:space="preserve">привлечением третьих лиц моих персональных данных в </w:t>
      </w:r>
      <w:r w:rsidRPr="00987128">
        <w:rPr>
          <w:sz w:val="28"/>
          <w:szCs w:val="28"/>
        </w:rPr>
        <w:t xml:space="preserve">соответствии с </w:t>
      </w:r>
      <w:r w:rsidR="00E71929" w:rsidRPr="00E71929">
        <w:rPr>
          <w:sz w:val="28"/>
          <w:szCs w:val="28"/>
        </w:rPr>
        <w:t xml:space="preserve">Федеральным </w:t>
      </w:r>
      <w:hyperlink r:id="rId7" w:history="1">
        <w:r w:rsidR="00E71929" w:rsidRPr="00E7192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27.07.2006 №</w:t>
      </w:r>
      <w:r w:rsidRPr="00987128">
        <w:rPr>
          <w:sz w:val="28"/>
          <w:szCs w:val="28"/>
        </w:rPr>
        <w:t>152-ФЗ «</w:t>
      </w:r>
      <w:r w:rsidR="00E71929" w:rsidRPr="00E71929">
        <w:rPr>
          <w:sz w:val="28"/>
          <w:szCs w:val="28"/>
        </w:rPr>
        <w:t xml:space="preserve">О персональных </w:t>
      </w:r>
      <w:r w:rsidRPr="00987128">
        <w:rPr>
          <w:sz w:val="28"/>
          <w:szCs w:val="28"/>
        </w:rPr>
        <w:t>данных»</w:t>
      </w:r>
    </w:p>
    <w:p w:rsidR="00987128" w:rsidRPr="00E71929" w:rsidRDefault="00987128" w:rsidP="00E719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87128" w:rsidRPr="00E71929" w:rsidRDefault="00987128" w:rsidP="0098712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71929">
        <w:rPr>
          <w:sz w:val="26"/>
          <w:szCs w:val="26"/>
        </w:rPr>
        <w:t xml:space="preserve">    ____________________       ____________________________________________</w:t>
      </w:r>
      <w:r w:rsidR="008219B6">
        <w:rPr>
          <w:sz w:val="26"/>
          <w:szCs w:val="26"/>
        </w:rPr>
        <w:t>_______</w:t>
      </w:r>
    </w:p>
    <w:p w:rsidR="00987128" w:rsidRPr="00E71929" w:rsidRDefault="00987128" w:rsidP="00987128">
      <w:pPr>
        <w:widowControl w:val="0"/>
        <w:autoSpaceDE w:val="0"/>
        <w:autoSpaceDN w:val="0"/>
        <w:jc w:val="both"/>
      </w:pPr>
      <w:r w:rsidRPr="00E71929">
        <w:t xml:space="preserve">         (подпись)                                                                                (расшифровка подписи)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71929" w:rsidRDefault="00E71929" w:rsidP="009871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1929">
        <w:rPr>
          <w:sz w:val="28"/>
          <w:szCs w:val="28"/>
        </w:rPr>
        <w:t xml:space="preserve">Настоящим подтверждаю, что все представленные мной сведения и </w:t>
      </w:r>
      <w:r w:rsidRPr="00E71929">
        <w:rPr>
          <w:sz w:val="28"/>
          <w:szCs w:val="28"/>
        </w:rPr>
        <w:lastRenderedPageBreak/>
        <w:t>документы</w:t>
      </w:r>
      <w:r w:rsidR="00987128" w:rsidRPr="00987128">
        <w:rPr>
          <w:sz w:val="28"/>
          <w:szCs w:val="28"/>
        </w:rPr>
        <w:t xml:space="preserve"> </w:t>
      </w:r>
      <w:r w:rsidR="00987128">
        <w:rPr>
          <w:sz w:val="28"/>
          <w:szCs w:val="28"/>
        </w:rPr>
        <w:t>являются достоверными</w:t>
      </w:r>
    </w:p>
    <w:p w:rsidR="00987128" w:rsidRPr="00E71929" w:rsidRDefault="00987128" w:rsidP="009871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71929">
        <w:rPr>
          <w:sz w:val="26"/>
          <w:szCs w:val="26"/>
        </w:rPr>
        <w:t xml:space="preserve">    ____________________       ____________________________________________</w:t>
      </w:r>
      <w:r w:rsidR="008219B6">
        <w:rPr>
          <w:sz w:val="26"/>
          <w:szCs w:val="26"/>
        </w:rPr>
        <w:t>_______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</w:pPr>
      <w:r w:rsidRPr="00E71929">
        <w:t xml:space="preserve">         (подпись)                                                                                (расшифровка подписи)</w:t>
      </w:r>
    </w:p>
    <w:p w:rsid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87128" w:rsidRDefault="00987128" w:rsidP="009871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</w:t>
      </w:r>
      <w:r w:rsidRPr="00091B64">
        <w:rPr>
          <w:sz w:val="28"/>
          <w:szCs w:val="28"/>
        </w:rPr>
        <w:t>, что участники конкурса, представившие недостоверные данные, не допускаются к участию в конкурсе либо снимаются с участия в конкурсе в процессе его проведения</w:t>
      </w:r>
      <w:r>
        <w:rPr>
          <w:sz w:val="28"/>
          <w:szCs w:val="28"/>
        </w:rPr>
        <w:t xml:space="preserve"> </w:t>
      </w:r>
    </w:p>
    <w:p w:rsidR="00987128" w:rsidRPr="00E71929" w:rsidRDefault="00987128" w:rsidP="0098712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987128" w:rsidRPr="00E71929" w:rsidRDefault="00987128" w:rsidP="0098712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71929">
        <w:rPr>
          <w:sz w:val="26"/>
          <w:szCs w:val="26"/>
        </w:rPr>
        <w:t xml:space="preserve">    ____________________       ____________________________________________</w:t>
      </w:r>
      <w:r w:rsidR="008219B6">
        <w:rPr>
          <w:sz w:val="26"/>
          <w:szCs w:val="26"/>
        </w:rPr>
        <w:t>_______</w:t>
      </w:r>
    </w:p>
    <w:p w:rsidR="00987128" w:rsidRPr="00E71929" w:rsidRDefault="00987128" w:rsidP="00987128">
      <w:pPr>
        <w:widowControl w:val="0"/>
        <w:autoSpaceDE w:val="0"/>
        <w:autoSpaceDN w:val="0"/>
        <w:jc w:val="both"/>
      </w:pPr>
      <w:r w:rsidRPr="00E71929">
        <w:t xml:space="preserve">         (подпись)                                                                                (расшифровка подписи)</w:t>
      </w:r>
    </w:p>
    <w:p w:rsidR="00987128" w:rsidRDefault="00987128" w:rsidP="009871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B6" w:rsidRPr="00091B64" w:rsidRDefault="008219B6" w:rsidP="009871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D5" w:rsidRPr="00091B64" w:rsidRDefault="003645D5" w:rsidP="00717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813" w:rsidRPr="00091B64" w:rsidRDefault="00717813" w:rsidP="00717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B64">
        <w:rPr>
          <w:rFonts w:ascii="Times New Roman" w:hAnsi="Times New Roman" w:cs="Times New Roman"/>
          <w:sz w:val="28"/>
          <w:szCs w:val="28"/>
        </w:rPr>
        <w:t>Руководитель предприятия  ______________________   ______________________</w:t>
      </w:r>
    </w:p>
    <w:p w:rsidR="00717813" w:rsidRPr="00091B64" w:rsidRDefault="00717813" w:rsidP="00717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B64">
        <w:rPr>
          <w:rFonts w:ascii="Times New Roman" w:hAnsi="Times New Roman" w:cs="Times New Roman"/>
          <w:sz w:val="24"/>
          <w:szCs w:val="24"/>
        </w:rPr>
        <w:t>(индивидуальный предприниматель)             (подпись)                                               Ф.И.О.</w:t>
      </w:r>
    </w:p>
    <w:p w:rsidR="00717813" w:rsidRPr="00091B64" w:rsidRDefault="00717813" w:rsidP="00717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1B64">
        <w:rPr>
          <w:rFonts w:ascii="Times New Roman" w:hAnsi="Times New Roman" w:cs="Times New Roman"/>
          <w:sz w:val="28"/>
          <w:szCs w:val="28"/>
        </w:rPr>
        <w:tab/>
      </w:r>
      <w:r w:rsidRPr="00091B64">
        <w:rPr>
          <w:rFonts w:ascii="Times New Roman" w:hAnsi="Times New Roman" w:cs="Times New Roman"/>
          <w:sz w:val="28"/>
          <w:szCs w:val="28"/>
        </w:rPr>
        <w:tab/>
      </w:r>
      <w:r w:rsidRPr="00091B6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17813" w:rsidRPr="00091B64" w:rsidRDefault="00717813" w:rsidP="007178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081E" w:rsidRDefault="00717813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45D5">
        <w:rPr>
          <w:rFonts w:ascii="Times New Roman" w:hAnsi="Times New Roman" w:cs="Times New Roman"/>
          <w:sz w:val="28"/>
          <w:szCs w:val="28"/>
        </w:rPr>
        <w:t>М.П.</w:t>
      </w:r>
      <w:r w:rsidRPr="003645D5">
        <w:rPr>
          <w:rFonts w:ascii="Times New Roman" w:hAnsi="Times New Roman" w:cs="Times New Roman"/>
          <w:sz w:val="28"/>
          <w:szCs w:val="28"/>
        </w:rPr>
        <w:tab/>
      </w:r>
      <w:r w:rsidRPr="003645D5">
        <w:rPr>
          <w:rFonts w:ascii="Times New Roman" w:hAnsi="Times New Roman" w:cs="Times New Roman"/>
          <w:sz w:val="28"/>
          <w:szCs w:val="28"/>
        </w:rPr>
        <w:tab/>
      </w:r>
      <w:r w:rsidRPr="003645D5">
        <w:rPr>
          <w:rFonts w:ascii="Times New Roman" w:hAnsi="Times New Roman" w:cs="Times New Roman"/>
          <w:sz w:val="28"/>
          <w:szCs w:val="28"/>
        </w:rPr>
        <w:tab/>
      </w:r>
      <w:r w:rsidRPr="003645D5">
        <w:rPr>
          <w:rFonts w:ascii="Times New Roman" w:hAnsi="Times New Roman" w:cs="Times New Roman"/>
          <w:sz w:val="28"/>
          <w:szCs w:val="28"/>
        </w:rPr>
        <w:tab/>
      </w:r>
      <w:r w:rsidRPr="003645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645D5" w:rsidRPr="003645D5">
        <w:rPr>
          <w:rFonts w:ascii="Times New Roman" w:hAnsi="Times New Roman" w:cs="Times New Roman"/>
          <w:sz w:val="28"/>
          <w:szCs w:val="28"/>
        </w:rPr>
        <w:t xml:space="preserve">      </w:t>
      </w:r>
      <w:r w:rsidR="003645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45D5" w:rsidRPr="003645D5">
        <w:rPr>
          <w:rFonts w:ascii="Times New Roman" w:hAnsi="Times New Roman" w:cs="Times New Roman"/>
          <w:sz w:val="28"/>
          <w:szCs w:val="28"/>
        </w:rPr>
        <w:t xml:space="preserve"> </w:t>
      </w:r>
      <w:r w:rsidRPr="003645D5">
        <w:rPr>
          <w:rFonts w:ascii="Times New Roman" w:hAnsi="Times New Roman" w:cs="Times New Roman"/>
          <w:sz w:val="28"/>
          <w:szCs w:val="28"/>
        </w:rPr>
        <w:t xml:space="preserve">  «___» ____________ 20___ </w:t>
      </w:r>
      <w:r w:rsidR="003645D5" w:rsidRPr="003645D5">
        <w:rPr>
          <w:rFonts w:ascii="Times New Roman" w:hAnsi="Times New Roman" w:cs="Times New Roman"/>
          <w:sz w:val="28"/>
          <w:szCs w:val="28"/>
        </w:rPr>
        <w:t>год</w:t>
      </w: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081E" w:rsidRDefault="00E5081E" w:rsidP="003645D5">
      <w:pPr>
        <w:rPr>
          <w:sz w:val="28"/>
          <w:szCs w:val="28"/>
        </w:rPr>
      </w:pP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1D37">
        <w:rPr>
          <w:sz w:val="28"/>
          <w:szCs w:val="28"/>
        </w:rPr>
        <w:t>Приложение 2</w:t>
      </w: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41D37">
        <w:rPr>
          <w:sz w:val="28"/>
          <w:szCs w:val="28"/>
        </w:rPr>
        <w:t xml:space="preserve">к </w:t>
      </w:r>
      <w:r w:rsidR="00DB69CC">
        <w:rPr>
          <w:sz w:val="28"/>
          <w:szCs w:val="28"/>
        </w:rPr>
        <w:t>постановлению</w:t>
      </w:r>
      <w:r w:rsidRPr="00541D37">
        <w:rPr>
          <w:sz w:val="28"/>
          <w:szCs w:val="28"/>
        </w:rPr>
        <w:t xml:space="preserve"> Администрации</w:t>
      </w: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41D37">
        <w:rPr>
          <w:sz w:val="28"/>
          <w:szCs w:val="28"/>
        </w:rPr>
        <w:t>города Ханты-Мансийска</w:t>
      </w: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5007">
        <w:rPr>
          <w:sz w:val="28"/>
          <w:szCs w:val="28"/>
        </w:rPr>
        <w:t xml:space="preserve">  .    .2020</w:t>
      </w:r>
      <w:r w:rsidR="00DB69CC">
        <w:rPr>
          <w:sz w:val="28"/>
          <w:szCs w:val="28"/>
        </w:rPr>
        <w:t xml:space="preserve"> №   </w:t>
      </w:r>
    </w:p>
    <w:p w:rsidR="00E5081E" w:rsidRDefault="00E5081E" w:rsidP="00E508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6" w:name="Par240"/>
      <w:bookmarkEnd w:id="6"/>
      <w:r>
        <w:rPr>
          <w:bCs/>
          <w:sz w:val="28"/>
          <w:szCs w:val="28"/>
        </w:rPr>
        <w:t>Состав</w:t>
      </w:r>
    </w:p>
    <w:p w:rsidR="00E5081E" w:rsidRDefault="00E5081E" w:rsidP="00E508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конкурсной комиссии по подведению итогов городского конкурса</w:t>
      </w:r>
    </w:p>
    <w:p w:rsidR="00E5081E" w:rsidRDefault="003645D5" w:rsidP="00E508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п</w:t>
      </w:r>
      <w:r w:rsidR="00E5081E">
        <w:rPr>
          <w:bCs/>
          <w:sz w:val="28"/>
          <w:szCs w:val="28"/>
        </w:rPr>
        <w:t>редприниматель года»</w:t>
      </w: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(далее </w:t>
      </w:r>
      <w:r w:rsidR="00C036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конкурсная комиссия)</w:t>
      </w:r>
    </w:p>
    <w:p w:rsidR="00C03614" w:rsidRPr="005A25CE" w:rsidRDefault="00C03614" w:rsidP="00E5081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F794C" w:rsidRDefault="003F794C" w:rsidP="00E508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114"/>
        <w:gridCol w:w="310"/>
        <w:gridCol w:w="41"/>
        <w:gridCol w:w="6621"/>
      </w:tblGrid>
      <w:tr w:rsidR="00231D68" w:rsidRPr="00B62644" w:rsidTr="00B41813">
        <w:tc>
          <w:tcPr>
            <w:tcW w:w="3369" w:type="dxa"/>
            <w:gridSpan w:val="2"/>
            <w:shd w:val="clear" w:color="auto" w:fill="auto"/>
          </w:tcPr>
          <w:p w:rsidR="00C03614" w:rsidRPr="00B62644" w:rsidRDefault="00C03614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264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C03614" w:rsidRPr="00B62644" w:rsidRDefault="00C03614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2644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  <w:p w:rsidR="00C03614" w:rsidRPr="00B62644" w:rsidRDefault="00C03614" w:rsidP="00B62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C03614" w:rsidRPr="00B62644" w:rsidRDefault="00C03614" w:rsidP="00B62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64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03614" w:rsidRPr="00B62644" w:rsidRDefault="00A24C8E" w:rsidP="00DB6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C8E">
              <w:rPr>
                <w:sz w:val="28"/>
                <w:szCs w:val="28"/>
              </w:rPr>
              <w:t>первый заместитель Главы города Ханты-Мансийска</w:t>
            </w:r>
          </w:p>
        </w:tc>
      </w:tr>
      <w:tr w:rsidR="00231D68" w:rsidRPr="00B62644" w:rsidTr="00B41813">
        <w:tc>
          <w:tcPr>
            <w:tcW w:w="3369" w:type="dxa"/>
            <w:gridSpan w:val="2"/>
            <w:shd w:val="clear" w:color="auto" w:fill="auto"/>
          </w:tcPr>
          <w:p w:rsidR="00C03614" w:rsidRDefault="00A24C8E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03614" w:rsidRPr="00B62644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седателя</w:t>
            </w:r>
            <w:r w:rsidR="00C03614" w:rsidRPr="00B62644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</w:p>
          <w:p w:rsidR="00DB69CC" w:rsidRPr="00B62644" w:rsidRDefault="00DB69CC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03614" w:rsidRPr="00B62644" w:rsidRDefault="00C03614" w:rsidP="00B62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64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A25CE" w:rsidRDefault="00A24C8E" w:rsidP="00A2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C8E">
              <w:rPr>
                <w:sz w:val="28"/>
                <w:szCs w:val="28"/>
              </w:rPr>
              <w:t>начальник управления экономического развития и инвестиций Администрации  города Ханты-Мансийска</w:t>
            </w:r>
          </w:p>
          <w:p w:rsidR="00784B92" w:rsidRPr="00B62644" w:rsidRDefault="00784B92" w:rsidP="00A2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3614" w:rsidRPr="00B62644" w:rsidTr="00B41813">
        <w:tc>
          <w:tcPr>
            <w:tcW w:w="3369" w:type="dxa"/>
            <w:gridSpan w:val="2"/>
            <w:shd w:val="clear" w:color="auto" w:fill="auto"/>
          </w:tcPr>
          <w:p w:rsidR="00C03614" w:rsidRPr="00B62644" w:rsidRDefault="00C03614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264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C03614" w:rsidRPr="00B62644" w:rsidRDefault="00C03614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2644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310" w:type="dxa"/>
            <w:shd w:val="clear" w:color="auto" w:fill="auto"/>
          </w:tcPr>
          <w:p w:rsidR="00C03614" w:rsidRPr="00B62644" w:rsidRDefault="00C03614" w:rsidP="00B62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64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03614" w:rsidRPr="00B62644" w:rsidRDefault="00A24C8E" w:rsidP="00B62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B69CC">
              <w:rPr>
                <w:sz w:val="28"/>
                <w:szCs w:val="28"/>
              </w:rPr>
              <w:t>аместитель начальника</w:t>
            </w:r>
            <w:r w:rsidR="00C03614" w:rsidRPr="00B62644">
              <w:rPr>
                <w:sz w:val="28"/>
                <w:szCs w:val="28"/>
              </w:rPr>
              <w:t xml:space="preserve"> отдела развития  предпринимательства  и  инвестиций управления экономического развития и  инвестиций  Администрации  города Ханты-Мансийска</w:t>
            </w:r>
          </w:p>
        </w:tc>
      </w:tr>
      <w:tr w:rsidR="00C03614" w:rsidRPr="00B62644" w:rsidTr="00B41813">
        <w:tc>
          <w:tcPr>
            <w:tcW w:w="10341" w:type="dxa"/>
            <w:gridSpan w:val="5"/>
            <w:shd w:val="clear" w:color="auto" w:fill="auto"/>
          </w:tcPr>
          <w:p w:rsidR="003F794C" w:rsidRPr="00B62644" w:rsidRDefault="003F794C" w:rsidP="00B626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14" w:rsidRPr="00B62644" w:rsidRDefault="00C03614" w:rsidP="00B626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44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C03614" w:rsidRPr="00B62644" w:rsidRDefault="00C03614" w:rsidP="00B62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315F" w:rsidRPr="00B62644" w:rsidTr="00B41813">
        <w:tc>
          <w:tcPr>
            <w:tcW w:w="3255" w:type="dxa"/>
            <w:shd w:val="clear" w:color="auto" w:fill="auto"/>
          </w:tcPr>
          <w:p w:rsidR="0003315F" w:rsidRPr="003F794C" w:rsidRDefault="0003315F" w:rsidP="00B626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03315F" w:rsidRDefault="0003315F" w:rsidP="00DB69CC"/>
        </w:tc>
        <w:tc>
          <w:tcPr>
            <w:tcW w:w="6621" w:type="dxa"/>
            <w:shd w:val="clear" w:color="auto" w:fill="auto"/>
          </w:tcPr>
          <w:p w:rsidR="0003315F" w:rsidRDefault="0003315F" w:rsidP="00A2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15F">
              <w:rPr>
                <w:sz w:val="28"/>
                <w:szCs w:val="28"/>
              </w:rPr>
              <w:t>директор Департамента</w:t>
            </w:r>
            <w:r>
              <w:rPr>
                <w:sz w:val="28"/>
                <w:szCs w:val="28"/>
              </w:rPr>
              <w:t xml:space="preserve"> градостроительства и архитектуры </w:t>
            </w:r>
            <w:r w:rsidRPr="0003315F">
              <w:rPr>
                <w:sz w:val="28"/>
                <w:szCs w:val="28"/>
              </w:rPr>
              <w:t>Администрации города Ханты-Мансийска</w:t>
            </w:r>
          </w:p>
          <w:p w:rsidR="00B44FCF" w:rsidRPr="00A24C8E" w:rsidRDefault="00B44FCF" w:rsidP="00A2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4FCF" w:rsidRPr="00B62644" w:rsidTr="00B41813">
        <w:tc>
          <w:tcPr>
            <w:tcW w:w="3255" w:type="dxa"/>
            <w:shd w:val="clear" w:color="auto" w:fill="auto"/>
          </w:tcPr>
          <w:p w:rsidR="00B44FCF" w:rsidRPr="00B44FCF" w:rsidRDefault="00B44FCF" w:rsidP="00B44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B44FCF" w:rsidRDefault="00B44FCF" w:rsidP="00DB69CC"/>
        </w:tc>
        <w:tc>
          <w:tcPr>
            <w:tcW w:w="6621" w:type="dxa"/>
            <w:shd w:val="clear" w:color="auto" w:fill="auto"/>
          </w:tcPr>
          <w:p w:rsidR="00B44FCF" w:rsidRDefault="00B44FCF" w:rsidP="00B44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FCF">
              <w:rPr>
                <w:sz w:val="28"/>
                <w:szCs w:val="28"/>
              </w:rPr>
              <w:t xml:space="preserve">директор Департамента </w:t>
            </w:r>
            <w:r>
              <w:rPr>
                <w:sz w:val="28"/>
                <w:szCs w:val="28"/>
              </w:rPr>
              <w:t>образования</w:t>
            </w:r>
            <w:r w:rsidRPr="00B44FCF"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  <w:p w:rsidR="00B44FCF" w:rsidRPr="0003315F" w:rsidRDefault="00B44FCF" w:rsidP="00B44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69CC" w:rsidRPr="00B62644" w:rsidTr="00B41813">
        <w:tc>
          <w:tcPr>
            <w:tcW w:w="3255" w:type="dxa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DB69CC" w:rsidRPr="00DB69CC" w:rsidRDefault="00DB69CC" w:rsidP="00DB69C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1" w:type="dxa"/>
            <w:shd w:val="clear" w:color="auto" w:fill="auto"/>
          </w:tcPr>
          <w:p w:rsidR="00DB69CC" w:rsidRDefault="00784B92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комплекса</w:t>
            </w:r>
            <w:r w:rsidR="00A24C8E" w:rsidRPr="00A24C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</w:t>
            </w:r>
            <w:r w:rsidR="00A24C8E">
              <w:rPr>
                <w:rFonts w:ascii="Times New Roman" w:hAnsi="Times New Roman" w:cs="Times New Roman"/>
                <w:sz w:val="28"/>
                <w:szCs w:val="28"/>
              </w:rPr>
              <w:t xml:space="preserve">ии города </w:t>
            </w:r>
            <w:r w:rsidR="00A24C8E" w:rsidRPr="00A24C8E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  <w:p w:rsidR="00A24C8E" w:rsidRPr="00B62644" w:rsidRDefault="00A24C8E" w:rsidP="00A24C8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9CC" w:rsidRPr="00B62644" w:rsidTr="00B41813">
        <w:tc>
          <w:tcPr>
            <w:tcW w:w="3255" w:type="dxa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DB69CC" w:rsidRPr="00B62644" w:rsidRDefault="00A24C8E" w:rsidP="00DB69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69C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  <w:r w:rsidR="00784B92">
              <w:rPr>
                <w:rFonts w:ascii="Times New Roman" w:hAnsi="Times New Roman" w:cs="Times New Roman"/>
                <w:sz w:val="28"/>
                <w:szCs w:val="28"/>
              </w:rPr>
              <w:t>транспорта, связи и дорог</w:t>
            </w:r>
            <w:r w:rsidR="00DB69CC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</w:t>
            </w:r>
            <w:r w:rsidR="00DB69CC" w:rsidRPr="00B62644"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Ханты-Мансийска</w:t>
            </w:r>
          </w:p>
          <w:p w:rsidR="00DB69CC" w:rsidRPr="00B62644" w:rsidRDefault="00DB69CC" w:rsidP="00E1062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9CC" w:rsidRPr="00B62644" w:rsidTr="00B41813">
        <w:tc>
          <w:tcPr>
            <w:tcW w:w="3255" w:type="dxa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DB69CC" w:rsidRPr="00B62644" w:rsidRDefault="00A24C8E" w:rsidP="00DB69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69CC" w:rsidRPr="00B6264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информатизации Администрации города Ханты-Мансийска </w:t>
            </w:r>
          </w:p>
          <w:p w:rsidR="00DB69CC" w:rsidRPr="00B62644" w:rsidRDefault="00DB69CC" w:rsidP="00E1062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F" w:rsidRPr="00B62644" w:rsidTr="00B41813">
        <w:tc>
          <w:tcPr>
            <w:tcW w:w="3255" w:type="dxa"/>
            <w:shd w:val="clear" w:color="auto" w:fill="auto"/>
          </w:tcPr>
          <w:p w:rsidR="00B44FCF" w:rsidRPr="00B62644" w:rsidRDefault="00B44FCF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B44FCF" w:rsidRPr="00B62644" w:rsidRDefault="00B44FCF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B44FCF" w:rsidRDefault="00B44FCF" w:rsidP="00DB69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FC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  <w:p w:rsidR="00B41813" w:rsidRDefault="00B41813" w:rsidP="00DB69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8E" w:rsidRPr="00B62644" w:rsidTr="00B41813">
        <w:tc>
          <w:tcPr>
            <w:tcW w:w="3255" w:type="dxa"/>
            <w:shd w:val="clear" w:color="auto" w:fill="auto"/>
          </w:tcPr>
          <w:p w:rsidR="00A24C8E" w:rsidRPr="00B62644" w:rsidRDefault="00A24C8E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A24C8E" w:rsidRPr="00B62644" w:rsidRDefault="00A24C8E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A24C8E" w:rsidRDefault="00A24C8E" w:rsidP="00DB69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предпринимательства и </w:t>
            </w:r>
            <w:r w:rsidRPr="00A2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инвестиций управления экономического развития                 и инвестиций Администрации города Ханты-Мансийска</w:t>
            </w:r>
          </w:p>
          <w:p w:rsidR="00A24C8E" w:rsidRDefault="00A24C8E" w:rsidP="00DB69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CC" w:rsidRPr="00B62644" w:rsidTr="00B41813">
        <w:tc>
          <w:tcPr>
            <w:tcW w:w="3255" w:type="dxa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DB69CC" w:rsidRDefault="00A24C8E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Координационного совета </w:t>
            </w:r>
            <w:r w:rsidRPr="00A24C8E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малого и среднего предпринимательства при Главе города Ханты-Мансийска (по </w:t>
            </w:r>
            <w:r w:rsidR="0003315F">
              <w:rPr>
                <w:rFonts w:ascii="Times New Roman" w:hAnsi="Times New Roman" w:cs="Times New Roman"/>
                <w:sz w:val="28"/>
                <w:szCs w:val="28"/>
              </w:rPr>
              <w:t>согласованию)                  5</w:t>
            </w:r>
            <w:r w:rsidRPr="00A24C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44FCF" w:rsidRPr="00B62644" w:rsidRDefault="00B44FCF" w:rsidP="00A24C8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813" w:rsidRPr="00B62644" w:rsidTr="00B41813">
        <w:tc>
          <w:tcPr>
            <w:tcW w:w="3255" w:type="dxa"/>
            <w:shd w:val="clear" w:color="auto" w:fill="auto"/>
          </w:tcPr>
          <w:p w:rsidR="00B41813" w:rsidRPr="00B62644" w:rsidRDefault="00B41813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B41813" w:rsidRPr="00B62644" w:rsidRDefault="00B41813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B41813" w:rsidRDefault="00B41813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Уполномоченного</w:t>
            </w:r>
            <w:r w:rsidRPr="00B41813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прав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 (по согласованию)</w:t>
            </w:r>
          </w:p>
          <w:p w:rsidR="00B41813" w:rsidRDefault="00B41813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FCF" w:rsidRPr="00B62644" w:rsidTr="00B41813">
        <w:tc>
          <w:tcPr>
            <w:tcW w:w="3255" w:type="dxa"/>
            <w:shd w:val="clear" w:color="auto" w:fill="auto"/>
          </w:tcPr>
          <w:p w:rsidR="00B44FCF" w:rsidRPr="00B62644" w:rsidRDefault="00B44FCF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B44FCF" w:rsidRPr="00B62644" w:rsidRDefault="00B44FCF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B44FCF" w:rsidRDefault="00B44FCF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44FCF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Торгово-Промышленной Палаты</w:t>
            </w:r>
            <w:r w:rsidRPr="00B44FCF">
              <w:rPr>
                <w:rFonts w:ascii="Times New Roman" w:hAnsi="Times New Roman" w:cs="Times New Roman"/>
                <w:sz w:val="28"/>
                <w:szCs w:val="28"/>
              </w:rPr>
              <w:t xml:space="preserve"> Ханты-М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ансийского автономного о</w:t>
            </w:r>
            <w:r w:rsidRPr="00B44FCF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FCF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41813" w:rsidRDefault="00B41813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813" w:rsidRPr="00B62644" w:rsidTr="00B41813">
        <w:tc>
          <w:tcPr>
            <w:tcW w:w="3255" w:type="dxa"/>
            <w:shd w:val="clear" w:color="auto" w:fill="auto"/>
          </w:tcPr>
          <w:p w:rsidR="00B41813" w:rsidRPr="00B62644" w:rsidRDefault="00B41813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B41813" w:rsidRPr="00B62644" w:rsidRDefault="00B41813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B41813" w:rsidRDefault="00B41813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Фонда поддержки предпринимательства Югры (по согласованию)</w:t>
            </w:r>
          </w:p>
          <w:p w:rsidR="00B41813" w:rsidRDefault="00B41813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81E" w:rsidRDefault="00E5081E" w:rsidP="001009F5">
      <w:pPr>
        <w:rPr>
          <w:sz w:val="28"/>
        </w:rPr>
      </w:pPr>
    </w:p>
    <w:sectPr w:rsidR="00E5081E" w:rsidSect="003645D5">
      <w:headerReference w:type="default" r:id="rId8"/>
      <w:pgSz w:w="11906" w:h="16838"/>
      <w:pgMar w:top="45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0D" w:rsidRDefault="000E190D" w:rsidP="00B62644">
      <w:r>
        <w:separator/>
      </w:r>
    </w:p>
  </w:endnote>
  <w:endnote w:type="continuationSeparator" w:id="0">
    <w:p w:rsidR="000E190D" w:rsidRDefault="000E190D" w:rsidP="00B6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0D" w:rsidRDefault="000E190D" w:rsidP="00B62644">
      <w:r>
        <w:separator/>
      </w:r>
    </w:p>
  </w:footnote>
  <w:footnote w:type="continuationSeparator" w:id="0">
    <w:p w:rsidR="000E190D" w:rsidRDefault="000E190D" w:rsidP="00B6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44" w:rsidRDefault="00B6264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22482">
      <w:rPr>
        <w:noProof/>
      </w:rPr>
      <w:t>2</w:t>
    </w:r>
    <w:r>
      <w:fldChar w:fldCharType="end"/>
    </w:r>
  </w:p>
  <w:p w:rsidR="00B62644" w:rsidRDefault="00B626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F82"/>
    <w:rsid w:val="00001044"/>
    <w:rsid w:val="000274A9"/>
    <w:rsid w:val="0003315F"/>
    <w:rsid w:val="00085B11"/>
    <w:rsid w:val="000B3AF1"/>
    <w:rsid w:val="000E190D"/>
    <w:rsid w:val="000E2627"/>
    <w:rsid w:val="001009F5"/>
    <w:rsid w:val="00100E94"/>
    <w:rsid w:val="001175E0"/>
    <w:rsid w:val="00122482"/>
    <w:rsid w:val="001455F0"/>
    <w:rsid w:val="00166783"/>
    <w:rsid w:val="00194E68"/>
    <w:rsid w:val="00195007"/>
    <w:rsid w:val="001954BC"/>
    <w:rsid w:val="001F0405"/>
    <w:rsid w:val="00231D68"/>
    <w:rsid w:val="00242DC4"/>
    <w:rsid w:val="00266889"/>
    <w:rsid w:val="002812BA"/>
    <w:rsid w:val="002B6256"/>
    <w:rsid w:val="002C0B19"/>
    <w:rsid w:val="0030156C"/>
    <w:rsid w:val="003028FB"/>
    <w:rsid w:val="00304A48"/>
    <w:rsid w:val="00331647"/>
    <w:rsid w:val="003645D5"/>
    <w:rsid w:val="00371A18"/>
    <w:rsid w:val="003767A3"/>
    <w:rsid w:val="00384476"/>
    <w:rsid w:val="00387C24"/>
    <w:rsid w:val="00390BFF"/>
    <w:rsid w:val="003C509F"/>
    <w:rsid w:val="003F794C"/>
    <w:rsid w:val="00404D62"/>
    <w:rsid w:val="00410DD7"/>
    <w:rsid w:val="004842CB"/>
    <w:rsid w:val="00484DC4"/>
    <w:rsid w:val="004C1E2B"/>
    <w:rsid w:val="004E3732"/>
    <w:rsid w:val="004F4BE3"/>
    <w:rsid w:val="005108F3"/>
    <w:rsid w:val="00512138"/>
    <w:rsid w:val="00541904"/>
    <w:rsid w:val="0054662F"/>
    <w:rsid w:val="005504D4"/>
    <w:rsid w:val="005646B7"/>
    <w:rsid w:val="00590D16"/>
    <w:rsid w:val="005A1734"/>
    <w:rsid w:val="005A25CE"/>
    <w:rsid w:val="005C3355"/>
    <w:rsid w:val="00604F52"/>
    <w:rsid w:val="00673249"/>
    <w:rsid w:val="006821B6"/>
    <w:rsid w:val="006D0D41"/>
    <w:rsid w:val="006D1DAE"/>
    <w:rsid w:val="00700DDC"/>
    <w:rsid w:val="00717813"/>
    <w:rsid w:val="00717F4A"/>
    <w:rsid w:val="00727FED"/>
    <w:rsid w:val="00745756"/>
    <w:rsid w:val="00751AAA"/>
    <w:rsid w:val="007618D9"/>
    <w:rsid w:val="00772E89"/>
    <w:rsid w:val="00784B92"/>
    <w:rsid w:val="007A0737"/>
    <w:rsid w:val="007A73BE"/>
    <w:rsid w:val="007E0761"/>
    <w:rsid w:val="008219B6"/>
    <w:rsid w:val="00824A1E"/>
    <w:rsid w:val="008270B0"/>
    <w:rsid w:val="00845EC1"/>
    <w:rsid w:val="00860C84"/>
    <w:rsid w:val="008B0624"/>
    <w:rsid w:val="00913C1C"/>
    <w:rsid w:val="00987128"/>
    <w:rsid w:val="00987F1E"/>
    <w:rsid w:val="009962F5"/>
    <w:rsid w:val="009D2F2B"/>
    <w:rsid w:val="009D40BE"/>
    <w:rsid w:val="00A01690"/>
    <w:rsid w:val="00A24C8E"/>
    <w:rsid w:val="00A37552"/>
    <w:rsid w:val="00A470E8"/>
    <w:rsid w:val="00A671C9"/>
    <w:rsid w:val="00A94D60"/>
    <w:rsid w:val="00B3683C"/>
    <w:rsid w:val="00B41813"/>
    <w:rsid w:val="00B44FCF"/>
    <w:rsid w:val="00B57A53"/>
    <w:rsid w:val="00B62644"/>
    <w:rsid w:val="00B655D1"/>
    <w:rsid w:val="00B76292"/>
    <w:rsid w:val="00B76A60"/>
    <w:rsid w:val="00B84F1B"/>
    <w:rsid w:val="00B8701E"/>
    <w:rsid w:val="00BA3DA2"/>
    <w:rsid w:val="00C03614"/>
    <w:rsid w:val="00C3500E"/>
    <w:rsid w:val="00C74092"/>
    <w:rsid w:val="00C964D5"/>
    <w:rsid w:val="00CB1018"/>
    <w:rsid w:val="00CE0A57"/>
    <w:rsid w:val="00D36A41"/>
    <w:rsid w:val="00D52160"/>
    <w:rsid w:val="00D52F82"/>
    <w:rsid w:val="00DA0376"/>
    <w:rsid w:val="00DB69CC"/>
    <w:rsid w:val="00E06CFF"/>
    <w:rsid w:val="00E10620"/>
    <w:rsid w:val="00E16764"/>
    <w:rsid w:val="00E21660"/>
    <w:rsid w:val="00E243AE"/>
    <w:rsid w:val="00E5081E"/>
    <w:rsid w:val="00E71929"/>
    <w:rsid w:val="00E81086"/>
    <w:rsid w:val="00E90E3A"/>
    <w:rsid w:val="00EC0C83"/>
    <w:rsid w:val="00F120C3"/>
    <w:rsid w:val="00F32982"/>
    <w:rsid w:val="00F61888"/>
    <w:rsid w:val="00FC1BF9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D52F82"/>
    <w:rPr>
      <w:color w:val="0000FF"/>
      <w:u w:val="single"/>
    </w:rPr>
  </w:style>
  <w:style w:type="paragraph" w:customStyle="1" w:styleId="ConsPlusNonformat">
    <w:name w:val="ConsPlusNonformat"/>
    <w:uiPriority w:val="99"/>
    <w:rsid w:val="00717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08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rsid w:val="00C0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62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2644"/>
  </w:style>
  <w:style w:type="paragraph" w:styleId="a8">
    <w:name w:val="footer"/>
    <w:basedOn w:val="a"/>
    <w:link w:val="a9"/>
    <w:rsid w:val="00B62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53188CEF955A3B5D757EB2F003C575999073895DBAAE36391A0B245364CE0A4E946242510D7E9051F3FD451W6P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53188CEF955A3B5D757EB2F003C575892013590D3AAE36391A0B245364CE0A4E946242510D7E9051F3FD451W6P2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6;&#1072;&#1089;&#1087;&#1086;&#1088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Распор.</Template>
  <TotalTime>1</TotalTime>
  <Pages>10</Pages>
  <Words>2879</Words>
  <Characters>16416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19257</CharactersWithSpaces>
  <SharedDoc>false</SharedDoc>
  <HLinks>
    <vt:vector size="12" baseType="variant">
      <vt:variant>
        <vt:i4>4784142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consultantplus://offline/ref=26353188CEF955A3B5D757EB2F003C575999073895DBAAE36391A0B245364CE0A4E946242510D7E9051F3FD451W6P2L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consultantplus://offline/ref=26353188CEF955A3B5D757EB2F003C575892013590D3AAE36391A0B245364CE0A4E946242510D7E9051F3FD451W6P2L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2020-01-28T10:57:00Z</cp:lastPrinted>
  <dcterms:created xsi:type="dcterms:W3CDTF">2020-02-06T06:39:00Z</dcterms:created>
  <dcterms:modified xsi:type="dcterms:W3CDTF">2020-02-06T06:39:00Z</dcterms:modified>
</cp:coreProperties>
</file>