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4" w:rsidRDefault="00CF74E4" w:rsidP="00CF74E4">
      <w:pPr>
        <w:spacing w:line="276" w:lineRule="auto"/>
        <w:jc w:val="center"/>
        <w:rPr>
          <w:sz w:val="28"/>
          <w:szCs w:val="28"/>
        </w:rPr>
      </w:pPr>
    </w:p>
    <w:p w:rsidR="005B14B6" w:rsidRDefault="005B14B6" w:rsidP="005B14B6">
      <w:pPr>
        <w:spacing w:line="276" w:lineRule="auto"/>
        <w:jc w:val="center"/>
        <w:rPr>
          <w:sz w:val="28"/>
          <w:szCs w:val="28"/>
        </w:rPr>
      </w:pPr>
    </w:p>
    <w:p w:rsidR="005B14B6" w:rsidRPr="002B575D" w:rsidRDefault="005B14B6" w:rsidP="005B14B6">
      <w:pPr>
        <w:spacing w:line="276" w:lineRule="auto"/>
        <w:jc w:val="center"/>
        <w:rPr>
          <w:sz w:val="28"/>
          <w:szCs w:val="28"/>
        </w:rPr>
      </w:pPr>
      <w:r w:rsidRPr="002B575D">
        <w:rPr>
          <w:sz w:val="28"/>
          <w:szCs w:val="28"/>
        </w:rPr>
        <w:t>ПОЯСНИТЕЛЬНАЯ ЗАПИСКА</w:t>
      </w:r>
    </w:p>
    <w:p w:rsidR="005B14B6" w:rsidRDefault="005B14B6" w:rsidP="005B14B6">
      <w:pPr>
        <w:jc w:val="center"/>
        <w:rPr>
          <w:sz w:val="28"/>
          <w:szCs w:val="28"/>
        </w:rPr>
      </w:pPr>
      <w:r w:rsidRPr="002B575D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5B14B6" w:rsidRPr="002B575D" w:rsidRDefault="005B14B6" w:rsidP="005B14B6">
      <w:pPr>
        <w:jc w:val="center"/>
        <w:rPr>
          <w:bCs/>
          <w:sz w:val="28"/>
          <w:szCs w:val="28"/>
        </w:rPr>
      </w:pPr>
      <w:r w:rsidRPr="002B575D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B575D">
        <w:rPr>
          <w:bCs/>
          <w:sz w:val="28"/>
          <w:szCs w:val="28"/>
        </w:rPr>
        <w:t>«</w:t>
      </w:r>
      <w:r w:rsidRPr="002B575D">
        <w:rPr>
          <w:sz w:val="28"/>
          <w:szCs w:val="28"/>
        </w:rPr>
        <w:t>Развитие культуры в городе Ханты-Мансийске</w:t>
      </w:r>
      <w:r w:rsidRPr="002B575D">
        <w:rPr>
          <w:bCs/>
          <w:sz w:val="28"/>
          <w:szCs w:val="28"/>
        </w:rPr>
        <w:t>»</w:t>
      </w:r>
    </w:p>
    <w:p w:rsidR="005B14B6" w:rsidRDefault="005B14B6" w:rsidP="005B14B6">
      <w:pPr>
        <w:jc w:val="center"/>
        <w:rPr>
          <w:sz w:val="28"/>
          <w:szCs w:val="28"/>
        </w:rPr>
      </w:pPr>
    </w:p>
    <w:p w:rsidR="005B14B6" w:rsidRPr="002B575D" w:rsidRDefault="005B14B6" w:rsidP="005B14B6">
      <w:pPr>
        <w:jc w:val="center"/>
        <w:rPr>
          <w:sz w:val="28"/>
          <w:szCs w:val="28"/>
        </w:rPr>
      </w:pPr>
    </w:p>
    <w:p w:rsidR="005B14B6" w:rsidRDefault="005B14B6" w:rsidP="005B14B6">
      <w:pPr>
        <w:spacing w:line="276" w:lineRule="auto"/>
        <w:ind w:firstLine="708"/>
        <w:jc w:val="both"/>
        <w:rPr>
          <w:sz w:val="28"/>
          <w:szCs w:val="28"/>
        </w:rPr>
      </w:pPr>
      <w:r w:rsidRPr="00034C54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>разработан в целях приведения муниципальной программы в соответствие с постановлением Администрации города Ханты-Мансийска от 28.06.2019 №735 «О муниципальных программах города Ханты-Мансийска»</w:t>
      </w:r>
      <w:r>
        <w:rPr>
          <w:rFonts w:eastAsia="TimesNewRomanPSMT"/>
          <w:sz w:val="28"/>
          <w:szCs w:val="28"/>
          <w:lang w:eastAsia="en-US"/>
        </w:rPr>
        <w:t>,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</w:t>
      </w:r>
      <w:r w:rsidRPr="004C25C4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 Ханты-Мансийска: </w:t>
      </w:r>
      <w:r w:rsidRPr="004C25C4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 2019 года №385</w:t>
      </w:r>
      <w:r w:rsidRPr="004C25C4">
        <w:rPr>
          <w:sz w:val="28"/>
          <w:szCs w:val="28"/>
        </w:rPr>
        <w:t>-</w:t>
      </w:r>
      <w:r w:rsidRPr="004C25C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  <w:r w:rsidRPr="004C25C4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 города Ханты-Мансийска на 2020</w:t>
      </w:r>
      <w:r w:rsidRPr="004C25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4C25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14B6" w:rsidRPr="00F0323C" w:rsidRDefault="005B14B6" w:rsidP="005B14B6">
      <w:pPr>
        <w:spacing w:before="2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B76ED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 года №398</w:t>
      </w:r>
      <w:r w:rsidRPr="004C25C4">
        <w:rPr>
          <w:sz w:val="28"/>
          <w:szCs w:val="28"/>
        </w:rPr>
        <w:t>-</w:t>
      </w:r>
      <w:r w:rsidRPr="004C25C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  <w:r w:rsidRPr="004C25C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Думы города Ханты-Мансийска от 21 декабря 2018 года № 309-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</w:t>
      </w:r>
      <w:r w:rsidRPr="004C25C4">
        <w:rPr>
          <w:sz w:val="28"/>
          <w:szCs w:val="28"/>
        </w:rPr>
        <w:t>О бюджет</w:t>
      </w:r>
      <w:r>
        <w:rPr>
          <w:sz w:val="28"/>
          <w:szCs w:val="28"/>
        </w:rPr>
        <w:t>е города Ханты-Мансийска на 2019</w:t>
      </w:r>
      <w:r w:rsidRPr="004C25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4C25C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0323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15BA0">
        <w:rPr>
          <w:sz w:val="28"/>
          <w:szCs w:val="28"/>
        </w:rPr>
        <w:t>осударственной программой Ханты-Мансийского автономного округа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15BA0">
        <w:rPr>
          <w:sz w:val="28"/>
          <w:szCs w:val="28"/>
        </w:rPr>
        <w:t xml:space="preserve"> Югры «Культурное пространство»</w:t>
      </w:r>
      <w:r>
        <w:rPr>
          <w:sz w:val="28"/>
          <w:szCs w:val="28"/>
        </w:rPr>
        <w:t>.</w:t>
      </w:r>
    </w:p>
    <w:p w:rsidR="005B14B6" w:rsidRDefault="005B14B6" w:rsidP="005B14B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роект предусматривает:</w:t>
      </w:r>
    </w:p>
    <w:p w:rsidR="005B14B6" w:rsidRPr="00E15BA0" w:rsidRDefault="005B14B6" w:rsidP="005B14B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изложение показателя</w:t>
      </w:r>
      <w:r w:rsidRPr="00E15BA0">
        <w:rPr>
          <w:sz w:val="28"/>
          <w:szCs w:val="28"/>
        </w:rPr>
        <w:t xml:space="preserve"> «Увеличение числа граждан, принимающих уча</w:t>
      </w:r>
      <w:r>
        <w:rPr>
          <w:sz w:val="28"/>
          <w:szCs w:val="28"/>
        </w:rPr>
        <w:t>стие в культурной деятельности</w:t>
      </w:r>
      <w:r w:rsidRPr="00E15BA0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редакции:</w:t>
      </w:r>
      <w:r w:rsidRPr="00E15BA0">
        <w:rPr>
          <w:sz w:val="28"/>
          <w:szCs w:val="28"/>
        </w:rPr>
        <w:t xml:space="preserve"> «Увеличение числа посещений организаций культуры»</w:t>
      </w:r>
      <w:r>
        <w:rPr>
          <w:sz w:val="28"/>
          <w:szCs w:val="28"/>
        </w:rPr>
        <w:t>;</w:t>
      </w:r>
    </w:p>
    <w:p w:rsidR="005B14B6" w:rsidRDefault="005B14B6" w:rsidP="005B1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DA0C38">
        <w:rPr>
          <w:bCs/>
          <w:sz w:val="28"/>
          <w:szCs w:val="28"/>
        </w:rPr>
        <w:t xml:space="preserve">орректировку объемов финансирования </w:t>
      </w:r>
      <w:r>
        <w:rPr>
          <w:bCs/>
          <w:sz w:val="28"/>
          <w:szCs w:val="28"/>
        </w:rPr>
        <w:t xml:space="preserve">муниципальной </w:t>
      </w:r>
      <w:r w:rsidRPr="00DA0C38">
        <w:rPr>
          <w:bCs/>
          <w:sz w:val="28"/>
          <w:szCs w:val="28"/>
        </w:rPr>
        <w:t xml:space="preserve">программы на </w:t>
      </w:r>
      <w:r>
        <w:rPr>
          <w:bCs/>
          <w:sz w:val="28"/>
          <w:szCs w:val="28"/>
        </w:rPr>
        <w:t xml:space="preserve">2019, </w:t>
      </w:r>
      <w:r>
        <w:rPr>
          <w:sz w:val="28"/>
          <w:szCs w:val="28"/>
        </w:rPr>
        <w:t>2020 годы и плановый период 2021 и 2022</w:t>
      </w:r>
      <w:r w:rsidRPr="00DA0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B14B6" w:rsidRPr="00034C54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</w:p>
    <w:p w:rsidR="005B14B6" w:rsidRPr="00034C54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</w:p>
    <w:p w:rsidR="005B14B6" w:rsidRPr="00034C54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</w:p>
    <w:p w:rsidR="005B14B6" w:rsidRPr="00DA0C38" w:rsidRDefault="005B14B6" w:rsidP="005B14B6">
      <w:pPr>
        <w:spacing w:line="276" w:lineRule="auto"/>
        <w:ind w:firstLine="708"/>
        <w:jc w:val="both"/>
        <w:rPr>
          <w:sz w:val="28"/>
          <w:szCs w:val="28"/>
        </w:rPr>
      </w:pPr>
    </w:p>
    <w:p w:rsidR="005B14B6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034C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34C54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культуры</w:t>
      </w:r>
    </w:p>
    <w:p w:rsidR="005B14B6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Л.В.Липина</w:t>
      </w:r>
      <w:proofErr w:type="spellEnd"/>
      <w:r w:rsidRPr="00034C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034C54">
        <w:rPr>
          <w:sz w:val="28"/>
          <w:szCs w:val="28"/>
        </w:rPr>
        <w:t xml:space="preserve">                             </w:t>
      </w:r>
      <w:r w:rsidRPr="00034C54">
        <w:rPr>
          <w:sz w:val="28"/>
          <w:szCs w:val="28"/>
        </w:rPr>
        <w:tab/>
        <w:t xml:space="preserve">        </w:t>
      </w:r>
    </w:p>
    <w:p w:rsidR="005B14B6" w:rsidRPr="00E77D91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</w:p>
    <w:p w:rsidR="00CF74E4" w:rsidRPr="00034C54" w:rsidRDefault="00CF74E4" w:rsidP="00CF74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A010A" w:rsidRDefault="007A010A"/>
    <w:sectPr w:rsidR="007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D"/>
    <w:rsid w:val="001D37F0"/>
    <w:rsid w:val="005B14B6"/>
    <w:rsid w:val="007A010A"/>
    <w:rsid w:val="00CF2A8D"/>
    <w:rsid w:val="00CF74E4"/>
    <w:rsid w:val="00F93E5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LipinaLV</cp:lastModifiedBy>
  <cp:revision>4</cp:revision>
  <dcterms:created xsi:type="dcterms:W3CDTF">2019-09-12T08:40:00Z</dcterms:created>
  <dcterms:modified xsi:type="dcterms:W3CDTF">2020-02-04T13:17:00Z</dcterms:modified>
</cp:coreProperties>
</file>