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0D714D" w:rsidRPr="007C6107" w:rsidRDefault="00E56007" w:rsidP="000D714D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0D714D">
        <w:rPr>
          <w:sz w:val="28"/>
          <w:szCs w:val="28"/>
        </w:rPr>
        <w:t>ю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 xml:space="preserve">от 26.07.2018 №723 «Об утверждении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 xml:space="preserve">Порядка и условий предоставления финансовой поддержки в форме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 xml:space="preserve">субсидий субъектам малого и среднего предпринимательства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>из бюджета города Ханты-Мансийска»</w:t>
      </w: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 w:rsidRPr="005F5B0D">
        <w:rPr>
          <w:sz w:val="28"/>
          <w:szCs w:val="28"/>
        </w:rPr>
        <w:t>Постановлени</w:t>
      </w:r>
      <w:r w:rsidR="000D714D">
        <w:rPr>
          <w:sz w:val="28"/>
          <w:szCs w:val="28"/>
        </w:rPr>
        <w:t>е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7C6107" w:rsidRPr="007C6107">
        <w:rPr>
          <w:sz w:val="28"/>
          <w:szCs w:val="28"/>
        </w:rPr>
        <w:t>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r w:rsidRPr="001D6E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Ханты-Мансийска от 30.12.2015 №1514</w:t>
      </w:r>
      <w:proofErr w:type="gramEnd"/>
      <w:r w:rsidR="0044364F" w:rsidRPr="00AA2CD2">
        <w:rPr>
          <w:sz w:val="28"/>
          <w:szCs w:val="28"/>
        </w:rPr>
        <w:t xml:space="preserve"> «О муниципальной программе «Развитие отдельных секторов экономики города Ханты-Мансийска» на 2016-2020 годы</w:t>
      </w:r>
      <w:r w:rsidR="0044364F">
        <w:rPr>
          <w:sz w:val="28"/>
          <w:szCs w:val="28"/>
        </w:rPr>
        <w:t>»</w:t>
      </w:r>
      <w:r w:rsidR="0044364F" w:rsidRPr="00AA2CD2">
        <w:rPr>
          <w:sz w:val="28"/>
          <w:szCs w:val="28"/>
        </w:rPr>
        <w:t>, в целях предоставления финансовой поддержки субъектам малого и среднего предпринимательства в городе Ханты-Мансийске</w:t>
      </w:r>
      <w:r w:rsidR="0044364F">
        <w:rPr>
          <w:sz w:val="28"/>
          <w:szCs w:val="28"/>
        </w:rPr>
        <w:t>.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14D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C610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0A78-D86B-4094-AA1A-1E336A1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11</cp:revision>
  <cp:lastPrinted>2016-06-15T06:19:00Z</cp:lastPrinted>
  <dcterms:created xsi:type="dcterms:W3CDTF">2018-04-16T10:53:00Z</dcterms:created>
  <dcterms:modified xsi:type="dcterms:W3CDTF">2019-10-23T12:08:00Z</dcterms:modified>
</cp:coreProperties>
</file>