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7" w:rsidRPr="0086662B" w:rsidRDefault="00052868" w:rsidP="00116005">
      <w:pPr>
        <w:pStyle w:val="ConsPlusTitle"/>
        <w:jc w:val="center"/>
        <w:rPr>
          <w:sz w:val="28"/>
          <w:szCs w:val="28"/>
        </w:rPr>
      </w:pPr>
      <w:r w:rsidRPr="0086662B">
        <w:rPr>
          <w:sz w:val="28"/>
          <w:szCs w:val="28"/>
        </w:rPr>
        <w:t>ПОЯСНИТЕЛЬНАЯ ЗАПИСКА</w:t>
      </w:r>
    </w:p>
    <w:p w:rsidR="00116005" w:rsidRPr="0086662B" w:rsidRDefault="00052868" w:rsidP="00116005">
      <w:pPr>
        <w:widowControl w:val="0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2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74217" w:rsidRPr="0086662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86662B">
        <w:rPr>
          <w:rFonts w:ascii="Times New Roman" w:hAnsi="Times New Roman" w:cs="Times New Roman"/>
          <w:b/>
          <w:sz w:val="28"/>
          <w:szCs w:val="28"/>
        </w:rPr>
        <w:t>у</w:t>
      </w:r>
      <w:r w:rsidR="00E74217" w:rsidRPr="0086662B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города</w:t>
      </w:r>
      <w:r w:rsidR="003D6BA1" w:rsidRPr="00866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217" w:rsidRPr="0086662B">
        <w:rPr>
          <w:rFonts w:ascii="Times New Roman" w:hAnsi="Times New Roman" w:cs="Times New Roman"/>
          <w:b/>
          <w:sz w:val="28"/>
          <w:szCs w:val="28"/>
        </w:rPr>
        <w:t>Ханты-Мансийска</w:t>
      </w:r>
    </w:p>
    <w:p w:rsidR="003D6BA1" w:rsidRPr="0086662B" w:rsidRDefault="00E74217" w:rsidP="00116005">
      <w:pPr>
        <w:widowControl w:val="0"/>
        <w:suppressAutoHyphens/>
        <w:jc w:val="center"/>
        <w:rPr>
          <w:rFonts w:ascii="Times New Roman" w:eastAsia="font444" w:hAnsi="Times New Roman" w:cs="Times New Roman"/>
          <w:b/>
          <w:sz w:val="28"/>
          <w:szCs w:val="28"/>
        </w:rPr>
      </w:pPr>
      <w:r w:rsidRPr="0086662B">
        <w:rPr>
          <w:rFonts w:ascii="Times New Roman" w:hAnsi="Times New Roman" w:cs="Times New Roman"/>
          <w:b/>
          <w:sz w:val="28"/>
          <w:szCs w:val="28"/>
        </w:rPr>
        <w:t>«</w:t>
      </w:r>
      <w:r w:rsidR="00116005" w:rsidRPr="0086662B">
        <w:rPr>
          <w:rFonts w:ascii="Times New Roman" w:eastAsia="font444" w:hAnsi="Times New Roman" w:cs="Times New Roman"/>
          <w:b/>
          <w:sz w:val="28"/>
          <w:szCs w:val="28"/>
        </w:rPr>
        <w:t>О порядке формирования перечня налоговых расходов и оценки налоговых расходов города Ханты-Мансийска»</w:t>
      </w:r>
    </w:p>
    <w:p w:rsidR="00052868" w:rsidRPr="0086662B" w:rsidRDefault="00052868" w:rsidP="00116005">
      <w:pPr>
        <w:widowControl w:val="0"/>
        <w:suppressAutoHyphens/>
        <w:jc w:val="center"/>
        <w:rPr>
          <w:rFonts w:ascii="Times New Roman" w:eastAsia="font444" w:hAnsi="Times New Roman" w:cs="Times New Roman"/>
          <w:b/>
          <w:sz w:val="28"/>
          <w:szCs w:val="28"/>
        </w:rPr>
      </w:pPr>
    </w:p>
    <w:p w:rsidR="00052868" w:rsidRDefault="0086662B" w:rsidP="00375246">
      <w:pPr>
        <w:widowControl w:val="0"/>
        <w:suppressAutoHyphens/>
        <w:ind w:firstLine="708"/>
        <w:jc w:val="both"/>
        <w:rPr>
          <w:rFonts w:ascii="Times New Roman" w:eastAsia="font444" w:hAnsi="Times New Roman" w:cs="Times New Roman"/>
          <w:sz w:val="28"/>
          <w:szCs w:val="28"/>
        </w:rPr>
      </w:pPr>
      <w:r w:rsidRPr="00622ACF">
        <w:rPr>
          <w:rFonts w:ascii="Times New Roman" w:eastAsia="font444" w:hAnsi="Times New Roman" w:cs="Times New Roman"/>
          <w:sz w:val="28"/>
          <w:szCs w:val="28"/>
        </w:rPr>
        <w:t xml:space="preserve">Порядок формирования перечня налоговых расходов и оценки налоговых расходов города </w:t>
      </w:r>
      <w:r w:rsidRPr="00622ACF">
        <w:rPr>
          <w:rFonts w:ascii="Times New Roman" w:hAnsi="Times New Roman" w:cs="Times New Roman"/>
          <w:sz w:val="28"/>
          <w:szCs w:val="28"/>
        </w:rPr>
        <w:t>Ханты-Мансийска</w:t>
      </w:r>
      <w:r w:rsidRPr="00622ACF">
        <w:rPr>
          <w:rFonts w:ascii="Times New Roman" w:eastAsia="font444" w:hAnsi="Times New Roman" w:cs="Times New Roman"/>
          <w:sz w:val="28"/>
          <w:szCs w:val="28"/>
        </w:rPr>
        <w:t xml:space="preserve"> (далее - Порядок) разработан </w:t>
      </w:r>
      <w:r w:rsidR="00375246">
        <w:rPr>
          <w:rFonts w:ascii="Times New Roman" w:eastAsia="font444" w:hAnsi="Times New Roman" w:cs="Times New Roman"/>
          <w:sz w:val="28"/>
          <w:szCs w:val="28"/>
        </w:rPr>
        <w:t xml:space="preserve">в соответствии со статьёй 174.3 Бюджетного кодекса Российской Федерации </w:t>
      </w:r>
      <w:r w:rsidRPr="00622ACF">
        <w:rPr>
          <w:rFonts w:ascii="Times New Roman" w:eastAsia="font444" w:hAnsi="Times New Roman" w:cs="Times New Roman"/>
          <w:sz w:val="28"/>
          <w:szCs w:val="28"/>
        </w:rPr>
        <w:t xml:space="preserve">на основании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796, и определяет правила формирования перечня </w:t>
      </w:r>
      <w:r w:rsidRPr="00AB71B6">
        <w:rPr>
          <w:rFonts w:ascii="Times New Roman" w:eastAsia="font444" w:hAnsi="Times New Roman" w:cs="Times New Roman"/>
          <w:sz w:val="28"/>
          <w:szCs w:val="28"/>
        </w:rPr>
        <w:t xml:space="preserve">налоговых расходов, </w:t>
      </w:r>
      <w:r w:rsidRPr="00AB71B6">
        <w:rPr>
          <w:rFonts w:ascii="Times New Roman" w:hAnsi="Times New Roman" w:cs="Times New Roman"/>
          <w:sz w:val="28"/>
          <w:szCs w:val="28"/>
        </w:rPr>
        <w:t>процедуру проведения оценки эффективности</w:t>
      </w:r>
      <w:r w:rsidRPr="000B35BD">
        <w:rPr>
          <w:rFonts w:ascii="Times New Roman" w:hAnsi="Times New Roman" w:cs="Times New Roman"/>
          <w:sz w:val="28"/>
          <w:szCs w:val="28"/>
        </w:rPr>
        <w:t xml:space="preserve"> предоставляемых (планируемых к предоставлению)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0B35BD">
        <w:rPr>
          <w:rFonts w:ascii="Times New Roman" w:hAnsi="Times New Roman" w:cs="Times New Roman"/>
          <w:sz w:val="28"/>
          <w:szCs w:val="28"/>
        </w:rPr>
        <w:t>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868" w:rsidRDefault="0086662B" w:rsidP="00375246">
      <w:pPr>
        <w:widowControl w:val="0"/>
        <w:suppressAutoHyphens/>
        <w:ind w:firstLine="708"/>
        <w:jc w:val="both"/>
        <w:rPr>
          <w:rFonts w:ascii="Times New Roman" w:eastAsia="font444" w:hAnsi="Times New Roman" w:cs="Times New Roman"/>
          <w:sz w:val="28"/>
          <w:szCs w:val="28"/>
        </w:rPr>
      </w:pPr>
      <w:r w:rsidRPr="00DA4A63">
        <w:rPr>
          <w:rFonts w:ascii="Times New Roman" w:hAnsi="Times New Roman" w:cs="Times New Roman"/>
          <w:sz w:val="28"/>
          <w:szCs w:val="28"/>
        </w:rPr>
        <w:t>Оценка эффективно</w:t>
      </w:r>
      <w:bookmarkStart w:id="0" w:name="_GoBack"/>
      <w:bookmarkEnd w:id="0"/>
      <w:r w:rsidRPr="00DA4A63">
        <w:rPr>
          <w:rFonts w:ascii="Times New Roman" w:hAnsi="Times New Roman" w:cs="Times New Roman"/>
          <w:sz w:val="28"/>
          <w:szCs w:val="28"/>
        </w:rPr>
        <w:t xml:space="preserve">сти предоставляемых (планируемых к предоставлению)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DA4A63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Pr="00DA4A63">
        <w:rPr>
          <w:rFonts w:ascii="Times New Roman" w:hAnsi="Times New Roman" w:cs="Times New Roman"/>
          <w:sz w:val="28"/>
          <w:szCs w:val="28"/>
        </w:rPr>
        <w:t>в отношении налоговых льгот, пониженных ставок и иных преференций, установленных Решениями Думы города Ханты-Манси</w:t>
      </w:r>
      <w:r>
        <w:rPr>
          <w:rFonts w:ascii="Times New Roman" w:hAnsi="Times New Roman" w:cs="Times New Roman"/>
          <w:sz w:val="28"/>
          <w:szCs w:val="28"/>
        </w:rPr>
        <w:t>йска, включенных в перечень налоговых расходов города Ханты-Мансийска.</w:t>
      </w:r>
    </w:p>
    <w:p w:rsidR="0086662B" w:rsidRPr="0086662B" w:rsidRDefault="0086662B" w:rsidP="003752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662B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86662B">
        <w:rPr>
          <w:rFonts w:ascii="Times New Roman" w:hAnsi="Times New Roman" w:cs="Times New Roman"/>
          <w:sz w:val="28"/>
          <w:szCs w:val="28"/>
        </w:rPr>
        <w:t>учитыва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86662B">
        <w:rPr>
          <w:rFonts w:ascii="Times New Roman" w:hAnsi="Times New Roman" w:cs="Times New Roman"/>
          <w:sz w:val="28"/>
          <w:szCs w:val="28"/>
        </w:rPr>
        <w:t xml:space="preserve"> при формировании основных направлений бюджетной и налоговой политики города Ханты-Мансийска, а также при проведении оценки эффективности реализации мунципальных программ.</w:t>
      </w:r>
    </w:p>
    <w:p w:rsidR="00052868" w:rsidRDefault="00052868" w:rsidP="00116005">
      <w:pPr>
        <w:widowControl w:val="0"/>
        <w:suppressAutoHyphens/>
        <w:jc w:val="center"/>
        <w:rPr>
          <w:rFonts w:ascii="Times New Roman" w:eastAsia="font444" w:hAnsi="Times New Roman" w:cs="Times New Roman"/>
          <w:sz w:val="28"/>
          <w:szCs w:val="28"/>
        </w:rPr>
      </w:pPr>
    </w:p>
    <w:p w:rsidR="00052868" w:rsidRPr="003354AB" w:rsidRDefault="00052868" w:rsidP="00116005">
      <w:pPr>
        <w:widowControl w:val="0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E74217" w:rsidRPr="003D6BA1" w:rsidRDefault="00E74217" w:rsidP="003D6BA1">
      <w:pPr>
        <w:pStyle w:val="a3"/>
        <w:spacing w:line="240" w:lineRule="auto"/>
        <w:jc w:val="center"/>
        <w:rPr>
          <w:b/>
          <w:bCs/>
          <w:szCs w:val="24"/>
        </w:rPr>
      </w:pPr>
    </w:p>
    <w:p w:rsidR="00E74217" w:rsidRPr="003D6BA1" w:rsidRDefault="00E74217" w:rsidP="008919F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868" w:rsidRPr="0086662B" w:rsidRDefault="00E74217" w:rsidP="00CE2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B">
        <w:rPr>
          <w:rFonts w:ascii="Times New Roman" w:hAnsi="Times New Roman" w:cs="Times New Roman"/>
          <w:sz w:val="28"/>
          <w:szCs w:val="28"/>
        </w:rPr>
        <w:t xml:space="preserve">Директор    </w:t>
      </w:r>
      <w:r w:rsidR="00052868" w:rsidRPr="0086662B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CA71BF" w:rsidRPr="0086662B" w:rsidRDefault="00052868" w:rsidP="00CE2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2B">
        <w:rPr>
          <w:rFonts w:ascii="Times New Roman" w:hAnsi="Times New Roman" w:cs="Times New Roman"/>
          <w:sz w:val="28"/>
          <w:szCs w:val="28"/>
        </w:rPr>
        <w:t xml:space="preserve">Управления финансами </w:t>
      </w:r>
      <w:r w:rsidR="00E74217" w:rsidRPr="008666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12D1" w:rsidRPr="008666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22A8" w:rsidRPr="0086662B">
        <w:rPr>
          <w:rFonts w:ascii="Times New Roman" w:hAnsi="Times New Roman" w:cs="Times New Roman"/>
          <w:sz w:val="28"/>
          <w:szCs w:val="28"/>
        </w:rPr>
        <w:t xml:space="preserve">    </w:t>
      </w:r>
      <w:r w:rsidR="004112D1" w:rsidRPr="0086662B">
        <w:rPr>
          <w:rFonts w:ascii="Times New Roman" w:hAnsi="Times New Roman" w:cs="Times New Roman"/>
          <w:sz w:val="28"/>
          <w:szCs w:val="28"/>
        </w:rPr>
        <w:t xml:space="preserve">   </w:t>
      </w:r>
      <w:r w:rsidR="00CE22A8" w:rsidRPr="0086662B">
        <w:rPr>
          <w:rFonts w:ascii="Times New Roman" w:hAnsi="Times New Roman" w:cs="Times New Roman"/>
          <w:sz w:val="28"/>
          <w:szCs w:val="28"/>
        </w:rPr>
        <w:t xml:space="preserve">      </w:t>
      </w:r>
      <w:r w:rsidR="004112D1" w:rsidRPr="0086662B">
        <w:rPr>
          <w:rFonts w:ascii="Times New Roman" w:hAnsi="Times New Roman" w:cs="Times New Roman"/>
          <w:sz w:val="28"/>
          <w:szCs w:val="28"/>
        </w:rPr>
        <w:t xml:space="preserve">    </w:t>
      </w:r>
      <w:r w:rsidR="00E74217" w:rsidRPr="0086662B">
        <w:rPr>
          <w:rFonts w:ascii="Times New Roman" w:hAnsi="Times New Roman" w:cs="Times New Roman"/>
          <w:sz w:val="28"/>
          <w:szCs w:val="28"/>
        </w:rPr>
        <w:t xml:space="preserve"> О.И. Граф</w:t>
      </w:r>
    </w:p>
    <w:sectPr w:rsidR="00CA71BF" w:rsidRPr="0086662B" w:rsidSect="004112D1">
      <w:headerReference w:type="default" r:id="rId8"/>
      <w:pgSz w:w="11905" w:h="16838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14" w:rsidRDefault="003D4414" w:rsidP="002157F1">
      <w:pPr>
        <w:spacing w:after="0" w:line="240" w:lineRule="auto"/>
      </w:pPr>
      <w:r>
        <w:separator/>
      </w:r>
    </w:p>
  </w:endnote>
  <w:endnote w:type="continuationSeparator" w:id="0">
    <w:p w:rsidR="003D4414" w:rsidRDefault="003D4414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44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14" w:rsidRDefault="003D4414" w:rsidP="002157F1">
      <w:pPr>
        <w:spacing w:after="0" w:line="240" w:lineRule="auto"/>
      </w:pPr>
      <w:r>
        <w:separator/>
      </w:r>
    </w:p>
  </w:footnote>
  <w:footnote w:type="continuationSeparator" w:id="0">
    <w:p w:rsidR="003D4414" w:rsidRDefault="003D4414" w:rsidP="0021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80" w:rsidRDefault="00DA2A80">
    <w:pPr>
      <w:pStyle w:val="af5"/>
    </w:pPr>
  </w:p>
  <w:p w:rsidR="00DA2A80" w:rsidRDefault="00DA2A80">
    <w:pPr>
      <w:pStyle w:val="af5"/>
    </w:pPr>
  </w:p>
  <w:p w:rsidR="004A6EDF" w:rsidRPr="00DA2A80" w:rsidRDefault="004A6EDF" w:rsidP="00DA2A80">
    <w:pPr>
      <w:pStyle w:val="af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 w15:restartNumberingAfterBreak="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 w15:restartNumberingAfterBreak="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F3"/>
    <w:rsid w:val="000200B1"/>
    <w:rsid w:val="000268E9"/>
    <w:rsid w:val="00034F42"/>
    <w:rsid w:val="00035EFD"/>
    <w:rsid w:val="00042CCD"/>
    <w:rsid w:val="000465A9"/>
    <w:rsid w:val="00052868"/>
    <w:rsid w:val="0006300A"/>
    <w:rsid w:val="000A0C54"/>
    <w:rsid w:val="000A1C94"/>
    <w:rsid w:val="000A5BFE"/>
    <w:rsid w:val="000C0E85"/>
    <w:rsid w:val="000D3E69"/>
    <w:rsid w:val="000D416F"/>
    <w:rsid w:val="000E28AB"/>
    <w:rsid w:val="000E44C6"/>
    <w:rsid w:val="000E563F"/>
    <w:rsid w:val="000E7990"/>
    <w:rsid w:val="000F4195"/>
    <w:rsid w:val="000F595D"/>
    <w:rsid w:val="001005B8"/>
    <w:rsid w:val="00114547"/>
    <w:rsid w:val="00116005"/>
    <w:rsid w:val="001270DC"/>
    <w:rsid w:val="001328AC"/>
    <w:rsid w:val="00134ECB"/>
    <w:rsid w:val="00146A66"/>
    <w:rsid w:val="00150246"/>
    <w:rsid w:val="00171F98"/>
    <w:rsid w:val="00175C49"/>
    <w:rsid w:val="001820E4"/>
    <w:rsid w:val="001964D9"/>
    <w:rsid w:val="001A5773"/>
    <w:rsid w:val="001A620F"/>
    <w:rsid w:val="001B3FB9"/>
    <w:rsid w:val="001C4C7B"/>
    <w:rsid w:val="001D432B"/>
    <w:rsid w:val="001E0A80"/>
    <w:rsid w:val="001E7096"/>
    <w:rsid w:val="001F0714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581B"/>
    <w:rsid w:val="002672E8"/>
    <w:rsid w:val="002743DA"/>
    <w:rsid w:val="00296B61"/>
    <w:rsid w:val="002B3C04"/>
    <w:rsid w:val="002C0B56"/>
    <w:rsid w:val="002C7EFB"/>
    <w:rsid w:val="003036C4"/>
    <w:rsid w:val="003048DE"/>
    <w:rsid w:val="00306ADF"/>
    <w:rsid w:val="003354AB"/>
    <w:rsid w:val="00337F1F"/>
    <w:rsid w:val="00353A6C"/>
    <w:rsid w:val="00360B19"/>
    <w:rsid w:val="00361E7E"/>
    <w:rsid w:val="00363686"/>
    <w:rsid w:val="00370259"/>
    <w:rsid w:val="00375246"/>
    <w:rsid w:val="003808D8"/>
    <w:rsid w:val="00384AD6"/>
    <w:rsid w:val="00390900"/>
    <w:rsid w:val="003A342A"/>
    <w:rsid w:val="003B5D69"/>
    <w:rsid w:val="003D4414"/>
    <w:rsid w:val="003D6BA1"/>
    <w:rsid w:val="003E068E"/>
    <w:rsid w:val="003E5333"/>
    <w:rsid w:val="003F0173"/>
    <w:rsid w:val="003F27B2"/>
    <w:rsid w:val="003F5027"/>
    <w:rsid w:val="004112D1"/>
    <w:rsid w:val="004121D0"/>
    <w:rsid w:val="00415F1D"/>
    <w:rsid w:val="004314F9"/>
    <w:rsid w:val="00465229"/>
    <w:rsid w:val="00465C79"/>
    <w:rsid w:val="00471F02"/>
    <w:rsid w:val="00473CD1"/>
    <w:rsid w:val="00476A1E"/>
    <w:rsid w:val="00480556"/>
    <w:rsid w:val="004806F4"/>
    <w:rsid w:val="00481FD6"/>
    <w:rsid w:val="00482AA6"/>
    <w:rsid w:val="00487EE9"/>
    <w:rsid w:val="00490AF4"/>
    <w:rsid w:val="00494CF6"/>
    <w:rsid w:val="00495307"/>
    <w:rsid w:val="004A6EDF"/>
    <w:rsid w:val="004B224F"/>
    <w:rsid w:val="004D0DB4"/>
    <w:rsid w:val="004D1DC1"/>
    <w:rsid w:val="004E3CB3"/>
    <w:rsid w:val="004E5B65"/>
    <w:rsid w:val="004E7FD6"/>
    <w:rsid w:val="004F0E28"/>
    <w:rsid w:val="004F22E7"/>
    <w:rsid w:val="005043D7"/>
    <w:rsid w:val="0051288A"/>
    <w:rsid w:val="00517173"/>
    <w:rsid w:val="005247E2"/>
    <w:rsid w:val="00525F1C"/>
    <w:rsid w:val="005262AF"/>
    <w:rsid w:val="00533850"/>
    <w:rsid w:val="00536E0F"/>
    <w:rsid w:val="00544623"/>
    <w:rsid w:val="00554CB2"/>
    <w:rsid w:val="00590E94"/>
    <w:rsid w:val="005948AF"/>
    <w:rsid w:val="00595685"/>
    <w:rsid w:val="005A0716"/>
    <w:rsid w:val="005C2B15"/>
    <w:rsid w:val="005D6556"/>
    <w:rsid w:val="005F1771"/>
    <w:rsid w:val="00603508"/>
    <w:rsid w:val="00610E59"/>
    <w:rsid w:val="006139B9"/>
    <w:rsid w:val="0061780C"/>
    <w:rsid w:val="006257FE"/>
    <w:rsid w:val="00626DF5"/>
    <w:rsid w:val="00634FEA"/>
    <w:rsid w:val="00642B32"/>
    <w:rsid w:val="00644BCD"/>
    <w:rsid w:val="00653940"/>
    <w:rsid w:val="00654EE3"/>
    <w:rsid w:val="0065692E"/>
    <w:rsid w:val="006637ED"/>
    <w:rsid w:val="006720C3"/>
    <w:rsid w:val="0067524E"/>
    <w:rsid w:val="00682870"/>
    <w:rsid w:val="006A22B4"/>
    <w:rsid w:val="006A7274"/>
    <w:rsid w:val="006B2812"/>
    <w:rsid w:val="006C0DD1"/>
    <w:rsid w:val="006D60AC"/>
    <w:rsid w:val="00702A3A"/>
    <w:rsid w:val="00704964"/>
    <w:rsid w:val="00714F15"/>
    <w:rsid w:val="007235B3"/>
    <w:rsid w:val="00736492"/>
    <w:rsid w:val="007534A0"/>
    <w:rsid w:val="0076395B"/>
    <w:rsid w:val="00770105"/>
    <w:rsid w:val="00780780"/>
    <w:rsid w:val="007848F6"/>
    <w:rsid w:val="007A2AB5"/>
    <w:rsid w:val="007A3C59"/>
    <w:rsid w:val="007D34DF"/>
    <w:rsid w:val="007D534E"/>
    <w:rsid w:val="007D72AF"/>
    <w:rsid w:val="007E0788"/>
    <w:rsid w:val="007F1156"/>
    <w:rsid w:val="007F2820"/>
    <w:rsid w:val="00806598"/>
    <w:rsid w:val="008151CD"/>
    <w:rsid w:val="00830039"/>
    <w:rsid w:val="00830FB1"/>
    <w:rsid w:val="00833784"/>
    <w:rsid w:val="008454F6"/>
    <w:rsid w:val="008456BA"/>
    <w:rsid w:val="0084652C"/>
    <w:rsid w:val="00853E33"/>
    <w:rsid w:val="00857FA6"/>
    <w:rsid w:val="008617BE"/>
    <w:rsid w:val="00864D93"/>
    <w:rsid w:val="0086662B"/>
    <w:rsid w:val="00867A1E"/>
    <w:rsid w:val="0087112E"/>
    <w:rsid w:val="00871169"/>
    <w:rsid w:val="00882C4E"/>
    <w:rsid w:val="00890995"/>
    <w:rsid w:val="008919F2"/>
    <w:rsid w:val="008C3F81"/>
    <w:rsid w:val="008C7677"/>
    <w:rsid w:val="008C7697"/>
    <w:rsid w:val="008D09D6"/>
    <w:rsid w:val="008D29A7"/>
    <w:rsid w:val="008E2DEE"/>
    <w:rsid w:val="008E3668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6B12"/>
    <w:rsid w:val="00956CF4"/>
    <w:rsid w:val="00957915"/>
    <w:rsid w:val="00963D3F"/>
    <w:rsid w:val="00963D89"/>
    <w:rsid w:val="009724E4"/>
    <w:rsid w:val="00976E6C"/>
    <w:rsid w:val="009820B6"/>
    <w:rsid w:val="0099176F"/>
    <w:rsid w:val="009A47E3"/>
    <w:rsid w:val="009A4A58"/>
    <w:rsid w:val="009A7BE9"/>
    <w:rsid w:val="009B1438"/>
    <w:rsid w:val="009B483C"/>
    <w:rsid w:val="009B5C46"/>
    <w:rsid w:val="009C089F"/>
    <w:rsid w:val="009D0477"/>
    <w:rsid w:val="009D2341"/>
    <w:rsid w:val="009D2523"/>
    <w:rsid w:val="009E1FB4"/>
    <w:rsid w:val="009E517D"/>
    <w:rsid w:val="009F1D40"/>
    <w:rsid w:val="009F2A65"/>
    <w:rsid w:val="00A00C6C"/>
    <w:rsid w:val="00A0101B"/>
    <w:rsid w:val="00A01CC8"/>
    <w:rsid w:val="00A04310"/>
    <w:rsid w:val="00A067E0"/>
    <w:rsid w:val="00A10F7E"/>
    <w:rsid w:val="00A13C16"/>
    <w:rsid w:val="00A169DD"/>
    <w:rsid w:val="00A33E11"/>
    <w:rsid w:val="00A40517"/>
    <w:rsid w:val="00A438CE"/>
    <w:rsid w:val="00A540EF"/>
    <w:rsid w:val="00A70F39"/>
    <w:rsid w:val="00A72505"/>
    <w:rsid w:val="00A767A1"/>
    <w:rsid w:val="00A850C4"/>
    <w:rsid w:val="00A91681"/>
    <w:rsid w:val="00AA7B93"/>
    <w:rsid w:val="00AD7341"/>
    <w:rsid w:val="00AE27DD"/>
    <w:rsid w:val="00B01181"/>
    <w:rsid w:val="00B025F6"/>
    <w:rsid w:val="00B05061"/>
    <w:rsid w:val="00B0721D"/>
    <w:rsid w:val="00B14AB2"/>
    <w:rsid w:val="00B150F0"/>
    <w:rsid w:val="00B22BBD"/>
    <w:rsid w:val="00B3068A"/>
    <w:rsid w:val="00B31061"/>
    <w:rsid w:val="00B76683"/>
    <w:rsid w:val="00B83B00"/>
    <w:rsid w:val="00B91776"/>
    <w:rsid w:val="00B92A52"/>
    <w:rsid w:val="00B93A6F"/>
    <w:rsid w:val="00BA0607"/>
    <w:rsid w:val="00BA6410"/>
    <w:rsid w:val="00BB59EB"/>
    <w:rsid w:val="00BC0FF1"/>
    <w:rsid w:val="00BC6366"/>
    <w:rsid w:val="00BC6A46"/>
    <w:rsid w:val="00BC760A"/>
    <w:rsid w:val="00BD0501"/>
    <w:rsid w:val="00BD09F6"/>
    <w:rsid w:val="00BD661E"/>
    <w:rsid w:val="00BD7350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2F3"/>
    <w:rsid w:val="00C62DE9"/>
    <w:rsid w:val="00C70CC0"/>
    <w:rsid w:val="00C866C4"/>
    <w:rsid w:val="00C976FE"/>
    <w:rsid w:val="00CA1545"/>
    <w:rsid w:val="00CA4147"/>
    <w:rsid w:val="00CA5819"/>
    <w:rsid w:val="00CA71BF"/>
    <w:rsid w:val="00CB098E"/>
    <w:rsid w:val="00CB5CBD"/>
    <w:rsid w:val="00CB5F5C"/>
    <w:rsid w:val="00CC0221"/>
    <w:rsid w:val="00CE0E54"/>
    <w:rsid w:val="00CE22A8"/>
    <w:rsid w:val="00CE3155"/>
    <w:rsid w:val="00CF1E3E"/>
    <w:rsid w:val="00D03E23"/>
    <w:rsid w:val="00D15CE2"/>
    <w:rsid w:val="00D21632"/>
    <w:rsid w:val="00D347B9"/>
    <w:rsid w:val="00D34E01"/>
    <w:rsid w:val="00D411AB"/>
    <w:rsid w:val="00D447B0"/>
    <w:rsid w:val="00D47582"/>
    <w:rsid w:val="00D518AC"/>
    <w:rsid w:val="00D63884"/>
    <w:rsid w:val="00D67CDA"/>
    <w:rsid w:val="00D71172"/>
    <w:rsid w:val="00D758B3"/>
    <w:rsid w:val="00D86A8C"/>
    <w:rsid w:val="00DA24E2"/>
    <w:rsid w:val="00DA2A80"/>
    <w:rsid w:val="00DB4D02"/>
    <w:rsid w:val="00DD13B8"/>
    <w:rsid w:val="00DD2C3A"/>
    <w:rsid w:val="00DD4C8B"/>
    <w:rsid w:val="00DD50F6"/>
    <w:rsid w:val="00DD6432"/>
    <w:rsid w:val="00DE2E00"/>
    <w:rsid w:val="00DE59C2"/>
    <w:rsid w:val="00DF1F24"/>
    <w:rsid w:val="00DF3EDE"/>
    <w:rsid w:val="00E010B6"/>
    <w:rsid w:val="00E05975"/>
    <w:rsid w:val="00E33742"/>
    <w:rsid w:val="00E404DB"/>
    <w:rsid w:val="00E53346"/>
    <w:rsid w:val="00E55C8A"/>
    <w:rsid w:val="00E56487"/>
    <w:rsid w:val="00E60A27"/>
    <w:rsid w:val="00E74217"/>
    <w:rsid w:val="00E74F89"/>
    <w:rsid w:val="00E80A84"/>
    <w:rsid w:val="00EA01BF"/>
    <w:rsid w:val="00EA094F"/>
    <w:rsid w:val="00EB409E"/>
    <w:rsid w:val="00EC5FB4"/>
    <w:rsid w:val="00ED02B7"/>
    <w:rsid w:val="00ED3EE0"/>
    <w:rsid w:val="00EF1F19"/>
    <w:rsid w:val="00F15F50"/>
    <w:rsid w:val="00F244EE"/>
    <w:rsid w:val="00F25B50"/>
    <w:rsid w:val="00F34BF3"/>
    <w:rsid w:val="00F353DB"/>
    <w:rsid w:val="00F41698"/>
    <w:rsid w:val="00F42D3C"/>
    <w:rsid w:val="00F459D4"/>
    <w:rsid w:val="00F6158F"/>
    <w:rsid w:val="00F61D29"/>
    <w:rsid w:val="00F63CC2"/>
    <w:rsid w:val="00F644AD"/>
    <w:rsid w:val="00F67F59"/>
    <w:rsid w:val="00F67FBE"/>
    <w:rsid w:val="00F723E2"/>
    <w:rsid w:val="00F7415D"/>
    <w:rsid w:val="00F75DB5"/>
    <w:rsid w:val="00F7756C"/>
    <w:rsid w:val="00F82DA8"/>
    <w:rsid w:val="00F83B1D"/>
    <w:rsid w:val="00F854DF"/>
    <w:rsid w:val="00F90349"/>
    <w:rsid w:val="00F927D7"/>
    <w:rsid w:val="00F94E1B"/>
    <w:rsid w:val="00F968ED"/>
    <w:rsid w:val="00FA2A41"/>
    <w:rsid w:val="00FA70BD"/>
    <w:rsid w:val="00FC3B99"/>
    <w:rsid w:val="00FC3C66"/>
    <w:rsid w:val="00FD4548"/>
    <w:rsid w:val="00F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9B094-6280-432D-BC03-DF0EBF8E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BEC43-0D26-4CC9-98CE-9C9085D7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Снисаренко Ирина Валентиновна</cp:lastModifiedBy>
  <cp:revision>5</cp:revision>
  <cp:lastPrinted>2018-12-28T06:57:00Z</cp:lastPrinted>
  <dcterms:created xsi:type="dcterms:W3CDTF">2020-02-27T09:37:00Z</dcterms:created>
  <dcterms:modified xsi:type="dcterms:W3CDTF">2020-02-27T09:54:00Z</dcterms:modified>
</cp:coreProperties>
</file>