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Pr="00DB4010" w:rsidRDefault="00A11911" w:rsidP="00A11911">
      <w:pPr>
        <w:jc w:val="center"/>
        <w:rPr>
          <w:b/>
          <w:sz w:val="28"/>
          <w:szCs w:val="28"/>
        </w:rPr>
      </w:pPr>
      <w:r w:rsidRPr="00DB4010">
        <w:rPr>
          <w:b/>
          <w:sz w:val="28"/>
          <w:szCs w:val="28"/>
        </w:rPr>
        <w:t>Свод предложений</w:t>
      </w:r>
    </w:p>
    <w:p w:rsidR="00A11911" w:rsidRPr="00DB4010" w:rsidRDefault="00A11911" w:rsidP="00A11911">
      <w:pPr>
        <w:jc w:val="center"/>
        <w:rPr>
          <w:b/>
          <w:sz w:val="28"/>
          <w:szCs w:val="28"/>
        </w:rPr>
      </w:pPr>
      <w:r w:rsidRPr="00DB4010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Pr="00DB4010" w:rsidRDefault="00A11911" w:rsidP="00A11911">
      <w:pPr>
        <w:jc w:val="both"/>
        <w:rPr>
          <w:sz w:val="28"/>
        </w:rPr>
      </w:pPr>
    </w:p>
    <w:p w:rsidR="00183927" w:rsidRPr="00DB4010" w:rsidRDefault="00A11911" w:rsidP="004B2D7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B4010">
        <w:rPr>
          <w:sz w:val="28"/>
        </w:rPr>
        <w:t>В соответствии с пунктом</w:t>
      </w:r>
      <w:r w:rsidR="006F28C9">
        <w:rPr>
          <w:sz w:val="28"/>
        </w:rPr>
        <w:t xml:space="preserve"> </w:t>
      </w:r>
      <w:r w:rsidR="006F28C9" w:rsidRPr="006F28C9">
        <w:rPr>
          <w:sz w:val="28"/>
          <w:szCs w:val="28"/>
        </w:rPr>
        <w:t>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Pr="00DB4010">
        <w:rPr>
          <w:sz w:val="28"/>
          <w:szCs w:val="28"/>
        </w:rPr>
        <w:t xml:space="preserve"> Управлением </w:t>
      </w:r>
      <w:r w:rsidR="00A15883">
        <w:rPr>
          <w:sz w:val="28"/>
          <w:szCs w:val="28"/>
        </w:rPr>
        <w:t xml:space="preserve">транспорта, связи и дорог </w:t>
      </w:r>
      <w:r w:rsidRPr="00DB4010">
        <w:rPr>
          <w:sz w:val="28"/>
          <w:szCs w:val="28"/>
        </w:rPr>
        <w:t xml:space="preserve">Администрации города Ханты-Мансийска </w:t>
      </w:r>
      <w:r w:rsidRPr="00DB4010">
        <w:rPr>
          <w:sz w:val="28"/>
        </w:rPr>
        <w:t xml:space="preserve">в период с </w:t>
      </w:r>
      <w:r w:rsidR="006F28C9">
        <w:rPr>
          <w:sz w:val="28"/>
        </w:rPr>
        <w:t>25</w:t>
      </w:r>
      <w:r w:rsidR="00183927" w:rsidRPr="00DB4010">
        <w:rPr>
          <w:sz w:val="28"/>
          <w:szCs w:val="28"/>
        </w:rPr>
        <w:t>/0</w:t>
      </w:r>
      <w:r w:rsidR="006F28C9">
        <w:rPr>
          <w:sz w:val="28"/>
          <w:szCs w:val="28"/>
        </w:rPr>
        <w:t>3</w:t>
      </w:r>
      <w:r w:rsidR="00183927" w:rsidRPr="00DB4010">
        <w:rPr>
          <w:sz w:val="28"/>
          <w:szCs w:val="28"/>
        </w:rPr>
        <w:t>/201</w:t>
      </w:r>
      <w:r w:rsidR="006F28C9">
        <w:rPr>
          <w:sz w:val="28"/>
          <w:szCs w:val="28"/>
        </w:rPr>
        <w:t>9</w:t>
      </w:r>
      <w:r w:rsidR="00183927" w:rsidRPr="00DB4010">
        <w:rPr>
          <w:sz w:val="28"/>
          <w:szCs w:val="28"/>
        </w:rPr>
        <w:t xml:space="preserve"> по</w:t>
      </w:r>
      <w:r w:rsidR="006F28C9">
        <w:rPr>
          <w:sz w:val="28"/>
          <w:szCs w:val="28"/>
        </w:rPr>
        <w:t xml:space="preserve"> 08</w:t>
      </w:r>
      <w:proofErr w:type="gramEnd"/>
      <w:r w:rsidR="006F28C9">
        <w:rPr>
          <w:sz w:val="28"/>
          <w:szCs w:val="28"/>
        </w:rPr>
        <w:t>/04</w:t>
      </w:r>
      <w:r w:rsidR="00183927" w:rsidRPr="00DB4010">
        <w:rPr>
          <w:sz w:val="28"/>
          <w:szCs w:val="28"/>
        </w:rPr>
        <w:t>/201</w:t>
      </w:r>
      <w:r w:rsidR="006F28C9">
        <w:rPr>
          <w:sz w:val="28"/>
          <w:szCs w:val="28"/>
        </w:rPr>
        <w:t>9</w:t>
      </w:r>
      <w:r w:rsidR="00183927" w:rsidRPr="00DB4010">
        <w:rPr>
          <w:sz w:val="28"/>
        </w:rPr>
        <w:t xml:space="preserve"> </w:t>
      </w:r>
      <w:r w:rsidRPr="00DB4010">
        <w:rPr>
          <w:sz w:val="28"/>
        </w:rPr>
        <w:t>года пров</w:t>
      </w:r>
      <w:r w:rsidR="00A5650F" w:rsidRPr="00DB4010">
        <w:rPr>
          <w:sz w:val="28"/>
        </w:rPr>
        <w:t>едены публичные консультации по</w:t>
      </w:r>
      <w:r w:rsidR="00183927" w:rsidRPr="00DB4010">
        <w:rPr>
          <w:sz w:val="28"/>
        </w:rPr>
        <w:t xml:space="preserve"> </w:t>
      </w:r>
      <w:r w:rsidR="00183927" w:rsidRPr="00DB4010">
        <w:rPr>
          <w:sz w:val="28"/>
          <w:szCs w:val="28"/>
        </w:rPr>
        <w:t>постановлению Администрации города Ханты-Мансийска</w:t>
      </w:r>
      <w:r w:rsidR="00547B20">
        <w:rPr>
          <w:sz w:val="28"/>
          <w:szCs w:val="28"/>
        </w:rPr>
        <w:t xml:space="preserve">  от  </w:t>
      </w:r>
      <w:r w:rsidR="000366AE" w:rsidRPr="000366AE">
        <w:rPr>
          <w:sz w:val="28"/>
          <w:szCs w:val="28"/>
        </w:rPr>
        <w:t>29.03.2012 №376 «О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Ханты-Мансийска»</w:t>
      </w:r>
      <w:r w:rsidR="000366AE">
        <w:rPr>
          <w:sz w:val="28"/>
          <w:szCs w:val="28"/>
        </w:rPr>
        <w:t>.</w:t>
      </w:r>
    </w:p>
    <w:p w:rsidR="00A5650F" w:rsidRPr="00DB4010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DB4010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DB4010">
        <w:rPr>
          <w:sz w:val="28"/>
          <w:szCs w:val="28"/>
        </w:rPr>
        <w:t>от</w:t>
      </w:r>
      <w:proofErr w:type="gramEnd"/>
      <w:r w:rsidRPr="00DB4010">
        <w:rPr>
          <w:sz w:val="28"/>
          <w:szCs w:val="28"/>
        </w:rPr>
        <w:t>:</w:t>
      </w:r>
    </w:p>
    <w:p w:rsidR="00A5650F" w:rsidRPr="00DB4010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Общество с ограниченной ответственностью «Здравсервис Ко»</w:t>
      </w:r>
      <w:r w:rsidR="00A5650F" w:rsidRPr="00DB4010">
        <w:rPr>
          <w:sz w:val="28"/>
          <w:szCs w:val="28"/>
        </w:rPr>
        <w:t>;</w:t>
      </w:r>
    </w:p>
    <w:p w:rsidR="00A5650F" w:rsidRPr="00DB4010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 xml:space="preserve">Индивидуального предпринимателя </w:t>
      </w:r>
      <w:proofErr w:type="spellStart"/>
      <w:r w:rsidRPr="00DB4010">
        <w:rPr>
          <w:sz w:val="28"/>
          <w:szCs w:val="28"/>
        </w:rPr>
        <w:t>Биричевского</w:t>
      </w:r>
      <w:proofErr w:type="spellEnd"/>
      <w:r w:rsidRPr="00DB4010">
        <w:rPr>
          <w:sz w:val="28"/>
          <w:szCs w:val="28"/>
        </w:rPr>
        <w:t xml:space="preserve"> Артура Вячеславовича;</w:t>
      </w:r>
    </w:p>
    <w:p w:rsidR="00A5650F" w:rsidRPr="00DB4010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ООО «</w:t>
      </w:r>
      <w:proofErr w:type="spellStart"/>
      <w:r w:rsidRPr="00DB4010">
        <w:rPr>
          <w:sz w:val="28"/>
          <w:szCs w:val="28"/>
        </w:rPr>
        <w:t>Рыбоперерабатывающий</w:t>
      </w:r>
      <w:proofErr w:type="spellEnd"/>
      <w:r w:rsidRPr="00DB4010">
        <w:rPr>
          <w:sz w:val="28"/>
          <w:szCs w:val="28"/>
        </w:rPr>
        <w:t xml:space="preserve"> комбинат «Ханты-Мансийский».</w:t>
      </w:r>
    </w:p>
    <w:p w:rsidR="00183927" w:rsidRPr="00DB4010" w:rsidRDefault="00DB4010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Региональное отделение по Ханты-Мансийскому автономному округу – Югре Межрегиональная общественная организация «Ассоциация молодых предпринимателей»</w:t>
      </w:r>
    </w:p>
    <w:p w:rsidR="00183927" w:rsidRPr="00DB4010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rFonts w:eastAsiaTheme="minorHAnsi"/>
          <w:sz w:val="28"/>
          <w:szCs w:val="28"/>
          <w:lang w:eastAsia="en-US"/>
        </w:rPr>
        <w:t>ХМРО "ОПОРА РОССИИ"</w:t>
      </w:r>
    </w:p>
    <w:p w:rsidR="00A5650F" w:rsidRPr="00DB4010" w:rsidRDefault="00A5650F" w:rsidP="004B2D71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 xml:space="preserve">         Результаты публичных консультаций и позиция управления </w:t>
      </w:r>
      <w:r w:rsidR="00A15883">
        <w:rPr>
          <w:sz w:val="28"/>
        </w:rPr>
        <w:t xml:space="preserve">транспорта, связи и дорог </w:t>
      </w:r>
      <w:r w:rsidRPr="00DB4010">
        <w:rPr>
          <w:sz w:val="28"/>
        </w:rPr>
        <w:t xml:space="preserve"> Администрации города Ханты-Мансийска отражены в таблице результатов публичных консультаций.</w:t>
      </w:r>
    </w:p>
    <w:p w:rsidR="00A5650F" w:rsidRPr="00DB4010" w:rsidRDefault="00A5650F" w:rsidP="00A5650F">
      <w:pPr>
        <w:pStyle w:val="a3"/>
        <w:ind w:left="1069"/>
        <w:jc w:val="center"/>
        <w:rPr>
          <w:b/>
          <w:sz w:val="28"/>
        </w:rPr>
      </w:pPr>
      <w:r w:rsidRPr="00DB4010">
        <w:rPr>
          <w:b/>
          <w:sz w:val="28"/>
        </w:rPr>
        <w:t>Таблица результатов публичных консультаций</w:t>
      </w:r>
    </w:p>
    <w:p w:rsidR="00A5650F" w:rsidRPr="00DB4010" w:rsidRDefault="00A5650F" w:rsidP="00A5650F">
      <w:pPr>
        <w:ind w:left="709"/>
        <w:rPr>
          <w:b/>
          <w:sz w:val="1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3969"/>
      </w:tblGrid>
      <w:tr w:rsidR="00DB4010" w:rsidRPr="00DB4010" w:rsidTr="00A34553">
        <w:tc>
          <w:tcPr>
            <w:tcW w:w="10207" w:type="dxa"/>
            <w:gridSpan w:val="3"/>
            <w:shd w:val="clear" w:color="auto" w:fill="auto"/>
          </w:tcPr>
          <w:p w:rsidR="00A5650F" w:rsidRPr="00DB4010" w:rsidRDefault="00A5650F" w:rsidP="00850C07">
            <w:pPr>
              <w:jc w:val="center"/>
              <w:rPr>
                <w:sz w:val="28"/>
              </w:rPr>
            </w:pPr>
            <w:r w:rsidRPr="00DB4010">
              <w:rPr>
                <w:sz w:val="28"/>
              </w:rPr>
              <w:t>Результаты публичных консультаций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 xml:space="preserve">Наименование субъекта публичных </w:t>
            </w:r>
            <w:r w:rsidRPr="00A34553">
              <w:rPr>
                <w:b/>
                <w:sz w:val="28"/>
              </w:rPr>
              <w:lastRenderedPageBreak/>
              <w:t>консультаций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lastRenderedPageBreak/>
              <w:t>Высказанное мнение</w:t>
            </w:r>
          </w:p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 xml:space="preserve">(замечания и (или) </w:t>
            </w:r>
            <w:r w:rsidRPr="00A34553">
              <w:rPr>
                <w:b/>
                <w:sz w:val="28"/>
              </w:rPr>
              <w:lastRenderedPageBreak/>
              <w:t>предложения)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lastRenderedPageBreak/>
              <w:t>Позиция</w:t>
            </w:r>
            <w:r w:rsidRPr="00A34553">
              <w:rPr>
                <w:b/>
                <w:sz w:val="28"/>
              </w:rPr>
              <w:br/>
              <w:t xml:space="preserve">регулирующего   органа или </w:t>
            </w:r>
            <w:r w:rsidRPr="00A34553">
              <w:rPr>
                <w:b/>
                <w:sz w:val="28"/>
              </w:rPr>
              <w:lastRenderedPageBreak/>
              <w:t>органа, осуществляющего экспертизу муниципальных нормативных правовых актов</w:t>
            </w:r>
          </w:p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(с обоснованием позиции)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A5650F" w:rsidRPr="00DB4010" w:rsidRDefault="00183927" w:rsidP="00A34553">
            <w:pPr>
              <w:rPr>
                <w:sz w:val="28"/>
              </w:rPr>
            </w:pPr>
            <w:r w:rsidRPr="00DB4010">
              <w:rPr>
                <w:sz w:val="28"/>
                <w:szCs w:val="28"/>
              </w:rPr>
              <w:lastRenderedPageBreak/>
              <w:t>Общество с ограниченной ответственностью «Здравсервис</w:t>
            </w:r>
            <w:proofErr w:type="gramStart"/>
            <w:r w:rsidRPr="00DB4010">
              <w:rPr>
                <w:sz w:val="28"/>
                <w:szCs w:val="28"/>
              </w:rPr>
              <w:t xml:space="preserve"> К</w:t>
            </w:r>
            <w:proofErr w:type="gramEnd"/>
            <w:r w:rsidRPr="00DB4010">
              <w:rPr>
                <w:sz w:val="28"/>
                <w:szCs w:val="28"/>
              </w:rPr>
              <w:t>о»</w:t>
            </w:r>
          </w:p>
        </w:tc>
        <w:tc>
          <w:tcPr>
            <w:tcW w:w="2977" w:type="dxa"/>
            <w:shd w:val="clear" w:color="auto" w:fill="auto"/>
          </w:tcPr>
          <w:p w:rsidR="00A5650F" w:rsidRPr="00DB4010" w:rsidRDefault="00C020DA" w:rsidP="006F28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Включить в сосав комиссии </w:t>
            </w:r>
            <w:proofErr w:type="gramStart"/>
            <w:r>
              <w:rPr>
                <w:sz w:val="28"/>
              </w:rPr>
              <w:t>индивидуальных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предпринимаиелей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заинтерисованных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A5650F" w:rsidRPr="00DB4010" w:rsidRDefault="00A5650F" w:rsidP="00850C07">
            <w:pPr>
              <w:jc w:val="both"/>
              <w:rPr>
                <w:sz w:val="28"/>
              </w:rPr>
            </w:pP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A5650F" w:rsidRPr="00DB4010" w:rsidRDefault="00A5650F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 xml:space="preserve">Индивидуальный предприниматель </w:t>
            </w:r>
            <w:proofErr w:type="spellStart"/>
            <w:r w:rsidRPr="00DB4010">
              <w:rPr>
                <w:sz w:val="28"/>
              </w:rPr>
              <w:t>Биричевский</w:t>
            </w:r>
            <w:proofErr w:type="spellEnd"/>
            <w:r w:rsidRPr="00DB4010">
              <w:rPr>
                <w:sz w:val="28"/>
              </w:rPr>
              <w:t xml:space="preserve"> Артур Вячеславович</w:t>
            </w:r>
          </w:p>
        </w:tc>
        <w:tc>
          <w:tcPr>
            <w:tcW w:w="2977" w:type="dxa"/>
            <w:shd w:val="clear" w:color="auto" w:fill="auto"/>
          </w:tcPr>
          <w:p w:rsidR="00A5650F" w:rsidRPr="00DB4010" w:rsidRDefault="006F28C9" w:rsidP="00A34553">
            <w:pPr>
              <w:jc w:val="center"/>
              <w:rPr>
                <w:sz w:val="28"/>
              </w:rPr>
            </w:pPr>
            <w:r w:rsidRPr="006F28C9">
              <w:rPr>
                <w:sz w:val="28"/>
              </w:rPr>
              <w:t>отсутствует</w:t>
            </w:r>
          </w:p>
        </w:tc>
        <w:tc>
          <w:tcPr>
            <w:tcW w:w="3969" w:type="dxa"/>
            <w:shd w:val="clear" w:color="auto" w:fill="auto"/>
          </w:tcPr>
          <w:p w:rsidR="00A5650F" w:rsidRPr="00DB4010" w:rsidRDefault="00A5650F" w:rsidP="008A14ED">
            <w:pPr>
              <w:jc w:val="center"/>
              <w:rPr>
                <w:sz w:val="28"/>
              </w:rPr>
            </w:pP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A5650F" w:rsidRPr="00DB4010" w:rsidRDefault="00A5650F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>ООО «</w:t>
            </w:r>
            <w:proofErr w:type="spellStart"/>
            <w:r w:rsidRPr="00DB4010">
              <w:rPr>
                <w:sz w:val="28"/>
              </w:rPr>
              <w:t>Рыбоперерабатывающий</w:t>
            </w:r>
            <w:proofErr w:type="spellEnd"/>
            <w:r w:rsidRPr="00DB4010">
              <w:rPr>
                <w:sz w:val="28"/>
              </w:rPr>
              <w:t xml:space="preserve"> комбинат «Ханты-Мансийский»</w:t>
            </w:r>
          </w:p>
        </w:tc>
        <w:tc>
          <w:tcPr>
            <w:tcW w:w="2977" w:type="dxa"/>
            <w:shd w:val="clear" w:color="auto" w:fill="auto"/>
          </w:tcPr>
          <w:p w:rsidR="00A5650F" w:rsidRPr="00DB4010" w:rsidRDefault="00C020DA" w:rsidP="00C020DA">
            <w:pPr>
              <w:jc w:val="center"/>
              <w:rPr>
                <w:sz w:val="28"/>
              </w:rPr>
            </w:pPr>
            <w:bookmarkStart w:id="0" w:name="_GoBack"/>
            <w:r w:rsidRPr="00C020DA">
              <w:rPr>
                <w:sz w:val="28"/>
              </w:rPr>
              <w:t xml:space="preserve">Включить </w:t>
            </w:r>
            <w:proofErr w:type="gramStart"/>
            <w:r w:rsidRPr="00C020DA">
              <w:rPr>
                <w:sz w:val="28"/>
              </w:rPr>
              <w:t>в сосав</w:t>
            </w:r>
            <w:proofErr w:type="gramEnd"/>
            <w:r w:rsidRPr="00C020DA">
              <w:rPr>
                <w:sz w:val="28"/>
              </w:rPr>
              <w:t xml:space="preserve"> комиссии индивидуальных предпринима</w:t>
            </w:r>
            <w:r>
              <w:rPr>
                <w:sz w:val="28"/>
              </w:rPr>
              <w:t>т</w:t>
            </w:r>
            <w:r w:rsidRPr="00C020DA">
              <w:rPr>
                <w:sz w:val="28"/>
              </w:rPr>
              <w:t xml:space="preserve">елей, </w:t>
            </w:r>
            <w:proofErr w:type="spellStart"/>
            <w:r w:rsidRPr="00C020DA">
              <w:rPr>
                <w:sz w:val="28"/>
              </w:rPr>
              <w:t>заинтерисованных</w:t>
            </w:r>
            <w:proofErr w:type="spellEnd"/>
            <w:r w:rsidRPr="00C020DA">
              <w:rPr>
                <w:sz w:val="28"/>
              </w:rPr>
              <w:t xml:space="preserve"> </w:t>
            </w:r>
            <w:bookmarkEnd w:id="0"/>
          </w:p>
        </w:tc>
        <w:tc>
          <w:tcPr>
            <w:tcW w:w="3969" w:type="dxa"/>
            <w:shd w:val="clear" w:color="auto" w:fill="auto"/>
          </w:tcPr>
          <w:p w:rsidR="00A5650F" w:rsidRPr="00DB4010" w:rsidRDefault="00255826" w:rsidP="00850C07">
            <w:pPr>
              <w:jc w:val="both"/>
              <w:rPr>
                <w:sz w:val="28"/>
              </w:rPr>
            </w:pPr>
            <w:r w:rsidRPr="00DB4010">
              <w:rPr>
                <w:sz w:val="28"/>
              </w:rPr>
              <w:t>-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183927" w:rsidRPr="00DB4010" w:rsidRDefault="00DB4010" w:rsidP="00A34553">
            <w:pPr>
              <w:rPr>
                <w:sz w:val="28"/>
              </w:rPr>
            </w:pPr>
            <w:r w:rsidRPr="00DB4010">
              <w:rPr>
                <w:sz w:val="28"/>
                <w:szCs w:val="28"/>
              </w:rPr>
              <w:t>РО по ХМАО – Югре Межрегиональная общественная организация «Ассоциация молодых предпринимателей»</w:t>
            </w:r>
          </w:p>
        </w:tc>
        <w:tc>
          <w:tcPr>
            <w:tcW w:w="2977" w:type="dxa"/>
            <w:shd w:val="clear" w:color="auto" w:fill="auto"/>
          </w:tcPr>
          <w:p w:rsidR="00183927" w:rsidRPr="00DB4010" w:rsidRDefault="006F28C9" w:rsidP="00A34553">
            <w:pPr>
              <w:jc w:val="center"/>
              <w:rPr>
                <w:sz w:val="28"/>
              </w:rPr>
            </w:pPr>
            <w:r w:rsidRPr="006F28C9">
              <w:rPr>
                <w:sz w:val="28"/>
              </w:rPr>
              <w:t>отсутствует</w:t>
            </w:r>
          </w:p>
        </w:tc>
        <w:tc>
          <w:tcPr>
            <w:tcW w:w="3969" w:type="dxa"/>
            <w:shd w:val="clear" w:color="auto" w:fill="auto"/>
          </w:tcPr>
          <w:p w:rsidR="00183927" w:rsidRPr="00DB4010" w:rsidRDefault="00183927" w:rsidP="00255826">
            <w:pPr>
              <w:jc w:val="center"/>
              <w:rPr>
                <w:sz w:val="28"/>
              </w:rPr>
            </w:pP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255826" w:rsidRPr="00DB4010" w:rsidRDefault="00255826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>ХМРО "ОПОРА РОССИИ"</w:t>
            </w:r>
          </w:p>
        </w:tc>
        <w:tc>
          <w:tcPr>
            <w:tcW w:w="2977" w:type="dxa"/>
            <w:shd w:val="clear" w:color="auto" w:fill="auto"/>
          </w:tcPr>
          <w:p w:rsidR="00255826" w:rsidRPr="00DB4010" w:rsidRDefault="006F28C9" w:rsidP="00A345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F28C9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969" w:type="dxa"/>
            <w:shd w:val="clear" w:color="auto" w:fill="auto"/>
          </w:tcPr>
          <w:p w:rsidR="00255826" w:rsidRPr="00DB4010" w:rsidRDefault="00255826" w:rsidP="008A14ED">
            <w:pPr>
              <w:jc w:val="center"/>
              <w:rPr>
                <w:sz w:val="28"/>
              </w:rPr>
            </w:pPr>
          </w:p>
        </w:tc>
      </w:tr>
    </w:tbl>
    <w:p w:rsidR="00A5650F" w:rsidRPr="00DB4010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DB4010" w:rsidRDefault="00A5650F" w:rsidP="00A5650F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>Приложения:</w:t>
      </w:r>
    </w:p>
    <w:p w:rsidR="00A5650F" w:rsidRPr="00DB4010" w:rsidRDefault="00A5650F" w:rsidP="00A5650F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 xml:space="preserve">       1. Копии отзывов участников публичных консультаций – прилагаются.</w:t>
      </w:r>
    </w:p>
    <w:p w:rsidR="00A5650F" w:rsidRPr="00DB4010" w:rsidRDefault="00A5650F" w:rsidP="00A5650F">
      <w:pPr>
        <w:pStyle w:val="a3"/>
        <w:ind w:left="1069"/>
      </w:pPr>
      <w:r w:rsidRPr="00DB4010">
        <w:rPr>
          <w:sz w:val="28"/>
        </w:rPr>
        <w:t xml:space="preserve"> </w:t>
      </w:r>
    </w:p>
    <w:sectPr w:rsidR="00A5650F" w:rsidRPr="00DB4010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0A24D2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0366AE"/>
    <w:rsid w:val="00122091"/>
    <w:rsid w:val="00183927"/>
    <w:rsid w:val="00255826"/>
    <w:rsid w:val="00270416"/>
    <w:rsid w:val="002B3870"/>
    <w:rsid w:val="00343C40"/>
    <w:rsid w:val="004438F7"/>
    <w:rsid w:val="004B2D71"/>
    <w:rsid w:val="00507D1F"/>
    <w:rsid w:val="00547B20"/>
    <w:rsid w:val="00556BEF"/>
    <w:rsid w:val="006B5CB6"/>
    <w:rsid w:val="006F28C9"/>
    <w:rsid w:val="00707301"/>
    <w:rsid w:val="00823398"/>
    <w:rsid w:val="00867517"/>
    <w:rsid w:val="008A14ED"/>
    <w:rsid w:val="00A11911"/>
    <w:rsid w:val="00A15883"/>
    <w:rsid w:val="00A34553"/>
    <w:rsid w:val="00A5650F"/>
    <w:rsid w:val="00A56D87"/>
    <w:rsid w:val="00C020DA"/>
    <w:rsid w:val="00C1375A"/>
    <w:rsid w:val="00D04560"/>
    <w:rsid w:val="00DB4010"/>
    <w:rsid w:val="00DD2E29"/>
    <w:rsid w:val="00EC62C7"/>
    <w:rsid w:val="00F354FE"/>
    <w:rsid w:val="00F628BC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12</cp:revision>
  <dcterms:created xsi:type="dcterms:W3CDTF">2018-05-17T06:22:00Z</dcterms:created>
  <dcterms:modified xsi:type="dcterms:W3CDTF">2020-05-20T09:07:00Z</dcterms:modified>
</cp:coreProperties>
</file>