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183927" w:rsidRPr="00183927" w:rsidRDefault="00C03140" w:rsidP="004B2D7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03140">
        <w:rPr>
          <w:sz w:val="28"/>
          <w:szCs w:val="28"/>
        </w:rPr>
        <w:t>В соответствии с 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>
        <w:rPr>
          <w:sz w:val="28"/>
          <w:szCs w:val="28"/>
        </w:rPr>
        <w:t xml:space="preserve">, </w:t>
      </w:r>
      <w:r w:rsidR="00A11911">
        <w:rPr>
          <w:sz w:val="28"/>
          <w:szCs w:val="28"/>
        </w:rPr>
        <w:t xml:space="preserve">Управлением экономического развития и инвестиций Администрации города Ханты-Мансийска </w:t>
      </w:r>
      <w:r w:rsidR="00A11911">
        <w:rPr>
          <w:sz w:val="28"/>
        </w:rPr>
        <w:t>в период с</w:t>
      </w:r>
      <w:r w:rsidR="00A11911" w:rsidRPr="00BE1EDD">
        <w:rPr>
          <w:sz w:val="28"/>
        </w:rPr>
        <w:t xml:space="preserve"> </w:t>
      </w:r>
      <w:r>
        <w:rPr>
          <w:sz w:val="28"/>
        </w:rPr>
        <w:t>24/10</w:t>
      </w:r>
      <w:r w:rsidR="00183927">
        <w:rPr>
          <w:sz w:val="28"/>
          <w:szCs w:val="28"/>
        </w:rPr>
        <w:t>/201</w:t>
      </w:r>
      <w:r w:rsidR="0070439C">
        <w:rPr>
          <w:sz w:val="28"/>
          <w:szCs w:val="28"/>
        </w:rPr>
        <w:t>9</w:t>
      </w:r>
      <w:r w:rsidR="00183927">
        <w:rPr>
          <w:sz w:val="28"/>
          <w:szCs w:val="28"/>
        </w:rPr>
        <w:t xml:space="preserve"> по </w:t>
      </w:r>
      <w:r>
        <w:rPr>
          <w:sz w:val="28"/>
          <w:szCs w:val="28"/>
        </w:rPr>
        <w:t>08</w:t>
      </w:r>
      <w:proofErr w:type="gramEnd"/>
      <w:r w:rsidR="00701D0B">
        <w:rPr>
          <w:sz w:val="28"/>
          <w:szCs w:val="28"/>
        </w:rPr>
        <w:t>/</w:t>
      </w:r>
      <w:r>
        <w:rPr>
          <w:sz w:val="28"/>
          <w:szCs w:val="28"/>
        </w:rPr>
        <w:t>11</w:t>
      </w:r>
      <w:r w:rsidR="00183927">
        <w:rPr>
          <w:sz w:val="28"/>
          <w:szCs w:val="28"/>
        </w:rPr>
        <w:t>/201</w:t>
      </w:r>
      <w:r w:rsidR="0070439C">
        <w:rPr>
          <w:sz w:val="28"/>
          <w:szCs w:val="28"/>
        </w:rPr>
        <w:t>9</w:t>
      </w:r>
      <w:r w:rsidR="00183927">
        <w:rPr>
          <w:sz w:val="28"/>
        </w:rPr>
        <w:t xml:space="preserve"> </w:t>
      </w:r>
      <w:r w:rsidR="00A11911" w:rsidRPr="00BD481F">
        <w:rPr>
          <w:sz w:val="28"/>
        </w:rPr>
        <w:t>года</w:t>
      </w:r>
      <w:r w:rsidR="00A11911">
        <w:rPr>
          <w:sz w:val="28"/>
        </w:rPr>
        <w:t xml:space="preserve"> пров</w:t>
      </w:r>
      <w:r w:rsidR="00A5650F">
        <w:rPr>
          <w:sz w:val="28"/>
        </w:rPr>
        <w:t>едены публичные консультации по</w:t>
      </w:r>
      <w:r w:rsidR="00183927">
        <w:rPr>
          <w:sz w:val="28"/>
        </w:rPr>
        <w:t xml:space="preserve"> </w:t>
      </w:r>
      <w:r w:rsidR="00183927" w:rsidRPr="0018392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bookmarkStart w:id="0" w:name="_GoBack"/>
      <w:bookmarkEnd w:id="0"/>
      <w:r w:rsidR="00183927" w:rsidRPr="00183927">
        <w:rPr>
          <w:sz w:val="28"/>
          <w:szCs w:val="28"/>
        </w:rPr>
        <w:t xml:space="preserve"> Администрации города Ханты-Мансийска</w:t>
      </w:r>
      <w:r w:rsidR="00183927" w:rsidRPr="00183927">
        <w:rPr>
          <w:sz w:val="40"/>
          <w:szCs w:val="28"/>
        </w:rPr>
        <w:t xml:space="preserve"> </w:t>
      </w:r>
      <w:r w:rsidR="0070439C" w:rsidRPr="0070439C">
        <w:rPr>
          <w:sz w:val="28"/>
          <w:szCs w:val="28"/>
        </w:rPr>
        <w:t>от 26.07.2018 №723 «Об утверждении Порядка и условий предоставления финансовой поддержки в форме субсидий субъектам малого и среднего предпринимательства из бюджета города Ханты-Мансийска»</w:t>
      </w:r>
      <w:r w:rsidR="0070439C">
        <w:rPr>
          <w:sz w:val="28"/>
          <w:szCs w:val="28"/>
        </w:rPr>
        <w:t xml:space="preserve"> </w:t>
      </w:r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Pr="006509DE">
        <w:rPr>
          <w:sz w:val="28"/>
        </w:rPr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</w:t>
            </w:r>
            <w:r>
              <w:rPr>
                <w:sz w:val="28"/>
              </w:rPr>
              <w:lastRenderedPageBreak/>
              <w:t>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lastRenderedPageBreak/>
              <w:t>Общество с ограниченной ответственностью «Здравсервис Ко»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Биричевский</w:t>
            </w:r>
            <w:proofErr w:type="spellEnd"/>
            <w:r>
              <w:rPr>
                <w:sz w:val="28"/>
              </w:rPr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255826" w:rsidP="00255826">
            <w:pPr>
              <w:rPr>
                <w:sz w:val="28"/>
              </w:rPr>
            </w:pPr>
            <w:r>
              <w:rPr>
                <w:sz w:val="28"/>
                <w:szCs w:val="28"/>
                <w:lang w:eastAsia="en-US"/>
              </w:rPr>
              <w:t>Рассмотрение возможности представления документов для получения субсидии в электронном виде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8A14ED" w:rsidP="008A14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Требует законодательного регулирования о наделении полномочного органа сертификатами ключей квалифицированных цифровых подписей и утверждения порядка взаимодействия в электронном виде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7474B8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>«</w:t>
            </w:r>
            <w:proofErr w:type="spellStart"/>
            <w:r w:rsidRPr="007474B8">
              <w:rPr>
                <w:sz w:val="28"/>
              </w:rPr>
              <w:t>Рыбоперерабатывающий</w:t>
            </w:r>
            <w:proofErr w:type="spellEnd"/>
            <w:r w:rsidRPr="007474B8">
              <w:rPr>
                <w:sz w:val="28"/>
              </w:rPr>
              <w:t xml:space="preserve">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A5650F" w:rsidRDefault="00A5650F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A5650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83927" w:rsidRPr="00BD481F" w:rsidTr="00255826">
        <w:tc>
          <w:tcPr>
            <w:tcW w:w="2689" w:type="dxa"/>
            <w:shd w:val="clear" w:color="auto" w:fill="auto"/>
          </w:tcPr>
          <w:p w:rsidR="00183927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183927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Расширить перечень социально значимых видов деятельности</w:t>
            </w:r>
          </w:p>
        </w:tc>
        <w:tc>
          <w:tcPr>
            <w:tcW w:w="3685" w:type="dxa"/>
            <w:shd w:val="clear" w:color="auto" w:fill="auto"/>
          </w:tcPr>
          <w:p w:rsidR="00183927" w:rsidRDefault="00255826" w:rsidP="002558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Требуется внесение изменений</w:t>
            </w:r>
          </w:p>
        </w:tc>
      </w:tr>
      <w:tr w:rsidR="00255826" w:rsidRPr="00BD481F" w:rsidTr="00255826">
        <w:tc>
          <w:tcPr>
            <w:tcW w:w="2689" w:type="dxa"/>
            <w:shd w:val="clear" w:color="auto" w:fill="auto"/>
          </w:tcPr>
          <w:p w:rsidR="00255826" w:rsidRDefault="00255826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ХМРО "ОПОРА РОССИИ"</w:t>
            </w:r>
          </w:p>
        </w:tc>
        <w:tc>
          <w:tcPr>
            <w:tcW w:w="4116" w:type="dxa"/>
            <w:shd w:val="clear" w:color="auto" w:fill="auto"/>
          </w:tcPr>
          <w:p w:rsidR="00255826" w:rsidRPr="000268BD" w:rsidRDefault="00255826" w:rsidP="001734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Увеличить размер выплаты</w:t>
            </w:r>
          </w:p>
        </w:tc>
        <w:tc>
          <w:tcPr>
            <w:tcW w:w="3685" w:type="dxa"/>
            <w:shd w:val="clear" w:color="auto" w:fill="auto"/>
          </w:tcPr>
          <w:p w:rsidR="00255826" w:rsidRDefault="00255826" w:rsidP="008A14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Требуется </w:t>
            </w:r>
            <w:r w:rsidR="008A14ED">
              <w:rPr>
                <w:sz w:val="28"/>
              </w:rPr>
              <w:t>увеличение размеров бюджетных ассигнований</w:t>
            </w: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C03140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255826"/>
    <w:rsid w:val="00270416"/>
    <w:rsid w:val="002B3870"/>
    <w:rsid w:val="004438F7"/>
    <w:rsid w:val="004B2D71"/>
    <w:rsid w:val="00507D1F"/>
    <w:rsid w:val="00556BEF"/>
    <w:rsid w:val="00701D0B"/>
    <w:rsid w:val="0070439C"/>
    <w:rsid w:val="00707301"/>
    <w:rsid w:val="007607A9"/>
    <w:rsid w:val="00823398"/>
    <w:rsid w:val="00867517"/>
    <w:rsid w:val="008A14ED"/>
    <w:rsid w:val="00A11911"/>
    <w:rsid w:val="00A5650F"/>
    <w:rsid w:val="00C03140"/>
    <w:rsid w:val="00C1375A"/>
    <w:rsid w:val="00D04560"/>
    <w:rsid w:val="00DD2E29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7</cp:revision>
  <dcterms:created xsi:type="dcterms:W3CDTF">2018-04-19T06:06:00Z</dcterms:created>
  <dcterms:modified xsi:type="dcterms:W3CDTF">2019-10-24T05:45:00Z</dcterms:modified>
</cp:coreProperties>
</file>