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E" w:rsidRPr="00FA6089" w:rsidRDefault="00551E42" w:rsidP="00E90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bookmarkStart w:id="0" w:name="_GoBack"/>
      <w:bookmarkEnd w:id="0"/>
    </w:p>
    <w:p w:rsidR="00E90C1B" w:rsidRPr="00AB51E7" w:rsidRDefault="00E90C1B" w:rsidP="00E90C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0C1B" w:rsidRPr="00FA6089" w:rsidRDefault="003E502E" w:rsidP="00E90C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4"/>
      <w:bookmarkEnd w:id="1"/>
      <w:r w:rsidRPr="00FA6089">
        <w:rPr>
          <w:rFonts w:ascii="Times New Roman" w:hAnsi="Times New Roman" w:cs="Times New Roman"/>
          <w:b w:val="0"/>
          <w:sz w:val="28"/>
          <w:szCs w:val="28"/>
        </w:rPr>
        <w:t>Целевые показатели муниципальной программы</w:t>
      </w:r>
    </w:p>
    <w:p w:rsidR="00E90C1B" w:rsidRPr="00AB51E7" w:rsidRDefault="00E90C1B" w:rsidP="00E90C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520"/>
        <w:gridCol w:w="1751"/>
        <w:gridCol w:w="1001"/>
        <w:gridCol w:w="1001"/>
        <w:gridCol w:w="960"/>
        <w:gridCol w:w="1180"/>
        <w:gridCol w:w="960"/>
        <w:gridCol w:w="960"/>
        <w:gridCol w:w="1014"/>
        <w:gridCol w:w="1751"/>
      </w:tblGrid>
      <w:tr w:rsidR="00125531" w:rsidRPr="002A1637" w:rsidTr="00125531">
        <w:tc>
          <w:tcPr>
            <w:tcW w:w="203" w:type="pct"/>
            <w:vMerge w:val="restart"/>
          </w:tcPr>
          <w:p w:rsidR="00125531" w:rsidRDefault="00125531" w:rsidP="00B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пока</w:t>
            </w:r>
          </w:p>
          <w:p w:rsidR="00125531" w:rsidRDefault="00125531" w:rsidP="00B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</w:t>
            </w:r>
            <w:proofErr w:type="spellEnd"/>
          </w:p>
          <w:p w:rsidR="00125531" w:rsidRPr="002A1637" w:rsidRDefault="00125531" w:rsidP="00B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98" w:type="pct"/>
            <w:vMerge w:val="restart"/>
          </w:tcPr>
          <w:p w:rsidR="00125531" w:rsidRPr="002A1637" w:rsidRDefault="00125531" w:rsidP="00B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</w:p>
        </w:tc>
        <w:tc>
          <w:tcPr>
            <w:tcW w:w="596" w:type="pct"/>
            <w:vMerge w:val="restar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на начало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08" w:type="pct"/>
            <w:gridSpan w:val="7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596" w:type="pct"/>
          </w:tcPr>
          <w:p w:rsidR="00125531" w:rsidRPr="002A1637" w:rsidRDefault="00125531" w:rsidP="00B31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25531" w:rsidRPr="002A1637" w:rsidTr="00125531">
        <w:tc>
          <w:tcPr>
            <w:tcW w:w="203" w:type="pct"/>
            <w:vMerge/>
          </w:tcPr>
          <w:p w:rsidR="00125531" w:rsidRPr="002A1637" w:rsidRDefault="00125531" w:rsidP="0021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8" w:type="pct"/>
            <w:vMerge/>
          </w:tcPr>
          <w:p w:rsidR="00125531" w:rsidRPr="002A1637" w:rsidRDefault="00125531" w:rsidP="0021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125531" w:rsidRPr="002A1637" w:rsidRDefault="00125531" w:rsidP="0021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</w:tcPr>
          <w:p w:rsidR="00125531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:rsidR="00125531" w:rsidRPr="002A1637" w:rsidRDefault="00125531" w:rsidP="00607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8" w:type="pct"/>
          </w:tcPr>
          <w:p w:rsidR="00125531" w:rsidRPr="00B314F3" w:rsidRDefault="00125531" w:rsidP="00B31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включенных в реестр субъектов малого и среднего предпринимательства, единиц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4190,0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4620,0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4851,0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5093,0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5348,0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6825,0</w:t>
            </w:r>
          </w:p>
        </w:tc>
      </w:tr>
      <w:tr w:rsidR="00154621" w:rsidRPr="002A1637" w:rsidTr="00125531">
        <w:tc>
          <w:tcPr>
            <w:tcW w:w="203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8" w:type="pct"/>
          </w:tcPr>
          <w:p w:rsidR="00154621" w:rsidRPr="00B314F3" w:rsidRDefault="0015462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для субъектов малого и среднего предпринимательства, единиц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&lt;2&gt;</w:t>
            </w:r>
          </w:p>
        </w:tc>
        <w:tc>
          <w:tcPr>
            <w:tcW w:w="596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</w:tcPr>
          <w:p w:rsidR="00154621" w:rsidRPr="00154621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154621" w:rsidRPr="00154621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pct"/>
          </w:tcPr>
          <w:p w:rsidR="00154621" w:rsidRPr="00154621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финансовую 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поддержку, единиц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&lt;3&gt;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4621" w:rsidRPr="002A1637" w:rsidTr="00125531">
        <w:tc>
          <w:tcPr>
            <w:tcW w:w="203" w:type="pct"/>
          </w:tcPr>
          <w:p w:rsidR="00154621" w:rsidRPr="002A1637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8" w:type="pct"/>
          </w:tcPr>
          <w:p w:rsidR="00154621" w:rsidRPr="00B314F3" w:rsidRDefault="0015462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воспользовавшихся услугами </w:t>
            </w:r>
            <w:proofErr w:type="spellStart"/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-центра, единиц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96" w:type="pct"/>
          </w:tcPr>
          <w:p w:rsidR="00154621" w:rsidRPr="003E502E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1" w:type="pct"/>
          </w:tcPr>
          <w:p w:rsidR="00154621" w:rsidRPr="003E502E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1" w:type="pct"/>
          </w:tcPr>
          <w:p w:rsidR="00154621" w:rsidRPr="003E502E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7" w:type="pct"/>
          </w:tcPr>
          <w:p w:rsidR="00154621" w:rsidRPr="003E502E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02" w:type="pct"/>
          </w:tcPr>
          <w:p w:rsidR="00154621" w:rsidRPr="003E502E" w:rsidRDefault="0015462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7" w:type="pct"/>
          </w:tcPr>
          <w:p w:rsidR="00154621" w:rsidRPr="003E502E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7" w:type="pct"/>
          </w:tcPr>
          <w:p w:rsidR="00154621" w:rsidRPr="003E502E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5" w:type="pct"/>
          </w:tcPr>
          <w:p w:rsidR="00154621" w:rsidRPr="003E502E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6" w:type="pct"/>
          </w:tcPr>
          <w:p w:rsidR="00154621" w:rsidRPr="003E502E" w:rsidRDefault="00154621" w:rsidP="00FF3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5531" w:rsidRPr="008139ED" w:rsidTr="00125531">
        <w:tc>
          <w:tcPr>
            <w:tcW w:w="203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списочного состава агропромышленного комплекса, человек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596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1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1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7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2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7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7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5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6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25531" w:rsidRPr="008139ED" w:rsidTr="00125531">
        <w:tc>
          <w:tcPr>
            <w:tcW w:w="203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8" w:type="pct"/>
          </w:tcPr>
          <w:p w:rsidR="00125531" w:rsidRPr="00B314F3" w:rsidRDefault="00125531" w:rsidP="008C3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в сельском </w:t>
            </w:r>
            <w:proofErr w:type="gramStart"/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8139ED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596" w:type="pct"/>
          </w:tcPr>
          <w:p w:rsidR="00125531" w:rsidRPr="008139ED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41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341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327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402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327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327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345" w:type="pct"/>
          </w:tcPr>
          <w:p w:rsidR="00125531" w:rsidRPr="008139ED" w:rsidRDefault="00125531" w:rsidP="0019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96" w:type="pct"/>
          </w:tcPr>
          <w:p w:rsidR="00125531" w:rsidRPr="008139ED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в </w:t>
            </w:r>
            <w:proofErr w:type="gramStart"/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живом</w:t>
            </w:r>
            <w:proofErr w:type="gramEnd"/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 весе, тонн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&lt;7&gt;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Вылов рыбы, тонн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&lt;8&gt;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1301,0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1307,5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1314,0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1320,6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1327,2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1367,1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98" w:type="pct"/>
          </w:tcPr>
          <w:p w:rsidR="00125531" w:rsidRPr="00455E0D" w:rsidRDefault="00125531" w:rsidP="00455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пищевой рыбной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тонн</w:t>
            </w:r>
            <w:r w:rsidRPr="00455E0D">
              <w:rPr>
                <w:rFonts w:ascii="Times New Roman" w:hAnsi="Times New Roman" w:cs="Times New Roman"/>
                <w:sz w:val="24"/>
                <w:szCs w:val="24"/>
              </w:rPr>
              <w:t xml:space="preserve"> &lt;9&gt;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1013,0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1019,0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1022,0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Заготовка продукции дикоросов, тонн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&lt;10&gt;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глубокой переработки 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дикоросов, тонн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&lt;11&gt;</w:t>
            </w:r>
          </w:p>
        </w:tc>
        <w:tc>
          <w:tcPr>
            <w:tcW w:w="596" w:type="pct"/>
          </w:tcPr>
          <w:p w:rsidR="00125531" w:rsidRPr="002A1637" w:rsidRDefault="00125531" w:rsidP="0012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безнадзорных и бродячих домашних животных,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&lt;12&gt;</w:t>
            </w:r>
          </w:p>
        </w:tc>
        <w:tc>
          <w:tcPr>
            <w:tcW w:w="596" w:type="pct"/>
          </w:tcPr>
          <w:p w:rsidR="00125531" w:rsidRPr="002A1637" w:rsidRDefault="00125531" w:rsidP="00DA33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1" w:type="pct"/>
          </w:tcPr>
          <w:p w:rsidR="00125531" w:rsidRPr="00467422" w:rsidRDefault="00125531" w:rsidP="0019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1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2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7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5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96" w:type="pct"/>
          </w:tcPr>
          <w:p w:rsidR="00125531" w:rsidRDefault="00125531" w:rsidP="001933C6">
            <w:pPr>
              <w:jc w:val="center"/>
            </w:pPr>
            <w:r w:rsidRPr="004674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425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98" w:type="pct"/>
          </w:tcPr>
          <w:p w:rsidR="00125531" w:rsidRPr="00B314F3" w:rsidRDefault="00125531" w:rsidP="00212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(по крупным и средним предприятиям и организациям города), млрд. рублей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&lt;13&gt;</w:t>
            </w:r>
          </w:p>
        </w:tc>
        <w:tc>
          <w:tcPr>
            <w:tcW w:w="596" w:type="pct"/>
          </w:tcPr>
          <w:p w:rsidR="00125531" w:rsidRPr="002A1637" w:rsidRDefault="00125531" w:rsidP="00445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341" w:type="pct"/>
          </w:tcPr>
          <w:p w:rsidR="00125531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327" w:type="pct"/>
          </w:tcPr>
          <w:p w:rsidR="00125531" w:rsidRPr="002A1637" w:rsidRDefault="00125531" w:rsidP="00221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425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98" w:type="pct"/>
          </w:tcPr>
          <w:p w:rsidR="00125531" w:rsidRPr="00B314F3" w:rsidRDefault="00125531" w:rsidP="00607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человек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&lt;14&gt;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125531" w:rsidRPr="002A1637" w:rsidTr="00125531">
        <w:tc>
          <w:tcPr>
            <w:tcW w:w="203" w:type="pct"/>
          </w:tcPr>
          <w:p w:rsidR="00125531" w:rsidRPr="002A1637" w:rsidRDefault="00125531" w:rsidP="00425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98" w:type="pct"/>
          </w:tcPr>
          <w:p w:rsidR="00125531" w:rsidRPr="00B314F3" w:rsidRDefault="00125531" w:rsidP="00C20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тяжелым и смертельным исходом, человек</w:t>
            </w:r>
            <w:r w:rsidRPr="00B314F3">
              <w:rPr>
                <w:rFonts w:ascii="Times New Roman" w:hAnsi="Times New Roman" w:cs="Times New Roman"/>
                <w:sz w:val="24"/>
                <w:szCs w:val="24"/>
              </w:rPr>
              <w:t xml:space="preserve"> &lt;15&gt;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</w:tcPr>
          <w:p w:rsidR="00125531" w:rsidRPr="002A1637" w:rsidRDefault="00125531" w:rsidP="00212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5E3" w:rsidRPr="006965E3" w:rsidTr="006965E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C0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(организованных) туров, туристских маршрутов, экскурсионных программ на территории города </w:t>
            </w:r>
          </w:p>
          <w:p w:rsidR="006965E3" w:rsidRPr="00A4037A" w:rsidRDefault="006965E3" w:rsidP="00696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Ханты-Мансийска, единиц &lt;16&gt;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A4037A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7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965E3" w:rsidRPr="006965E3" w:rsidTr="006965E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C0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7C2D" w:rsidRPr="00667C2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туристско-информационного центра </w:t>
            </w:r>
            <w:r w:rsidR="00667C2D" w:rsidRPr="00667C2D">
              <w:rPr>
                <w:rFonts w:ascii="Times New Roman" w:hAnsi="Times New Roman" w:cs="Times New Roman"/>
                <w:iCs/>
                <w:sz w:val="24"/>
                <w:szCs w:val="24"/>
              </w:rPr>
              <w:t>с целью получения информации</w:t>
            </w:r>
            <w:r w:rsidR="00667C2D" w:rsidRPr="00667C2D">
              <w:rPr>
                <w:rFonts w:ascii="Times New Roman" w:hAnsi="Times New Roman" w:cs="Times New Roman"/>
                <w:sz w:val="24"/>
                <w:szCs w:val="24"/>
              </w:rPr>
              <w:t xml:space="preserve"> о туристских </w:t>
            </w:r>
            <w:r w:rsidR="00667C2D" w:rsidRPr="0066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услугах, в том числе </w:t>
            </w:r>
            <w:r w:rsidR="00667C2D" w:rsidRPr="00667C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использованием сайта </w:t>
            </w:r>
            <w:hyperlink r:id="rId6" w:history="1">
              <w:r w:rsidR="00667C2D" w:rsidRPr="00667C2D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</w:rPr>
                <w:t>https://visit-hm.ru</w:t>
              </w:r>
              <w:r w:rsidR="00667C2D" w:rsidRPr="00667C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»</w:t>
              </w:r>
            </w:hyperlink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, человек &lt;17&gt;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67C2D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965E3" w:rsidRPr="00667C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965E3" w:rsidRPr="006965E3" w:rsidTr="006965E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9E717D" w:rsidRDefault="006965E3" w:rsidP="00C0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9E717D" w:rsidRDefault="009E717D" w:rsidP="0079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культурно-массовых, методических мероприятий в сфере туризма</w:t>
            </w:r>
            <w:r w:rsidR="006965E3" w:rsidRPr="009E7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965E3" w:rsidRPr="009E717D">
              <w:rPr>
                <w:rFonts w:ascii="Times New Roman" w:hAnsi="Times New Roman" w:cs="Times New Roman"/>
                <w:sz w:val="24"/>
                <w:szCs w:val="24"/>
              </w:rPr>
              <w:t xml:space="preserve"> &lt;18&gt;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965E3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74500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4164C0" w:rsidRDefault="004164C0" w:rsidP="00317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C0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6965E3" w:rsidRPr="00A36ABF" w:rsidTr="006965E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C05D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(туристов) города, регистрируемых коллективными средствами размещения и туристическими предприятиями, осуществляющими деятельность в сфере въездного туризма, тысяч человек &lt;19&gt;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67C2D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E3" w:rsidRPr="006965E3" w:rsidRDefault="006965E3" w:rsidP="00696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2D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</w:tbl>
    <w:p w:rsidR="00450BB3" w:rsidRDefault="00450BB3" w:rsidP="00E90C1B">
      <w:pPr>
        <w:rPr>
          <w:rFonts w:ascii="Times New Roman" w:hAnsi="Times New Roman" w:cs="Times New Roman"/>
          <w:sz w:val="24"/>
          <w:szCs w:val="24"/>
        </w:rPr>
      </w:pPr>
    </w:p>
    <w:p w:rsidR="00B314F3" w:rsidRDefault="00B314F3" w:rsidP="00E9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314F3" w:rsidRPr="00985541" w:rsidRDefault="00B314F3" w:rsidP="00B571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F3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как количество субъектов малого и среднего предпринимательства города Ханты-Мансийска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541">
        <w:rPr>
          <w:rFonts w:ascii="Times New Roman" w:hAnsi="Times New Roman" w:cs="Times New Roman"/>
          <w:sz w:val="24"/>
          <w:szCs w:val="24"/>
        </w:rPr>
        <w:t xml:space="preserve"> внесенных в реестр субъектов малого и среднего предпринимательства Федеральной налоговой службой Российской Федерации.</w:t>
      </w:r>
    </w:p>
    <w:p w:rsidR="00B314F3" w:rsidRPr="00121081" w:rsidRDefault="00B314F3" w:rsidP="00B571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F3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основе отчетов, представленных исполнителем муниципального контракта.</w:t>
      </w:r>
    </w:p>
    <w:p w:rsidR="00B314F3" w:rsidRPr="00B314F3" w:rsidRDefault="00B314F3" w:rsidP="00B571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F3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основе договоров, заключенных с получателями  финансовой поддержки</w:t>
      </w:r>
      <w:r w:rsidRPr="00B314F3">
        <w:rPr>
          <w:rFonts w:ascii="Times New Roman" w:hAnsi="Times New Roman" w:cs="Times New Roman"/>
          <w:sz w:val="24"/>
          <w:szCs w:val="24"/>
        </w:rPr>
        <w:t>.</w:t>
      </w:r>
    </w:p>
    <w:p w:rsidR="00B314F3" w:rsidRPr="00B314F3" w:rsidRDefault="00B314F3" w:rsidP="00B571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F3">
        <w:rPr>
          <w:rFonts w:ascii="Times New Roman" w:hAnsi="Times New Roman" w:cs="Times New Roman"/>
          <w:sz w:val="24"/>
          <w:szCs w:val="24"/>
        </w:rPr>
        <w:t xml:space="preserve">&lt;4&gt; </w:t>
      </w:r>
      <w:r w:rsidRPr="00985541">
        <w:rPr>
          <w:rFonts w:ascii="Times New Roman" w:hAnsi="Times New Roman" w:cs="Times New Roman"/>
          <w:sz w:val="24"/>
          <w:szCs w:val="24"/>
        </w:rPr>
        <w:t xml:space="preserve">Показатель определяется ежеквартально на основе отчетов, представленных </w:t>
      </w:r>
      <w:proofErr w:type="spellStart"/>
      <w:r w:rsidRPr="00985541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985541">
        <w:rPr>
          <w:rFonts w:ascii="Times New Roman" w:hAnsi="Times New Roman" w:cs="Times New Roman"/>
          <w:sz w:val="24"/>
          <w:szCs w:val="24"/>
        </w:rPr>
        <w:t>-центром.</w:t>
      </w:r>
    </w:p>
    <w:p w:rsidR="00B314F3" w:rsidRPr="00121081" w:rsidRDefault="00B314F3" w:rsidP="00B571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F3">
        <w:rPr>
          <w:rFonts w:ascii="Times New Roman" w:hAnsi="Times New Roman" w:cs="Times New Roman"/>
          <w:sz w:val="24"/>
          <w:szCs w:val="24"/>
        </w:rPr>
        <w:t xml:space="preserve">&lt;5&gt; </w:t>
      </w:r>
      <w:r w:rsidRPr="00985541">
        <w:rPr>
          <w:rFonts w:ascii="Times New Roman" w:hAnsi="Times New Roman" w:cs="Times New Roman"/>
          <w:sz w:val="24"/>
          <w:szCs w:val="24"/>
        </w:rPr>
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</w:r>
      <w:r w:rsidRPr="00966F3C">
        <w:rPr>
          <w:rFonts w:ascii="Times New Roman" w:hAnsi="Times New Roman" w:cs="Times New Roman"/>
          <w:sz w:val="24"/>
          <w:szCs w:val="24"/>
        </w:rPr>
        <w:t>566  «</w:t>
      </w:r>
      <w:r w:rsidRPr="00985541">
        <w:rPr>
          <w:rFonts w:ascii="Times New Roman" w:hAnsi="Times New Roman" w:cs="Times New Roman"/>
          <w:sz w:val="24"/>
          <w:szCs w:val="24"/>
        </w:rPr>
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</w:r>
    </w:p>
    <w:p w:rsidR="00B314F3" w:rsidRPr="00121081" w:rsidRDefault="00B314F3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7F6">
        <w:rPr>
          <w:rFonts w:ascii="Times New Roman" w:hAnsi="Times New Roman" w:cs="Times New Roman"/>
          <w:sz w:val="24"/>
          <w:szCs w:val="24"/>
        </w:rPr>
        <w:lastRenderedPageBreak/>
        <w:t xml:space="preserve">&lt;6&gt; </w:t>
      </w:r>
      <w:r w:rsidR="00DE47F6" w:rsidRPr="00985541">
        <w:rPr>
          <w:rFonts w:ascii="Times New Roman" w:hAnsi="Times New Roman" w:cs="Times New Roman"/>
          <w:sz w:val="24"/>
          <w:szCs w:val="24"/>
        </w:rPr>
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</w:t>
      </w:r>
      <w:r w:rsidR="00DE47F6" w:rsidRPr="00966F3C">
        <w:rPr>
          <w:rFonts w:ascii="Times New Roman" w:hAnsi="Times New Roman" w:cs="Times New Roman"/>
          <w:sz w:val="24"/>
          <w:szCs w:val="24"/>
        </w:rPr>
        <w:t>№ 566  «</w:t>
      </w:r>
      <w:r w:rsidR="00DE47F6" w:rsidRPr="00985541">
        <w:rPr>
          <w:rFonts w:ascii="Times New Roman" w:hAnsi="Times New Roman" w:cs="Times New Roman"/>
          <w:sz w:val="24"/>
          <w:szCs w:val="24"/>
        </w:rPr>
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</w:r>
    </w:p>
    <w:p w:rsidR="00901B20" w:rsidRPr="00121081" w:rsidRDefault="00901B20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&lt;7&gt;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основании отчетов, представленных сельскохозяйственными товаропроизводителями.</w:t>
      </w:r>
    </w:p>
    <w:p w:rsidR="00901B20" w:rsidRPr="00985541" w:rsidRDefault="00901B20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&lt;8&gt;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основании отчетов, представленных сельскохозяйственными товаропроизводителями.</w:t>
      </w:r>
    </w:p>
    <w:p w:rsidR="00901B20" w:rsidRPr="00121081" w:rsidRDefault="00901B20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&lt;9&gt;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основании отчетов, представленных сельскохозяйственными товаропроизводителями.</w:t>
      </w:r>
    </w:p>
    <w:p w:rsidR="00901B20" w:rsidRPr="00985541" w:rsidRDefault="00901B20" w:rsidP="00B571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&lt;10&gt;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основании отчетов, представленных получателями субсидии.</w:t>
      </w:r>
    </w:p>
    <w:p w:rsidR="00901B20" w:rsidRPr="00121081" w:rsidRDefault="00901B20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&lt;11&gt;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на основании отчетов, представленных получателями субсидии.</w:t>
      </w:r>
    </w:p>
    <w:p w:rsidR="00901B20" w:rsidRPr="00121081" w:rsidRDefault="00901B20" w:rsidP="00B57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&lt;12&gt; </w:t>
      </w:r>
      <w:r w:rsidRPr="00985541">
        <w:rPr>
          <w:rFonts w:ascii="Times New Roman" w:hAnsi="Times New Roman" w:cs="Times New Roman"/>
          <w:sz w:val="24"/>
          <w:szCs w:val="24"/>
        </w:rPr>
        <w:t>Показатель определяется ежемесячно по данным исполнителя муниципального контракта.</w:t>
      </w:r>
    </w:p>
    <w:p w:rsidR="00901B20" w:rsidRPr="00901B20" w:rsidRDefault="00901B20" w:rsidP="00B57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&lt;13&gt; </w:t>
      </w:r>
      <w:r>
        <w:rPr>
          <w:rFonts w:ascii="Times New Roman" w:hAnsi="Times New Roman" w:cs="Times New Roman"/>
          <w:sz w:val="24"/>
          <w:szCs w:val="24"/>
        </w:rPr>
        <w:t xml:space="preserve">Показатель определяется </w:t>
      </w:r>
      <w:r w:rsidRPr="00985541">
        <w:rPr>
          <w:rFonts w:ascii="Times New Roman" w:hAnsi="Times New Roman" w:cs="Times New Roman"/>
          <w:sz w:val="24"/>
          <w:szCs w:val="24"/>
        </w:rPr>
        <w:t xml:space="preserve">на основании данных </w:t>
      </w:r>
      <w:r w:rsidRPr="005F5891">
        <w:rPr>
          <w:rFonts w:ascii="Times New Roman" w:hAnsi="Times New Roman" w:cs="Times New Roman"/>
          <w:sz w:val="24"/>
          <w:szCs w:val="24"/>
        </w:rPr>
        <w:t>формы федерального статистического наблюдения № П-2 (</w:t>
      </w:r>
      <w:proofErr w:type="spellStart"/>
      <w:r w:rsidRPr="005F5891">
        <w:rPr>
          <w:rFonts w:ascii="Times New Roman" w:hAnsi="Times New Roman" w:cs="Times New Roman"/>
          <w:bCs/>
          <w:sz w:val="24"/>
          <w:szCs w:val="24"/>
        </w:rPr>
        <w:t>инвест</w:t>
      </w:r>
      <w:proofErr w:type="spellEnd"/>
      <w:r w:rsidRPr="005F5891">
        <w:rPr>
          <w:rFonts w:ascii="Times New Roman" w:hAnsi="Times New Roman" w:cs="Times New Roman"/>
          <w:sz w:val="24"/>
          <w:szCs w:val="24"/>
        </w:rPr>
        <w:t>) «Сведения об инвестиционной деятельности»,</w:t>
      </w:r>
      <w:r w:rsidRPr="00901B20">
        <w:rPr>
          <w:rFonts w:ascii="Times New Roman" w:hAnsi="Times New Roman" w:cs="Times New Roman"/>
          <w:sz w:val="24"/>
          <w:szCs w:val="24"/>
        </w:rPr>
        <w:t xml:space="preserve"> </w:t>
      </w:r>
      <w:r w:rsidRPr="005F5891">
        <w:rPr>
          <w:rFonts w:ascii="Times New Roman" w:hAnsi="Times New Roman" w:cs="Times New Roman"/>
          <w:sz w:val="24"/>
          <w:szCs w:val="24"/>
        </w:rPr>
        <w:t xml:space="preserve">утвержденной Приказом Росстата от </w:t>
      </w:r>
      <w:proofErr w:type="spellStart"/>
      <w:proofErr w:type="gramStart"/>
      <w:r w:rsidRPr="005F5891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5F5891">
        <w:rPr>
          <w:rFonts w:ascii="Times New Roman" w:hAnsi="Times New Roman" w:cs="Times New Roman"/>
          <w:sz w:val="24"/>
          <w:szCs w:val="24"/>
        </w:rPr>
        <w:t xml:space="preserve"> 30.08.2017 № 562 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</w:r>
    </w:p>
    <w:p w:rsidR="00901B20" w:rsidRPr="00985541" w:rsidRDefault="00901B20" w:rsidP="00B571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&lt;14&gt; </w:t>
      </w:r>
      <w:r w:rsidRPr="00985541">
        <w:rPr>
          <w:rFonts w:ascii="Times New Roman" w:hAnsi="Times New Roman" w:cs="Times New Roman"/>
          <w:sz w:val="24"/>
          <w:szCs w:val="24"/>
        </w:rPr>
        <w:t xml:space="preserve">Показатель определяется </w:t>
      </w:r>
      <w:r w:rsidR="00967217">
        <w:rPr>
          <w:rFonts w:ascii="Times New Roman" w:hAnsi="Times New Roman" w:cs="Times New Roman"/>
          <w:sz w:val="24"/>
          <w:szCs w:val="24"/>
        </w:rPr>
        <w:t xml:space="preserve">1 раз в год </w:t>
      </w:r>
      <w:r w:rsidRPr="00985541">
        <w:rPr>
          <w:rFonts w:ascii="Times New Roman" w:hAnsi="Times New Roman" w:cs="Times New Roman"/>
          <w:sz w:val="24"/>
          <w:szCs w:val="24"/>
        </w:rPr>
        <w:t>по данным территориального органа Фонда социального страхования Российской Федерации.</w:t>
      </w:r>
    </w:p>
    <w:p w:rsidR="00901B20" w:rsidRPr="00967217" w:rsidRDefault="00901B20" w:rsidP="00B57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B20">
        <w:rPr>
          <w:rFonts w:ascii="Times New Roman" w:hAnsi="Times New Roman" w:cs="Times New Roman"/>
          <w:sz w:val="24"/>
          <w:szCs w:val="24"/>
        </w:rPr>
        <w:t xml:space="preserve">&lt;15&gt; </w:t>
      </w:r>
      <w:r w:rsidRPr="00985541">
        <w:rPr>
          <w:rFonts w:ascii="Times New Roman" w:hAnsi="Times New Roman" w:cs="Times New Roman"/>
          <w:sz w:val="24"/>
          <w:szCs w:val="24"/>
        </w:rPr>
        <w:t xml:space="preserve">Показатель определяется </w:t>
      </w:r>
      <w:r w:rsidR="00967217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Pr="00985541">
        <w:rPr>
          <w:rFonts w:ascii="Times New Roman" w:hAnsi="Times New Roman" w:cs="Times New Roman"/>
          <w:sz w:val="24"/>
          <w:szCs w:val="24"/>
        </w:rPr>
        <w:t xml:space="preserve">по данным Государственной инспекции труда в </w:t>
      </w:r>
      <w:r w:rsidR="00967217">
        <w:rPr>
          <w:rFonts w:ascii="Times New Roman" w:hAnsi="Times New Roman" w:cs="Times New Roman"/>
          <w:sz w:val="24"/>
          <w:szCs w:val="24"/>
        </w:rPr>
        <w:t xml:space="preserve">Ханты-Мансийском </w:t>
      </w:r>
      <w:r w:rsidRPr="00985541">
        <w:rPr>
          <w:rFonts w:ascii="Times New Roman" w:hAnsi="Times New Roman" w:cs="Times New Roman"/>
          <w:sz w:val="24"/>
          <w:szCs w:val="24"/>
        </w:rPr>
        <w:t>автономном округе</w:t>
      </w:r>
      <w:r w:rsidR="00967217">
        <w:rPr>
          <w:rFonts w:ascii="Times New Roman" w:hAnsi="Times New Roman" w:cs="Times New Roman"/>
          <w:sz w:val="24"/>
          <w:szCs w:val="24"/>
        </w:rPr>
        <w:t>-Югре</w:t>
      </w:r>
      <w:r w:rsidRPr="00985541">
        <w:rPr>
          <w:rFonts w:ascii="Times New Roman" w:hAnsi="Times New Roman" w:cs="Times New Roman"/>
          <w:sz w:val="24"/>
          <w:szCs w:val="24"/>
        </w:rPr>
        <w:t>.</w:t>
      </w:r>
    </w:p>
    <w:p w:rsidR="006965E3" w:rsidRPr="00F54BB6" w:rsidRDefault="006965E3" w:rsidP="00696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BB6">
        <w:rPr>
          <w:rFonts w:ascii="Times New Roman" w:hAnsi="Times New Roman" w:cs="Times New Roman"/>
          <w:sz w:val="24"/>
          <w:szCs w:val="24"/>
        </w:rPr>
        <w:t>&lt;16&gt; Показатель рассчитывается ежегодно, на основании данных о количестве проведенных (организованных) туров, туристских маршрутов, экскурсионных программ, предоставленных туристическими предприятиями, осуществляющими деятельность в сфере въездного туризма.</w:t>
      </w:r>
    </w:p>
    <w:p w:rsidR="006965E3" w:rsidRDefault="006965E3" w:rsidP="006965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C2D">
        <w:rPr>
          <w:rFonts w:ascii="Times New Roman" w:hAnsi="Times New Roman" w:cs="Times New Roman"/>
          <w:sz w:val="24"/>
          <w:szCs w:val="24"/>
        </w:rPr>
        <w:t>&lt;17&gt; Показатель рассчитывается ежегодно по данным туристско-информационного центра.</w:t>
      </w:r>
    </w:p>
    <w:p w:rsidR="00A4037A" w:rsidRDefault="006965E3" w:rsidP="00F54BB6">
      <w:pPr>
        <w:spacing w:after="0"/>
        <w:ind w:firstLine="567"/>
        <w:jc w:val="both"/>
        <w:rPr>
          <w:color w:val="1F497D"/>
        </w:rPr>
      </w:pPr>
      <w:r w:rsidRPr="00F54BB6">
        <w:rPr>
          <w:rFonts w:ascii="Times New Roman" w:hAnsi="Times New Roman" w:cs="Times New Roman"/>
          <w:sz w:val="24"/>
          <w:szCs w:val="24"/>
        </w:rPr>
        <w:t xml:space="preserve">&lt;18&gt; Показатель </w:t>
      </w:r>
      <w:r w:rsidR="00A4037A" w:rsidRPr="00F54BB6">
        <w:rPr>
          <w:rFonts w:ascii="Times New Roman" w:hAnsi="Times New Roman" w:cs="Times New Roman"/>
          <w:sz w:val="24"/>
          <w:szCs w:val="24"/>
        </w:rPr>
        <w:t>рассчитывается</w:t>
      </w:r>
      <w:r w:rsidRPr="00F54BB6">
        <w:rPr>
          <w:rFonts w:ascii="Times New Roman" w:hAnsi="Times New Roman" w:cs="Times New Roman"/>
          <w:sz w:val="24"/>
          <w:szCs w:val="24"/>
        </w:rPr>
        <w:t xml:space="preserve"> еже</w:t>
      </w:r>
      <w:r w:rsidR="004164C0">
        <w:rPr>
          <w:rFonts w:ascii="Times New Roman" w:hAnsi="Times New Roman" w:cs="Times New Roman"/>
          <w:sz w:val="24"/>
          <w:szCs w:val="24"/>
        </w:rPr>
        <w:t>квартально</w:t>
      </w:r>
      <w:r w:rsidRPr="00F54BB6">
        <w:rPr>
          <w:rFonts w:ascii="Times New Roman" w:hAnsi="Times New Roman" w:cs="Times New Roman"/>
          <w:sz w:val="24"/>
          <w:szCs w:val="24"/>
        </w:rPr>
        <w:t xml:space="preserve"> </w:t>
      </w:r>
      <w:r w:rsidR="00A4037A" w:rsidRPr="00F54BB6">
        <w:rPr>
          <w:rFonts w:ascii="Times New Roman" w:hAnsi="Times New Roman" w:cs="Times New Roman"/>
          <w:sz w:val="24"/>
          <w:szCs w:val="24"/>
        </w:rPr>
        <w:t>по итогам проведенных</w:t>
      </w:r>
      <w:r w:rsidRPr="00F54BB6">
        <w:rPr>
          <w:rFonts w:ascii="Times New Roman" w:hAnsi="Times New Roman" w:cs="Times New Roman"/>
          <w:sz w:val="24"/>
          <w:szCs w:val="24"/>
        </w:rPr>
        <w:t xml:space="preserve"> </w:t>
      </w:r>
      <w:r w:rsidR="00A4037A" w:rsidRPr="00F54BB6">
        <w:rPr>
          <w:rFonts w:ascii="Times New Roman" w:hAnsi="Times New Roman" w:cs="Times New Roman"/>
          <w:sz w:val="24"/>
          <w:szCs w:val="24"/>
        </w:rPr>
        <w:t xml:space="preserve">на территории города Ханты-Мансийска </w:t>
      </w:r>
      <w:r w:rsidRPr="00F54BB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A4037A" w:rsidRPr="00F54BB6">
        <w:rPr>
          <w:rFonts w:ascii="Times New Roman" w:hAnsi="Times New Roman" w:cs="Times New Roman"/>
          <w:sz w:val="24"/>
          <w:szCs w:val="24"/>
        </w:rPr>
        <w:t xml:space="preserve">в сфере туризма, а также </w:t>
      </w:r>
      <w:r w:rsidRPr="00F54BB6">
        <w:rPr>
          <w:rFonts w:ascii="Times New Roman" w:hAnsi="Times New Roman" w:cs="Times New Roman"/>
          <w:sz w:val="24"/>
          <w:szCs w:val="24"/>
        </w:rPr>
        <w:t>мероприятий, в проведении которых было оказано содействие.</w:t>
      </w:r>
      <w:r w:rsidR="006A72F8" w:rsidRPr="00F54BB6">
        <w:rPr>
          <w:rFonts w:ascii="Times New Roman" w:hAnsi="Times New Roman" w:cs="Times New Roman"/>
          <w:sz w:val="24"/>
          <w:szCs w:val="24"/>
        </w:rPr>
        <w:t xml:space="preserve"> </w:t>
      </w:r>
      <w:r w:rsidR="00A4037A" w:rsidRPr="00F54BB6">
        <w:rPr>
          <w:rFonts w:ascii="Times New Roman" w:hAnsi="Times New Roman" w:cs="Times New Roman"/>
          <w:sz w:val="24"/>
          <w:szCs w:val="24"/>
        </w:rPr>
        <w:t xml:space="preserve">Источниками информации </w:t>
      </w:r>
      <w:r w:rsidR="00FB30F6" w:rsidRPr="00F54BB6">
        <w:rPr>
          <w:rFonts w:ascii="Times New Roman" w:hAnsi="Times New Roman" w:cs="Times New Roman"/>
          <w:sz w:val="24"/>
          <w:szCs w:val="24"/>
        </w:rPr>
        <w:t>о количестве участников  в</w:t>
      </w:r>
      <w:r w:rsidR="00FB30F6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 w:rsidR="006A72F8">
        <w:rPr>
          <w:rFonts w:ascii="Times New Roman" w:hAnsi="Times New Roman" w:cs="Times New Roman"/>
          <w:sz w:val="24"/>
          <w:szCs w:val="24"/>
        </w:rPr>
        <w:t>вида</w:t>
      </w:r>
      <w:r w:rsidR="00FB30F6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A4037A">
        <w:rPr>
          <w:rFonts w:ascii="Times New Roman" w:hAnsi="Times New Roman" w:cs="Times New Roman"/>
          <w:sz w:val="24"/>
          <w:szCs w:val="24"/>
        </w:rPr>
        <w:t>являются данные</w:t>
      </w:r>
      <w:r w:rsidR="008564B6">
        <w:rPr>
          <w:rFonts w:ascii="Times New Roman" w:hAnsi="Times New Roman" w:cs="Times New Roman"/>
          <w:sz w:val="24"/>
          <w:szCs w:val="24"/>
        </w:rPr>
        <w:t xml:space="preserve"> организаторов</w:t>
      </w:r>
      <w:r w:rsidR="00FB30F6">
        <w:rPr>
          <w:rFonts w:ascii="Times New Roman" w:hAnsi="Times New Roman" w:cs="Times New Roman"/>
          <w:sz w:val="24"/>
          <w:szCs w:val="24"/>
        </w:rPr>
        <w:t xml:space="preserve"> проводимых мероприятий, </w:t>
      </w:r>
      <w:r w:rsidR="006A72F8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30F6">
        <w:rPr>
          <w:rFonts w:ascii="Times New Roman" w:hAnsi="Times New Roman" w:cs="Times New Roman"/>
          <w:sz w:val="24"/>
          <w:szCs w:val="24"/>
        </w:rPr>
        <w:t>Главного управления МЧС России по Ханты-Мансийскому автономному округу-Югре, правоохранительных органов</w:t>
      </w:r>
      <w:r w:rsidR="00F54BB6">
        <w:rPr>
          <w:rFonts w:ascii="Times New Roman" w:hAnsi="Times New Roman" w:cs="Times New Roman"/>
          <w:sz w:val="24"/>
          <w:szCs w:val="24"/>
        </w:rPr>
        <w:t>, результаты подсчета присутствующих на мероприятии участников, в том числе исходя из размера площадки и плотности размещения участников (1 человек на 1 кв. метр)</w:t>
      </w:r>
      <w:r w:rsidR="006A72F8">
        <w:rPr>
          <w:rFonts w:ascii="Times New Roman" w:hAnsi="Times New Roman" w:cs="Times New Roman"/>
          <w:sz w:val="24"/>
          <w:szCs w:val="24"/>
        </w:rPr>
        <w:t>.</w:t>
      </w:r>
      <w:r w:rsidR="00FB30F6">
        <w:rPr>
          <w:rFonts w:ascii="Times New Roman" w:hAnsi="Times New Roman" w:cs="Times New Roman"/>
          <w:sz w:val="24"/>
          <w:szCs w:val="24"/>
        </w:rPr>
        <w:t xml:space="preserve"> </w:t>
      </w:r>
      <w:r w:rsidR="008564B6">
        <w:rPr>
          <w:rFonts w:ascii="Times New Roman" w:hAnsi="Times New Roman" w:cs="Times New Roman"/>
          <w:sz w:val="24"/>
          <w:szCs w:val="24"/>
        </w:rPr>
        <w:t xml:space="preserve"> </w:t>
      </w:r>
      <w:r w:rsidR="00A4037A">
        <w:rPr>
          <w:rFonts w:ascii="Times New Roman" w:hAnsi="Times New Roman" w:cs="Times New Roman"/>
          <w:sz w:val="24"/>
          <w:szCs w:val="24"/>
        </w:rPr>
        <w:t xml:space="preserve"> </w:t>
      </w:r>
      <w:r w:rsidR="00A4037A" w:rsidRPr="00A4037A">
        <w:rPr>
          <w:color w:val="1F497D"/>
        </w:rPr>
        <w:t xml:space="preserve"> </w:t>
      </w:r>
    </w:p>
    <w:p w:rsidR="006965E3" w:rsidRPr="006965E3" w:rsidRDefault="006965E3" w:rsidP="00F54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C2D">
        <w:rPr>
          <w:rFonts w:ascii="Times New Roman" w:hAnsi="Times New Roman" w:cs="Times New Roman"/>
          <w:sz w:val="24"/>
          <w:szCs w:val="24"/>
        </w:rPr>
        <w:t xml:space="preserve">&lt;19&gt; Показатель определяется </w:t>
      </w:r>
      <w:r w:rsidR="004164C0">
        <w:rPr>
          <w:rFonts w:ascii="Times New Roman" w:hAnsi="Times New Roman" w:cs="Times New Roman"/>
          <w:sz w:val="24"/>
          <w:szCs w:val="24"/>
        </w:rPr>
        <w:t>ежемесячно</w:t>
      </w:r>
      <w:r w:rsidRPr="00667C2D">
        <w:rPr>
          <w:rFonts w:ascii="Times New Roman" w:hAnsi="Times New Roman" w:cs="Times New Roman"/>
          <w:sz w:val="24"/>
          <w:szCs w:val="24"/>
        </w:rPr>
        <w:t xml:space="preserve"> на основании данных о количестве гостей и туристов от гостиниц и туристических предприятий, осуществляющих деятельность в сфере въездного туризма.</w:t>
      </w:r>
    </w:p>
    <w:p w:rsidR="00B314F3" w:rsidRPr="00B314F3" w:rsidRDefault="00B314F3" w:rsidP="00E90C1B">
      <w:pPr>
        <w:rPr>
          <w:rFonts w:ascii="Times New Roman" w:hAnsi="Times New Roman" w:cs="Times New Roman"/>
          <w:sz w:val="24"/>
          <w:szCs w:val="24"/>
        </w:rPr>
      </w:pPr>
    </w:p>
    <w:sectPr w:rsidR="00B314F3" w:rsidRPr="00B314F3" w:rsidSect="00E90C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79"/>
    <w:rsid w:val="00121081"/>
    <w:rsid w:val="00125531"/>
    <w:rsid w:val="00154621"/>
    <w:rsid w:val="00191E87"/>
    <w:rsid w:val="001933C6"/>
    <w:rsid w:val="001E49BA"/>
    <w:rsid w:val="00221310"/>
    <w:rsid w:val="002A1637"/>
    <w:rsid w:val="002B380F"/>
    <w:rsid w:val="003174AE"/>
    <w:rsid w:val="00374079"/>
    <w:rsid w:val="003E502E"/>
    <w:rsid w:val="004164C0"/>
    <w:rsid w:val="00425F79"/>
    <w:rsid w:val="00445983"/>
    <w:rsid w:val="00450BB3"/>
    <w:rsid w:val="00455E0D"/>
    <w:rsid w:val="00530CB9"/>
    <w:rsid w:val="00551E42"/>
    <w:rsid w:val="00582B9B"/>
    <w:rsid w:val="006074E4"/>
    <w:rsid w:val="00667C2D"/>
    <w:rsid w:val="006818A2"/>
    <w:rsid w:val="006965E3"/>
    <w:rsid w:val="006A72F8"/>
    <w:rsid w:val="006C4F27"/>
    <w:rsid w:val="00795520"/>
    <w:rsid w:val="008139ED"/>
    <w:rsid w:val="008564B6"/>
    <w:rsid w:val="008C3DA9"/>
    <w:rsid w:val="0090093E"/>
    <w:rsid w:val="00901B20"/>
    <w:rsid w:val="00967217"/>
    <w:rsid w:val="00973866"/>
    <w:rsid w:val="009D4F91"/>
    <w:rsid w:val="009E717D"/>
    <w:rsid w:val="009F1D6C"/>
    <w:rsid w:val="009F32DA"/>
    <w:rsid w:val="00A4037A"/>
    <w:rsid w:val="00AB51E7"/>
    <w:rsid w:val="00AC48B4"/>
    <w:rsid w:val="00B314F3"/>
    <w:rsid w:val="00B57112"/>
    <w:rsid w:val="00BB6C09"/>
    <w:rsid w:val="00BE1722"/>
    <w:rsid w:val="00C20CBC"/>
    <w:rsid w:val="00DA336E"/>
    <w:rsid w:val="00DE47F6"/>
    <w:rsid w:val="00E90C1B"/>
    <w:rsid w:val="00EB248A"/>
    <w:rsid w:val="00F54BB6"/>
    <w:rsid w:val="00FA6089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9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0C1B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3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90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0C1B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314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7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sit-h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C35F-F59D-4D87-A8B0-5DAFECB7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Олеся Александровна</dc:creator>
  <cp:keywords/>
  <dc:description/>
  <cp:lastModifiedBy>Богданова Олеся Александровна</cp:lastModifiedBy>
  <cp:revision>39</cp:revision>
  <cp:lastPrinted>2019-09-13T04:17:00Z</cp:lastPrinted>
  <dcterms:created xsi:type="dcterms:W3CDTF">2018-09-18T07:03:00Z</dcterms:created>
  <dcterms:modified xsi:type="dcterms:W3CDTF">2019-12-12T12:44:00Z</dcterms:modified>
</cp:coreProperties>
</file>