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6" w:rsidRPr="006E148A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E148A">
        <w:rPr>
          <w:rFonts w:ascii="Times New Roman" w:hAnsi="Times New Roman" w:cs="Times New Roman"/>
          <w:b w:val="0"/>
          <w:sz w:val="24"/>
          <w:szCs w:val="24"/>
        </w:rPr>
        <w:t>АДМИНИСТРАЦИЯ ГОРОДА ХАНТЫ-МАНСИЙСКА</w:t>
      </w: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21096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0B05" w:rsidRPr="006E148A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09C4" w:rsidRPr="006E148A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 от 30.12.2015 №1514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программе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«Развитие отдельных секторов экономики </w:t>
      </w:r>
    </w:p>
    <w:p w:rsidR="00E21096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1096" w:rsidRPr="006E148A" w:rsidRDefault="00E21096" w:rsidP="00E2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о статьей 179 Бюджетного кодекса Российской Федерации, </w:t>
      </w:r>
      <w:r w:rsidRPr="006E14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Ханты-Мансийска от </w:t>
      </w:r>
      <w:r w:rsidR="00CF73EC">
        <w:rPr>
          <w:rFonts w:ascii="Times New Roman" w:hAnsi="Times New Roman" w:cs="Times New Roman"/>
          <w:sz w:val="24"/>
          <w:szCs w:val="24"/>
        </w:rPr>
        <w:t>28</w:t>
      </w:r>
      <w:r w:rsidRPr="006E148A">
        <w:rPr>
          <w:rFonts w:ascii="Times New Roman" w:hAnsi="Times New Roman" w:cs="Times New Roman"/>
          <w:sz w:val="24"/>
          <w:szCs w:val="24"/>
        </w:rPr>
        <w:t>.</w:t>
      </w:r>
      <w:r w:rsidR="00CF73EC">
        <w:rPr>
          <w:rFonts w:ascii="Times New Roman" w:hAnsi="Times New Roman" w:cs="Times New Roman"/>
          <w:sz w:val="24"/>
          <w:szCs w:val="24"/>
        </w:rPr>
        <w:t>06</w:t>
      </w:r>
      <w:r w:rsidRPr="006E148A">
        <w:rPr>
          <w:rFonts w:ascii="Times New Roman" w:hAnsi="Times New Roman" w:cs="Times New Roman"/>
          <w:sz w:val="24"/>
          <w:szCs w:val="24"/>
        </w:rPr>
        <w:t>.201</w:t>
      </w:r>
      <w:r w:rsidR="00CF73EC">
        <w:rPr>
          <w:rFonts w:ascii="Times New Roman" w:hAnsi="Times New Roman" w:cs="Times New Roman"/>
          <w:sz w:val="24"/>
          <w:szCs w:val="24"/>
        </w:rPr>
        <w:t>9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№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CF73EC">
        <w:rPr>
          <w:rFonts w:ascii="Times New Roman" w:hAnsi="Times New Roman" w:cs="Times New Roman"/>
          <w:sz w:val="24"/>
          <w:szCs w:val="24"/>
        </w:rPr>
        <w:t>735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«</w:t>
      </w:r>
      <w:r w:rsidRPr="006E148A">
        <w:rPr>
          <w:rFonts w:ascii="Times New Roman" w:hAnsi="Times New Roman" w:cs="Times New Roman"/>
          <w:sz w:val="24"/>
          <w:szCs w:val="24"/>
        </w:rPr>
        <w:t xml:space="preserve">О </w:t>
      </w:r>
      <w:r w:rsidR="00A84D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148A">
        <w:rPr>
          <w:rFonts w:ascii="Times New Roman" w:hAnsi="Times New Roman" w:cs="Times New Roman"/>
          <w:sz w:val="24"/>
          <w:szCs w:val="24"/>
        </w:rPr>
        <w:t>программах города Ханты-Мансийска</w:t>
      </w:r>
      <w:r w:rsidR="009C4A12" w:rsidRPr="006E148A">
        <w:rPr>
          <w:rFonts w:ascii="Times New Roman" w:hAnsi="Times New Roman" w:cs="Times New Roman"/>
          <w:sz w:val="24"/>
          <w:szCs w:val="24"/>
        </w:rPr>
        <w:t>»</w:t>
      </w:r>
      <w:r w:rsidRPr="006E148A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353032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города Ханты-Мансийска от 30.12.2015 №1514 «О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E148A">
        <w:rPr>
          <w:rFonts w:ascii="Times New Roman" w:hAnsi="Times New Roman" w:cs="Times New Roman"/>
          <w:sz w:val="24"/>
          <w:szCs w:val="24"/>
        </w:rPr>
        <w:t>ой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E148A">
        <w:rPr>
          <w:rFonts w:ascii="Times New Roman" w:hAnsi="Times New Roman" w:cs="Times New Roman"/>
          <w:sz w:val="24"/>
          <w:szCs w:val="24"/>
        </w:rPr>
        <w:t>е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83002D" w:rsidRPr="006E148A">
        <w:rPr>
          <w:rFonts w:ascii="Times New Roman" w:hAnsi="Times New Roman" w:cs="Times New Roman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sz w:val="24"/>
          <w:szCs w:val="24"/>
        </w:rPr>
        <w:t>Развитие отдельных секторов экономики города Ханты-Мансийска</w:t>
      </w:r>
      <w:r w:rsidR="0083002D" w:rsidRPr="006E148A">
        <w:rPr>
          <w:rFonts w:ascii="Times New Roman" w:hAnsi="Times New Roman" w:cs="Times New Roman"/>
          <w:sz w:val="24"/>
          <w:szCs w:val="24"/>
        </w:rPr>
        <w:t>»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83002D" w:rsidRPr="006E148A">
        <w:rPr>
          <w:rFonts w:ascii="Times New Roman" w:hAnsi="Times New Roman" w:cs="Times New Roman"/>
          <w:sz w:val="24"/>
          <w:szCs w:val="24"/>
        </w:rPr>
        <w:t>(далее-постановление)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35303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E148A">
        <w:rPr>
          <w:rFonts w:ascii="Times New Roman" w:hAnsi="Times New Roman" w:cs="Times New Roman"/>
          <w:sz w:val="24"/>
          <w:szCs w:val="24"/>
        </w:rPr>
        <w:t>изменения</w:t>
      </w:r>
      <w:r w:rsidR="00353032">
        <w:rPr>
          <w:rFonts w:ascii="Times New Roman" w:hAnsi="Times New Roman" w:cs="Times New Roman"/>
          <w:sz w:val="24"/>
          <w:szCs w:val="24"/>
        </w:rPr>
        <w:t>:</w:t>
      </w:r>
    </w:p>
    <w:p w:rsidR="001D362D" w:rsidRDefault="001D362D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преамбуле постановления слова «от 01.10.2018 №1046-1» заменить словами «от 28.06.2019 №735».</w:t>
      </w:r>
    </w:p>
    <w:p w:rsidR="00E21096" w:rsidRPr="006E148A" w:rsidRDefault="00353032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.Пунк</w:t>
      </w:r>
      <w:r w:rsidR="001D362D">
        <w:rPr>
          <w:rFonts w:ascii="Times New Roman" w:hAnsi="Times New Roman" w:cs="Times New Roman"/>
          <w:sz w:val="24"/>
          <w:szCs w:val="24"/>
        </w:rPr>
        <w:t>т</w:t>
      </w:r>
      <w:r w:rsidR="00E16A7B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16A7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AC2234" w:rsidRPr="006E148A">
        <w:rPr>
          <w:rFonts w:ascii="Times New Roman" w:hAnsi="Times New Roman" w:cs="Times New Roman"/>
          <w:sz w:val="24"/>
          <w:szCs w:val="24"/>
        </w:rPr>
        <w:t>:</w:t>
      </w:r>
    </w:p>
    <w:p w:rsidR="00190B71" w:rsidRDefault="00190B71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Утвердить:</w:t>
      </w:r>
    </w:p>
    <w:p w:rsidR="00190B71" w:rsidRDefault="00190B71" w:rsidP="00190B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B71">
        <w:rPr>
          <w:rFonts w:ascii="Times New Roman" w:hAnsi="Times New Roman" w:cs="Times New Roman"/>
          <w:sz w:val="24"/>
          <w:szCs w:val="24"/>
        </w:rPr>
        <w:t>Муниципальную программу «Развитие отдельных секторов экономики города Ханты-Мансийска»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7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190B71" w:rsidRDefault="00190B71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1.2.Направления мероприятий муниципальной программы </w:t>
      </w:r>
      <w:r w:rsidRPr="00190B7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B7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B71" w:rsidRDefault="00190B71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1.3.Порядок и условия предоставления финансовой поддержки в форме субсидий субъектам малого и среднего предпринимательства в городе Ханты-Мансийске</w:t>
      </w:r>
      <w:r w:rsidR="005F5EBD">
        <w:rPr>
          <w:rFonts w:ascii="Times New Roman" w:hAnsi="Times New Roman" w:cs="Times New Roman"/>
          <w:sz w:val="24"/>
          <w:szCs w:val="24"/>
        </w:rPr>
        <w:t xml:space="preserve"> согласно приложению 3 к </w:t>
      </w:r>
      <w:r w:rsidR="005F5EBD" w:rsidRPr="00190B71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r w:rsidR="005F5EBD">
        <w:rPr>
          <w:rFonts w:ascii="Times New Roman" w:hAnsi="Times New Roman" w:cs="Times New Roman"/>
          <w:sz w:val="24"/>
          <w:szCs w:val="24"/>
        </w:rPr>
        <w:t>.</w:t>
      </w:r>
    </w:p>
    <w:p w:rsidR="005F5EBD" w:rsidRDefault="005F5EBD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согласно приложению 4 к настоящему постановлению.</w:t>
      </w:r>
    </w:p>
    <w:p w:rsidR="005F5EBD" w:rsidRDefault="005F5EBD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1.5.Порядок и условия предоставления финансовой поддержки в форме грантов субъектам малого и среднего предпринимательства в городе Ханты-Мансийске согласно приложению 5 к настоящему постановлению.</w:t>
      </w:r>
    </w:p>
    <w:p w:rsidR="00190B71" w:rsidRDefault="005F5EBD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D589A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r w:rsidR="006964B0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="006D589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6D589A">
        <w:rPr>
          <w:rFonts w:ascii="Times New Roman" w:hAnsi="Times New Roman" w:cs="Times New Roman"/>
          <w:sz w:val="24"/>
          <w:szCs w:val="24"/>
        </w:rPr>
        <w:t xml:space="preserve"> (рыбоводства) согласно приложению 6 к настоящему постановлению</w:t>
      </w:r>
      <w:proofErr w:type="gramStart"/>
      <w:r w:rsidR="006D589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3032" w:rsidRDefault="00353032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.Приложение 1 к постановлению изложить в новой редакции согласно приложению 1 к настоящему постановлению.</w:t>
      </w:r>
    </w:p>
    <w:p w:rsidR="00903556" w:rsidRDefault="00353032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.Дополнить постановление приложениями </w:t>
      </w:r>
      <w:r w:rsidR="00903556">
        <w:rPr>
          <w:rFonts w:ascii="Times New Roman" w:hAnsi="Times New Roman" w:cs="Times New Roman"/>
          <w:sz w:val="24"/>
          <w:szCs w:val="24"/>
        </w:rPr>
        <w:t>2,3,4,5,6 согласно приложениям 2,3,4,5,6 соответственно к настоящему постановлению.</w:t>
      </w:r>
    </w:p>
    <w:p w:rsidR="00903556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096" w:rsidRPr="006E148A">
        <w:rPr>
          <w:rFonts w:ascii="Times New Roman" w:hAnsi="Times New Roman" w:cs="Times New Roman"/>
          <w:sz w:val="24"/>
          <w:szCs w:val="24"/>
        </w:rPr>
        <w:t>.</w:t>
      </w:r>
      <w:r w:rsidR="00903556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города Ханты-Мансийска:</w:t>
      </w:r>
    </w:p>
    <w:p w:rsidR="00903556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17.04.2017 №339 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(рыбоводства)»; </w:t>
      </w:r>
    </w:p>
    <w:p w:rsidR="00903556" w:rsidRDefault="00903556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26.05.2017 №474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Ханты-Мансийске»;</w:t>
      </w:r>
    </w:p>
    <w:p w:rsidR="00903556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Ханты-Мансийске»;</w:t>
      </w:r>
    </w:p>
    <w:p w:rsidR="006964B0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="006964B0">
        <w:rPr>
          <w:rFonts w:ascii="Times New Roman" w:hAnsi="Times New Roman" w:cs="Times New Roman"/>
          <w:sz w:val="24"/>
          <w:szCs w:val="24"/>
        </w:rPr>
        <w:t>;</w:t>
      </w:r>
    </w:p>
    <w:p w:rsidR="00903556" w:rsidRPr="006964B0" w:rsidRDefault="006964B0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B0">
        <w:rPr>
          <w:rFonts w:ascii="Times New Roman" w:hAnsi="Times New Roman" w:cs="Times New Roman"/>
          <w:sz w:val="24"/>
          <w:szCs w:val="24"/>
        </w:rPr>
        <w:t xml:space="preserve">от 20.11.2012 №1323 «О </w:t>
      </w:r>
      <w:proofErr w:type="gramStart"/>
      <w:r w:rsidRPr="006964B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964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Pr="006964B0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6964B0">
        <w:rPr>
          <w:rFonts w:ascii="Times New Roman" w:hAnsi="Times New Roman" w:cs="Times New Roman"/>
          <w:sz w:val="24"/>
          <w:szCs w:val="24"/>
        </w:rPr>
        <w:t>е «Развитие внутреннего и въездного туризма в городе Ханты-Мансийске»</w:t>
      </w:r>
      <w:r w:rsidR="00903556" w:rsidRPr="006964B0">
        <w:rPr>
          <w:rFonts w:ascii="Times New Roman" w:hAnsi="Times New Roman" w:cs="Times New Roman"/>
          <w:sz w:val="24"/>
          <w:szCs w:val="24"/>
        </w:rPr>
        <w:t>.</w:t>
      </w:r>
    </w:p>
    <w:p w:rsidR="00E21096" w:rsidRPr="006E148A" w:rsidRDefault="00903556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45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26191">
        <w:rPr>
          <w:rFonts w:ascii="Times New Roman" w:hAnsi="Times New Roman" w:cs="Times New Roman"/>
          <w:sz w:val="24"/>
          <w:szCs w:val="24"/>
        </w:rPr>
        <w:t xml:space="preserve"> 01 января 2020 года, но не ранее</w:t>
      </w:r>
      <w:r w:rsidR="00190B71">
        <w:rPr>
          <w:rFonts w:ascii="Times New Roman" w:hAnsi="Times New Roman" w:cs="Times New Roman"/>
          <w:sz w:val="24"/>
          <w:szCs w:val="24"/>
        </w:rPr>
        <w:t xml:space="preserve"> </w:t>
      </w:r>
      <w:r w:rsidR="004E45F0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E21096" w:rsidRPr="006E148A">
        <w:rPr>
          <w:rFonts w:ascii="Times New Roman" w:hAnsi="Times New Roman" w:cs="Times New Roman"/>
          <w:sz w:val="24"/>
          <w:szCs w:val="24"/>
        </w:rPr>
        <w:t>.</w:t>
      </w: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24" w:rsidRPr="006E148A" w:rsidRDefault="00030E24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148A">
        <w:rPr>
          <w:rFonts w:ascii="Times New Roman" w:hAnsi="Times New Roman" w:cs="Times New Roman"/>
          <w:sz w:val="24"/>
          <w:szCs w:val="24"/>
        </w:rPr>
        <w:t>Глава города Ханты-Мансийска</w:t>
      </w:r>
      <w:r w:rsidR="00030E24" w:rsidRPr="006E148A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E24" w:rsidRPr="006E148A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4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148A">
        <w:rPr>
          <w:rFonts w:ascii="Times New Roman" w:hAnsi="Times New Roman" w:cs="Times New Roman"/>
          <w:sz w:val="24"/>
          <w:szCs w:val="24"/>
        </w:rPr>
        <w:t>М.П.</w:t>
      </w:r>
      <w:r w:rsidR="008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12" w:rsidRPr="006E148A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sectPr w:rsidR="00E21096" w:rsidRPr="006E148A" w:rsidSect="00A84D8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A07978"/>
    <w:multiLevelType w:val="multilevel"/>
    <w:tmpl w:val="67A46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30E24"/>
    <w:rsid w:val="00061778"/>
    <w:rsid w:val="00101F6B"/>
    <w:rsid w:val="00107DF1"/>
    <w:rsid w:val="00190B71"/>
    <w:rsid w:val="001B29C1"/>
    <w:rsid w:val="001D362D"/>
    <w:rsid w:val="002039C7"/>
    <w:rsid w:val="0021480D"/>
    <w:rsid w:val="00266A25"/>
    <w:rsid w:val="00267C18"/>
    <w:rsid w:val="002720D3"/>
    <w:rsid w:val="002A2A2E"/>
    <w:rsid w:val="002A6404"/>
    <w:rsid w:val="002F5EEC"/>
    <w:rsid w:val="0031073E"/>
    <w:rsid w:val="003217E7"/>
    <w:rsid w:val="00353032"/>
    <w:rsid w:val="00374510"/>
    <w:rsid w:val="00375AB7"/>
    <w:rsid w:val="00375B9B"/>
    <w:rsid w:val="003A09C4"/>
    <w:rsid w:val="003D3C1A"/>
    <w:rsid w:val="00401B22"/>
    <w:rsid w:val="004342B4"/>
    <w:rsid w:val="00437E6F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C5DA8"/>
    <w:rsid w:val="005D0473"/>
    <w:rsid w:val="005D1C68"/>
    <w:rsid w:val="005F5EBD"/>
    <w:rsid w:val="005F5F21"/>
    <w:rsid w:val="006055FB"/>
    <w:rsid w:val="00646B74"/>
    <w:rsid w:val="00671EDA"/>
    <w:rsid w:val="00691643"/>
    <w:rsid w:val="006964B0"/>
    <w:rsid w:val="006C4A2F"/>
    <w:rsid w:val="006D589A"/>
    <w:rsid w:val="006D6D68"/>
    <w:rsid w:val="006E148A"/>
    <w:rsid w:val="007163C3"/>
    <w:rsid w:val="00760073"/>
    <w:rsid w:val="00762536"/>
    <w:rsid w:val="007B0B05"/>
    <w:rsid w:val="007C5203"/>
    <w:rsid w:val="007D3C52"/>
    <w:rsid w:val="007D6CD0"/>
    <w:rsid w:val="00826191"/>
    <w:rsid w:val="0083002D"/>
    <w:rsid w:val="00840659"/>
    <w:rsid w:val="00856A4B"/>
    <w:rsid w:val="00874A67"/>
    <w:rsid w:val="008879FA"/>
    <w:rsid w:val="00903556"/>
    <w:rsid w:val="00924D11"/>
    <w:rsid w:val="009615AF"/>
    <w:rsid w:val="009743DE"/>
    <w:rsid w:val="0098206F"/>
    <w:rsid w:val="00990094"/>
    <w:rsid w:val="00997127"/>
    <w:rsid w:val="009A1F1D"/>
    <w:rsid w:val="009C4A12"/>
    <w:rsid w:val="009D074F"/>
    <w:rsid w:val="009E2BD5"/>
    <w:rsid w:val="00A84D89"/>
    <w:rsid w:val="00A940A6"/>
    <w:rsid w:val="00AA21D8"/>
    <w:rsid w:val="00AA3A89"/>
    <w:rsid w:val="00AB2D60"/>
    <w:rsid w:val="00AC2234"/>
    <w:rsid w:val="00AC5E3A"/>
    <w:rsid w:val="00AF4D68"/>
    <w:rsid w:val="00B248E7"/>
    <w:rsid w:val="00B813CA"/>
    <w:rsid w:val="00B90515"/>
    <w:rsid w:val="00B92973"/>
    <w:rsid w:val="00C23103"/>
    <w:rsid w:val="00C478E3"/>
    <w:rsid w:val="00C50E19"/>
    <w:rsid w:val="00C64B90"/>
    <w:rsid w:val="00CF73EC"/>
    <w:rsid w:val="00D53396"/>
    <w:rsid w:val="00D96782"/>
    <w:rsid w:val="00D9702F"/>
    <w:rsid w:val="00E1022B"/>
    <w:rsid w:val="00E13B26"/>
    <w:rsid w:val="00E16A7B"/>
    <w:rsid w:val="00E21096"/>
    <w:rsid w:val="00E31DDC"/>
    <w:rsid w:val="00E46F27"/>
    <w:rsid w:val="00E9403F"/>
    <w:rsid w:val="00EB3692"/>
    <w:rsid w:val="00F10D2C"/>
    <w:rsid w:val="00F2359C"/>
    <w:rsid w:val="00FB44DC"/>
    <w:rsid w:val="00FB543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Путина Светлана Николаевна</cp:lastModifiedBy>
  <cp:revision>2</cp:revision>
  <cp:lastPrinted>2018-10-18T13:43:00Z</cp:lastPrinted>
  <dcterms:created xsi:type="dcterms:W3CDTF">2019-12-20T07:02:00Z</dcterms:created>
  <dcterms:modified xsi:type="dcterms:W3CDTF">2019-12-20T07:02:00Z</dcterms:modified>
</cp:coreProperties>
</file>