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255B70" w:rsidRDefault="00DE507A" w:rsidP="00DE507A">
      <w:pPr>
        <w:jc w:val="center"/>
        <w:rPr>
          <w:noProof/>
        </w:rPr>
      </w:pPr>
    </w:p>
    <w:p w:rsidR="00DE507A" w:rsidRPr="00255B70" w:rsidRDefault="00DE507A" w:rsidP="00DE507A">
      <w:pPr>
        <w:jc w:val="center"/>
        <w:rPr>
          <w:b/>
          <w:sz w:val="28"/>
        </w:rPr>
      </w:pPr>
      <w:r w:rsidRPr="00255B70">
        <w:rPr>
          <w:b/>
          <w:sz w:val="28"/>
        </w:rPr>
        <w:t>АДМИНИСТРАЦИЯ ГОРОДА ХАНТЫ-МАНСИЙСКА</w:t>
      </w:r>
    </w:p>
    <w:p w:rsidR="00DE507A" w:rsidRPr="00255B70" w:rsidRDefault="00DE507A" w:rsidP="00DE507A">
      <w:pPr>
        <w:jc w:val="center"/>
        <w:rPr>
          <w:b/>
          <w:sz w:val="28"/>
        </w:rPr>
      </w:pPr>
      <w:r w:rsidRPr="00255B70">
        <w:rPr>
          <w:b/>
          <w:sz w:val="28"/>
        </w:rPr>
        <w:t>Ханты-Мансийского автономного округа – Югры</w:t>
      </w:r>
    </w:p>
    <w:p w:rsidR="00DE507A" w:rsidRPr="00255B70" w:rsidRDefault="00DE507A" w:rsidP="00DE507A">
      <w:pPr>
        <w:jc w:val="center"/>
        <w:rPr>
          <w:b/>
        </w:rPr>
      </w:pPr>
    </w:p>
    <w:p w:rsidR="00DE507A" w:rsidRPr="00255B70" w:rsidRDefault="00DE507A" w:rsidP="00DE507A">
      <w:pPr>
        <w:jc w:val="center"/>
        <w:rPr>
          <w:b/>
          <w:sz w:val="28"/>
        </w:rPr>
      </w:pPr>
      <w:r w:rsidRPr="00255B70">
        <w:rPr>
          <w:b/>
          <w:sz w:val="28"/>
        </w:rPr>
        <w:t>ПОСТАНОВЛЕНИЕ</w:t>
      </w:r>
    </w:p>
    <w:p w:rsidR="00DE507A" w:rsidRPr="00255B70" w:rsidRDefault="00DE507A" w:rsidP="00DE507A">
      <w:pPr>
        <w:ind w:left="284" w:firstLine="964"/>
        <w:jc w:val="both"/>
        <w:rPr>
          <w:sz w:val="28"/>
        </w:rPr>
      </w:pPr>
    </w:p>
    <w:p w:rsidR="00BC1B4D" w:rsidRPr="00255B70" w:rsidRDefault="00BC1B4D" w:rsidP="00BC1B4D">
      <w:pPr>
        <w:jc w:val="both"/>
        <w:rPr>
          <w:sz w:val="28"/>
        </w:rPr>
      </w:pPr>
      <w:r w:rsidRPr="00255B70">
        <w:rPr>
          <w:sz w:val="28"/>
        </w:rPr>
        <w:t xml:space="preserve">от </w:t>
      </w:r>
      <w:r w:rsidR="00AD099A" w:rsidRPr="00255B70">
        <w:rPr>
          <w:sz w:val="28"/>
        </w:rPr>
        <w:t>«___» _________ 2019</w:t>
      </w:r>
      <w:r w:rsidRPr="00255B70">
        <w:rPr>
          <w:sz w:val="28"/>
        </w:rPr>
        <w:t xml:space="preserve">                  </w:t>
      </w:r>
      <w:r w:rsidR="00732367" w:rsidRPr="00255B70">
        <w:rPr>
          <w:sz w:val="28"/>
        </w:rPr>
        <w:t xml:space="preserve">              </w:t>
      </w:r>
      <w:r w:rsidRPr="00255B70">
        <w:rPr>
          <w:sz w:val="28"/>
        </w:rPr>
        <w:t xml:space="preserve">                              №</w:t>
      </w:r>
      <w:r w:rsidR="00AD099A" w:rsidRPr="00255B70">
        <w:rPr>
          <w:sz w:val="28"/>
        </w:rPr>
        <w:t>_____</w:t>
      </w:r>
    </w:p>
    <w:p w:rsidR="001C4143" w:rsidRPr="00255B70" w:rsidRDefault="001C4143" w:rsidP="00DA5BFE">
      <w:pPr>
        <w:jc w:val="both"/>
        <w:rPr>
          <w:sz w:val="28"/>
        </w:rPr>
      </w:pPr>
    </w:p>
    <w:p w:rsidR="00E35DEB" w:rsidRPr="00255B70" w:rsidRDefault="00E35DEB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99A" w:rsidRPr="00255B70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AD099A" w:rsidRPr="00255B70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B32F9B" w:rsidRPr="00255B70" w:rsidRDefault="00B32F9B" w:rsidP="00B32F9B">
      <w:pPr>
        <w:rPr>
          <w:rFonts w:eastAsia="Calibri"/>
          <w:sz w:val="28"/>
          <w:szCs w:val="28"/>
          <w:lang w:eastAsia="en-US"/>
        </w:rPr>
      </w:pPr>
      <w:r w:rsidRPr="00255B70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32F9B" w:rsidRPr="00255B70" w:rsidRDefault="00B32F9B" w:rsidP="00B32F9B">
      <w:pPr>
        <w:rPr>
          <w:rFonts w:eastAsia="Calibri"/>
          <w:sz w:val="28"/>
          <w:szCs w:val="28"/>
          <w:lang w:eastAsia="en-US"/>
        </w:rPr>
      </w:pPr>
      <w:r w:rsidRPr="00255B70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32F9B" w:rsidRPr="00255B70" w:rsidRDefault="00B32F9B" w:rsidP="00B32F9B">
      <w:pPr>
        <w:rPr>
          <w:rFonts w:eastAsia="Calibri"/>
          <w:sz w:val="28"/>
          <w:szCs w:val="28"/>
          <w:lang w:eastAsia="en-US"/>
        </w:rPr>
      </w:pPr>
      <w:r w:rsidRPr="00255B70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32F9B" w:rsidRPr="00255B70" w:rsidRDefault="00B32F9B" w:rsidP="00B32F9B">
      <w:pPr>
        <w:rPr>
          <w:rFonts w:eastAsia="Calibri"/>
          <w:sz w:val="28"/>
          <w:szCs w:val="28"/>
          <w:lang w:eastAsia="en-US"/>
        </w:rPr>
      </w:pPr>
      <w:r w:rsidRPr="00255B70"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32F9B" w:rsidRPr="00255B70" w:rsidRDefault="00B32F9B" w:rsidP="00B32F9B">
      <w:pPr>
        <w:rPr>
          <w:rFonts w:eastAsia="Calibri"/>
          <w:sz w:val="28"/>
          <w:szCs w:val="28"/>
          <w:lang w:eastAsia="en-US"/>
        </w:rPr>
      </w:pPr>
      <w:r w:rsidRPr="00255B70"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32F9B" w:rsidRPr="00255B70" w:rsidRDefault="00B32F9B" w:rsidP="00B32F9B">
      <w:pPr>
        <w:rPr>
          <w:rFonts w:eastAsia="Calibri"/>
          <w:sz w:val="28"/>
          <w:szCs w:val="28"/>
          <w:lang w:eastAsia="en-US"/>
        </w:rPr>
      </w:pPr>
      <w:r w:rsidRPr="00255B70"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32F9B" w:rsidRPr="00255B70" w:rsidRDefault="00B32F9B" w:rsidP="00B32F9B">
      <w:pPr>
        <w:jc w:val="both"/>
        <w:rPr>
          <w:bCs/>
          <w:sz w:val="28"/>
          <w:szCs w:val="28"/>
        </w:rPr>
      </w:pPr>
    </w:p>
    <w:p w:rsidR="00AD099A" w:rsidRPr="00255B70" w:rsidRDefault="00AD099A" w:rsidP="00AD099A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32F9B" w:rsidRPr="00255B70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255B70">
        <w:rPr>
          <w:rFonts w:eastAsia="TimesNewRomanPSMT"/>
          <w:sz w:val="28"/>
          <w:szCs w:val="28"/>
          <w:lang w:eastAsia="en-US"/>
        </w:rPr>
        <w:t>В целях приведения муниципальных правовых актов города                 Ханты-Мансийска в соответствие с действующим законодательством</w:t>
      </w:r>
      <w:r w:rsidRPr="00255B70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32F9B" w:rsidRPr="00255B70" w:rsidRDefault="00B32F9B" w:rsidP="00AD09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5B70"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</w:t>
      </w:r>
      <w:r w:rsidR="001E547C" w:rsidRPr="00255B70">
        <w:rPr>
          <w:sz w:val="28"/>
          <w:szCs w:val="28"/>
        </w:rPr>
        <w:t xml:space="preserve">изменения </w:t>
      </w:r>
      <w:r w:rsidR="00AD099A" w:rsidRPr="00255B70">
        <w:rPr>
          <w:sz w:val="28"/>
          <w:szCs w:val="28"/>
        </w:rPr>
        <w:t xml:space="preserve">согласно приложению к настоящему постановлению. </w:t>
      </w:r>
    </w:p>
    <w:p w:rsidR="00B32F9B" w:rsidRPr="00255B70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255B70">
        <w:rPr>
          <w:sz w:val="28"/>
          <w:szCs w:val="28"/>
        </w:rPr>
        <w:t xml:space="preserve">3.Настоящее постановление вступает </w:t>
      </w:r>
      <w:r w:rsidR="00AD099A" w:rsidRPr="00255B70">
        <w:rPr>
          <w:sz w:val="28"/>
          <w:szCs w:val="28"/>
        </w:rPr>
        <w:t>в силу после</w:t>
      </w:r>
      <w:r w:rsidRPr="00255B70">
        <w:rPr>
          <w:sz w:val="28"/>
          <w:szCs w:val="28"/>
        </w:rPr>
        <w:t xml:space="preserve"> его официального опубликования.</w:t>
      </w:r>
    </w:p>
    <w:p w:rsidR="00B32F9B" w:rsidRPr="00255B70" w:rsidRDefault="00B32F9B" w:rsidP="00AD099A">
      <w:pPr>
        <w:spacing w:line="276" w:lineRule="auto"/>
        <w:ind w:right="284"/>
        <w:rPr>
          <w:sz w:val="28"/>
          <w:szCs w:val="28"/>
        </w:rPr>
      </w:pPr>
    </w:p>
    <w:p w:rsidR="00B32F9B" w:rsidRPr="00255B70" w:rsidRDefault="00B32F9B" w:rsidP="00B32F9B">
      <w:pPr>
        <w:ind w:right="284"/>
        <w:rPr>
          <w:sz w:val="28"/>
          <w:szCs w:val="28"/>
        </w:rPr>
      </w:pPr>
    </w:p>
    <w:p w:rsidR="00B32F9B" w:rsidRPr="00255B70" w:rsidRDefault="00B32F9B" w:rsidP="00B32F9B">
      <w:pPr>
        <w:ind w:right="284"/>
        <w:rPr>
          <w:sz w:val="28"/>
          <w:szCs w:val="28"/>
        </w:rPr>
      </w:pPr>
    </w:p>
    <w:p w:rsidR="00B32F9B" w:rsidRPr="00255B70" w:rsidRDefault="00B32F9B" w:rsidP="00B32F9B">
      <w:pPr>
        <w:ind w:right="284"/>
        <w:rPr>
          <w:sz w:val="28"/>
          <w:szCs w:val="28"/>
        </w:rPr>
      </w:pPr>
    </w:p>
    <w:p w:rsidR="00B32F9B" w:rsidRPr="00255B70" w:rsidRDefault="00B32F9B" w:rsidP="00B32F9B">
      <w:pPr>
        <w:ind w:right="284"/>
        <w:rPr>
          <w:sz w:val="28"/>
          <w:szCs w:val="28"/>
        </w:rPr>
      </w:pPr>
      <w:r w:rsidRPr="00255B70">
        <w:rPr>
          <w:sz w:val="28"/>
          <w:szCs w:val="28"/>
        </w:rPr>
        <w:t xml:space="preserve">Глава города </w:t>
      </w:r>
    </w:p>
    <w:p w:rsidR="00B32F9B" w:rsidRPr="00255B70" w:rsidRDefault="00B32F9B" w:rsidP="00B32F9B">
      <w:pPr>
        <w:jc w:val="both"/>
        <w:rPr>
          <w:sz w:val="28"/>
          <w:szCs w:val="28"/>
        </w:rPr>
      </w:pPr>
      <w:r w:rsidRPr="00255B70">
        <w:rPr>
          <w:sz w:val="28"/>
          <w:szCs w:val="28"/>
        </w:rPr>
        <w:t>Ханты-Мансийска                                                                              М.П.Ряшин</w:t>
      </w:r>
    </w:p>
    <w:p w:rsidR="00BC1B4D" w:rsidRPr="00255B70" w:rsidRDefault="00BC1B4D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Pr="00255B70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920" w:rsidRPr="00255B70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1920" w:rsidRPr="00255B70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920" w:rsidRPr="00255B70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920" w:rsidRPr="00255B70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C71920" w:rsidRPr="00255B70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255B70" w:rsidRDefault="00C71920" w:rsidP="00C719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255B70" w:rsidRDefault="00C71920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Изменения</w:t>
      </w:r>
    </w:p>
    <w:p w:rsidR="00C71920" w:rsidRPr="00255B70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в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C71920" w:rsidRPr="00255B70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о</w:t>
      </w:r>
      <w:r w:rsidR="00C71920" w:rsidRPr="00255B70">
        <w:rPr>
          <w:rFonts w:ascii="Times New Roman" w:hAnsi="Times New Roman" w:cs="Times New Roman"/>
          <w:sz w:val="28"/>
          <w:szCs w:val="28"/>
        </w:rPr>
        <w:t>т 18.10.2013 №1346 «О муниципальной программе «Развитие транспортной системы города Ханты-Мансийска»</w:t>
      </w:r>
      <w:r w:rsidR="00BB4C95" w:rsidRPr="00255B7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5E01" w:rsidRPr="00255B70">
        <w:rPr>
          <w:rFonts w:ascii="Times New Roman" w:hAnsi="Times New Roman" w:cs="Times New Roman"/>
          <w:sz w:val="28"/>
          <w:szCs w:val="28"/>
        </w:rPr>
        <w:t>изменения</w:t>
      </w:r>
      <w:r w:rsidR="00BB4C95" w:rsidRPr="00255B70">
        <w:rPr>
          <w:rFonts w:ascii="Times New Roman" w:hAnsi="Times New Roman" w:cs="Times New Roman"/>
          <w:sz w:val="28"/>
          <w:szCs w:val="28"/>
        </w:rPr>
        <w:t>)</w:t>
      </w:r>
    </w:p>
    <w:p w:rsidR="00762D89" w:rsidRPr="00255B70" w:rsidRDefault="00762D89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36" w:rsidRPr="00255B70" w:rsidRDefault="00D45E01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4C95" w:rsidRPr="00255B70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4A83" w:rsidRPr="00255B7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18.10.2013 №1346 «</w:t>
      </w:r>
      <w:r w:rsidR="00687F46" w:rsidRPr="00255B70">
        <w:rPr>
          <w:rFonts w:ascii="Times New Roman" w:hAnsi="Times New Roman" w:cs="Times New Roman"/>
          <w:sz w:val="28"/>
          <w:szCs w:val="28"/>
        </w:rPr>
        <w:t>О м</w:t>
      </w:r>
      <w:r w:rsidR="00744A83" w:rsidRPr="00255B70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транспортной системы города Ханты-Мансийска» (далее-муниципальная программа) </w:t>
      </w:r>
      <w:r w:rsidR="00BB4C95" w:rsidRPr="00255B70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A6DD8" w:rsidRDefault="00BB4C95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1.</w:t>
      </w:r>
      <w:r w:rsidR="00C911E2" w:rsidRPr="00255B70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CA6DD8">
        <w:rPr>
          <w:rFonts w:ascii="Times New Roman" w:hAnsi="Times New Roman" w:cs="Times New Roman"/>
          <w:sz w:val="28"/>
          <w:szCs w:val="28"/>
        </w:rPr>
        <w:t>:</w:t>
      </w:r>
    </w:p>
    <w:p w:rsidR="00C911E2" w:rsidRPr="00255B70" w:rsidRDefault="00CA6DD8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</w:t>
      </w:r>
      <w:r w:rsidR="00C911E2" w:rsidRPr="00255B70">
        <w:rPr>
          <w:rFonts w:ascii="Times New Roman" w:hAnsi="Times New Roman" w:cs="Times New Roman"/>
          <w:sz w:val="28"/>
          <w:szCs w:val="28"/>
        </w:rPr>
        <w:t>троку «Исполнители мероприятий муниципальной программы» изложить в следующей редакции:</w:t>
      </w:r>
    </w:p>
    <w:p w:rsidR="00C911E2" w:rsidRPr="00255B70" w:rsidRDefault="00C911E2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095"/>
      </w:tblGrid>
      <w:tr w:rsidR="00255B70" w:rsidRPr="00255B70" w:rsidTr="00E23344">
        <w:tc>
          <w:tcPr>
            <w:tcW w:w="3181" w:type="dxa"/>
          </w:tcPr>
          <w:p w:rsidR="00C911E2" w:rsidRPr="00255B70" w:rsidRDefault="00C911E2" w:rsidP="00E233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095" w:type="dxa"/>
          </w:tcPr>
          <w:p w:rsidR="00C911E2" w:rsidRPr="00255B70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– МКУ «Управление капитального строительства города Ханты-Мансийска»);</w:t>
            </w:r>
          </w:p>
          <w:p w:rsidR="00C911E2" w:rsidRPr="00255B70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логистики» (далее – МКУ «Управление логистики»);</w:t>
            </w:r>
          </w:p>
          <w:p w:rsidR="00C911E2" w:rsidRPr="00255B70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ЖКХ» (далее – МКУ «Служба муниципального заказа в ЖКХ»);</w:t>
            </w:r>
          </w:p>
          <w:p w:rsidR="00C911E2" w:rsidRPr="00255B70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0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транспорта, связи и дорог Администрации города Ханты-Мансийска;</w:t>
            </w:r>
          </w:p>
          <w:p w:rsidR="00C911E2" w:rsidRPr="00255B70" w:rsidRDefault="00C911E2" w:rsidP="00E233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B70">
              <w:rPr>
                <w:rFonts w:ascii="Times New Roman" w:hAnsi="Times New Roman" w:cs="Times New Roman"/>
                <w:sz w:val="24"/>
                <w:szCs w:val="24"/>
              </w:rPr>
              <w:t>отдел по вопросам общественной безопасности и профилактике правонарушений Администрации города Ханты-Мансийска.</w:t>
            </w:r>
          </w:p>
        </w:tc>
      </w:tr>
    </w:tbl>
    <w:p w:rsidR="00C911E2" w:rsidRPr="00255B70" w:rsidRDefault="00C911E2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E23344" w:rsidRPr="00255B70" w:rsidRDefault="00E23344" w:rsidP="00E2334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911E2" w:rsidRPr="00255B70" w:rsidRDefault="00CA6DD8" w:rsidP="00C911E2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F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11E2" w:rsidRPr="00255B70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муниципальной программы» изложить в следующей редакции:</w:t>
      </w:r>
    </w:p>
    <w:p w:rsidR="00C911E2" w:rsidRPr="00255B70" w:rsidRDefault="00C911E2" w:rsidP="00C911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255B70" w:rsidRPr="00255B70" w:rsidTr="00E233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255B70" w:rsidRDefault="00C911E2" w:rsidP="00E2334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255B70">
              <w:rPr>
                <w:sz w:val="24"/>
                <w:szCs w:val="24"/>
              </w:rPr>
              <w:t xml:space="preserve">Объемы и источники </w:t>
            </w:r>
            <w:r w:rsidRPr="00255B70">
              <w:rPr>
                <w:sz w:val="24"/>
                <w:szCs w:val="24"/>
              </w:rPr>
              <w:lastRenderedPageBreak/>
              <w:t>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lastRenderedPageBreak/>
              <w:t xml:space="preserve">Общий объем финансирования программы за счет бюджета </w:t>
            </w:r>
            <w:r w:rsidRPr="00255B70">
              <w:rPr>
                <w:sz w:val="24"/>
                <w:szCs w:val="24"/>
              </w:rPr>
              <w:lastRenderedPageBreak/>
              <w:t>Ханты-Мансийского автономного округа - Югры и бюджета города Ханты-Мансийска составляет:</w:t>
            </w:r>
          </w:p>
          <w:p w:rsidR="00C911E2" w:rsidRPr="00255B70" w:rsidRDefault="0069764A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2497801655,75</w:t>
            </w:r>
            <w:r w:rsidR="00C911E2" w:rsidRPr="00255B70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2019 </w:t>
            </w:r>
            <w:r w:rsidR="001E7B26" w:rsidRPr="00255B70">
              <w:rPr>
                <w:sz w:val="24"/>
                <w:szCs w:val="24"/>
              </w:rPr>
              <w:t>–</w:t>
            </w:r>
            <w:r w:rsidRPr="00255B70">
              <w:rPr>
                <w:sz w:val="24"/>
                <w:szCs w:val="24"/>
              </w:rPr>
              <w:t xml:space="preserve"> </w:t>
            </w:r>
            <w:r w:rsidR="0069764A">
              <w:rPr>
                <w:sz w:val="24"/>
                <w:szCs w:val="24"/>
              </w:rPr>
              <w:t>329343768,75</w:t>
            </w:r>
            <w:r w:rsidRPr="00255B70">
              <w:rPr>
                <w:sz w:val="24"/>
                <w:szCs w:val="24"/>
              </w:rPr>
              <w:t xml:space="preserve"> рубля;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2020 </w:t>
            </w:r>
            <w:r w:rsidR="001E7B26" w:rsidRPr="00255B70">
              <w:rPr>
                <w:sz w:val="24"/>
                <w:szCs w:val="24"/>
              </w:rPr>
              <w:t>–</w:t>
            </w:r>
            <w:r w:rsidRPr="00255B70">
              <w:rPr>
                <w:sz w:val="24"/>
                <w:szCs w:val="24"/>
              </w:rPr>
              <w:t xml:space="preserve"> </w:t>
            </w:r>
            <w:r w:rsidR="0069764A">
              <w:rPr>
                <w:sz w:val="24"/>
                <w:szCs w:val="24"/>
              </w:rPr>
              <w:t>229354856,50</w:t>
            </w:r>
            <w:r w:rsidRPr="00255B70">
              <w:rPr>
                <w:sz w:val="24"/>
                <w:szCs w:val="24"/>
              </w:rPr>
              <w:t xml:space="preserve"> рублей;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2021 </w:t>
            </w:r>
            <w:r w:rsidR="001E7B26" w:rsidRPr="00255B70">
              <w:rPr>
                <w:sz w:val="24"/>
                <w:szCs w:val="24"/>
              </w:rPr>
              <w:t>–</w:t>
            </w:r>
            <w:r w:rsidRPr="00255B70">
              <w:rPr>
                <w:sz w:val="24"/>
                <w:szCs w:val="24"/>
              </w:rPr>
              <w:t xml:space="preserve"> </w:t>
            </w:r>
            <w:r w:rsidR="0069764A">
              <w:rPr>
                <w:sz w:val="24"/>
                <w:szCs w:val="24"/>
              </w:rPr>
              <w:t>156938873,50</w:t>
            </w:r>
            <w:r w:rsidRPr="00255B70">
              <w:rPr>
                <w:sz w:val="24"/>
                <w:szCs w:val="24"/>
              </w:rPr>
              <w:t xml:space="preserve"> рубля;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2022 </w:t>
            </w:r>
            <w:r w:rsidR="00E66035" w:rsidRPr="00255B70">
              <w:rPr>
                <w:sz w:val="24"/>
                <w:szCs w:val="24"/>
              </w:rPr>
              <w:t>–</w:t>
            </w:r>
            <w:r w:rsidRPr="00255B70">
              <w:rPr>
                <w:sz w:val="24"/>
                <w:szCs w:val="24"/>
              </w:rPr>
              <w:t xml:space="preserve"> </w:t>
            </w:r>
            <w:r w:rsidR="0069764A">
              <w:rPr>
                <w:sz w:val="24"/>
                <w:szCs w:val="24"/>
              </w:rPr>
              <w:t>526653169,00</w:t>
            </w:r>
            <w:r w:rsidR="001E7B26" w:rsidRPr="00255B70">
              <w:rPr>
                <w:sz w:val="24"/>
                <w:szCs w:val="24"/>
              </w:rPr>
              <w:t xml:space="preserve"> </w:t>
            </w:r>
            <w:r w:rsidRPr="00255B70">
              <w:rPr>
                <w:sz w:val="24"/>
                <w:szCs w:val="24"/>
              </w:rPr>
              <w:t>рубля;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2023 </w:t>
            </w:r>
            <w:r w:rsidR="0069764A">
              <w:rPr>
                <w:sz w:val="24"/>
                <w:szCs w:val="24"/>
              </w:rPr>
              <w:t>–</w:t>
            </w:r>
            <w:r w:rsidRPr="00255B70">
              <w:rPr>
                <w:sz w:val="24"/>
                <w:szCs w:val="24"/>
              </w:rPr>
              <w:t xml:space="preserve"> </w:t>
            </w:r>
            <w:r w:rsidR="0069764A">
              <w:rPr>
                <w:sz w:val="24"/>
                <w:szCs w:val="24"/>
              </w:rPr>
              <w:t>156938873,50</w:t>
            </w:r>
            <w:r w:rsidR="001E7B26" w:rsidRPr="00255B70">
              <w:rPr>
                <w:sz w:val="24"/>
                <w:szCs w:val="24"/>
              </w:rPr>
              <w:t xml:space="preserve"> </w:t>
            </w:r>
            <w:r w:rsidRPr="00255B70">
              <w:rPr>
                <w:sz w:val="24"/>
                <w:szCs w:val="24"/>
              </w:rPr>
              <w:t>рубля;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2024 </w:t>
            </w:r>
            <w:r w:rsidR="0069764A" w:rsidRPr="00255B70">
              <w:rPr>
                <w:sz w:val="24"/>
                <w:szCs w:val="24"/>
              </w:rPr>
              <w:t xml:space="preserve">– </w:t>
            </w:r>
            <w:r w:rsidR="0069764A">
              <w:rPr>
                <w:sz w:val="24"/>
                <w:szCs w:val="24"/>
              </w:rPr>
              <w:t>156938873,50</w:t>
            </w:r>
            <w:r w:rsidR="001E7B26" w:rsidRPr="00255B70">
              <w:rPr>
                <w:sz w:val="24"/>
                <w:szCs w:val="24"/>
              </w:rPr>
              <w:t xml:space="preserve"> </w:t>
            </w:r>
            <w:r w:rsidRPr="00255B70">
              <w:rPr>
                <w:sz w:val="24"/>
                <w:szCs w:val="24"/>
              </w:rPr>
              <w:t>рубля;</w:t>
            </w:r>
          </w:p>
          <w:p w:rsidR="00C911E2" w:rsidRPr="00255B70" w:rsidRDefault="00C911E2" w:rsidP="00E233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2025 </w:t>
            </w:r>
            <w:r w:rsidR="0069764A" w:rsidRPr="00255B70">
              <w:rPr>
                <w:sz w:val="24"/>
                <w:szCs w:val="24"/>
              </w:rPr>
              <w:t xml:space="preserve">– </w:t>
            </w:r>
            <w:r w:rsidR="0069764A">
              <w:rPr>
                <w:sz w:val="24"/>
                <w:szCs w:val="24"/>
              </w:rPr>
              <w:t>156938873,50</w:t>
            </w:r>
            <w:r w:rsidR="0069764A">
              <w:rPr>
                <w:sz w:val="24"/>
                <w:szCs w:val="24"/>
              </w:rPr>
              <w:t xml:space="preserve"> </w:t>
            </w:r>
            <w:r w:rsidRPr="00255B70">
              <w:rPr>
                <w:sz w:val="24"/>
                <w:szCs w:val="24"/>
              </w:rPr>
              <w:t>рубля;</w:t>
            </w:r>
          </w:p>
          <w:p w:rsidR="00C911E2" w:rsidRPr="00255B70" w:rsidRDefault="00C911E2" w:rsidP="006976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B70">
              <w:rPr>
                <w:sz w:val="24"/>
                <w:szCs w:val="24"/>
              </w:rPr>
              <w:t xml:space="preserve">2026 - 2030 </w:t>
            </w:r>
            <w:r w:rsidR="0069764A" w:rsidRPr="00255B70">
              <w:rPr>
                <w:sz w:val="24"/>
                <w:szCs w:val="24"/>
              </w:rPr>
              <w:t xml:space="preserve">– </w:t>
            </w:r>
            <w:r w:rsidR="0069764A">
              <w:rPr>
                <w:sz w:val="24"/>
                <w:szCs w:val="24"/>
              </w:rPr>
              <w:t>784694367,50</w:t>
            </w:r>
            <w:r w:rsidRPr="00255B70">
              <w:rPr>
                <w:sz w:val="24"/>
                <w:szCs w:val="24"/>
              </w:rPr>
              <w:t xml:space="preserve"> рублей</w:t>
            </w:r>
          </w:p>
        </w:tc>
      </w:tr>
    </w:tbl>
    <w:p w:rsidR="00C911E2" w:rsidRPr="00255B70" w:rsidRDefault="00C911E2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».</w:t>
      </w:r>
    </w:p>
    <w:p w:rsidR="002A37B8" w:rsidRPr="00255B70" w:rsidRDefault="006F6F84" w:rsidP="00C16A10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31E7" w:rsidRPr="00255B70">
        <w:rPr>
          <w:rFonts w:ascii="Times New Roman" w:hAnsi="Times New Roman" w:cs="Times New Roman"/>
          <w:sz w:val="28"/>
          <w:szCs w:val="28"/>
        </w:rPr>
        <w:t>.</w:t>
      </w:r>
      <w:r w:rsidR="00C71920" w:rsidRPr="00255B70">
        <w:rPr>
          <w:rFonts w:ascii="Times New Roman" w:hAnsi="Times New Roman" w:cs="Times New Roman"/>
          <w:sz w:val="28"/>
          <w:szCs w:val="28"/>
        </w:rPr>
        <w:t>Таблиц</w:t>
      </w:r>
      <w:r w:rsidR="002A37B8" w:rsidRPr="00255B70">
        <w:rPr>
          <w:rFonts w:ascii="Times New Roman" w:hAnsi="Times New Roman" w:cs="Times New Roman"/>
          <w:sz w:val="28"/>
          <w:szCs w:val="28"/>
        </w:rPr>
        <w:t>у</w:t>
      </w:r>
      <w:r w:rsidR="001A7496" w:rsidRPr="00255B70">
        <w:rPr>
          <w:rFonts w:ascii="Times New Roman" w:hAnsi="Times New Roman" w:cs="Times New Roman"/>
          <w:sz w:val="28"/>
          <w:szCs w:val="28"/>
        </w:rPr>
        <w:t xml:space="preserve"> 2 </w:t>
      </w:r>
      <w:r w:rsidR="00261614">
        <w:rPr>
          <w:rFonts w:ascii="Times New Roman" w:hAnsi="Times New Roman" w:cs="Times New Roman"/>
          <w:sz w:val="28"/>
          <w:szCs w:val="28"/>
        </w:rPr>
        <w:t>«</w:t>
      </w:r>
      <w:r w:rsidR="00261614" w:rsidRPr="0026161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261614">
        <w:rPr>
          <w:rFonts w:ascii="Times New Roman" w:hAnsi="Times New Roman" w:cs="Times New Roman"/>
          <w:sz w:val="28"/>
          <w:szCs w:val="28"/>
        </w:rPr>
        <w:t xml:space="preserve">» </w:t>
      </w:r>
      <w:r w:rsidR="00C71920" w:rsidRPr="00255B70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 согласно приложению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="00C71920" w:rsidRPr="00255B70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:rsidR="00E76052" w:rsidRPr="00255B70" w:rsidRDefault="006F6F84" w:rsidP="00261614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1E7" w:rsidRPr="00255B70">
        <w:rPr>
          <w:rFonts w:ascii="Times New Roman" w:hAnsi="Times New Roman" w:cs="Times New Roman"/>
          <w:sz w:val="28"/>
          <w:szCs w:val="28"/>
        </w:rPr>
        <w:t>.</w:t>
      </w:r>
      <w:r w:rsidR="00CA6DD8">
        <w:rPr>
          <w:rFonts w:ascii="Times New Roman" w:hAnsi="Times New Roman" w:cs="Times New Roman"/>
          <w:sz w:val="28"/>
          <w:szCs w:val="28"/>
        </w:rPr>
        <w:t xml:space="preserve">В </w:t>
      </w:r>
      <w:r w:rsidR="002A37B8" w:rsidRPr="00255B70">
        <w:rPr>
          <w:rFonts w:ascii="Times New Roman" w:hAnsi="Times New Roman" w:cs="Times New Roman"/>
          <w:sz w:val="28"/>
          <w:szCs w:val="28"/>
        </w:rPr>
        <w:t>Таблиц</w:t>
      </w:r>
      <w:r w:rsidR="00E76052" w:rsidRPr="00255B70">
        <w:rPr>
          <w:rFonts w:ascii="Times New Roman" w:hAnsi="Times New Roman" w:cs="Times New Roman"/>
          <w:sz w:val="28"/>
          <w:szCs w:val="28"/>
        </w:rPr>
        <w:t>е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="00E76052" w:rsidRPr="00255B70">
        <w:rPr>
          <w:rFonts w:ascii="Times New Roman" w:hAnsi="Times New Roman" w:cs="Times New Roman"/>
          <w:sz w:val="28"/>
          <w:szCs w:val="28"/>
        </w:rPr>
        <w:t>4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="00261614">
        <w:rPr>
          <w:rFonts w:ascii="Times New Roman" w:hAnsi="Times New Roman" w:cs="Times New Roman"/>
          <w:sz w:val="28"/>
          <w:szCs w:val="28"/>
        </w:rPr>
        <w:t>«</w:t>
      </w:r>
      <w:r w:rsidR="00261614" w:rsidRPr="0026161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программы,</w:t>
      </w:r>
      <w:r w:rsidR="00261614">
        <w:rPr>
          <w:rFonts w:ascii="Times New Roman" w:hAnsi="Times New Roman" w:cs="Times New Roman"/>
          <w:sz w:val="28"/>
          <w:szCs w:val="28"/>
        </w:rPr>
        <w:t xml:space="preserve"> </w:t>
      </w:r>
      <w:r w:rsidR="00261614" w:rsidRPr="00261614">
        <w:rPr>
          <w:rFonts w:ascii="Times New Roman" w:hAnsi="Times New Roman" w:cs="Times New Roman"/>
          <w:sz w:val="28"/>
          <w:szCs w:val="28"/>
        </w:rPr>
        <w:t>их связь с целевыми показателями</w:t>
      </w:r>
      <w:r w:rsidR="00261614">
        <w:rPr>
          <w:rFonts w:ascii="Times New Roman" w:hAnsi="Times New Roman" w:cs="Times New Roman"/>
          <w:sz w:val="28"/>
          <w:szCs w:val="28"/>
        </w:rPr>
        <w:t xml:space="preserve">» 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76052" w:rsidRPr="00255B7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6052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="00261614">
        <w:rPr>
          <w:rFonts w:ascii="Times New Roman" w:hAnsi="Times New Roman" w:cs="Times New Roman"/>
          <w:sz w:val="28"/>
          <w:szCs w:val="28"/>
        </w:rPr>
        <w:t>«</w:t>
      </w:r>
      <w:r w:rsidR="00261614" w:rsidRPr="00261614">
        <w:rPr>
          <w:rFonts w:ascii="Times New Roman" w:hAnsi="Times New Roman" w:cs="Times New Roman"/>
          <w:sz w:val="28"/>
          <w:szCs w:val="28"/>
        </w:rPr>
        <w:t>Строительство, реконструкция, капитальный ремонт и ремонт объектов улично-дорожной сети города</w:t>
      </w:r>
      <w:r w:rsidR="00261614">
        <w:rPr>
          <w:rFonts w:ascii="Times New Roman" w:hAnsi="Times New Roman" w:cs="Times New Roman"/>
          <w:sz w:val="28"/>
          <w:szCs w:val="28"/>
        </w:rPr>
        <w:t xml:space="preserve">», </w:t>
      </w:r>
      <w:r w:rsidR="00E76052" w:rsidRPr="00255B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6052" w:rsidRDefault="00E76052" w:rsidP="00E7605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3"/>
        <w:tblW w:w="9700" w:type="dxa"/>
        <w:tblLayout w:type="fixed"/>
        <w:tblLook w:val="04A0" w:firstRow="1" w:lastRow="0" w:firstColumn="1" w:lastColumn="0" w:noHBand="0" w:noVBand="1"/>
      </w:tblPr>
      <w:tblGrid>
        <w:gridCol w:w="396"/>
        <w:gridCol w:w="1839"/>
        <w:gridCol w:w="2312"/>
        <w:gridCol w:w="1854"/>
        <w:gridCol w:w="3299"/>
      </w:tblGrid>
      <w:tr w:rsidR="00767DF7" w:rsidRPr="00767DF7" w:rsidTr="00767DF7">
        <w:tc>
          <w:tcPr>
            <w:tcW w:w="396" w:type="dxa"/>
          </w:tcPr>
          <w:p w:rsidR="00767DF7" w:rsidRPr="00767DF7" w:rsidRDefault="00261614" w:rsidP="00767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7DF7" w:rsidRPr="00767DF7" w:rsidRDefault="00767DF7" w:rsidP="00767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67DF7" w:rsidRPr="00767DF7" w:rsidRDefault="00767DF7" w:rsidP="00767DF7">
            <w:pPr>
              <w:pStyle w:val="ConsPlusNormal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объектов улично-дорожной сети города</w:t>
            </w:r>
          </w:p>
        </w:tc>
        <w:tc>
          <w:tcPr>
            <w:tcW w:w="2312" w:type="dxa"/>
          </w:tcPr>
          <w:p w:rsidR="00767DF7" w:rsidRPr="00767DF7" w:rsidRDefault="00767DF7" w:rsidP="00767DF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F7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ремонт объектов улично-дорожной сети города Ханты-Мансийска</w:t>
            </w:r>
          </w:p>
        </w:tc>
        <w:tc>
          <w:tcPr>
            <w:tcW w:w="1854" w:type="dxa"/>
          </w:tcPr>
          <w:p w:rsidR="00767DF7" w:rsidRPr="00CA6DD8" w:rsidRDefault="00767DF7" w:rsidP="00767DF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CA6DD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A6DD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28.10.2011 N 104-оз "О </w:t>
            </w:r>
            <w:r w:rsidRPr="00C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 фонде Ханты-Мансийского автономного округа - Югры";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A6DD8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Ханты-Мансийского автономного округа - Югры от 12.07.2013 N 249-п "О Порядке формирования и использования бюджетных ассигнований дорожного фонда Ханты-Мансийского автономного округа - Югры"</w:t>
            </w:r>
          </w:p>
        </w:tc>
        <w:tc>
          <w:tcPr>
            <w:tcW w:w="3299" w:type="dxa"/>
          </w:tcPr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 Площадь объектов парковочного назначения в границах улично-дорожной сети (кв. 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путем суммирования площади эксплуатируемых на начало года парковок и площади построенных или отремонтированных парковок в текущем периоде, согласно отчетам МКУ "Управление капитального строительства города Ханты-Мансийска" или МКУ "Служба муниципального заказа в ЖКХ".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3. Смертность в результате дорожно-транспортных происшествий (чел.).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</w:t>
            </w:r>
            <w:r w:rsidRPr="00C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сведениям, представленным Государственной инспекцией безопасности дорожного движения Межмуниципального отдела Министерства внутренних дел Российской Федерации "Ханты-Мансийский".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5. Протяженность сети автомобильных дорог общего пользования местного значения (км).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путем суммирования протяженности эксплуатируемых на начало года автомобильных дорог и протяженности построенных, реконструированных, отремонтированных, а также принятых на обслуживание автомобильных дорог в текущем периоде, согласно отчетам Департамента градостроительства и архитектуры Администрации города Ханты-Мансийска и Департамента городского хозяйства Администрации города Ханты-Мансийска.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6. Объемы ввода в эксплуатацию после строительства и реконструкции автомобильных дорог общего пользования местного значения (км).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 или реконструкции.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Прирост протяженности сети автомобильных дорог </w:t>
            </w:r>
            <w:r w:rsidRPr="00C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результате строительства новых автомобильных дорог (км).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строительства.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8.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согласно отчету Департамента градостроительства и архитектуры Администрации города Ханты-Мансийска о введенных за отчетный период в эксплуатацию автомобильных дорогах после реконструкции.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9.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(км).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согласно отчету Департамента городского хозяйства Администрации города Ханты-Мансийска о </w:t>
            </w:r>
            <w:r w:rsidRPr="00CA6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введенных за отчетный период в эксплуатацию автомобильных дорогах после капитального ремонта и ремонта.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10.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(км).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путем суммирования протяженности автомобильных дорог общего пользования местного значения, не соответствующих нормативным требованиям по итогам обследования.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11.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(%).</w:t>
            </w:r>
          </w:p>
          <w:p w:rsidR="00767DF7" w:rsidRPr="00CA6DD8" w:rsidRDefault="00767DF7" w:rsidP="00767DF7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D8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как соотношение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к общей протяженности дорог общего пользования местного значения</w:t>
            </w:r>
          </w:p>
        </w:tc>
      </w:tr>
    </w:tbl>
    <w:p w:rsidR="00B32F9B" w:rsidRDefault="008653DB" w:rsidP="00E7605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  <w:r w:rsidRPr="00255B70">
        <w:rPr>
          <w:rFonts w:ascii="Times New Roman" w:hAnsi="Times New Roman" w:cs="Times New Roman"/>
          <w:b w:val="0"/>
          <w:sz w:val="28"/>
          <w:szCs w:val="24"/>
        </w:rPr>
        <w:lastRenderedPageBreak/>
        <w:t>».</w:t>
      </w:r>
    </w:p>
    <w:p w:rsidR="00CA6DD8" w:rsidRDefault="00CA6DD8" w:rsidP="00CA6DD8">
      <w:pPr>
        <w:pStyle w:val="ConsPlusTitle"/>
        <w:widowControl/>
        <w:tabs>
          <w:tab w:val="left" w:pos="776"/>
          <w:tab w:val="right" w:pos="9071"/>
        </w:tabs>
        <w:ind w:firstLine="72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</w:p>
    <w:p w:rsidR="00CA6DD8" w:rsidRPr="00255B70" w:rsidRDefault="00CA6DD8" w:rsidP="00CA6D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  <w:sectPr w:rsidR="00CA6DD8" w:rsidRPr="00255B70" w:rsidSect="001749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276" w:bottom="1134" w:left="1559" w:header="709" w:footer="686" w:gutter="0"/>
          <w:cols w:space="720"/>
          <w:noEndnote/>
          <w:titlePg/>
          <w:docGrid w:linePitch="272"/>
        </w:sectPr>
      </w:pPr>
    </w:p>
    <w:p w:rsidR="00AD099A" w:rsidRPr="00255B70" w:rsidRDefault="00AD099A" w:rsidP="00AD0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Pr="0025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A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 xml:space="preserve">к 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255B70">
        <w:rPr>
          <w:rFonts w:ascii="Times New Roman" w:hAnsi="Times New Roman" w:cs="Times New Roman"/>
          <w:sz w:val="28"/>
          <w:szCs w:val="28"/>
        </w:rPr>
        <w:t>постановлени</w:t>
      </w:r>
      <w:r w:rsidR="00C71920" w:rsidRPr="00255B70">
        <w:rPr>
          <w:rFonts w:ascii="Times New Roman" w:hAnsi="Times New Roman" w:cs="Times New Roman"/>
          <w:sz w:val="28"/>
          <w:szCs w:val="28"/>
        </w:rPr>
        <w:t>е</w:t>
      </w:r>
      <w:r w:rsidRPr="00255B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1920" w:rsidRPr="00255B7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A37B8" w:rsidRPr="00255B70">
        <w:rPr>
          <w:rFonts w:ascii="Times New Roman" w:hAnsi="Times New Roman" w:cs="Times New Roman"/>
          <w:sz w:val="28"/>
          <w:szCs w:val="28"/>
        </w:rPr>
        <w:t xml:space="preserve"> </w:t>
      </w:r>
      <w:r w:rsidRPr="00255B70">
        <w:rPr>
          <w:rFonts w:ascii="Times New Roman" w:hAnsi="Times New Roman" w:cs="Times New Roman"/>
          <w:sz w:val="28"/>
          <w:szCs w:val="28"/>
        </w:rPr>
        <w:t>от 18.10.2013 №1346</w:t>
      </w:r>
      <w:r w:rsidR="00C71920" w:rsidRPr="00255B70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</w:p>
    <w:p w:rsidR="00C71920" w:rsidRPr="00255B70" w:rsidRDefault="00C71920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5B70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D099A" w:rsidRPr="00255B70" w:rsidRDefault="00AD099A" w:rsidP="002C0F84">
      <w:pPr>
        <w:autoSpaceDE w:val="0"/>
        <w:autoSpaceDN w:val="0"/>
        <w:adjustRightInd w:val="0"/>
        <w:rPr>
          <w:sz w:val="28"/>
          <w:szCs w:val="28"/>
        </w:rPr>
      </w:pP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620"/>
      <w:bookmarkEnd w:id="0"/>
      <w:r w:rsidRPr="00255B70">
        <w:rPr>
          <w:sz w:val="28"/>
          <w:szCs w:val="28"/>
        </w:rPr>
        <w:t>Перечень основных мероприятий муниципальной программы</w:t>
      </w:r>
    </w:p>
    <w:p w:rsidR="001A7496" w:rsidRPr="00255B70" w:rsidRDefault="001A7496" w:rsidP="001A7496">
      <w:pPr>
        <w:widowControl w:val="0"/>
        <w:autoSpaceDE w:val="0"/>
        <w:autoSpaceDN w:val="0"/>
        <w:jc w:val="center"/>
        <w:rPr>
          <w:szCs w:val="28"/>
        </w:rPr>
      </w:pPr>
      <w:bookmarkStart w:id="1" w:name="_GoBack"/>
      <w:bookmarkEnd w:id="1"/>
    </w:p>
    <w:p w:rsidR="001A7496" w:rsidRDefault="001A7496" w:rsidP="001A7496"/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405"/>
        <w:gridCol w:w="1207"/>
        <w:gridCol w:w="1394"/>
        <w:gridCol w:w="1231"/>
        <w:gridCol w:w="982"/>
        <w:gridCol w:w="10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A61D63" w:rsidRPr="00A61D63" w:rsidTr="00A61D63">
        <w:trPr>
          <w:trHeight w:val="114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 xml:space="preserve">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Исполнители программы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Источники финансиро-вания</w:t>
            </w:r>
          </w:p>
        </w:tc>
        <w:tc>
          <w:tcPr>
            <w:tcW w:w="8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Финансовые затраты на реализацию (рублей)</w:t>
            </w:r>
          </w:p>
        </w:tc>
      </w:tr>
      <w:tr w:rsidR="00A61D63" w:rsidRPr="00A61D63" w:rsidTr="00A61D63">
        <w:trPr>
          <w:trHeight w:val="3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A61D63" w:rsidRPr="00A61D63" w:rsidTr="00A61D63">
        <w:trPr>
          <w:trHeight w:val="4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2026-2030 годы</w:t>
            </w:r>
          </w:p>
        </w:tc>
      </w:tr>
      <w:tr w:rsidR="00A61D63" w:rsidRPr="00A61D63" w:rsidTr="00A61D63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14</w:t>
            </w:r>
          </w:p>
        </w:tc>
      </w:tr>
      <w:tr w:rsidR="00A61D63" w:rsidRPr="00A61D63" w:rsidTr="00A61D63">
        <w:trPr>
          <w:trHeight w:val="6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Строительство, реконструкция, капитальный ремонт и ремонт объектов улично-дорожной сети города. (№2, 3, 5, 6, 7, 8, 9, 10, 11)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789868554,50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90612304,50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6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732640954,50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33384704,50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3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188095073,25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112078295,25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76016778,00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6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168415100,00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100000000,00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68415100,00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19679973,25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12078295,25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7601678,00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102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Повышение комплексной безопасности дорожного движения и устойчивости транспортной системы. (№4)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6213000,00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2588750,00</w:t>
            </w:r>
          </w:p>
        </w:tc>
      </w:tr>
      <w:tr w:rsidR="00A61D63" w:rsidRPr="00A61D63" w:rsidTr="00A61D63">
        <w:trPr>
          <w:trHeight w:val="6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6213000,00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517750,00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2588750,00</w:t>
            </w:r>
          </w:p>
        </w:tc>
      </w:tr>
      <w:tr w:rsidR="00A61D63" w:rsidRPr="00A61D63" w:rsidTr="00A61D63">
        <w:trPr>
          <w:trHeight w:val="3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МКУ «Служба муниципального заказа в ЖКХ»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6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 xml:space="preserve">Администрация города Ханты-Мансийска 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Отдел по вопросам общественной безопасности и профилактике правонарушений Администрации города Ханты-Мансийска; МКУ «Управление логистики»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12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196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Организация транспортного обслуживания населения автомобильным, в границах городского округа город внутренним водным транспортом Ханты-Мансийск (№1)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Администрация города Ханты-Мансийска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МКУ «Управление логистики»; управление транспорта, связи и дорог Администрации города Ханты-Мансийска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1388580287,67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68580287,67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600000000,00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1388580287,67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68580287,67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120000000,00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600000000,00</w:t>
            </w:r>
          </w:p>
        </w:tc>
      </w:tr>
      <w:tr w:rsidR="00A61D63" w:rsidRPr="00A61D63" w:rsidTr="00A61D63">
        <w:trPr>
          <w:trHeight w:val="10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125044740,33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57555131,33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30677095,00</w:t>
            </w:r>
          </w:p>
        </w:tc>
      </w:tr>
      <w:tr w:rsidR="00A61D63" w:rsidRPr="00A61D63" w:rsidTr="00A61D63">
        <w:trPr>
          <w:trHeight w:val="4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125044740,33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57555131,33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6135419,00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30677095,00</w:t>
            </w:r>
          </w:p>
        </w:tc>
      </w:tr>
    </w:tbl>
    <w:p w:rsidR="003E4036" w:rsidRDefault="003E4036" w:rsidP="001A7496"/>
    <w:p w:rsidR="00A61D63" w:rsidRPr="00255B70" w:rsidRDefault="00A61D63" w:rsidP="001A7496"/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3819"/>
        <w:gridCol w:w="982"/>
        <w:gridCol w:w="10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A61D63" w:rsidRPr="00A61D63" w:rsidTr="00A61D63">
        <w:trPr>
          <w:trHeight w:val="31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 по муниципальной программе: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2497801655,75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329343768,75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229354856,50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526653169,00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784694367,50</w:t>
            </w:r>
          </w:p>
        </w:tc>
      </w:tr>
      <w:tr w:rsidR="00A61D63" w:rsidRPr="00A61D63" w:rsidTr="00A61D63">
        <w:trPr>
          <w:trHeight w:val="63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225642700,00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157227600,00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68415100,00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2272158955,75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172116168,75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160939756,50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526653169,00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156938873,50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784694367,50</w:t>
            </w:r>
          </w:p>
        </w:tc>
      </w:tr>
      <w:tr w:rsidR="00A61D63" w:rsidRPr="00A61D63" w:rsidTr="00A61D63">
        <w:trPr>
          <w:trHeight w:val="31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инвестиции в объекты 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789868554,50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90612304,50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63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732640954,50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33384704,50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61D63" w:rsidRPr="00A61D63" w:rsidTr="00A61D63">
        <w:trPr>
          <w:trHeight w:val="73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округа – Югры)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251244111,90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175227334,12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76016777,78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63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225642700,00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157227600,00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68415100,00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25601411,90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17999734,12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7601677,78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31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инвестиции в объекты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858283654,50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90612304,50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63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125642700,00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57227600,00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732640954,50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33384704,50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480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725752331,50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26496081,50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  <w:tr w:rsidR="00A61D63" w:rsidRPr="00A61D63" w:rsidTr="00A61D63">
        <w:trPr>
          <w:trHeight w:val="645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1D63" w:rsidRPr="00A61D63" w:rsidTr="00A61D63">
        <w:trPr>
          <w:trHeight w:val="42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725752331,50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26496081,50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26684909,50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400000000,00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30285704,50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63" w:rsidRPr="00A61D63" w:rsidRDefault="00A61D63" w:rsidP="00A61D63">
            <w:pPr>
              <w:jc w:val="center"/>
              <w:rPr>
                <w:color w:val="000000"/>
                <w:sz w:val="14"/>
                <w:szCs w:val="14"/>
              </w:rPr>
            </w:pPr>
            <w:r w:rsidRPr="00A61D63">
              <w:rPr>
                <w:color w:val="000000"/>
                <w:sz w:val="14"/>
                <w:szCs w:val="14"/>
              </w:rPr>
              <w:t>151428522,50</w:t>
            </w:r>
          </w:p>
        </w:tc>
      </w:tr>
    </w:tbl>
    <w:p w:rsidR="00C83A70" w:rsidRPr="00255B70" w:rsidRDefault="00C83A70" w:rsidP="001A7496"/>
    <w:p w:rsidR="001A7496" w:rsidRPr="00255B70" w:rsidRDefault="001A7496" w:rsidP="001A7496"/>
    <w:p w:rsidR="001A7496" w:rsidRPr="00255B70" w:rsidRDefault="001A7496" w:rsidP="001A7496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sectPr w:rsidR="001A7496" w:rsidRPr="00255B70" w:rsidSect="00E219F7">
      <w:headerReference w:type="first" r:id="rId17"/>
      <w:pgSz w:w="16838" w:h="11906" w:orient="landscape"/>
      <w:pgMar w:top="1559" w:right="1276" w:bottom="709" w:left="1134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D4" w:rsidRDefault="000620D4" w:rsidP="00D62194">
      <w:r>
        <w:separator/>
      </w:r>
    </w:p>
  </w:endnote>
  <w:endnote w:type="continuationSeparator" w:id="0">
    <w:p w:rsidR="000620D4" w:rsidRDefault="000620D4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D4" w:rsidRDefault="000620D4" w:rsidP="00D62194">
      <w:r>
        <w:separator/>
      </w:r>
    </w:p>
  </w:footnote>
  <w:footnote w:type="continuationSeparator" w:id="0">
    <w:p w:rsidR="000620D4" w:rsidRDefault="000620D4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572B">
      <w:rPr>
        <w:noProof/>
      </w:rPr>
      <w:t>9</w:t>
    </w:r>
    <w:r>
      <w:fldChar w:fldCharType="end"/>
    </w:r>
  </w:p>
  <w:p w:rsidR="00767DF7" w:rsidRDefault="00767D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7" w:rsidRDefault="00767DF7" w:rsidP="00FF2EAC">
    <w:pPr>
      <w:pStyle w:val="a7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2433F"/>
    <w:rsid w:val="00031B26"/>
    <w:rsid w:val="000365C7"/>
    <w:rsid w:val="00040EC5"/>
    <w:rsid w:val="00044F07"/>
    <w:rsid w:val="00046ADF"/>
    <w:rsid w:val="000620D4"/>
    <w:rsid w:val="000645A5"/>
    <w:rsid w:val="00066245"/>
    <w:rsid w:val="00070F10"/>
    <w:rsid w:val="00077CA1"/>
    <w:rsid w:val="00096BE3"/>
    <w:rsid w:val="00097AB8"/>
    <w:rsid w:val="000C1CD0"/>
    <w:rsid w:val="000C5899"/>
    <w:rsid w:val="000C58A1"/>
    <w:rsid w:val="000C5B72"/>
    <w:rsid w:val="000D31E5"/>
    <w:rsid w:val="000D401A"/>
    <w:rsid w:val="000E2130"/>
    <w:rsid w:val="000E6971"/>
    <w:rsid w:val="001109E6"/>
    <w:rsid w:val="00115F31"/>
    <w:rsid w:val="00120A65"/>
    <w:rsid w:val="0013112A"/>
    <w:rsid w:val="001336AB"/>
    <w:rsid w:val="00143B2C"/>
    <w:rsid w:val="00145E42"/>
    <w:rsid w:val="001510E6"/>
    <w:rsid w:val="001705A5"/>
    <w:rsid w:val="0017265A"/>
    <w:rsid w:val="0017400F"/>
    <w:rsid w:val="0017491A"/>
    <w:rsid w:val="00175580"/>
    <w:rsid w:val="001A1677"/>
    <w:rsid w:val="001A5964"/>
    <w:rsid w:val="001A60F6"/>
    <w:rsid w:val="001A7496"/>
    <w:rsid w:val="001B1C3D"/>
    <w:rsid w:val="001C4143"/>
    <w:rsid w:val="001C706D"/>
    <w:rsid w:val="001D3681"/>
    <w:rsid w:val="001E547C"/>
    <w:rsid w:val="001E7B26"/>
    <w:rsid w:val="001F4E64"/>
    <w:rsid w:val="001F6543"/>
    <w:rsid w:val="002025EF"/>
    <w:rsid w:val="00203178"/>
    <w:rsid w:val="00203591"/>
    <w:rsid w:val="00207DE6"/>
    <w:rsid w:val="0021144E"/>
    <w:rsid w:val="00221BAF"/>
    <w:rsid w:val="00231A45"/>
    <w:rsid w:val="00244D69"/>
    <w:rsid w:val="002472D5"/>
    <w:rsid w:val="002500C3"/>
    <w:rsid w:val="00255B70"/>
    <w:rsid w:val="00261614"/>
    <w:rsid w:val="00264240"/>
    <w:rsid w:val="00266A26"/>
    <w:rsid w:val="0026719B"/>
    <w:rsid w:val="00271C4F"/>
    <w:rsid w:val="00271DA8"/>
    <w:rsid w:val="00273777"/>
    <w:rsid w:val="0028147E"/>
    <w:rsid w:val="00285210"/>
    <w:rsid w:val="0029497B"/>
    <w:rsid w:val="002967D2"/>
    <w:rsid w:val="002A09C0"/>
    <w:rsid w:val="002A37B8"/>
    <w:rsid w:val="002A67D4"/>
    <w:rsid w:val="002A72B5"/>
    <w:rsid w:val="002B5E8B"/>
    <w:rsid w:val="002C029A"/>
    <w:rsid w:val="002C0F84"/>
    <w:rsid w:val="002C36EE"/>
    <w:rsid w:val="002D2A0A"/>
    <w:rsid w:val="002F1452"/>
    <w:rsid w:val="002F22EC"/>
    <w:rsid w:val="0031688B"/>
    <w:rsid w:val="00317187"/>
    <w:rsid w:val="0031795B"/>
    <w:rsid w:val="00322C58"/>
    <w:rsid w:val="00332247"/>
    <w:rsid w:val="003342D4"/>
    <w:rsid w:val="003435A3"/>
    <w:rsid w:val="00343BAD"/>
    <w:rsid w:val="00344F26"/>
    <w:rsid w:val="00346D03"/>
    <w:rsid w:val="003531E7"/>
    <w:rsid w:val="00361A83"/>
    <w:rsid w:val="00363067"/>
    <w:rsid w:val="00365973"/>
    <w:rsid w:val="00374D30"/>
    <w:rsid w:val="003805EB"/>
    <w:rsid w:val="003878B8"/>
    <w:rsid w:val="00395E2F"/>
    <w:rsid w:val="003A3121"/>
    <w:rsid w:val="003A40DD"/>
    <w:rsid w:val="003D1A8B"/>
    <w:rsid w:val="003E1DFA"/>
    <w:rsid w:val="003E4036"/>
    <w:rsid w:val="003E5DE7"/>
    <w:rsid w:val="003F2F62"/>
    <w:rsid w:val="003F3B2B"/>
    <w:rsid w:val="00410A7B"/>
    <w:rsid w:val="00412B37"/>
    <w:rsid w:val="004130BB"/>
    <w:rsid w:val="004139BF"/>
    <w:rsid w:val="00416811"/>
    <w:rsid w:val="0044449B"/>
    <w:rsid w:val="0045448E"/>
    <w:rsid w:val="0046212D"/>
    <w:rsid w:val="004A12F6"/>
    <w:rsid w:val="004B4B2B"/>
    <w:rsid w:val="004D06C9"/>
    <w:rsid w:val="004F1BCD"/>
    <w:rsid w:val="00500AE3"/>
    <w:rsid w:val="00504CB6"/>
    <w:rsid w:val="0050572B"/>
    <w:rsid w:val="005061D3"/>
    <w:rsid w:val="005129BE"/>
    <w:rsid w:val="0051770C"/>
    <w:rsid w:val="0052357A"/>
    <w:rsid w:val="00525ACF"/>
    <w:rsid w:val="00534A04"/>
    <w:rsid w:val="00537839"/>
    <w:rsid w:val="00542996"/>
    <w:rsid w:val="00545829"/>
    <w:rsid w:val="005467A2"/>
    <w:rsid w:val="00552C07"/>
    <w:rsid w:val="00556214"/>
    <w:rsid w:val="005809C8"/>
    <w:rsid w:val="00581D74"/>
    <w:rsid w:val="0058780B"/>
    <w:rsid w:val="00594227"/>
    <w:rsid w:val="005D042C"/>
    <w:rsid w:val="005D49D4"/>
    <w:rsid w:val="005D4F07"/>
    <w:rsid w:val="005D56BA"/>
    <w:rsid w:val="005E2588"/>
    <w:rsid w:val="005F0D87"/>
    <w:rsid w:val="005F2325"/>
    <w:rsid w:val="005F5604"/>
    <w:rsid w:val="00601A24"/>
    <w:rsid w:val="00612095"/>
    <w:rsid w:val="00625C9B"/>
    <w:rsid w:val="00626D31"/>
    <w:rsid w:val="00627BD8"/>
    <w:rsid w:val="006343B3"/>
    <w:rsid w:val="006453DA"/>
    <w:rsid w:val="00650032"/>
    <w:rsid w:val="00665F4E"/>
    <w:rsid w:val="0067299F"/>
    <w:rsid w:val="00687F46"/>
    <w:rsid w:val="0069588F"/>
    <w:rsid w:val="00696769"/>
    <w:rsid w:val="00697595"/>
    <w:rsid w:val="0069764A"/>
    <w:rsid w:val="006A1815"/>
    <w:rsid w:val="006C2582"/>
    <w:rsid w:val="006C32FE"/>
    <w:rsid w:val="006C672D"/>
    <w:rsid w:val="006D3A5E"/>
    <w:rsid w:val="006E11E2"/>
    <w:rsid w:val="006F5E85"/>
    <w:rsid w:val="006F6F84"/>
    <w:rsid w:val="006F71C0"/>
    <w:rsid w:val="00706AB1"/>
    <w:rsid w:val="00712AC7"/>
    <w:rsid w:val="00712DD7"/>
    <w:rsid w:val="00716448"/>
    <w:rsid w:val="007164D6"/>
    <w:rsid w:val="00725C88"/>
    <w:rsid w:val="00732367"/>
    <w:rsid w:val="00744A83"/>
    <w:rsid w:val="007518AE"/>
    <w:rsid w:val="007603D1"/>
    <w:rsid w:val="00760610"/>
    <w:rsid w:val="007621B6"/>
    <w:rsid w:val="00762D89"/>
    <w:rsid w:val="00767C2B"/>
    <w:rsid w:val="00767DF7"/>
    <w:rsid w:val="00771BB4"/>
    <w:rsid w:val="0077396B"/>
    <w:rsid w:val="00774DFF"/>
    <w:rsid w:val="007806F1"/>
    <w:rsid w:val="007849F6"/>
    <w:rsid w:val="007904A3"/>
    <w:rsid w:val="007A0F50"/>
    <w:rsid w:val="007E1E3F"/>
    <w:rsid w:val="007E538A"/>
    <w:rsid w:val="007F19F5"/>
    <w:rsid w:val="00820966"/>
    <w:rsid w:val="0082262D"/>
    <w:rsid w:val="00826FEC"/>
    <w:rsid w:val="008337D9"/>
    <w:rsid w:val="00834882"/>
    <w:rsid w:val="008379AD"/>
    <w:rsid w:val="00844B12"/>
    <w:rsid w:val="00845D0A"/>
    <w:rsid w:val="00845D28"/>
    <w:rsid w:val="0084734D"/>
    <w:rsid w:val="00860441"/>
    <w:rsid w:val="008649D5"/>
    <w:rsid w:val="008653DB"/>
    <w:rsid w:val="008678F8"/>
    <w:rsid w:val="00881328"/>
    <w:rsid w:val="00897665"/>
    <w:rsid w:val="008C3DFB"/>
    <w:rsid w:val="008D05EF"/>
    <w:rsid w:val="008E1D9A"/>
    <w:rsid w:val="008F2CED"/>
    <w:rsid w:val="0091456B"/>
    <w:rsid w:val="009224C1"/>
    <w:rsid w:val="00936E7D"/>
    <w:rsid w:val="00951F93"/>
    <w:rsid w:val="009559D2"/>
    <w:rsid w:val="00966812"/>
    <w:rsid w:val="009765CA"/>
    <w:rsid w:val="00980D5D"/>
    <w:rsid w:val="00990F15"/>
    <w:rsid w:val="00994B9F"/>
    <w:rsid w:val="009A14F2"/>
    <w:rsid w:val="009B6B7D"/>
    <w:rsid w:val="009C1966"/>
    <w:rsid w:val="009C3393"/>
    <w:rsid w:val="009D691B"/>
    <w:rsid w:val="00A00066"/>
    <w:rsid w:val="00A13850"/>
    <w:rsid w:val="00A21DFA"/>
    <w:rsid w:val="00A22262"/>
    <w:rsid w:val="00A22ACE"/>
    <w:rsid w:val="00A24C97"/>
    <w:rsid w:val="00A36337"/>
    <w:rsid w:val="00A406B7"/>
    <w:rsid w:val="00A50C5B"/>
    <w:rsid w:val="00A56FAE"/>
    <w:rsid w:val="00A61D63"/>
    <w:rsid w:val="00A70FE8"/>
    <w:rsid w:val="00A71B8C"/>
    <w:rsid w:val="00A76B76"/>
    <w:rsid w:val="00A81436"/>
    <w:rsid w:val="00A85921"/>
    <w:rsid w:val="00A96B26"/>
    <w:rsid w:val="00AC5C07"/>
    <w:rsid w:val="00AD099A"/>
    <w:rsid w:val="00AD3CDB"/>
    <w:rsid w:val="00AD7AE0"/>
    <w:rsid w:val="00AE29F7"/>
    <w:rsid w:val="00AF28E2"/>
    <w:rsid w:val="00B00128"/>
    <w:rsid w:val="00B13087"/>
    <w:rsid w:val="00B32F9B"/>
    <w:rsid w:val="00B42EDC"/>
    <w:rsid w:val="00B50E1C"/>
    <w:rsid w:val="00B77E90"/>
    <w:rsid w:val="00B81BF7"/>
    <w:rsid w:val="00BA1973"/>
    <w:rsid w:val="00BB147F"/>
    <w:rsid w:val="00BB26BC"/>
    <w:rsid w:val="00BB367A"/>
    <w:rsid w:val="00BB4306"/>
    <w:rsid w:val="00BB47E8"/>
    <w:rsid w:val="00BB4C95"/>
    <w:rsid w:val="00BB6474"/>
    <w:rsid w:val="00BC1B4D"/>
    <w:rsid w:val="00BC42C6"/>
    <w:rsid w:val="00BC5474"/>
    <w:rsid w:val="00BD2B7F"/>
    <w:rsid w:val="00BF093E"/>
    <w:rsid w:val="00BF43C4"/>
    <w:rsid w:val="00C052DA"/>
    <w:rsid w:val="00C1257E"/>
    <w:rsid w:val="00C12F5C"/>
    <w:rsid w:val="00C16A10"/>
    <w:rsid w:val="00C2006D"/>
    <w:rsid w:val="00C42B27"/>
    <w:rsid w:val="00C71920"/>
    <w:rsid w:val="00C719BB"/>
    <w:rsid w:val="00C83A70"/>
    <w:rsid w:val="00C845AF"/>
    <w:rsid w:val="00C911E2"/>
    <w:rsid w:val="00C91A78"/>
    <w:rsid w:val="00C931F8"/>
    <w:rsid w:val="00C9369A"/>
    <w:rsid w:val="00CA4B5F"/>
    <w:rsid w:val="00CA6DD8"/>
    <w:rsid w:val="00CB325D"/>
    <w:rsid w:val="00CB3FC6"/>
    <w:rsid w:val="00CD3286"/>
    <w:rsid w:val="00CE1967"/>
    <w:rsid w:val="00CF0B57"/>
    <w:rsid w:val="00CF2B73"/>
    <w:rsid w:val="00CF4EB1"/>
    <w:rsid w:val="00CF5646"/>
    <w:rsid w:val="00CF5814"/>
    <w:rsid w:val="00D051D2"/>
    <w:rsid w:val="00D07376"/>
    <w:rsid w:val="00D15188"/>
    <w:rsid w:val="00D1712D"/>
    <w:rsid w:val="00D42D2B"/>
    <w:rsid w:val="00D45E01"/>
    <w:rsid w:val="00D56091"/>
    <w:rsid w:val="00D62194"/>
    <w:rsid w:val="00D67976"/>
    <w:rsid w:val="00D711B3"/>
    <w:rsid w:val="00D72EC8"/>
    <w:rsid w:val="00D8238F"/>
    <w:rsid w:val="00D83614"/>
    <w:rsid w:val="00D85F79"/>
    <w:rsid w:val="00D90C8B"/>
    <w:rsid w:val="00D92D66"/>
    <w:rsid w:val="00DA52E7"/>
    <w:rsid w:val="00DA5BFE"/>
    <w:rsid w:val="00DA6F1D"/>
    <w:rsid w:val="00DC1F83"/>
    <w:rsid w:val="00DD10BF"/>
    <w:rsid w:val="00DE06C8"/>
    <w:rsid w:val="00DE3432"/>
    <w:rsid w:val="00DE507A"/>
    <w:rsid w:val="00DE5D4F"/>
    <w:rsid w:val="00DF6552"/>
    <w:rsid w:val="00E03E9E"/>
    <w:rsid w:val="00E15B1C"/>
    <w:rsid w:val="00E16281"/>
    <w:rsid w:val="00E2179A"/>
    <w:rsid w:val="00E219F7"/>
    <w:rsid w:val="00E23344"/>
    <w:rsid w:val="00E25D00"/>
    <w:rsid w:val="00E34B40"/>
    <w:rsid w:val="00E35DEB"/>
    <w:rsid w:val="00E554F2"/>
    <w:rsid w:val="00E63664"/>
    <w:rsid w:val="00E63A27"/>
    <w:rsid w:val="00E66035"/>
    <w:rsid w:val="00E72604"/>
    <w:rsid w:val="00E72AAE"/>
    <w:rsid w:val="00E76052"/>
    <w:rsid w:val="00E81FBC"/>
    <w:rsid w:val="00E829AC"/>
    <w:rsid w:val="00EA55C7"/>
    <w:rsid w:val="00EB7375"/>
    <w:rsid w:val="00EC2FED"/>
    <w:rsid w:val="00EC4FD6"/>
    <w:rsid w:val="00EE65FA"/>
    <w:rsid w:val="00EF535C"/>
    <w:rsid w:val="00F0741D"/>
    <w:rsid w:val="00F343CB"/>
    <w:rsid w:val="00F45F1B"/>
    <w:rsid w:val="00F518F6"/>
    <w:rsid w:val="00F63D13"/>
    <w:rsid w:val="00F73951"/>
    <w:rsid w:val="00F82717"/>
    <w:rsid w:val="00F84D27"/>
    <w:rsid w:val="00F933EE"/>
    <w:rsid w:val="00F93F57"/>
    <w:rsid w:val="00F95027"/>
    <w:rsid w:val="00F96CA7"/>
    <w:rsid w:val="00FA69D4"/>
    <w:rsid w:val="00FB7C30"/>
    <w:rsid w:val="00FC2C6F"/>
    <w:rsid w:val="00FC7F54"/>
    <w:rsid w:val="00FD5D32"/>
    <w:rsid w:val="00FD788D"/>
    <w:rsid w:val="00FE15BB"/>
    <w:rsid w:val="00FE1CF3"/>
    <w:rsid w:val="00FE71D0"/>
    <w:rsid w:val="00FF2EAC"/>
    <w:rsid w:val="00FF6AA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96AB840AAE74857319352F1EE15B43002B8B6DD399FAE7118C468A0139854467F9985CB3120200882D3A1m055G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CBEC96AB840AAE748572F9E449DB91AB13A59B5B0D333C8FB211E9337F015CD060621C0D48D7A2D27149ED3A712F69BFDm25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EC96AB840AAE748572F9E449DB91AB13A59B5B0D235C0F4231E9337F015CD060621C0D48D7A2D27149ED3A712F69BFDm25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14276</CharactersWithSpaces>
  <SharedDoc>false</SharedDoc>
  <HLinks>
    <vt:vector size="24" baseType="variant"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consultantplus://offline/ref=FC40378B83E0162D4F1F8887A0292D4273908219BE22B2222520AB6D3C14F5E239CC740A4B544A0908357299FFn8a6H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consultantplus://offline/ref=D24F4CBE179E23B6E63BFF3514B36D4347FD880E61559A1594000FF4D9097A2264CE60AAC06AD3B0E44B642B8758957CA0A4F81A24CE0AC8697F099DS0b5F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consultantplus://offline/ref=0ED3E262FC39BD137BB7CC0F697F672718E93304494EAACA15D70AEA1058EE57B8AAD2D85395CE8EEF2DDD2C4F2E67D53996C6A77D2A6F65365CD5E8z8Y7F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consultantplus://offline/ref=D24F4CBE179E23B6E63BE13802DF3A4C42F6D202695E9047C95409A386597C77248E66FF832DDCB9E541317BC306CC2FE7EFF41939D20BC8S7bFF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Макуха Александр Сергеевич</cp:lastModifiedBy>
  <cp:revision>5</cp:revision>
  <cp:lastPrinted>2019-07-05T09:40:00Z</cp:lastPrinted>
  <dcterms:created xsi:type="dcterms:W3CDTF">2019-07-05T07:17:00Z</dcterms:created>
  <dcterms:modified xsi:type="dcterms:W3CDTF">2019-07-05T09:41:00Z</dcterms:modified>
</cp:coreProperties>
</file>