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799" w:rsidRDefault="005C5799" w:rsidP="005C579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о результатах  конкурса </w:t>
      </w:r>
    </w:p>
    <w:p w:rsidR="005C5799" w:rsidRDefault="005C5799" w:rsidP="005C579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замещение вакантной должности</w:t>
      </w:r>
    </w:p>
    <w:p w:rsidR="005C5799" w:rsidRDefault="005C5799" w:rsidP="005C579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 службы в Департаменте городского хозяйства Администрации города Ханты-Мансийска,</w:t>
      </w:r>
    </w:p>
    <w:p w:rsidR="005C5799" w:rsidRDefault="005C5799" w:rsidP="005C579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объявленного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AF04C1">
        <w:rPr>
          <w:rFonts w:ascii="Times New Roman" w:hAnsi="Times New Roman"/>
          <w:b/>
          <w:sz w:val="24"/>
          <w:szCs w:val="24"/>
        </w:rPr>
        <w:t>06.04</w:t>
      </w:r>
      <w:r>
        <w:rPr>
          <w:rFonts w:ascii="Times New Roman" w:hAnsi="Times New Roman"/>
          <w:b/>
          <w:sz w:val="24"/>
          <w:szCs w:val="24"/>
        </w:rPr>
        <w:t>.2017</w:t>
      </w:r>
    </w:p>
    <w:p w:rsidR="005C5799" w:rsidRDefault="005C5799" w:rsidP="005C579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5799" w:rsidRDefault="005C5799" w:rsidP="005C57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решением конкурсной комиссии Департамента городского хозяйства Администрации города Ханты-Мансийска (протокол  от </w:t>
      </w:r>
      <w:r w:rsidR="00AF04C1">
        <w:rPr>
          <w:rFonts w:ascii="Times New Roman" w:eastAsia="Times New Roman" w:hAnsi="Times New Roman"/>
          <w:sz w:val="24"/>
          <w:szCs w:val="24"/>
          <w:lang w:eastAsia="ru-RU"/>
        </w:rPr>
        <w:t>27.04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.2017</w:t>
      </w:r>
      <w:r w:rsidR="00123E23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): </w:t>
      </w:r>
    </w:p>
    <w:p w:rsidR="005C5799" w:rsidRDefault="005C5799" w:rsidP="005C57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5799" w:rsidRDefault="005C5799" w:rsidP="005C579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-конкурс на замещение вакантной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должности муниципальной службы начальника </w:t>
      </w:r>
      <w:r w:rsidR="00AF04C1">
        <w:rPr>
          <w:rFonts w:ascii="Times New Roman" w:eastAsia="Times New Roman" w:hAnsi="Times New Roman"/>
          <w:sz w:val="24"/>
          <w:szCs w:val="24"/>
          <w:lang w:eastAsia="ru-RU"/>
        </w:rPr>
        <w:t>юридического отдела управления организационной</w:t>
      </w:r>
      <w:proofErr w:type="gramEnd"/>
      <w:r w:rsidR="00AF04C1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14378">
        <w:rPr>
          <w:rFonts w:ascii="Times New Roman" w:eastAsia="Times New Roman" w:hAnsi="Times New Roman"/>
          <w:sz w:val="24"/>
          <w:szCs w:val="24"/>
          <w:lang w:eastAsia="ru-RU"/>
        </w:rPr>
        <w:t>признан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 состоявшимся</w:t>
      </w:r>
      <w:r w:rsidR="00123E2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C5799" w:rsidRDefault="005C5799" w:rsidP="005C57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5799" w:rsidRDefault="005C5799" w:rsidP="005C57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5799" w:rsidRDefault="005C5799" w:rsidP="005C579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6B27" w:rsidRDefault="00AF04C1"/>
    <w:sectPr w:rsidR="00396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178"/>
    <w:rsid w:val="00123E23"/>
    <w:rsid w:val="002A6178"/>
    <w:rsid w:val="005C5799"/>
    <w:rsid w:val="005F2D8A"/>
    <w:rsid w:val="00815056"/>
    <w:rsid w:val="00AF04C1"/>
    <w:rsid w:val="00B14378"/>
    <w:rsid w:val="00FF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7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7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Гладницева Ольга Викторовна</dc:creator>
  <cp:keywords/>
  <dc:description/>
  <cp:lastModifiedBy>Гладницева Ольга Викторовна</cp:lastModifiedBy>
  <cp:revision>7</cp:revision>
  <cp:lastPrinted>2017-03-10T07:19:00Z</cp:lastPrinted>
  <dcterms:created xsi:type="dcterms:W3CDTF">2017-03-10T07:13:00Z</dcterms:created>
  <dcterms:modified xsi:type="dcterms:W3CDTF">2017-05-02T09:04:00Z</dcterms:modified>
</cp:coreProperties>
</file>