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E" w:rsidRPr="00A82F46" w:rsidRDefault="00184EF7" w:rsidP="00A1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46">
        <w:rPr>
          <w:rFonts w:ascii="Times New Roman" w:hAnsi="Times New Roman" w:cs="Times New Roman"/>
          <w:sz w:val="24"/>
          <w:szCs w:val="24"/>
        </w:rPr>
        <w:t xml:space="preserve">Информация о результатах  конкурса </w:t>
      </w:r>
    </w:p>
    <w:p w:rsidR="00984D3F" w:rsidRPr="00A82F46" w:rsidRDefault="00984D3F" w:rsidP="00A8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46">
        <w:rPr>
          <w:rFonts w:ascii="Times New Roman" w:hAnsi="Times New Roman" w:cs="Times New Roman"/>
          <w:sz w:val="24"/>
          <w:szCs w:val="24"/>
        </w:rPr>
        <w:t>по формированию кадрового резерва</w:t>
      </w:r>
      <w:r w:rsidR="00A82F46">
        <w:rPr>
          <w:rFonts w:ascii="Times New Roman" w:hAnsi="Times New Roman" w:cs="Times New Roman"/>
          <w:sz w:val="24"/>
          <w:szCs w:val="24"/>
        </w:rPr>
        <w:t xml:space="preserve"> </w:t>
      </w:r>
      <w:r w:rsidR="00A82F46" w:rsidRPr="00A82F46">
        <w:rPr>
          <w:rFonts w:ascii="Times New Roman" w:hAnsi="Times New Roman" w:cs="Times New Roman"/>
          <w:sz w:val="24"/>
          <w:szCs w:val="24"/>
        </w:rPr>
        <w:t>в А</w:t>
      </w:r>
      <w:r w:rsidRPr="00A82F46">
        <w:rPr>
          <w:rFonts w:ascii="Times New Roman" w:hAnsi="Times New Roman" w:cs="Times New Roman"/>
          <w:sz w:val="24"/>
          <w:szCs w:val="24"/>
        </w:rPr>
        <w:t>дминистрации города Ханты-Мансийска</w:t>
      </w:r>
    </w:p>
    <w:p w:rsidR="00184EF7" w:rsidRPr="00A82F46" w:rsidRDefault="00A04BBD" w:rsidP="00A1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2F46">
        <w:rPr>
          <w:rFonts w:ascii="Times New Roman" w:hAnsi="Times New Roman" w:cs="Times New Roman"/>
          <w:sz w:val="24"/>
          <w:szCs w:val="24"/>
        </w:rPr>
        <w:t>объявленного</w:t>
      </w:r>
      <w:proofErr w:type="gramEnd"/>
      <w:r w:rsidRPr="00A82F46">
        <w:rPr>
          <w:rFonts w:ascii="Times New Roman" w:hAnsi="Times New Roman" w:cs="Times New Roman"/>
          <w:sz w:val="24"/>
          <w:szCs w:val="24"/>
        </w:rPr>
        <w:t xml:space="preserve"> </w:t>
      </w:r>
      <w:r w:rsidR="00984D3F" w:rsidRPr="00A82F46">
        <w:rPr>
          <w:rFonts w:ascii="Times New Roman" w:hAnsi="Times New Roman" w:cs="Times New Roman"/>
          <w:sz w:val="24"/>
          <w:szCs w:val="24"/>
        </w:rPr>
        <w:t>07</w:t>
      </w:r>
      <w:r w:rsidR="00A832F2" w:rsidRPr="00A82F46">
        <w:rPr>
          <w:rFonts w:ascii="Times New Roman" w:hAnsi="Times New Roman" w:cs="Times New Roman"/>
          <w:sz w:val="24"/>
          <w:szCs w:val="24"/>
        </w:rPr>
        <w:t>.</w:t>
      </w:r>
      <w:r w:rsidR="0011216C" w:rsidRPr="00A82F46">
        <w:rPr>
          <w:rFonts w:ascii="Times New Roman" w:hAnsi="Times New Roman" w:cs="Times New Roman"/>
          <w:sz w:val="24"/>
          <w:szCs w:val="24"/>
        </w:rPr>
        <w:t>0</w:t>
      </w:r>
      <w:r w:rsidR="0065119F">
        <w:rPr>
          <w:rFonts w:ascii="Times New Roman" w:hAnsi="Times New Roman" w:cs="Times New Roman"/>
          <w:sz w:val="24"/>
          <w:szCs w:val="24"/>
        </w:rPr>
        <w:t>4.2017 (</w:t>
      </w:r>
      <w:r w:rsidR="00984D3F" w:rsidRPr="00A82F46">
        <w:rPr>
          <w:rFonts w:ascii="Times New Roman" w:hAnsi="Times New Roman" w:cs="Times New Roman"/>
          <w:sz w:val="24"/>
          <w:szCs w:val="24"/>
        </w:rPr>
        <w:t>продленного 16.05.2017</w:t>
      </w:r>
      <w:r w:rsidR="0065119F">
        <w:rPr>
          <w:rFonts w:ascii="Times New Roman" w:hAnsi="Times New Roman" w:cs="Times New Roman"/>
          <w:sz w:val="24"/>
          <w:szCs w:val="24"/>
        </w:rPr>
        <w:t>)</w:t>
      </w:r>
    </w:p>
    <w:p w:rsidR="00984D3F" w:rsidRPr="005F3675" w:rsidRDefault="00984D3F" w:rsidP="00984D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0CD0" w:rsidRPr="00A82F46" w:rsidRDefault="00A82F46" w:rsidP="00A82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соответствие с решением </w:t>
      </w:r>
      <w:r w:rsidRPr="00E85EDA">
        <w:rPr>
          <w:rFonts w:ascii="Times New Roman" w:eastAsia="Times New Roman" w:hAnsi="Times New Roman"/>
          <w:sz w:val="24"/>
          <w:szCs w:val="24"/>
        </w:rPr>
        <w:t xml:space="preserve">конкурсной комиссии </w:t>
      </w:r>
      <w:r w:rsidR="00E85EDA" w:rsidRPr="00E85EDA">
        <w:rPr>
          <w:rFonts w:ascii="Times New Roman" w:eastAsia="Times New Roman" w:hAnsi="Times New Roman"/>
          <w:sz w:val="24"/>
          <w:szCs w:val="24"/>
        </w:rPr>
        <w:t xml:space="preserve">по формированию кадрового резерва в Администрации города Ханты-Мансийска </w:t>
      </w:r>
      <w:r>
        <w:rPr>
          <w:rFonts w:ascii="Times New Roman" w:eastAsia="Times New Roman" w:hAnsi="Times New Roman"/>
          <w:sz w:val="24"/>
          <w:szCs w:val="24"/>
        </w:rPr>
        <w:t xml:space="preserve">(протокол  от 06.07.2017 г. </w:t>
      </w:r>
      <w:r>
        <w:rPr>
          <w:rFonts w:ascii="Times New Roman" w:eastAsia="Times New Roman" w:hAnsi="Times New Roman"/>
          <w:sz w:val="24"/>
          <w:szCs w:val="24"/>
        </w:rPr>
        <w:br/>
        <w:t>№ 02/17):</w:t>
      </w:r>
    </w:p>
    <w:p w:rsidR="00A141B5" w:rsidRPr="005F3675" w:rsidRDefault="00A141B5" w:rsidP="005F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540"/>
        <w:gridCol w:w="6123"/>
        <w:gridCol w:w="3402"/>
      </w:tblGrid>
      <w:tr w:rsidR="00A141B5" w:rsidRPr="00CD0CD7" w:rsidTr="005F3675">
        <w:tc>
          <w:tcPr>
            <w:tcW w:w="540" w:type="dxa"/>
            <w:vAlign w:val="center"/>
          </w:tcPr>
          <w:p w:rsidR="00A141B5" w:rsidRPr="00A82F46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23" w:type="dxa"/>
            <w:vAlign w:val="center"/>
          </w:tcPr>
          <w:p w:rsidR="00A82F46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муниципальной службы </w:t>
            </w:r>
          </w:p>
          <w:p w:rsidR="00A141B5" w:rsidRPr="00A82F46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3402" w:type="dxa"/>
            <w:vAlign w:val="center"/>
          </w:tcPr>
          <w:p w:rsidR="00A82F46" w:rsidRDefault="00A141B5" w:rsidP="00A82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конкурса по формированию кадрового резерва </w:t>
            </w:r>
          </w:p>
          <w:p w:rsidR="00A141B5" w:rsidRPr="00A82F46" w:rsidRDefault="00A141B5" w:rsidP="00A82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в Администрации города Ханты-Мансийска</w:t>
            </w:r>
          </w:p>
        </w:tc>
      </w:tr>
      <w:tr w:rsidR="00A141B5" w:rsidRPr="000D14E6" w:rsidTr="005F3675">
        <w:tc>
          <w:tcPr>
            <w:tcW w:w="10065" w:type="dxa"/>
            <w:gridSpan w:val="3"/>
            <w:vAlign w:val="center"/>
          </w:tcPr>
          <w:p w:rsidR="005F3675" w:rsidRDefault="005F367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1B5" w:rsidRPr="001D5C47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6D061D" w:rsidRPr="000D14E6" w:rsidTr="005F3675">
        <w:tc>
          <w:tcPr>
            <w:tcW w:w="540" w:type="dxa"/>
            <w:vAlign w:val="center"/>
          </w:tcPr>
          <w:p w:rsidR="006D061D" w:rsidRPr="00E33C0B" w:rsidRDefault="006D061D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vAlign w:val="center"/>
          </w:tcPr>
          <w:p w:rsidR="006D061D" w:rsidRPr="000E4BB5" w:rsidRDefault="006D061D" w:rsidP="004630E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правовой экспертизы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</w:t>
            </w:r>
          </w:p>
        </w:tc>
        <w:tc>
          <w:tcPr>
            <w:tcW w:w="3402" w:type="dxa"/>
            <w:vAlign w:val="center"/>
          </w:tcPr>
          <w:p w:rsidR="006D061D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1D" w:rsidRPr="006019F6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во включении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61D" w:rsidRPr="000D14E6" w:rsidTr="005F3675">
        <w:tc>
          <w:tcPr>
            <w:tcW w:w="540" w:type="dxa"/>
            <w:vAlign w:val="center"/>
          </w:tcPr>
          <w:p w:rsidR="006D061D" w:rsidRPr="00E33C0B" w:rsidRDefault="006D061D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vAlign w:val="center"/>
          </w:tcPr>
          <w:p w:rsidR="006D061D" w:rsidRDefault="006D061D" w:rsidP="004630E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правовой защиты</w:t>
            </w:r>
          </w:p>
          <w:p w:rsidR="006D061D" w:rsidRPr="000E4BB5" w:rsidRDefault="006D061D" w:rsidP="004630E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управления</w:t>
            </w:r>
          </w:p>
        </w:tc>
        <w:tc>
          <w:tcPr>
            <w:tcW w:w="3402" w:type="dxa"/>
            <w:vAlign w:val="center"/>
          </w:tcPr>
          <w:p w:rsidR="006D061D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1D" w:rsidRPr="006019F6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во включении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61D" w:rsidRPr="000D14E6" w:rsidTr="005F3675">
        <w:tc>
          <w:tcPr>
            <w:tcW w:w="540" w:type="dxa"/>
            <w:vAlign w:val="center"/>
          </w:tcPr>
          <w:p w:rsidR="006D061D" w:rsidRPr="00E33C0B" w:rsidRDefault="006D061D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vAlign w:val="center"/>
          </w:tcPr>
          <w:p w:rsidR="006D061D" w:rsidRDefault="006D061D" w:rsidP="004630E0">
            <w:pPr>
              <w:ind w:firstLine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мониторинга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061D" w:rsidRPr="000E4BB5" w:rsidRDefault="006D061D" w:rsidP="004630E0">
            <w:pPr>
              <w:ind w:firstLine="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управления</w:t>
            </w:r>
          </w:p>
        </w:tc>
        <w:tc>
          <w:tcPr>
            <w:tcW w:w="3402" w:type="dxa"/>
            <w:vAlign w:val="center"/>
          </w:tcPr>
          <w:p w:rsidR="006D061D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1D" w:rsidRPr="005F3675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во включении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61D" w:rsidRPr="00CD7E91" w:rsidRDefault="006D061D" w:rsidP="004630E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6D061D" w:rsidRPr="000D14E6" w:rsidTr="005F3675">
        <w:tc>
          <w:tcPr>
            <w:tcW w:w="540" w:type="dxa"/>
            <w:vAlign w:val="center"/>
          </w:tcPr>
          <w:p w:rsidR="006D061D" w:rsidRPr="00E33C0B" w:rsidRDefault="006D061D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vAlign w:val="center"/>
          </w:tcPr>
          <w:p w:rsidR="006D061D" w:rsidRPr="000E4BB5" w:rsidRDefault="006D061D" w:rsidP="004630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</w:t>
            </w:r>
            <w:proofErr w:type="gramStart"/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благоустройством территорий </w:t>
            </w: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и сохранностью автомобильных дорог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контроля</w:t>
            </w:r>
          </w:p>
        </w:tc>
        <w:tc>
          <w:tcPr>
            <w:tcW w:w="3402" w:type="dxa"/>
            <w:vAlign w:val="center"/>
          </w:tcPr>
          <w:p w:rsidR="006D061D" w:rsidRPr="00FB7EAC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  <w:tr w:rsidR="006D061D" w:rsidRPr="000D14E6" w:rsidTr="005F3675">
        <w:tc>
          <w:tcPr>
            <w:tcW w:w="540" w:type="dxa"/>
            <w:vAlign w:val="center"/>
          </w:tcPr>
          <w:p w:rsidR="006D061D" w:rsidRPr="00E33C0B" w:rsidRDefault="006D061D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vAlign w:val="center"/>
          </w:tcPr>
          <w:p w:rsidR="006D061D" w:rsidRPr="000E4BB5" w:rsidRDefault="006D061D" w:rsidP="0046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</w:t>
            </w:r>
            <w:proofErr w:type="gramStart"/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и недр 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муниципального контроля</w:t>
            </w:r>
          </w:p>
        </w:tc>
        <w:tc>
          <w:tcPr>
            <w:tcW w:w="3402" w:type="dxa"/>
            <w:vAlign w:val="center"/>
          </w:tcPr>
          <w:p w:rsidR="006D061D" w:rsidRPr="00FB7EAC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  <w:tr w:rsidR="006D061D" w:rsidRPr="000D14E6" w:rsidTr="005F3675">
        <w:tc>
          <w:tcPr>
            <w:tcW w:w="540" w:type="dxa"/>
            <w:vAlign w:val="center"/>
          </w:tcPr>
          <w:p w:rsidR="006D061D" w:rsidRPr="00E33C0B" w:rsidRDefault="006D061D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vAlign w:val="center"/>
          </w:tcPr>
          <w:p w:rsidR="006D061D" w:rsidRDefault="006D061D" w:rsidP="0046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 отдела жилищного контроля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</w:t>
            </w:r>
          </w:p>
          <w:p w:rsidR="006D061D" w:rsidRPr="000E4BB5" w:rsidRDefault="006D061D" w:rsidP="0046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402" w:type="dxa"/>
            <w:vAlign w:val="center"/>
          </w:tcPr>
          <w:p w:rsidR="006D061D" w:rsidRPr="00FB7EAC" w:rsidRDefault="006D061D" w:rsidP="00463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</w:tbl>
    <w:p w:rsidR="00A141B5" w:rsidRPr="00A82F46" w:rsidRDefault="00A141B5" w:rsidP="000E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991766" w:rsidRPr="005F3675" w:rsidRDefault="00A82F46" w:rsidP="005F36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граждан, участвовавших в конкурсе, </w:t>
      </w: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прошедших его, документы, представленные для участия в конкурсе, могут быть возвращены по адресу: г. Ханты-Мансийск, ул. Дзержинског</w:t>
      </w:r>
      <w:r w:rsidR="006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6, кабинет 110, </w:t>
      </w:r>
      <w:r w:rsidR="0060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</w:t>
      </w: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и муниципальной службы  Администрации города </w:t>
      </w: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Ханты-Мансийска, телефон для справок: 8(3467) 35-23-61.</w:t>
      </w:r>
    </w:p>
    <w:sectPr w:rsidR="00991766" w:rsidRPr="005F3675" w:rsidSect="00984D3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6"/>
    <w:rsid w:val="00005277"/>
    <w:rsid w:val="000204FC"/>
    <w:rsid w:val="00056886"/>
    <w:rsid w:val="000C2BD4"/>
    <w:rsid w:val="000E4BB5"/>
    <w:rsid w:val="0011216C"/>
    <w:rsid w:val="00146335"/>
    <w:rsid w:val="00172C32"/>
    <w:rsid w:val="00184EF7"/>
    <w:rsid w:val="003D67E4"/>
    <w:rsid w:val="00402FE5"/>
    <w:rsid w:val="00404C84"/>
    <w:rsid w:val="00482B57"/>
    <w:rsid w:val="004B3D5C"/>
    <w:rsid w:val="00552A20"/>
    <w:rsid w:val="00570CD0"/>
    <w:rsid w:val="005F3675"/>
    <w:rsid w:val="006019F6"/>
    <w:rsid w:val="0065119F"/>
    <w:rsid w:val="006D061D"/>
    <w:rsid w:val="008E6FCC"/>
    <w:rsid w:val="0097472D"/>
    <w:rsid w:val="00977B3F"/>
    <w:rsid w:val="00984D3F"/>
    <w:rsid w:val="00991766"/>
    <w:rsid w:val="009C240B"/>
    <w:rsid w:val="009C6666"/>
    <w:rsid w:val="00A04BBD"/>
    <w:rsid w:val="00A141B5"/>
    <w:rsid w:val="00A82F46"/>
    <w:rsid w:val="00A832F2"/>
    <w:rsid w:val="00CD7E91"/>
    <w:rsid w:val="00D11BA6"/>
    <w:rsid w:val="00D1769D"/>
    <w:rsid w:val="00D306C6"/>
    <w:rsid w:val="00D37B1B"/>
    <w:rsid w:val="00DC5278"/>
    <w:rsid w:val="00E85EDA"/>
    <w:rsid w:val="00EB20E5"/>
    <w:rsid w:val="00F44F41"/>
    <w:rsid w:val="00F4582F"/>
    <w:rsid w:val="00FA255E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1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1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Гасан Яна Владимировна</cp:lastModifiedBy>
  <cp:revision>82</cp:revision>
  <cp:lastPrinted>2017-07-19T06:35:00Z</cp:lastPrinted>
  <dcterms:created xsi:type="dcterms:W3CDTF">2015-09-21T05:12:00Z</dcterms:created>
  <dcterms:modified xsi:type="dcterms:W3CDTF">2017-07-19T09:51:00Z</dcterms:modified>
</cp:coreProperties>
</file>