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9" w:rsidRPr="00E30343" w:rsidRDefault="00BF3729" w:rsidP="00BF3729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 ГОРОДА ХАНТЫ-МАНСИЙСКА</w:t>
      </w:r>
    </w:p>
    <w:p w:rsidR="00BF3729" w:rsidRPr="00E30343" w:rsidRDefault="00BF3729" w:rsidP="00BF3729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BF3729" w:rsidRPr="00E30343" w:rsidRDefault="00BF3729" w:rsidP="00BF3729">
      <w:pPr>
        <w:jc w:val="both"/>
        <w:rPr>
          <w:sz w:val="28"/>
          <w:szCs w:val="28"/>
        </w:rPr>
      </w:pPr>
    </w:p>
    <w:p w:rsidR="00D72D38" w:rsidRPr="00FB3ED1" w:rsidRDefault="00D72D38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D72D38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057750" w:rsidRPr="00F10F7A">
        <w:rPr>
          <w:sz w:val="28"/>
          <w:szCs w:val="28"/>
        </w:rPr>
        <w:t>муниципальной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13-2015</w:t>
      </w:r>
      <w:r w:rsidRPr="00A44B2C">
        <w:rPr>
          <w:sz w:val="28"/>
          <w:szCs w:val="28"/>
        </w:rPr>
        <w:t xml:space="preserve"> годы»</w:t>
      </w:r>
    </w:p>
    <w:p w:rsidR="00D72D38" w:rsidRPr="00A44B2C" w:rsidRDefault="00D72D38" w:rsidP="00D72D38">
      <w:pPr>
        <w:ind w:firstLine="708"/>
        <w:jc w:val="both"/>
        <w:rPr>
          <w:sz w:val="28"/>
          <w:szCs w:val="28"/>
        </w:rPr>
      </w:pPr>
    </w:p>
    <w:p w:rsidR="000D7016" w:rsidRDefault="000D7016" w:rsidP="00D72D38">
      <w:pPr>
        <w:ind w:firstLine="708"/>
        <w:jc w:val="both"/>
        <w:rPr>
          <w:sz w:val="28"/>
          <w:szCs w:val="28"/>
        </w:rPr>
      </w:pPr>
    </w:p>
    <w:p w:rsidR="00BF3729" w:rsidRPr="00E30343" w:rsidRDefault="00BF3729" w:rsidP="003F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уточнения объемов финансирования мероприятий </w:t>
      </w:r>
      <w:r>
        <w:rPr>
          <w:sz w:val="28"/>
          <w:szCs w:val="28"/>
        </w:rPr>
        <w:t xml:space="preserve">и </w:t>
      </w:r>
      <w:r w:rsidR="008F2F13">
        <w:rPr>
          <w:sz w:val="28"/>
          <w:szCs w:val="28"/>
        </w:rPr>
        <w:t>показателей</w:t>
      </w:r>
      <w:r w:rsidR="008F2F13" w:rsidRPr="001E107A">
        <w:rPr>
          <w:sz w:val="28"/>
          <w:szCs w:val="28"/>
        </w:rPr>
        <w:t>, характеризующих результаты реализации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инженерных сетей на территории города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Ханты-Мансийска</w:t>
      </w:r>
      <w:r w:rsidRPr="00E30343">
        <w:rPr>
          <w:sz w:val="28"/>
          <w:szCs w:val="28"/>
        </w:rPr>
        <w:t>» на 2013-2015 годы», руководствуясь статьей 71 Устава города Ханты-Мансийска:</w:t>
      </w:r>
    </w:p>
    <w:p w:rsidR="00BF3729" w:rsidRPr="00E30343" w:rsidRDefault="00BF3729" w:rsidP="00BF372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Внести в постановление Администрации горо</w:t>
      </w:r>
      <w:r>
        <w:rPr>
          <w:sz w:val="28"/>
          <w:szCs w:val="28"/>
        </w:rPr>
        <w:t xml:space="preserve">да Ханты-Мансийска </w:t>
      </w:r>
      <w:r w:rsidRPr="00BF3729">
        <w:rPr>
          <w:sz w:val="28"/>
          <w:szCs w:val="28"/>
        </w:rPr>
        <w:t>от 19.11.2012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 xml:space="preserve"> № 1307 «О </w:t>
      </w:r>
      <w:r w:rsidR="00057750" w:rsidRPr="00F10F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>программе «Проектирование и строительство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>инженерных сетей на территории города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>Ханты-Мансийска»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на 2013-2015 годы» (далее – постановление) следующие изменения:</w:t>
      </w:r>
    </w:p>
    <w:p w:rsidR="00BF3729" w:rsidRPr="00E30343" w:rsidRDefault="00BF3729" w:rsidP="00BF372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В констатирующей части постановления слова «О целевых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 заменить словами «О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».</w:t>
      </w:r>
    </w:p>
    <w:p w:rsidR="00BF3729" w:rsidRPr="0021081B" w:rsidRDefault="00BF3729" w:rsidP="00BF372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1081B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BF3729" w:rsidRPr="00E30343" w:rsidRDefault="00BF3729" w:rsidP="00BF372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D72D38" w:rsidRDefault="00510C8F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D72D38" w:rsidRPr="00A44B2C">
        <w:rPr>
          <w:sz w:val="28"/>
          <w:szCs w:val="28"/>
        </w:rPr>
        <w:t xml:space="preserve">          </w:t>
      </w:r>
      <w:r w:rsidR="00D72D38">
        <w:rPr>
          <w:sz w:val="28"/>
          <w:szCs w:val="28"/>
        </w:rPr>
        <w:t>М.П. Ряшин</w:t>
      </w:r>
    </w:p>
    <w:p w:rsidR="006A6F28" w:rsidRDefault="006A6F28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Pr="00A44B2C" w:rsidRDefault="00BF3729" w:rsidP="00D72D38">
      <w:pPr>
        <w:rPr>
          <w:sz w:val="28"/>
          <w:szCs w:val="28"/>
        </w:rPr>
      </w:pPr>
    </w:p>
    <w:p w:rsidR="006A6F28" w:rsidRPr="006A6F28" w:rsidRDefault="006A6F28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>Приложение к постановлению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 xml:space="preserve"> Администрации города Ханты-Мансийска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 xml:space="preserve">от  </w:t>
      </w:r>
      <w:r>
        <w:rPr>
          <w:sz w:val="28"/>
          <w:szCs w:val="24"/>
        </w:rPr>
        <w:t>_________</w:t>
      </w:r>
      <w:r w:rsidRPr="006A6F28">
        <w:rPr>
          <w:sz w:val="28"/>
          <w:szCs w:val="24"/>
        </w:rPr>
        <w:t xml:space="preserve">   №  </w:t>
      </w:r>
      <w:r>
        <w:rPr>
          <w:sz w:val="28"/>
          <w:szCs w:val="24"/>
        </w:rPr>
        <w:t>____</w:t>
      </w:r>
    </w:p>
    <w:p w:rsidR="006A6F28" w:rsidRPr="006A6F28" w:rsidRDefault="006A6F28" w:rsidP="006A6F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Default="006A6F28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55310" w:rsidRPr="006A6F28" w:rsidRDefault="00655310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40"/>
          <w:szCs w:val="40"/>
        </w:rPr>
        <w:t xml:space="preserve">  </w:t>
      </w:r>
      <w:r>
        <w:rPr>
          <w:sz w:val="28"/>
          <w:szCs w:val="40"/>
        </w:rPr>
        <w:t>Муниципальная</w:t>
      </w:r>
      <w:r w:rsidR="004404F3">
        <w:rPr>
          <w:sz w:val="28"/>
          <w:szCs w:val="40"/>
        </w:rPr>
        <w:t xml:space="preserve"> программа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«Проектирование и</w:t>
      </w:r>
      <w:r w:rsidR="004404F3">
        <w:rPr>
          <w:sz w:val="28"/>
          <w:szCs w:val="40"/>
        </w:rPr>
        <w:t xml:space="preserve"> строительство инженерных сетей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на тер</w:t>
      </w:r>
      <w:r w:rsidR="004404F3">
        <w:rPr>
          <w:sz w:val="28"/>
          <w:szCs w:val="40"/>
        </w:rPr>
        <w:t>ритории города Ханты-Мансийска»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на 2013 – 2015 годы</w:t>
      </w: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Default="006A6F28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Pr="006A6F28" w:rsidRDefault="00655310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A6F28">
        <w:rPr>
          <w:sz w:val="28"/>
          <w:szCs w:val="28"/>
        </w:rPr>
        <w:t>. Ханты-Мансийск, 2012 год</w:t>
      </w:r>
    </w:p>
    <w:p w:rsidR="00E70EDD" w:rsidRPr="00784CF1" w:rsidRDefault="006A6F28" w:rsidP="00BF3729">
      <w:pPr>
        <w:jc w:val="center"/>
        <w:rPr>
          <w:sz w:val="28"/>
          <w:szCs w:val="28"/>
        </w:rPr>
      </w:pPr>
      <w:r>
        <w:br w:type="page"/>
      </w:r>
      <w:r w:rsidR="00510C8F" w:rsidRPr="00784CF1">
        <w:rPr>
          <w:sz w:val="28"/>
          <w:szCs w:val="28"/>
        </w:rPr>
        <w:lastRenderedPageBreak/>
        <w:t xml:space="preserve">Паспорт </w:t>
      </w:r>
      <w:r w:rsidR="00510C8F">
        <w:rPr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510C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F4E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E70EDD" w:rsidRPr="00E70EDD" w:rsidRDefault="00F0680E" w:rsidP="00411339">
            <w:pPr>
              <w:autoSpaceDE w:val="0"/>
              <w:autoSpaceDN w:val="0"/>
              <w:adjustRightInd w:val="0"/>
              <w:rPr>
                <w:sz w:val="28"/>
                <w:szCs w:val="40"/>
              </w:rPr>
            </w:pPr>
            <w:r w:rsidRPr="00411339">
              <w:rPr>
                <w:sz w:val="28"/>
                <w:szCs w:val="40"/>
              </w:rPr>
              <w:t xml:space="preserve">Муниципальная программа </w:t>
            </w:r>
            <w:r w:rsidR="00E70EDD" w:rsidRPr="00411339">
              <w:rPr>
                <w:sz w:val="28"/>
                <w:szCs w:val="40"/>
              </w:rPr>
              <w:t>«Проектирование и строительство инженерных сетей на территории города Ханты-Мансийска» на 2013 – 2015 годы</w:t>
            </w:r>
            <w:r w:rsidRPr="00411339">
              <w:rPr>
                <w:sz w:val="28"/>
                <w:szCs w:val="40"/>
              </w:rPr>
              <w:t xml:space="preserve"> </w:t>
            </w:r>
            <w:r w:rsidR="00411339" w:rsidRPr="00411339">
              <w:rPr>
                <w:sz w:val="28"/>
                <w:szCs w:val="40"/>
              </w:rPr>
              <w:t>(</w:t>
            </w:r>
            <w:r w:rsidRPr="00411339">
              <w:rPr>
                <w:sz w:val="28"/>
                <w:szCs w:val="40"/>
              </w:rPr>
              <w:t xml:space="preserve">далее по тексту </w:t>
            </w:r>
            <w:r w:rsidR="00411339" w:rsidRPr="00411339">
              <w:rPr>
                <w:sz w:val="28"/>
                <w:szCs w:val="40"/>
              </w:rPr>
              <w:t>– п</w:t>
            </w:r>
            <w:r w:rsidRPr="00411339">
              <w:rPr>
                <w:sz w:val="28"/>
                <w:szCs w:val="40"/>
              </w:rPr>
              <w:t>рограмма</w:t>
            </w:r>
            <w:r w:rsidR="00411339" w:rsidRPr="00411339">
              <w:rPr>
                <w:sz w:val="28"/>
                <w:szCs w:val="40"/>
              </w:rPr>
              <w:t>)</w:t>
            </w:r>
          </w:p>
        </w:tc>
      </w:tr>
      <w:tr w:rsidR="00E70EDD" w:rsidRPr="009E7399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2340E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51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F0680E" w:rsidRPr="009E7399" w:rsidRDefault="001E42E2" w:rsidP="00BC3E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7399">
              <w:rPr>
                <w:rFonts w:ascii="Times New Roman" w:hAnsi="Times New Roman"/>
                <w:bCs/>
                <w:sz w:val="28"/>
                <w:szCs w:val="28"/>
              </w:rPr>
              <w:t xml:space="preserve">ст. 179 Бюджетного кодекса Российской Федерации, </w:t>
            </w:r>
            <w:r w:rsidRPr="009E739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9E7399">
              <w:rPr>
                <w:rFonts w:ascii="Times New Roman" w:hAnsi="Times New Roman"/>
                <w:bCs/>
                <w:sz w:val="28"/>
                <w:szCs w:val="28"/>
              </w:rPr>
              <w:t>ст. 55</w:t>
            </w:r>
            <w:r w:rsidRPr="009E739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Устава </w:t>
            </w:r>
            <w:r w:rsidR="009E7399">
              <w:rPr>
                <w:rFonts w:ascii="Times New Roman" w:hAnsi="Times New Roman"/>
                <w:spacing w:val="-7"/>
                <w:sz w:val="28"/>
                <w:szCs w:val="28"/>
              </w:rPr>
              <w:t>города Ханты-Мансийска,</w:t>
            </w:r>
            <w:r w:rsidR="00BC3E4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BF3729">
              <w:t xml:space="preserve"> </w:t>
            </w:r>
            <w:r w:rsidR="00BF3729" w:rsidRPr="00BF3729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 Ханты-Мансийского автономного округа - Югры от 09.10.2013 № 408-п «О государственной  программе  Ханты-Мансийского автономного округа - Югры «Обеспечение доступным и комфортным жильем жителей Ханты-Мансийского автономного округа - Югры в 2014-2020 годах»</w:t>
            </w:r>
            <w:r w:rsidR="009448B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E739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E70EDD" w:rsidRPr="009E7399">
              <w:rPr>
                <w:rFonts w:ascii="Times New Roman" w:hAnsi="Times New Roman"/>
                <w:bCs/>
                <w:sz w:val="28"/>
                <w:szCs w:val="28"/>
              </w:rPr>
              <w:t>аспоряжение Администрации города Ханты-Мансийска от 10.08.2012 № 247-р «О разработке</w:t>
            </w:r>
            <w:r w:rsidR="009E7399">
              <w:rPr>
                <w:rFonts w:ascii="Times New Roman" w:hAnsi="Times New Roman"/>
                <w:bCs/>
                <w:sz w:val="28"/>
                <w:szCs w:val="28"/>
              </w:rPr>
              <w:t xml:space="preserve"> долгосрочной целевой программы «</w:t>
            </w:r>
            <w:r w:rsidR="00E70EDD" w:rsidRPr="009E7399">
              <w:rPr>
                <w:rFonts w:ascii="Times New Roman" w:hAnsi="Times New Roman"/>
                <w:bCs/>
                <w:sz w:val="28"/>
                <w:szCs w:val="28"/>
              </w:rPr>
              <w:t>Проектирование и строительство инженерных сетей на территории города Ханты-Мансийска» на 2013-2015 годы»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70EDD" w:rsidRPr="00B22FF5" w:rsidRDefault="00E70EDD" w:rsidP="00E70EDD">
            <w:pPr>
              <w:pStyle w:val="a4"/>
              <w:widowControl w:val="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</w:t>
            </w:r>
            <w:r w:rsidR="009448B3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истрации города Ханты-Мансийска</w:t>
            </w:r>
          </w:p>
        </w:tc>
      </w:tr>
      <w:tr w:rsidR="00E70EDD" w:rsidRPr="00F34F9B" w:rsidTr="00600A46">
        <w:trPr>
          <w:trHeight w:val="507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оординатор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70EDD" w:rsidRPr="00B22FF5" w:rsidRDefault="00E70EDD" w:rsidP="00E70EDD">
            <w:pPr>
              <w:pStyle w:val="a4"/>
              <w:widowControl w:val="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70EDD" w:rsidRPr="00FF6DC2" w:rsidRDefault="00E70EDD" w:rsidP="002A7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униципальное казенное учреждение «Управление капитального строительства города Ханты-Мансийска»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510C8F" w:rsidRPr="00E31EF3" w:rsidRDefault="00510C8F" w:rsidP="00510C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31EF3">
              <w:rPr>
                <w:rFonts w:eastAsia="Calibri"/>
                <w:sz w:val="28"/>
                <w:szCs w:val="28"/>
                <w:lang w:eastAsia="en-US"/>
              </w:rPr>
              <w:t>Цель: создание условий для увеличения объемов жилищного строительства</w:t>
            </w:r>
          </w:p>
          <w:p w:rsidR="00E70EDD" w:rsidRPr="00E31EF3" w:rsidRDefault="00510C8F" w:rsidP="00E31E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1EF3">
              <w:rPr>
                <w:rFonts w:ascii="Times New Roman" w:hAnsi="Times New Roman"/>
                <w:sz w:val="28"/>
                <w:szCs w:val="28"/>
              </w:rPr>
              <w:t xml:space="preserve">Задача: обеспечение </w:t>
            </w:r>
            <w:r w:rsidR="000C5279">
              <w:rPr>
                <w:rFonts w:ascii="Times New Roman" w:hAnsi="Times New Roman"/>
                <w:sz w:val="28"/>
                <w:szCs w:val="28"/>
              </w:rPr>
              <w:t xml:space="preserve">системами </w:t>
            </w:r>
            <w:r w:rsidR="00F0680E" w:rsidRPr="00E31EF3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r w:rsidRPr="00E31EF3">
              <w:rPr>
                <w:rFonts w:ascii="Times New Roman" w:hAnsi="Times New Roman"/>
                <w:sz w:val="28"/>
                <w:szCs w:val="28"/>
              </w:rPr>
              <w:t xml:space="preserve"> инфраструктур</w:t>
            </w:r>
            <w:r w:rsidR="00E31EF3">
              <w:rPr>
                <w:rFonts w:ascii="Times New Roman" w:hAnsi="Times New Roman"/>
                <w:sz w:val="28"/>
                <w:szCs w:val="28"/>
              </w:rPr>
              <w:t>ы</w:t>
            </w:r>
            <w:r w:rsidRPr="00E31EF3">
              <w:rPr>
                <w:rFonts w:ascii="Times New Roman" w:hAnsi="Times New Roman"/>
                <w:sz w:val="28"/>
                <w:szCs w:val="28"/>
              </w:rPr>
              <w:t xml:space="preserve"> территорий, предназначенных для жилищного строительства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4C7FF3">
              <w:rPr>
                <w:rFonts w:ascii="Times New Roman" w:hAnsi="Times New Roman"/>
                <w:sz w:val="28"/>
                <w:szCs w:val="28"/>
              </w:rPr>
              <w:t>и</w:t>
            </w:r>
            <w:r w:rsidR="00E70EDD" w:rsidRPr="006F4ECA">
              <w:rPr>
                <w:rFonts w:ascii="Times New Roman" w:hAnsi="Times New Roman"/>
                <w:sz w:val="28"/>
                <w:szCs w:val="28"/>
              </w:rPr>
              <w:t xml:space="preserve"> этапы реализации программы</w:t>
            </w:r>
          </w:p>
        </w:tc>
        <w:tc>
          <w:tcPr>
            <w:tcW w:w="3314" w:type="pct"/>
          </w:tcPr>
          <w:p w:rsidR="00E70EDD" w:rsidRPr="00FF6DC2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начинается в 2013 году и рассчитана по 2015 год включительно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314" w:type="pct"/>
          </w:tcPr>
          <w:p w:rsidR="00E70EDD" w:rsidRPr="00FF6DC2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 (всего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314" w:type="pct"/>
          </w:tcPr>
          <w:p w:rsidR="00D0468D" w:rsidRPr="00D0468D" w:rsidRDefault="008237E2" w:rsidP="00D046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color w:val="332E2D"/>
                <w:spacing w:val="2"/>
                <w:sz w:val="28"/>
                <w:szCs w:val="28"/>
              </w:rPr>
            </w:pPr>
            <w:r w:rsidRPr="00D0468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6B2055">
              <w:rPr>
                <w:bCs/>
                <w:sz w:val="28"/>
                <w:szCs w:val="28"/>
                <w:lang w:eastAsia="en-US"/>
              </w:rPr>
              <w:t>531 021,1</w:t>
            </w:r>
            <w:r w:rsidRPr="00197D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0468D">
              <w:rPr>
                <w:bCs/>
                <w:sz w:val="28"/>
                <w:szCs w:val="28"/>
                <w:lang w:eastAsia="en-US"/>
              </w:rPr>
              <w:t>тыс. рублей</w:t>
            </w:r>
            <w:r w:rsidR="00D0468D" w:rsidRPr="00D0468D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="00D0468D"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 xml:space="preserve"> </w:t>
            </w:r>
          </w:p>
          <w:p w:rsidR="008237E2" w:rsidRPr="00D0468D" w:rsidRDefault="00D0468D" w:rsidP="00D046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>Ф</w:t>
            </w:r>
            <w:r w:rsidRPr="00D0468D">
              <w:rPr>
                <w:rFonts w:cs="Arial"/>
                <w:sz w:val="28"/>
                <w:szCs w:val="28"/>
              </w:rPr>
              <w:t>инансирование мероприятий программы</w:t>
            </w:r>
            <w:r w:rsidRPr="00C3617F">
              <w:rPr>
                <w:rFonts w:cs="Arial"/>
                <w:sz w:val="28"/>
                <w:szCs w:val="28"/>
              </w:rPr>
              <w:t xml:space="preserve"> осуществляется из бюджета города Ханты-Мансийска </w:t>
            </w:r>
            <w:r>
              <w:rPr>
                <w:rFonts w:cs="Arial"/>
                <w:sz w:val="28"/>
                <w:szCs w:val="28"/>
              </w:rPr>
              <w:t>и</w:t>
            </w:r>
            <w:r w:rsidRPr="00C3617F">
              <w:rPr>
                <w:rFonts w:cs="Arial"/>
                <w:sz w:val="28"/>
                <w:szCs w:val="28"/>
              </w:rPr>
              <w:t xml:space="preserve"> бюджета </w:t>
            </w:r>
            <w:r w:rsidRPr="00C3617F">
              <w:rPr>
                <w:rFonts w:cs="Arial"/>
                <w:bCs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FF003F" w:rsidRDefault="00CB7558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="00FF003F" w:rsidRPr="00FF003F">
              <w:rPr>
                <w:rFonts w:cs="Arial"/>
                <w:sz w:val="28"/>
                <w:szCs w:val="28"/>
              </w:rPr>
              <w:t>бъем ввода жилья</w:t>
            </w:r>
            <w:r w:rsidR="00FF003F">
              <w:rPr>
                <w:rFonts w:cs="Arial"/>
                <w:sz w:val="28"/>
                <w:szCs w:val="28"/>
              </w:rPr>
              <w:t xml:space="preserve"> на территории города Ханты-Мансийска</w:t>
            </w:r>
            <w:r w:rsidR="0072541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более</w:t>
            </w:r>
            <w:r w:rsidR="0072541B">
              <w:rPr>
                <w:rFonts w:cs="Arial"/>
                <w:sz w:val="28"/>
                <w:szCs w:val="28"/>
              </w:rPr>
              <w:t xml:space="preserve"> 1</w:t>
            </w:r>
            <w:r>
              <w:rPr>
                <w:rFonts w:cs="Arial"/>
                <w:sz w:val="28"/>
                <w:szCs w:val="28"/>
              </w:rPr>
              <w:t>00 тыс.</w:t>
            </w:r>
            <w:r w:rsidR="0045798C">
              <w:rPr>
                <w:rFonts w:cs="Arial"/>
                <w:sz w:val="28"/>
                <w:szCs w:val="28"/>
              </w:rPr>
              <w:t> </w:t>
            </w:r>
            <w:proofErr w:type="spellStart"/>
            <w:r w:rsidR="0072541B">
              <w:rPr>
                <w:rFonts w:cs="Arial"/>
                <w:sz w:val="28"/>
                <w:szCs w:val="28"/>
              </w:rPr>
              <w:t>кв.м</w:t>
            </w:r>
            <w:proofErr w:type="spellEnd"/>
            <w:r w:rsidR="0072541B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в год;</w:t>
            </w:r>
          </w:p>
          <w:p w:rsidR="00FF003F" w:rsidRDefault="00CB7558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</w:t>
            </w:r>
            <w:r w:rsidR="0072541B" w:rsidRPr="001007CF">
              <w:rPr>
                <w:rFonts w:cs="Arial"/>
                <w:sz w:val="28"/>
                <w:szCs w:val="28"/>
              </w:rPr>
              <w:t>ол</w:t>
            </w:r>
            <w:r>
              <w:rPr>
                <w:rFonts w:cs="Arial"/>
                <w:sz w:val="28"/>
                <w:szCs w:val="28"/>
              </w:rPr>
              <w:t>я</w:t>
            </w:r>
            <w:r w:rsidR="0072541B" w:rsidRPr="001007CF">
              <w:rPr>
                <w:rFonts w:cs="Arial"/>
                <w:sz w:val="28"/>
                <w:szCs w:val="28"/>
              </w:rPr>
              <w:t xml:space="preserve"> </w:t>
            </w:r>
            <w:r w:rsidR="001007CF" w:rsidRPr="001007CF">
              <w:rPr>
                <w:rFonts w:cs="Arial"/>
                <w:sz w:val="28"/>
                <w:szCs w:val="28"/>
              </w:rPr>
              <w:t xml:space="preserve">объема ввода жилья в эксплуатацию по стандартам экономического класса в общем объеме введенного в эксплуатацию жилья </w:t>
            </w:r>
            <w:r>
              <w:rPr>
                <w:rFonts w:cs="Arial"/>
                <w:sz w:val="28"/>
                <w:szCs w:val="28"/>
              </w:rPr>
              <w:t>- 100</w:t>
            </w:r>
            <w:r w:rsidR="0072541B">
              <w:rPr>
                <w:rFonts w:cs="Arial"/>
                <w:sz w:val="28"/>
                <w:szCs w:val="28"/>
              </w:rPr>
              <w:t xml:space="preserve">%; </w:t>
            </w:r>
          </w:p>
          <w:p w:rsidR="00FF003F" w:rsidRDefault="0072541B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72541B">
              <w:rPr>
                <w:rFonts w:cs="Arial"/>
                <w:sz w:val="28"/>
                <w:szCs w:val="28"/>
              </w:rPr>
              <w:lastRenderedPageBreak/>
              <w:t>Увеличение общей площади жилых помещений, приходящейся в среднем на одного жителя с 19,8</w:t>
            </w:r>
            <w:r w:rsidR="003F003B">
              <w:rPr>
                <w:rFonts w:cs="Arial"/>
                <w:sz w:val="28"/>
                <w:szCs w:val="28"/>
              </w:rPr>
              <w:t> </w:t>
            </w:r>
            <w:proofErr w:type="spellStart"/>
            <w:r w:rsidRPr="0072541B">
              <w:rPr>
                <w:rFonts w:cs="Arial"/>
                <w:sz w:val="28"/>
                <w:szCs w:val="28"/>
              </w:rPr>
              <w:t>кв.м</w:t>
            </w:r>
            <w:proofErr w:type="spellEnd"/>
            <w:r w:rsidRPr="0072541B">
              <w:rPr>
                <w:rFonts w:cs="Arial"/>
                <w:sz w:val="28"/>
                <w:szCs w:val="28"/>
              </w:rPr>
              <w:t xml:space="preserve">. до 20,1 </w:t>
            </w:r>
            <w:proofErr w:type="spellStart"/>
            <w:r w:rsidRPr="0072541B">
              <w:rPr>
                <w:rFonts w:cs="Arial"/>
                <w:sz w:val="28"/>
                <w:szCs w:val="28"/>
              </w:rPr>
              <w:t>кв.м</w:t>
            </w:r>
            <w:proofErr w:type="spellEnd"/>
            <w:r w:rsidRPr="0072541B">
              <w:rPr>
                <w:rFonts w:cs="Arial"/>
                <w:sz w:val="28"/>
                <w:szCs w:val="28"/>
              </w:rPr>
              <w:t>.;</w:t>
            </w:r>
          </w:p>
          <w:p w:rsidR="00FF003F" w:rsidRDefault="003F003B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Увеличение п</w:t>
            </w:r>
            <w:r w:rsidRPr="003F003B">
              <w:rPr>
                <w:rFonts w:cs="Arial"/>
                <w:sz w:val="28"/>
                <w:szCs w:val="28"/>
              </w:rPr>
              <w:t>лощад</w:t>
            </w:r>
            <w:r>
              <w:rPr>
                <w:rFonts w:cs="Arial"/>
                <w:sz w:val="28"/>
                <w:szCs w:val="28"/>
              </w:rPr>
              <w:t>и</w:t>
            </w:r>
            <w:r w:rsidRPr="003F003B">
              <w:rPr>
                <w:rFonts w:cs="Arial"/>
                <w:sz w:val="28"/>
                <w:szCs w:val="28"/>
              </w:rPr>
              <w:t xml:space="preserve"> земельных участков, предоставленных для строительства в расчете</w:t>
            </w:r>
            <w:r>
              <w:rPr>
                <w:rFonts w:cs="Arial"/>
                <w:sz w:val="28"/>
                <w:szCs w:val="28"/>
              </w:rPr>
              <w:t xml:space="preserve"> на 10 тыс. человек населения</w:t>
            </w:r>
            <w:r w:rsidRPr="003F003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 11,2 га до 16,1 га;</w:t>
            </w:r>
          </w:p>
          <w:p w:rsidR="003F003B" w:rsidRDefault="00831E02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831E02">
              <w:rPr>
                <w:rFonts w:cs="Arial"/>
                <w:sz w:val="28"/>
                <w:szCs w:val="28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31E02">
              <w:rPr>
                <w:rFonts w:cs="Arial"/>
                <w:sz w:val="28"/>
                <w:szCs w:val="28"/>
              </w:rPr>
              <w:t>с даты принятия</w:t>
            </w:r>
            <w:proofErr w:type="gramEnd"/>
            <w:r w:rsidRPr="00831E02">
              <w:rPr>
                <w:rFonts w:cs="Arial"/>
                <w:sz w:val="28"/>
                <w:szCs w:val="28"/>
              </w:rPr>
              <w:t xml:space="preserve">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:rsidR="00831E02" w:rsidRDefault="00831E02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831E02">
              <w:rPr>
                <w:rFonts w:cs="Arial"/>
                <w:sz w:val="28"/>
                <w:szCs w:val="28"/>
              </w:rPr>
              <w:t>объектов жилищного строительства – в течение 3 лет</w:t>
            </w:r>
            <w:r>
              <w:rPr>
                <w:rFonts w:cs="Arial"/>
                <w:sz w:val="28"/>
                <w:szCs w:val="28"/>
              </w:rPr>
              <w:t xml:space="preserve"> – 0 </w:t>
            </w:r>
            <w:proofErr w:type="spellStart"/>
            <w:r>
              <w:rPr>
                <w:rFonts w:cs="Arial"/>
                <w:sz w:val="28"/>
                <w:szCs w:val="28"/>
              </w:rPr>
              <w:t>кв.м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  <w:p w:rsidR="00FF003F" w:rsidRPr="00AB689C" w:rsidRDefault="00831E02" w:rsidP="00AB689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831E02">
              <w:rPr>
                <w:rFonts w:cs="Arial"/>
                <w:sz w:val="28"/>
                <w:szCs w:val="28"/>
              </w:rPr>
              <w:t>иных объектов капитального строительства – в течение 5 лет</w:t>
            </w:r>
            <w:r>
              <w:rPr>
                <w:rFonts w:cs="Arial"/>
                <w:sz w:val="28"/>
                <w:szCs w:val="28"/>
              </w:rPr>
              <w:t xml:space="preserve"> – 0 </w:t>
            </w:r>
            <w:proofErr w:type="spellStart"/>
            <w:r>
              <w:rPr>
                <w:rFonts w:cs="Arial"/>
                <w:sz w:val="28"/>
                <w:szCs w:val="28"/>
              </w:rPr>
              <w:t>кв.м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510C8F" w:rsidRDefault="00510C8F">
      <w:r>
        <w:lastRenderedPageBreak/>
        <w:br w:type="page"/>
      </w:r>
    </w:p>
    <w:p w:rsidR="008237E2" w:rsidRDefault="008237E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37E2">
        <w:rPr>
          <w:sz w:val="28"/>
          <w:szCs w:val="28"/>
        </w:rPr>
        <w:t xml:space="preserve"> 1. </w:t>
      </w:r>
      <w:r w:rsidRPr="005C019C">
        <w:rPr>
          <w:sz w:val="28"/>
          <w:szCs w:val="28"/>
        </w:rPr>
        <w:t>Характеристика проблемы, на решение</w:t>
      </w:r>
      <w:r w:rsidR="008237E2">
        <w:rPr>
          <w:sz w:val="28"/>
          <w:szCs w:val="28"/>
        </w:rPr>
        <w:t xml:space="preserve"> которой направлена программа</w:t>
      </w: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237E2" w:rsidRDefault="008237E2" w:rsidP="008237E2">
      <w:pPr>
        <w:tabs>
          <w:tab w:val="left" w:pos="104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8237E2">
        <w:rPr>
          <w:sz w:val="28"/>
          <w:szCs w:val="28"/>
        </w:rPr>
        <w:t xml:space="preserve">программа «Проектирование и строительство инженерных сетей на территории города Ханты-Мансийска» на 2013-2015 годы направлена на обеспечение </w:t>
      </w:r>
      <w:r w:rsidR="00644448" w:rsidRPr="00644448">
        <w:rPr>
          <w:sz w:val="28"/>
          <w:szCs w:val="28"/>
        </w:rPr>
        <w:t>системами инженерной инфраструктуры территорий, предназначенных для жилищного строительства</w:t>
      </w:r>
      <w:r w:rsidRPr="008237E2">
        <w:rPr>
          <w:sz w:val="28"/>
          <w:szCs w:val="28"/>
        </w:rPr>
        <w:t>.</w:t>
      </w:r>
    </w:p>
    <w:p w:rsidR="008237E2" w:rsidRPr="008237E2" w:rsidRDefault="008237E2" w:rsidP="008237E2">
      <w:pPr>
        <w:tabs>
          <w:tab w:val="left" w:pos="104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Существенным препятствием развития жилищного строительства  продолжает оставаться ограниченность возможностей обеспечения земельных участков необходимой </w:t>
      </w:r>
      <w:r w:rsidR="00E31EF3">
        <w:rPr>
          <w:sz w:val="28"/>
          <w:szCs w:val="28"/>
        </w:rPr>
        <w:t>инженерной</w:t>
      </w:r>
      <w:r w:rsidRPr="008237E2">
        <w:rPr>
          <w:sz w:val="28"/>
          <w:szCs w:val="28"/>
        </w:rPr>
        <w:t xml:space="preserve"> инфраструктурой, что значительно снижает темпы жилищного, в том числе индивидуального жилищного строительства. Одновременно с этим страдает инвестиционная привлекательность территории города.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 </w:t>
      </w:r>
    </w:p>
    <w:p w:rsidR="008237E2" w:rsidRPr="008237E2" w:rsidRDefault="008237E2" w:rsidP="008237E2">
      <w:pPr>
        <w:ind w:firstLine="540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</w:t>
      </w:r>
      <w:r>
        <w:rPr>
          <w:sz w:val="28"/>
          <w:szCs w:val="28"/>
        </w:rPr>
        <w:t>муниципальной</w:t>
      </w:r>
      <w:r w:rsidRPr="008237E2">
        <w:rPr>
          <w:sz w:val="28"/>
          <w:szCs w:val="28"/>
        </w:rPr>
        <w:t xml:space="preserve"> программы «Проектирование и строительство инженерных сетей на территории города Ханты-Мансийска»  на 2013-2015 годы с использованием программно-целевого метода. </w:t>
      </w:r>
    </w:p>
    <w:p w:rsidR="008237E2" w:rsidRPr="008237E2" w:rsidRDefault="008237E2" w:rsidP="008237E2">
      <w:pPr>
        <w:ind w:firstLine="540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 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8237E2" w:rsidRPr="008237E2" w:rsidRDefault="008237E2" w:rsidP="008237E2">
      <w:pPr>
        <w:ind w:firstLine="540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входят в число приоритетов социально-экономического развития города;  </w:t>
      </w:r>
    </w:p>
    <w:p w:rsidR="008237E2" w:rsidRPr="008237E2" w:rsidRDefault="008237E2" w:rsidP="008237E2">
      <w:pPr>
        <w:tabs>
          <w:tab w:val="left" w:pos="284"/>
        </w:tabs>
        <w:jc w:val="both"/>
        <w:rPr>
          <w:sz w:val="28"/>
          <w:szCs w:val="28"/>
        </w:rPr>
      </w:pPr>
      <w:r w:rsidRPr="008237E2">
        <w:rPr>
          <w:sz w:val="28"/>
          <w:szCs w:val="28"/>
        </w:rPr>
        <w:tab/>
        <w:t xml:space="preserve">    не могут быть решены в пределах одного года и требуют значительных бюджетных расходов; </w:t>
      </w:r>
    </w:p>
    <w:p w:rsidR="008237E2" w:rsidRPr="008237E2" w:rsidRDefault="008237E2" w:rsidP="008237E2">
      <w:pPr>
        <w:tabs>
          <w:tab w:val="left" w:pos="284"/>
        </w:tabs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        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8237E2" w:rsidRPr="008237E2" w:rsidRDefault="008237E2" w:rsidP="008237E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7E2">
        <w:rPr>
          <w:rFonts w:eastAsia="Calibri"/>
          <w:sz w:val="28"/>
          <w:szCs w:val="28"/>
          <w:lang w:eastAsia="en-US"/>
        </w:rPr>
        <w:t>Таким образом, данная программа направлена на решение проблем своевременного и планового развития территорий города.</w:t>
      </w:r>
    </w:p>
    <w:p w:rsidR="002A7B01" w:rsidRPr="005C019C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37E2">
        <w:rPr>
          <w:sz w:val="28"/>
          <w:szCs w:val="28"/>
        </w:rPr>
        <w:t xml:space="preserve"> 2. </w:t>
      </w:r>
      <w:r w:rsidR="002A7B01" w:rsidRPr="005C019C">
        <w:rPr>
          <w:sz w:val="28"/>
          <w:szCs w:val="28"/>
        </w:rPr>
        <w:t>Основные цели и задачи программы, оценка ожидаемой эффективности программы (экономическая, бюджетная и социальная эфф</w:t>
      </w:r>
      <w:r w:rsidR="008237E2">
        <w:rPr>
          <w:sz w:val="28"/>
          <w:szCs w:val="28"/>
        </w:rPr>
        <w:t>ективность)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0A46" w:rsidRPr="00600A46" w:rsidRDefault="00600A46" w:rsidP="00600A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0A46">
        <w:rPr>
          <w:rFonts w:eastAsia="Calibri"/>
          <w:sz w:val="28"/>
          <w:szCs w:val="28"/>
          <w:lang w:eastAsia="en-US"/>
        </w:rPr>
        <w:t xml:space="preserve">Основной целью программы является создание условий для увеличения объемов жилищного строительства. </w:t>
      </w:r>
    </w:p>
    <w:p w:rsidR="00600A46" w:rsidRPr="00600A46" w:rsidRDefault="00600A46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00A46">
        <w:rPr>
          <w:rFonts w:eastAsia="Calibri"/>
          <w:sz w:val="28"/>
          <w:szCs w:val="28"/>
          <w:lang w:eastAsia="en-US"/>
        </w:rPr>
        <w:t xml:space="preserve">Основной задачей программы является </w:t>
      </w:r>
      <w:r w:rsidR="00644448" w:rsidRPr="00644448">
        <w:rPr>
          <w:rFonts w:eastAsia="Calibri"/>
          <w:sz w:val="28"/>
          <w:szCs w:val="28"/>
          <w:lang w:eastAsia="en-US"/>
        </w:rPr>
        <w:t>обеспечение системами инженерной инфраструктуры территорий, предназначенных для жилищного строительства</w:t>
      </w:r>
      <w:r w:rsidR="00644448">
        <w:rPr>
          <w:rFonts w:eastAsia="Calibri"/>
          <w:sz w:val="28"/>
          <w:szCs w:val="28"/>
          <w:lang w:eastAsia="en-US"/>
        </w:rPr>
        <w:t>.</w:t>
      </w:r>
    </w:p>
    <w:p w:rsidR="00B21627" w:rsidRPr="00B21627" w:rsidRDefault="00600A46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468D">
        <w:rPr>
          <w:rFonts w:eastAsia="Calibri"/>
          <w:sz w:val="28"/>
          <w:szCs w:val="28"/>
          <w:lang w:eastAsia="en-US"/>
        </w:rPr>
        <w:t xml:space="preserve">Показателем непосредственного результата программы является </w:t>
      </w:r>
      <w:r w:rsidR="00D0468D" w:rsidRPr="00B21627">
        <w:rPr>
          <w:rFonts w:eastAsia="Calibri"/>
          <w:sz w:val="28"/>
          <w:szCs w:val="28"/>
          <w:lang w:eastAsia="en-US"/>
        </w:rPr>
        <w:lastRenderedPageBreak/>
        <w:t>протяженность построенных в рамках программы инженерных сетей</w:t>
      </w:r>
      <w:r w:rsidR="00B21627" w:rsidRPr="00B21627">
        <w:rPr>
          <w:rFonts w:eastAsia="Calibri"/>
          <w:sz w:val="28"/>
          <w:szCs w:val="28"/>
          <w:lang w:eastAsia="en-US"/>
        </w:rPr>
        <w:t>.</w:t>
      </w:r>
      <w:r w:rsidR="00F502B0">
        <w:rPr>
          <w:rFonts w:eastAsia="Calibri"/>
          <w:sz w:val="28"/>
          <w:szCs w:val="28"/>
          <w:lang w:eastAsia="en-US"/>
        </w:rPr>
        <w:t xml:space="preserve"> Мониторинг достижения целевых показателей осуществляется ежемесячно.</w:t>
      </w:r>
      <w:r w:rsidRPr="00B21627">
        <w:rPr>
          <w:rFonts w:eastAsia="Calibri"/>
          <w:sz w:val="28"/>
          <w:szCs w:val="28"/>
          <w:lang w:eastAsia="en-US"/>
        </w:rPr>
        <w:t xml:space="preserve"> </w:t>
      </w:r>
    </w:p>
    <w:p w:rsidR="00B21627" w:rsidRDefault="00057750" w:rsidP="00B216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10F7A">
        <w:rPr>
          <w:rFonts w:eastAsia="Calibri"/>
          <w:sz w:val="28"/>
          <w:szCs w:val="28"/>
          <w:lang w:eastAsia="en-US"/>
        </w:rPr>
        <w:t xml:space="preserve">Перечень показателей </w:t>
      </w:r>
      <w:r w:rsidR="00600A46" w:rsidRPr="00F10F7A">
        <w:rPr>
          <w:rFonts w:eastAsia="Calibri"/>
          <w:sz w:val="28"/>
          <w:szCs w:val="28"/>
          <w:lang w:eastAsia="en-US"/>
        </w:rPr>
        <w:t>конечн</w:t>
      </w:r>
      <w:r w:rsidR="00F502B0" w:rsidRPr="00F10F7A">
        <w:rPr>
          <w:rFonts w:eastAsia="Calibri"/>
          <w:sz w:val="28"/>
          <w:szCs w:val="28"/>
          <w:lang w:eastAsia="en-US"/>
        </w:rPr>
        <w:t>ых</w:t>
      </w:r>
      <w:r w:rsidR="00600A46" w:rsidRPr="00F10F7A">
        <w:rPr>
          <w:rFonts w:eastAsia="Calibri"/>
          <w:sz w:val="28"/>
          <w:szCs w:val="28"/>
          <w:lang w:eastAsia="en-US"/>
        </w:rPr>
        <w:t xml:space="preserve"> результат</w:t>
      </w:r>
      <w:r w:rsidR="00F502B0" w:rsidRPr="00F10F7A">
        <w:rPr>
          <w:rFonts w:eastAsia="Calibri"/>
          <w:sz w:val="28"/>
          <w:szCs w:val="28"/>
          <w:lang w:eastAsia="en-US"/>
        </w:rPr>
        <w:t>ов реализации</w:t>
      </w:r>
      <w:r w:rsidR="00600A46" w:rsidRPr="00F10F7A">
        <w:rPr>
          <w:rFonts w:eastAsia="Calibri"/>
          <w:sz w:val="28"/>
          <w:szCs w:val="28"/>
          <w:lang w:eastAsia="en-US"/>
        </w:rPr>
        <w:t xml:space="preserve"> программы</w:t>
      </w:r>
      <w:r w:rsidR="00B21627" w:rsidRPr="00F10F7A">
        <w:rPr>
          <w:rFonts w:eastAsia="Calibri"/>
          <w:sz w:val="28"/>
          <w:szCs w:val="28"/>
          <w:lang w:eastAsia="en-US"/>
        </w:rPr>
        <w:t xml:space="preserve"> сформирован</w:t>
      </w:r>
      <w:r w:rsidR="00F502B0" w:rsidRPr="00F502B0">
        <w:rPr>
          <w:rFonts w:eastAsia="Calibri"/>
          <w:sz w:val="28"/>
          <w:szCs w:val="28"/>
          <w:lang w:eastAsia="en-US"/>
        </w:rPr>
        <w:t xml:space="preserve"> на основе показателей, содержащихся</w:t>
      </w:r>
      <w:r w:rsidR="00B21627" w:rsidRPr="00F502B0">
        <w:rPr>
          <w:rFonts w:eastAsia="Calibri"/>
          <w:sz w:val="28"/>
          <w:szCs w:val="28"/>
          <w:lang w:eastAsia="en-US"/>
        </w:rPr>
        <w:t xml:space="preserve"> </w:t>
      </w:r>
      <w:r w:rsidR="00F502B0" w:rsidRPr="00F502B0">
        <w:rPr>
          <w:rFonts w:eastAsia="Calibri"/>
          <w:sz w:val="28"/>
          <w:szCs w:val="28"/>
          <w:lang w:eastAsia="en-US"/>
        </w:rPr>
        <w:t>в указах Президента Российской Федерации и показателей эффективности органов местного самоуправления</w:t>
      </w:r>
      <w:r w:rsidR="005A2785">
        <w:rPr>
          <w:rFonts w:eastAsia="Calibri"/>
          <w:sz w:val="28"/>
          <w:szCs w:val="28"/>
          <w:lang w:eastAsia="en-US"/>
        </w:rPr>
        <w:t>:</w:t>
      </w:r>
      <w:r w:rsidR="00F502B0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F47626" w:rsidRDefault="00F10F7A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Объем ввода жилья</w:t>
      </w:r>
      <w:r w:rsidR="00F47626" w:rsidRPr="00F47626">
        <w:rPr>
          <w:rFonts w:eastAsia="Calibri"/>
          <w:sz w:val="28"/>
          <w:szCs w:val="28"/>
          <w:lang w:eastAsia="en-US"/>
        </w:rPr>
        <w:t>;</w:t>
      </w:r>
    </w:p>
    <w:p w:rsidR="00F47626" w:rsidRDefault="00F47626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Доля объема ввода жилья в эксплуатацию по стандартам экономического класса в общем объеме введенного в эксплуатацию жилья</w:t>
      </w:r>
      <w:r>
        <w:rPr>
          <w:rFonts w:eastAsia="Calibri"/>
          <w:sz w:val="28"/>
          <w:szCs w:val="28"/>
          <w:lang w:eastAsia="en-US"/>
        </w:rPr>
        <w:t>;</w:t>
      </w:r>
    </w:p>
    <w:p w:rsidR="00F47626" w:rsidRDefault="00F47626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Общая площадь жилых помещений, приходящаяся в среднем на одного жителя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47626">
        <w:rPr>
          <w:rFonts w:eastAsia="Calibri"/>
          <w:sz w:val="28"/>
          <w:szCs w:val="28"/>
          <w:lang w:eastAsia="en-US"/>
        </w:rPr>
        <w:t>в том числе введенная в действие за один год</w:t>
      </w:r>
      <w:r>
        <w:rPr>
          <w:rFonts w:eastAsia="Calibri"/>
          <w:sz w:val="28"/>
          <w:szCs w:val="28"/>
          <w:lang w:eastAsia="en-US"/>
        </w:rPr>
        <w:t>;</w:t>
      </w:r>
    </w:p>
    <w:p w:rsidR="00F47626" w:rsidRPr="00F47626" w:rsidRDefault="00F47626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F47626" w:rsidRDefault="00117ADB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ADB">
        <w:rPr>
          <w:rFonts w:eastAsia="Calibri"/>
          <w:sz w:val="28"/>
          <w:szCs w:val="28"/>
          <w:lang w:eastAsia="en-US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117ADB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117ADB">
        <w:rPr>
          <w:rFonts w:eastAsia="Calibri"/>
          <w:sz w:val="28"/>
          <w:szCs w:val="28"/>
          <w:lang w:eastAsia="en-US"/>
        </w:rPr>
        <w:t xml:space="preserve">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>
        <w:rPr>
          <w:rFonts w:eastAsia="Calibri"/>
          <w:sz w:val="28"/>
          <w:szCs w:val="28"/>
          <w:lang w:eastAsia="en-US"/>
        </w:rPr>
        <w:t>:</w:t>
      </w:r>
    </w:p>
    <w:p w:rsidR="00117ADB" w:rsidRPr="00117ADB" w:rsidRDefault="00117ADB" w:rsidP="00117AD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117ADB">
        <w:rPr>
          <w:rFonts w:eastAsia="Calibri"/>
          <w:sz w:val="28"/>
          <w:szCs w:val="28"/>
          <w:lang w:eastAsia="en-US"/>
        </w:rPr>
        <w:t>объектов жилищного строительства – в течение 3 лет;</w:t>
      </w:r>
    </w:p>
    <w:p w:rsidR="00117ADB" w:rsidRPr="00F47626" w:rsidRDefault="00117ADB" w:rsidP="00117AD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ADB">
        <w:rPr>
          <w:rFonts w:eastAsia="Calibri"/>
          <w:sz w:val="28"/>
          <w:szCs w:val="28"/>
          <w:lang w:eastAsia="en-US"/>
        </w:rPr>
        <w:t>– иных объектов капитального строительства – в течение 5 лет</w:t>
      </w:r>
    </w:p>
    <w:p w:rsidR="00B21627" w:rsidRDefault="00F502B0" w:rsidP="00B216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502B0">
        <w:rPr>
          <w:rFonts w:eastAsia="Calibri"/>
          <w:sz w:val="28"/>
          <w:szCs w:val="28"/>
          <w:lang w:eastAsia="en-US"/>
        </w:rPr>
        <w:t>Значение целев</w:t>
      </w:r>
      <w:r>
        <w:rPr>
          <w:rFonts w:eastAsia="Calibri"/>
          <w:sz w:val="28"/>
          <w:szCs w:val="28"/>
          <w:lang w:eastAsia="en-US"/>
        </w:rPr>
        <w:t>ых</w:t>
      </w:r>
      <w:r w:rsidRPr="00F502B0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ей</w:t>
      </w:r>
      <w:r w:rsidRPr="00F502B0">
        <w:rPr>
          <w:rFonts w:eastAsia="Calibri"/>
          <w:sz w:val="28"/>
          <w:szCs w:val="28"/>
          <w:lang w:eastAsia="en-US"/>
        </w:rPr>
        <w:t xml:space="preserve"> определяется по данным государственной статистики в целом за год.</w:t>
      </w:r>
    </w:p>
    <w:p w:rsidR="00600A46" w:rsidRPr="00600A46" w:rsidRDefault="00057750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</w:t>
      </w:r>
      <w:r w:rsidR="00C606FB">
        <w:rPr>
          <w:rFonts w:eastAsia="Calibri"/>
          <w:sz w:val="28"/>
          <w:szCs w:val="28"/>
          <w:lang w:eastAsia="en-US"/>
        </w:rPr>
        <w:t xml:space="preserve"> </w:t>
      </w:r>
      <w:r w:rsidR="00600A46" w:rsidRPr="00D0468D">
        <w:rPr>
          <w:rFonts w:eastAsia="Calibri"/>
          <w:sz w:val="28"/>
          <w:szCs w:val="28"/>
          <w:lang w:eastAsia="en-US"/>
        </w:rPr>
        <w:t>целевы</w:t>
      </w:r>
      <w:r>
        <w:rPr>
          <w:rFonts w:eastAsia="Calibri"/>
          <w:sz w:val="28"/>
          <w:szCs w:val="28"/>
          <w:lang w:eastAsia="en-US"/>
        </w:rPr>
        <w:t>х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ей</w:t>
      </w:r>
      <w:r w:rsidR="00C606FB">
        <w:rPr>
          <w:rFonts w:eastAsia="Calibri"/>
          <w:sz w:val="28"/>
          <w:szCs w:val="28"/>
          <w:lang w:eastAsia="en-US"/>
        </w:rPr>
        <w:t xml:space="preserve"> </w:t>
      </w:r>
      <w:r w:rsidR="00182F70">
        <w:rPr>
          <w:rFonts w:eastAsia="Calibri"/>
          <w:sz w:val="28"/>
          <w:szCs w:val="28"/>
          <w:lang w:eastAsia="en-US"/>
        </w:rPr>
        <w:t>по годам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приведен</w:t>
      </w:r>
      <w:r w:rsidR="00182F70">
        <w:rPr>
          <w:rFonts w:eastAsia="Calibri"/>
          <w:sz w:val="28"/>
          <w:szCs w:val="28"/>
          <w:lang w:eastAsia="en-US"/>
        </w:rPr>
        <w:t>ы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в приложении 1 к настоящей программе.</w:t>
      </w:r>
      <w:r w:rsidR="00600A46" w:rsidRPr="00600A46">
        <w:rPr>
          <w:rFonts w:eastAsia="Calibri"/>
          <w:sz w:val="28"/>
          <w:szCs w:val="28"/>
          <w:lang w:eastAsia="en-US"/>
        </w:rPr>
        <w:t xml:space="preserve"> 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C019C">
        <w:rPr>
          <w:sz w:val="28"/>
          <w:szCs w:val="28"/>
        </w:rPr>
        <w:t>Разд</w:t>
      </w:r>
      <w:r>
        <w:rPr>
          <w:sz w:val="28"/>
          <w:szCs w:val="28"/>
        </w:rPr>
        <w:t>ел 3</w:t>
      </w:r>
      <w:r w:rsidR="008237E2">
        <w:rPr>
          <w:sz w:val="28"/>
          <w:szCs w:val="28"/>
        </w:rPr>
        <w:t>. Программные мероприятия</w:t>
      </w: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33A3" w:rsidRPr="00C933A3" w:rsidRDefault="00C933A3" w:rsidP="00C933A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Для решения задач</w:t>
      </w:r>
      <w:r w:rsidR="002340E9">
        <w:rPr>
          <w:rFonts w:eastAsia="Calibri"/>
          <w:sz w:val="28"/>
          <w:szCs w:val="28"/>
          <w:lang w:eastAsia="en-US"/>
        </w:rPr>
        <w:t>и</w:t>
      </w:r>
      <w:r w:rsidRPr="00C933A3">
        <w:rPr>
          <w:rFonts w:eastAsia="Calibri"/>
          <w:sz w:val="28"/>
          <w:szCs w:val="28"/>
          <w:lang w:eastAsia="en-US"/>
        </w:rPr>
        <w:t xml:space="preserve"> программы и достижения поставленн</w:t>
      </w:r>
      <w:r w:rsidR="00182F70">
        <w:rPr>
          <w:rFonts w:eastAsia="Calibri"/>
          <w:sz w:val="28"/>
          <w:szCs w:val="28"/>
          <w:lang w:eastAsia="en-US"/>
        </w:rPr>
        <w:t>ой</w:t>
      </w:r>
      <w:r w:rsidRPr="00C933A3">
        <w:rPr>
          <w:rFonts w:eastAsia="Calibri"/>
          <w:sz w:val="28"/>
          <w:szCs w:val="28"/>
          <w:lang w:eastAsia="en-US"/>
        </w:rPr>
        <w:t xml:space="preserve"> цел</w:t>
      </w:r>
      <w:r w:rsidR="00182F70">
        <w:rPr>
          <w:rFonts w:eastAsia="Calibri"/>
          <w:sz w:val="28"/>
          <w:szCs w:val="28"/>
          <w:lang w:eastAsia="en-US"/>
        </w:rPr>
        <w:t>и</w:t>
      </w:r>
      <w:r w:rsidRPr="00C933A3">
        <w:rPr>
          <w:rFonts w:eastAsia="Calibri"/>
          <w:sz w:val="28"/>
          <w:szCs w:val="28"/>
          <w:lang w:eastAsia="en-US"/>
        </w:rPr>
        <w:t xml:space="preserve"> необходимо выполнение следующих мероприятий:</w:t>
      </w:r>
    </w:p>
    <w:p w:rsidR="00C933A3" w:rsidRDefault="00C933A3" w:rsidP="00C933A3">
      <w:pPr>
        <w:ind w:firstLine="720"/>
        <w:jc w:val="both"/>
        <w:rPr>
          <w:bCs/>
          <w:sz w:val="28"/>
          <w:szCs w:val="28"/>
          <w:lang w:eastAsia="en-US"/>
        </w:rPr>
      </w:pPr>
      <w:r w:rsidRPr="00C933A3">
        <w:rPr>
          <w:bCs/>
          <w:sz w:val="28"/>
          <w:szCs w:val="28"/>
          <w:lang w:eastAsia="en-US"/>
        </w:rPr>
        <w:t xml:space="preserve">проектирование и строительство </w:t>
      </w:r>
      <w:r w:rsidR="00E31EF3">
        <w:rPr>
          <w:bCs/>
          <w:sz w:val="28"/>
          <w:szCs w:val="28"/>
          <w:lang w:eastAsia="en-US"/>
        </w:rPr>
        <w:t xml:space="preserve">систем </w:t>
      </w:r>
      <w:r w:rsidRPr="00C933A3">
        <w:rPr>
          <w:bCs/>
          <w:sz w:val="28"/>
          <w:szCs w:val="28"/>
          <w:lang w:eastAsia="en-US"/>
        </w:rPr>
        <w:t>инженерн</w:t>
      </w:r>
      <w:r w:rsidR="00E31EF3">
        <w:rPr>
          <w:bCs/>
          <w:sz w:val="28"/>
          <w:szCs w:val="28"/>
          <w:lang w:eastAsia="en-US"/>
        </w:rPr>
        <w:t>ой</w:t>
      </w:r>
      <w:r w:rsidRPr="00C933A3">
        <w:rPr>
          <w:bCs/>
          <w:sz w:val="28"/>
          <w:szCs w:val="28"/>
          <w:lang w:eastAsia="en-US"/>
        </w:rPr>
        <w:t xml:space="preserve"> </w:t>
      </w:r>
      <w:r w:rsidR="00E31EF3">
        <w:rPr>
          <w:bCs/>
          <w:sz w:val="28"/>
          <w:szCs w:val="28"/>
          <w:lang w:eastAsia="en-US"/>
        </w:rPr>
        <w:t xml:space="preserve">инфраструктуры </w:t>
      </w:r>
      <w:r w:rsidRPr="00C933A3">
        <w:rPr>
          <w:bCs/>
          <w:sz w:val="28"/>
          <w:szCs w:val="28"/>
          <w:lang w:eastAsia="en-US"/>
        </w:rPr>
        <w:t>в целях обеспечения инженерной подготовки земельных участков для жилищного строительства</w:t>
      </w:r>
      <w:r w:rsidR="00182F70">
        <w:rPr>
          <w:bCs/>
          <w:sz w:val="28"/>
          <w:szCs w:val="28"/>
          <w:lang w:eastAsia="en-US"/>
        </w:rPr>
        <w:t>, в том числе:</w:t>
      </w:r>
    </w:p>
    <w:p w:rsidR="00182F70" w:rsidRDefault="00182F70" w:rsidP="00182F7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водопровода</w:t>
      </w:r>
      <w:r>
        <w:rPr>
          <w:bCs/>
          <w:sz w:val="28"/>
          <w:szCs w:val="28"/>
          <w:lang w:eastAsia="en-US"/>
        </w:rPr>
        <w:t>;</w:t>
      </w:r>
    </w:p>
    <w:p w:rsidR="00182F70" w:rsidRDefault="00182F70" w:rsidP="00182F7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канализации</w:t>
      </w:r>
      <w:r>
        <w:rPr>
          <w:bCs/>
          <w:sz w:val="28"/>
          <w:szCs w:val="28"/>
          <w:lang w:eastAsia="en-US"/>
        </w:rPr>
        <w:t>;</w:t>
      </w:r>
    </w:p>
    <w:p w:rsidR="00182F70" w:rsidRDefault="00182F70" w:rsidP="00182F7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ливневой канализации</w:t>
      </w:r>
      <w:r>
        <w:rPr>
          <w:bCs/>
          <w:sz w:val="28"/>
          <w:szCs w:val="28"/>
          <w:lang w:eastAsia="en-US"/>
        </w:rPr>
        <w:t>;</w:t>
      </w:r>
    </w:p>
    <w:p w:rsidR="00182F70" w:rsidRDefault="00182F70" w:rsidP="00182F7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теплоснабжения</w:t>
      </w:r>
      <w:r>
        <w:rPr>
          <w:bCs/>
          <w:sz w:val="28"/>
          <w:szCs w:val="28"/>
          <w:lang w:eastAsia="en-US"/>
        </w:rPr>
        <w:t>;</w:t>
      </w:r>
    </w:p>
    <w:p w:rsidR="00182F70" w:rsidRDefault="00182F70" w:rsidP="00182F7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электроснабжения</w:t>
      </w:r>
      <w:r>
        <w:rPr>
          <w:bCs/>
          <w:sz w:val="28"/>
          <w:szCs w:val="28"/>
          <w:lang w:eastAsia="en-US"/>
        </w:rPr>
        <w:t>;</w:t>
      </w:r>
    </w:p>
    <w:p w:rsidR="00182F70" w:rsidRPr="00182F70" w:rsidRDefault="00182F70" w:rsidP="00182F7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газоснабжения</w:t>
      </w:r>
      <w:r>
        <w:rPr>
          <w:bCs/>
          <w:sz w:val="28"/>
          <w:szCs w:val="28"/>
          <w:lang w:eastAsia="en-US"/>
        </w:rPr>
        <w:t>.</w:t>
      </w:r>
    </w:p>
    <w:p w:rsidR="00C933A3" w:rsidRPr="00C933A3" w:rsidRDefault="00182F70" w:rsidP="00C933A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Адресный п</w:t>
      </w:r>
      <w:r w:rsidR="00C933A3" w:rsidRPr="00C933A3">
        <w:rPr>
          <w:bCs/>
          <w:sz w:val="28"/>
          <w:szCs w:val="28"/>
          <w:lang w:eastAsia="en-US"/>
        </w:rPr>
        <w:t xml:space="preserve">еречень </w:t>
      </w:r>
      <w:r>
        <w:rPr>
          <w:bCs/>
          <w:sz w:val="28"/>
          <w:szCs w:val="28"/>
          <w:lang w:eastAsia="en-US"/>
        </w:rPr>
        <w:t>объектов инженерной инфраструктуры</w:t>
      </w:r>
      <w:r w:rsidR="00C933A3" w:rsidRPr="00C933A3">
        <w:rPr>
          <w:bCs/>
          <w:sz w:val="28"/>
          <w:szCs w:val="28"/>
          <w:lang w:eastAsia="en-US"/>
        </w:rPr>
        <w:t xml:space="preserve"> приведен в приложении 2 к настоящей программе.</w:t>
      </w:r>
    </w:p>
    <w:p w:rsidR="00C933A3" w:rsidRPr="00C933A3" w:rsidRDefault="00C933A3" w:rsidP="00C933A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Местоположение объектов строительства определяется в соответствии с генеральным планом города Ханты-Мансийска.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2785" w:rsidRDefault="005A2785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2785" w:rsidRDefault="005A2785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2785" w:rsidRPr="005C019C" w:rsidRDefault="005A2785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8237E2">
        <w:rPr>
          <w:sz w:val="28"/>
          <w:szCs w:val="28"/>
        </w:rPr>
        <w:t xml:space="preserve"> 4. </w:t>
      </w:r>
      <w:r w:rsidR="002A7B01" w:rsidRPr="005C019C">
        <w:rPr>
          <w:sz w:val="28"/>
          <w:szCs w:val="28"/>
        </w:rPr>
        <w:t>Обоснование ре</w:t>
      </w:r>
      <w:r w:rsidR="008237E2">
        <w:rPr>
          <w:sz w:val="28"/>
          <w:szCs w:val="28"/>
        </w:rPr>
        <w:t>сурсного обеспечения программы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spacing w:val="2"/>
          <w:sz w:val="28"/>
          <w:szCs w:val="28"/>
        </w:rPr>
      </w:pPr>
      <w:r w:rsidRPr="00C933A3">
        <w:rPr>
          <w:rFonts w:eastAsia="Calibri"/>
          <w:sz w:val="28"/>
          <w:szCs w:val="28"/>
          <w:lang w:eastAsia="en-US"/>
        </w:rPr>
        <w:t xml:space="preserve">Финансирование мероприятий программы осуществляется путем комплексного использования источников финансирования </w:t>
      </w:r>
      <w:r w:rsidRPr="00C933A3">
        <w:rPr>
          <w:spacing w:val="2"/>
          <w:sz w:val="28"/>
          <w:szCs w:val="28"/>
        </w:rPr>
        <w:t xml:space="preserve">за счет средств бюджета </w:t>
      </w:r>
      <w:r w:rsidRPr="00C933A3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  <w:r w:rsidRPr="00C933A3">
        <w:rPr>
          <w:spacing w:val="2"/>
          <w:sz w:val="28"/>
          <w:szCs w:val="28"/>
        </w:rPr>
        <w:t xml:space="preserve"> и средств бюджета города </w:t>
      </w:r>
      <w:r w:rsidRPr="00C933A3">
        <w:rPr>
          <w:rFonts w:eastAsia="Calibri"/>
          <w:sz w:val="28"/>
          <w:szCs w:val="28"/>
          <w:lang w:eastAsia="en-US"/>
        </w:rPr>
        <w:t>Ханты-Мансийска</w:t>
      </w:r>
      <w:r w:rsidRPr="00C933A3">
        <w:rPr>
          <w:spacing w:val="2"/>
          <w:sz w:val="28"/>
          <w:szCs w:val="28"/>
        </w:rPr>
        <w:t>.</w:t>
      </w: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 xml:space="preserve">Объемы финансирования мероприятий программы за счет средств  бюджета Ханты-Мансийского автономного округа-Югры определяются в соответствии </w:t>
      </w:r>
      <w:r w:rsidRPr="00C933A3">
        <w:rPr>
          <w:rFonts w:eastAsia="Calibri"/>
          <w:bCs/>
          <w:sz w:val="28"/>
          <w:szCs w:val="28"/>
          <w:lang w:eastAsia="en-US"/>
        </w:rPr>
        <w:t>с утвержденной Адресной инвестиционной программой Ханты-Мансийского автономного округа - Югры на соответствующий финансовый год и плановый период</w:t>
      </w:r>
      <w:r>
        <w:rPr>
          <w:rFonts w:eastAsia="Calibri"/>
          <w:sz w:val="28"/>
          <w:szCs w:val="28"/>
          <w:lang w:eastAsia="en-US"/>
        </w:rPr>
        <w:t>.</w:t>
      </w: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Средства городского бюджета на реализацию мероприятий программы определяются в соответствии с утвержденным бюджетом города Ханты-Мансийска на соответствующий финансовый год и плановый период.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Pr="005C019C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7B01" w:rsidRPr="005C019C">
        <w:rPr>
          <w:sz w:val="28"/>
          <w:szCs w:val="28"/>
        </w:rPr>
        <w:t xml:space="preserve"> 5</w:t>
      </w:r>
      <w:r w:rsidR="008237E2">
        <w:rPr>
          <w:sz w:val="28"/>
          <w:szCs w:val="28"/>
        </w:rPr>
        <w:t>. Механизм реализации программы</w:t>
      </w:r>
    </w:p>
    <w:p w:rsid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 xml:space="preserve">Координатором программы является Департамент градостроительства и архитектуры Администрации города Ханты-Мансийска. 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 xml:space="preserve">Для оценки эффективности реализации мероприятий программы Департаментом градостроительства и архитектуры Администрации города </w:t>
      </w:r>
      <w:r>
        <w:rPr>
          <w:rFonts w:cs="Arial"/>
          <w:sz w:val="28"/>
          <w:szCs w:val="28"/>
        </w:rPr>
        <w:t xml:space="preserve">ежемесячно </w:t>
      </w:r>
      <w:r w:rsidRPr="00C3617F">
        <w:rPr>
          <w:rFonts w:cs="Arial"/>
          <w:sz w:val="28"/>
          <w:szCs w:val="28"/>
        </w:rPr>
        <w:t>проводится мониторинг.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>Исполнителем программы является подведомственное координатору программы муниципальное казенное учреждение «Управление капитального строительства города Ханты-Мансийска».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sz w:val="28"/>
          <w:szCs w:val="28"/>
        </w:rPr>
        <w:t xml:space="preserve">Реализация мероприятий программы осуществляется исполнителем программы. Мероприятия программы реализуются путем размещения муниципального заказа на </w:t>
      </w:r>
      <w:r w:rsidRPr="00C3617F">
        <w:rPr>
          <w:rFonts w:cs="Arial"/>
          <w:sz w:val="28"/>
          <w:szCs w:val="28"/>
        </w:rPr>
        <w:t>выполнение мероприятий (работ, услуг) по основным мероприятиям программы.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617F">
        <w:rPr>
          <w:sz w:val="28"/>
          <w:szCs w:val="28"/>
        </w:rPr>
        <w:t xml:space="preserve"> Непосредственный контроль за исполнением программы, ответственность за ее результативность несет Департамент градостроительства и архитектуры Администрации города Ханты-Мансийска.</w:t>
      </w:r>
    </w:p>
    <w:p w:rsidR="00C3617F" w:rsidRPr="00C3617F" w:rsidRDefault="00C3617F" w:rsidP="00C361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774D4D" w:rsidSect="00774D4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74D4D" w:rsidRPr="00562BDA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lastRenderedPageBreak/>
        <w:t xml:space="preserve">Приложение 1 </w:t>
      </w:r>
    </w:p>
    <w:p w:rsidR="00774D4D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муниципальной</w:t>
      </w:r>
      <w:r w:rsidRPr="00562BDA">
        <w:rPr>
          <w:rFonts w:ascii="Times New Roman" w:hAnsi="Times New Roman"/>
          <w:bCs/>
          <w:sz w:val="24"/>
          <w:szCs w:val="28"/>
        </w:rPr>
        <w:t xml:space="preserve"> программе «Проектирование и строительство </w:t>
      </w:r>
    </w:p>
    <w:p w:rsidR="00774D4D" w:rsidRPr="00562BDA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инженерных сетей на территории города Ханты-Мансийска» на 2013 - 2015 годы    </w:t>
      </w:r>
    </w:p>
    <w:p w:rsidR="00774D4D" w:rsidRPr="00E856D4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774D4D" w:rsidRPr="005C019C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7A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1E107A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программы и срок ее реализации</w:t>
      </w:r>
      <w:r w:rsidR="00C14B25">
        <w:rPr>
          <w:sz w:val="24"/>
          <w:szCs w:val="24"/>
        </w:rPr>
        <w:t>: «Проектирование и строительство инженерных сетей на территории города Ханты-Мансийска» на 2013-2015 годы</w:t>
      </w: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подпрограммы</w:t>
      </w: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34690">
        <w:rPr>
          <w:sz w:val="24"/>
          <w:szCs w:val="24"/>
        </w:rPr>
        <w:t>оординатор программы</w:t>
      </w:r>
      <w:r w:rsidR="00C14B25">
        <w:rPr>
          <w:sz w:val="24"/>
          <w:szCs w:val="24"/>
        </w:rPr>
        <w:t>: Департамент градостроительства и архитектуры Администрации города Ханты-Мансийска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394"/>
        <w:gridCol w:w="1810"/>
        <w:gridCol w:w="1593"/>
        <w:gridCol w:w="1560"/>
        <w:gridCol w:w="1419"/>
        <w:gridCol w:w="1422"/>
        <w:gridCol w:w="2120"/>
      </w:tblGrid>
      <w:tr w:rsidR="00774D4D" w:rsidRPr="00554D63" w:rsidTr="006415BD">
        <w:trPr>
          <w:trHeight w:val="276"/>
          <w:tblHeader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 xml:space="preserve">№ </w:t>
            </w:r>
            <w:r w:rsidRPr="00554D63">
              <w:rPr>
                <w:bCs/>
                <w:sz w:val="24"/>
                <w:szCs w:val="24"/>
              </w:rPr>
              <w:br/>
            </w:r>
            <w:proofErr w:type="gramStart"/>
            <w:r w:rsidRPr="00554D63">
              <w:rPr>
                <w:bCs/>
                <w:sz w:val="24"/>
                <w:szCs w:val="24"/>
              </w:rPr>
              <w:t>п</w:t>
            </w:r>
            <w:proofErr w:type="gramEnd"/>
            <w:r w:rsidRPr="00554D6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D63">
              <w:rPr>
                <w:bCs/>
                <w:sz w:val="24"/>
                <w:szCs w:val="24"/>
              </w:rPr>
              <w:t>показателей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554D63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иница</w:t>
            </w:r>
            <w:r w:rsidRPr="00554D63">
              <w:rPr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Базовый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показатель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 начало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реализации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461" w:type="pct"/>
            <w:gridSpan w:val="3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Значения показателя по</w:t>
            </w:r>
            <w:r w:rsidR="00C14B25">
              <w:rPr>
                <w:bCs/>
                <w:sz w:val="24"/>
                <w:szCs w:val="24"/>
              </w:rPr>
              <w:t xml:space="preserve"> годам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Целевое значение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показателя на </w:t>
            </w:r>
            <w:r w:rsidRPr="00554D63">
              <w:rPr>
                <w:bCs/>
                <w:sz w:val="24"/>
                <w:szCs w:val="24"/>
              </w:rPr>
              <w:t>момент окончания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действия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</w:tr>
      <w:tr w:rsidR="00774D4D" w:rsidRPr="00554D63" w:rsidTr="006415BD">
        <w:trPr>
          <w:trHeight w:val="276"/>
          <w:tblHeader/>
        </w:trPr>
        <w:tc>
          <w:tcPr>
            <w:tcW w:w="246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pct"/>
            <w:gridSpan w:val="3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6415BD">
        <w:trPr>
          <w:tblHeader/>
        </w:trPr>
        <w:tc>
          <w:tcPr>
            <w:tcW w:w="246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13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14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74D4D" w:rsidRPr="00554D63" w:rsidRDefault="00C14B25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6415BD">
        <w:trPr>
          <w:tblHeader/>
        </w:trPr>
        <w:tc>
          <w:tcPr>
            <w:tcW w:w="246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8</w:t>
            </w:r>
          </w:p>
        </w:tc>
      </w:tr>
      <w:tr w:rsidR="00D0468D" w:rsidRPr="00554D63" w:rsidTr="00E31EF3">
        <w:trPr>
          <w:trHeight w:val="585"/>
        </w:trPr>
        <w:tc>
          <w:tcPr>
            <w:tcW w:w="246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непосредственных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B67AC2">
        <w:trPr>
          <w:trHeight w:val="590"/>
        </w:trPr>
        <w:tc>
          <w:tcPr>
            <w:tcW w:w="246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74D4D" w:rsidRPr="00554D63" w:rsidRDefault="00F67026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</w:t>
            </w:r>
            <w:r w:rsidR="00E31EF3"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74D4D" w:rsidRPr="00F67026" w:rsidRDefault="00F67026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7026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FF1EA4" w:rsidRPr="00197D8B" w:rsidRDefault="00B350D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74D4D" w:rsidRPr="00197D8B" w:rsidRDefault="00E806B0" w:rsidP="00644C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</w:t>
            </w:r>
            <w:r w:rsidR="00644C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74D4D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74D4D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74D4D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</w:tr>
      <w:tr w:rsidR="00E31EF3" w:rsidRPr="00554D63" w:rsidTr="006415BD">
        <w:trPr>
          <w:trHeight w:val="250"/>
        </w:trPr>
        <w:tc>
          <w:tcPr>
            <w:tcW w:w="246" w:type="pct"/>
            <w:shd w:val="clear" w:color="auto" w:fill="auto"/>
            <w:vAlign w:val="center"/>
          </w:tcPr>
          <w:p w:rsidR="00E31EF3" w:rsidRPr="00554D63" w:rsidRDefault="00E31EF3" w:rsidP="00E31E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31EF3" w:rsidRPr="00197D8B" w:rsidRDefault="00E806B0" w:rsidP="00644C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644C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31EF3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1EF3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E31EF3" w:rsidRPr="00554D63" w:rsidTr="00B65D2E">
        <w:trPr>
          <w:trHeight w:val="253"/>
        </w:trPr>
        <w:tc>
          <w:tcPr>
            <w:tcW w:w="246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31EF3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E31EF3" w:rsidRPr="00554D63" w:rsidTr="006415BD">
        <w:trPr>
          <w:trHeight w:val="275"/>
        </w:trPr>
        <w:tc>
          <w:tcPr>
            <w:tcW w:w="246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E31EF3" w:rsidRPr="00554D63" w:rsidTr="006415BD">
        <w:trPr>
          <w:trHeight w:val="247"/>
        </w:trPr>
        <w:tc>
          <w:tcPr>
            <w:tcW w:w="246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E31EF3" w:rsidRPr="00554D63" w:rsidTr="006415BD">
        <w:trPr>
          <w:trHeight w:val="238"/>
        </w:trPr>
        <w:tc>
          <w:tcPr>
            <w:tcW w:w="246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31EF3" w:rsidRDefault="00E31EF3" w:rsidP="00100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E31EF3" w:rsidRPr="00554D63" w:rsidTr="00B65D2E">
        <w:trPr>
          <w:trHeight w:val="241"/>
        </w:trPr>
        <w:tc>
          <w:tcPr>
            <w:tcW w:w="246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14,1</w:t>
            </w:r>
          </w:p>
        </w:tc>
      </w:tr>
      <w:tr w:rsidR="00C51F4A" w:rsidRPr="00554D63" w:rsidTr="00E31EF3">
        <w:trPr>
          <w:trHeight w:val="516"/>
        </w:trPr>
        <w:tc>
          <w:tcPr>
            <w:tcW w:w="246" w:type="pct"/>
            <w:shd w:val="clear" w:color="auto" w:fill="auto"/>
            <w:vAlign w:val="center"/>
          </w:tcPr>
          <w:p w:rsidR="00C51F4A" w:rsidRPr="00554D63" w:rsidRDefault="00C51F4A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C51F4A" w:rsidRPr="00554D63" w:rsidRDefault="00C51F4A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конечных результатов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1F4A" w:rsidRPr="00554D63" w:rsidRDefault="00C51F4A" w:rsidP="00C14B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51F4A" w:rsidRPr="00D0468D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C51F4A" w:rsidRPr="00D0468D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51F4A" w:rsidRPr="00D0468D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51F4A" w:rsidRPr="00D0468D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C51F4A" w:rsidRPr="00D0468D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1F4A" w:rsidRPr="00554D63" w:rsidTr="001007CF">
        <w:trPr>
          <w:trHeight w:val="564"/>
        </w:trPr>
        <w:tc>
          <w:tcPr>
            <w:tcW w:w="246" w:type="pct"/>
            <w:shd w:val="clear" w:color="auto" w:fill="auto"/>
            <w:vAlign w:val="center"/>
          </w:tcPr>
          <w:p w:rsidR="00C51F4A" w:rsidRPr="00554D63" w:rsidRDefault="00C51F4A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C51F4A" w:rsidRPr="00554D63" w:rsidRDefault="00C51F4A" w:rsidP="00F524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ввода жилья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057750" w:rsidRDefault="00C51F4A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2459">
              <w:rPr>
                <w:bCs/>
                <w:sz w:val="24"/>
                <w:szCs w:val="24"/>
              </w:rPr>
              <w:t>тыс.</w:t>
            </w:r>
            <w:r w:rsidR="000577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459"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057750">
              <w:rPr>
                <w:bCs/>
                <w:sz w:val="24"/>
                <w:szCs w:val="24"/>
              </w:rPr>
              <w:t xml:space="preserve"> </w:t>
            </w:r>
          </w:p>
          <w:p w:rsidR="00C51F4A" w:rsidRPr="00F52459" w:rsidRDefault="00057750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51F4A" w:rsidRPr="00D0468D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51F4A" w:rsidRPr="00D0468D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51F4A" w:rsidRPr="00D0468D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51F4A" w:rsidRPr="00D0468D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1F4A" w:rsidRPr="00D0468D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115,5</w:t>
            </w:r>
          </w:p>
        </w:tc>
      </w:tr>
      <w:tr w:rsidR="00C51F4A" w:rsidRPr="00554D63" w:rsidTr="00E31EF3">
        <w:trPr>
          <w:trHeight w:val="706"/>
        </w:trPr>
        <w:tc>
          <w:tcPr>
            <w:tcW w:w="246" w:type="pct"/>
            <w:shd w:val="clear" w:color="auto" w:fill="auto"/>
            <w:vAlign w:val="center"/>
          </w:tcPr>
          <w:p w:rsidR="00C51F4A" w:rsidRPr="00554D63" w:rsidRDefault="00C51F4A" w:rsidP="00163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C51F4A" w:rsidRDefault="00C51F4A" w:rsidP="00F524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ввода жилья в</w:t>
            </w:r>
            <w:r w:rsidR="001007C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стандартам экономического </w:t>
            </w:r>
            <w:r w:rsidR="00B65D2E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 объеме введенного в эксплуатацию жилья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1F4A" w:rsidRPr="00F52459" w:rsidRDefault="00C51F4A" w:rsidP="00B95C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51F4A" w:rsidRPr="00117ADB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51F4A" w:rsidRPr="00117ADB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51F4A" w:rsidRPr="00117ADB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51F4A" w:rsidRPr="00117ADB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1F4A" w:rsidRPr="00117ADB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</w:tr>
      <w:tr w:rsidR="00C51F4A" w:rsidRPr="00554D63" w:rsidTr="00E31EF3">
        <w:trPr>
          <w:trHeight w:val="706"/>
        </w:trPr>
        <w:tc>
          <w:tcPr>
            <w:tcW w:w="246" w:type="pct"/>
            <w:shd w:val="clear" w:color="auto" w:fill="auto"/>
            <w:vAlign w:val="center"/>
          </w:tcPr>
          <w:p w:rsidR="00C51F4A" w:rsidRPr="00554D63" w:rsidRDefault="00C51F4A" w:rsidP="00163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C51F4A" w:rsidRDefault="00C51F4A" w:rsidP="00F524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1F4A" w:rsidRPr="00F52459" w:rsidRDefault="00C51F4A" w:rsidP="00B95C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51F4A" w:rsidRDefault="005E0C2F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51F4A" w:rsidRDefault="005E0C2F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51F4A" w:rsidRDefault="005E0C2F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51F4A" w:rsidRDefault="005E0C2F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1F4A" w:rsidRDefault="005E0C2F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</w:t>
            </w:r>
          </w:p>
        </w:tc>
      </w:tr>
      <w:tr w:rsidR="00C51F4A" w:rsidRPr="00554D63" w:rsidTr="00B65D2E">
        <w:trPr>
          <w:trHeight w:val="471"/>
        </w:trPr>
        <w:tc>
          <w:tcPr>
            <w:tcW w:w="246" w:type="pct"/>
            <w:shd w:val="clear" w:color="auto" w:fill="auto"/>
            <w:vAlign w:val="center"/>
          </w:tcPr>
          <w:p w:rsidR="00C51F4A" w:rsidRPr="00554D63" w:rsidRDefault="00C51F4A" w:rsidP="00163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C51F4A" w:rsidRPr="00F52459" w:rsidRDefault="00C51F4A" w:rsidP="00163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1F4A" w:rsidRPr="00F52459" w:rsidRDefault="00C51F4A" w:rsidP="00F524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51F4A" w:rsidRDefault="00C51F4A" w:rsidP="005E0C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5E0C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51F4A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51F4A" w:rsidRDefault="00C51F4A" w:rsidP="005E0C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5E0C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51F4A" w:rsidRDefault="00C51F4A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1F4A" w:rsidRDefault="00C51F4A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B65D2E" w:rsidRPr="00554D63" w:rsidTr="00E31EF3">
        <w:trPr>
          <w:trHeight w:val="706"/>
        </w:trPr>
        <w:tc>
          <w:tcPr>
            <w:tcW w:w="246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гектаров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</w:tr>
      <w:tr w:rsidR="00B65D2E" w:rsidRPr="00554D63" w:rsidTr="00E31EF3">
        <w:trPr>
          <w:trHeight w:val="706"/>
        </w:trPr>
        <w:tc>
          <w:tcPr>
            <w:tcW w:w="246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гектаров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  <w:tr w:rsidR="00B65D2E" w:rsidRPr="00554D63" w:rsidTr="00E31EF3">
        <w:trPr>
          <w:trHeight w:val="706"/>
        </w:trPr>
        <w:tc>
          <w:tcPr>
            <w:tcW w:w="246" w:type="pct"/>
            <w:shd w:val="clear" w:color="auto" w:fill="auto"/>
            <w:vAlign w:val="center"/>
          </w:tcPr>
          <w:p w:rsidR="00B65D2E" w:rsidRDefault="00B65D2E" w:rsidP="00B65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65D2E" w:rsidRPr="00432F95" w:rsidRDefault="00B65D2E" w:rsidP="00776F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65D2E" w:rsidRPr="00554D63" w:rsidTr="00B65D2E">
        <w:trPr>
          <w:trHeight w:val="575"/>
        </w:trPr>
        <w:tc>
          <w:tcPr>
            <w:tcW w:w="246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– в течение 3 лет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</w:tr>
      <w:tr w:rsidR="00B65D2E" w:rsidRPr="00554D63" w:rsidTr="00B65D2E">
        <w:trPr>
          <w:trHeight w:val="569"/>
        </w:trPr>
        <w:tc>
          <w:tcPr>
            <w:tcW w:w="246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– в течение 5 лет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</w:tr>
    </w:tbl>
    <w:p w:rsidR="004B6140" w:rsidRDefault="004B6140" w:rsidP="002A7B01">
      <w:pPr>
        <w:ind w:firstLine="708"/>
        <w:jc w:val="center"/>
        <w:rPr>
          <w:sz w:val="28"/>
          <w:szCs w:val="28"/>
        </w:rPr>
      </w:pPr>
    </w:p>
    <w:p w:rsidR="00942053" w:rsidRPr="00562BDA" w:rsidRDefault="00942053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>Приложение 2</w:t>
      </w:r>
      <w:r w:rsidRPr="00562BDA">
        <w:rPr>
          <w:rFonts w:ascii="Times New Roman" w:hAnsi="Times New Roman"/>
          <w:bCs/>
          <w:sz w:val="24"/>
          <w:szCs w:val="28"/>
        </w:rPr>
        <w:t xml:space="preserve"> </w:t>
      </w:r>
    </w:p>
    <w:p w:rsidR="00942053" w:rsidRDefault="00942053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муниципальной</w:t>
      </w:r>
      <w:r w:rsidRPr="00562BDA">
        <w:rPr>
          <w:rFonts w:ascii="Times New Roman" w:hAnsi="Times New Roman"/>
          <w:bCs/>
          <w:sz w:val="24"/>
          <w:szCs w:val="28"/>
        </w:rPr>
        <w:t xml:space="preserve"> программе «Проектирование и строительство </w:t>
      </w:r>
    </w:p>
    <w:p w:rsidR="00C14B25" w:rsidRDefault="00942053" w:rsidP="00942053">
      <w:pPr>
        <w:ind w:firstLine="708"/>
        <w:jc w:val="right"/>
        <w:rPr>
          <w:sz w:val="28"/>
          <w:szCs w:val="28"/>
        </w:rPr>
      </w:pPr>
      <w:r w:rsidRPr="00562BDA">
        <w:rPr>
          <w:bCs/>
          <w:sz w:val="24"/>
          <w:szCs w:val="28"/>
        </w:rPr>
        <w:t xml:space="preserve">инженерных сетей на территории города Ханты-Мансийска» на 2013 - 2015 годы  </w:t>
      </w:r>
    </w:p>
    <w:p w:rsidR="00C14B25" w:rsidRDefault="00C14B25" w:rsidP="002A7B01">
      <w:pPr>
        <w:ind w:firstLine="708"/>
        <w:jc w:val="center"/>
        <w:rPr>
          <w:sz w:val="28"/>
          <w:szCs w:val="28"/>
        </w:rPr>
      </w:pPr>
    </w:p>
    <w:p w:rsidR="00EF750B" w:rsidRDefault="00EF750B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D4A" w:rsidRDefault="00F86D4A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F86D4A" w:rsidRDefault="00F86D4A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541B" w:rsidRPr="00F358AB" w:rsidRDefault="0072541B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Default="00774D4D" w:rsidP="00774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2268"/>
        <w:gridCol w:w="3119"/>
        <w:gridCol w:w="1559"/>
        <w:gridCol w:w="1417"/>
        <w:gridCol w:w="1418"/>
        <w:gridCol w:w="1417"/>
      </w:tblGrid>
      <w:tr w:rsidR="00FA6463" w:rsidRPr="00223474" w:rsidTr="00066ADE">
        <w:trPr>
          <w:cantSplit/>
          <w:tblHeader/>
        </w:trPr>
        <w:tc>
          <w:tcPr>
            <w:tcW w:w="850" w:type="dxa"/>
            <w:vMerge w:val="restart"/>
            <w:vAlign w:val="center"/>
          </w:tcPr>
          <w:p w:rsidR="00FA6463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FA6463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19" w:type="dxa"/>
            <w:vMerge w:val="restart"/>
            <w:vAlign w:val="center"/>
          </w:tcPr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vAlign w:val="center"/>
          </w:tcPr>
          <w:p w:rsidR="00FA6463" w:rsidRPr="00223474" w:rsidRDefault="00FA6463" w:rsidP="00F46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380"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A6463" w:rsidRPr="00223474" w:rsidTr="00066ADE">
        <w:trPr>
          <w:cantSplit/>
          <w:tblHeader/>
        </w:trPr>
        <w:tc>
          <w:tcPr>
            <w:tcW w:w="850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463" w:rsidRPr="00223474" w:rsidTr="00066ADE">
        <w:trPr>
          <w:cantSplit/>
          <w:tblHeader/>
        </w:trPr>
        <w:tc>
          <w:tcPr>
            <w:tcW w:w="850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A6463" w:rsidRPr="00223474" w:rsidTr="00066ADE">
        <w:trPr>
          <w:cantSplit/>
          <w:tblHeader/>
        </w:trPr>
        <w:tc>
          <w:tcPr>
            <w:tcW w:w="850" w:type="dxa"/>
          </w:tcPr>
          <w:p w:rsidR="00FA6463" w:rsidRPr="00223474" w:rsidRDefault="00FA6463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5D6" w:rsidRPr="00EE15D6" w:rsidTr="00EE15D6">
        <w:trPr>
          <w:cantSplit/>
        </w:trPr>
        <w:tc>
          <w:tcPr>
            <w:tcW w:w="14883" w:type="dxa"/>
            <w:gridSpan w:val="8"/>
          </w:tcPr>
          <w:p w:rsidR="00EE15D6" w:rsidRPr="00EE15D6" w:rsidRDefault="00EE15D6" w:rsidP="00EE15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EE15D6">
              <w:rPr>
                <w:rFonts w:eastAsia="Calibri"/>
                <w:sz w:val="24"/>
                <w:szCs w:val="28"/>
                <w:lang w:eastAsia="en-US"/>
              </w:rPr>
              <w:t>Цель: создание условий для увеличения объемов жилищного строительства</w:t>
            </w:r>
          </w:p>
        </w:tc>
      </w:tr>
      <w:tr w:rsidR="00EE15D6" w:rsidRPr="00EE15D6" w:rsidTr="00EE15D6">
        <w:trPr>
          <w:cantSplit/>
        </w:trPr>
        <w:tc>
          <w:tcPr>
            <w:tcW w:w="14883" w:type="dxa"/>
            <w:gridSpan w:val="8"/>
          </w:tcPr>
          <w:p w:rsidR="00EE15D6" w:rsidRPr="00EE15D6" w:rsidRDefault="00EE15D6" w:rsidP="00E3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/>
                <w:sz w:val="24"/>
                <w:szCs w:val="28"/>
              </w:rPr>
              <w:t xml:space="preserve">Задача: </w:t>
            </w:r>
            <w:r w:rsidR="00644448" w:rsidRPr="00644448">
              <w:rPr>
                <w:rFonts w:ascii="Times New Roman" w:hAnsi="Times New Roman"/>
                <w:sz w:val="24"/>
                <w:szCs w:val="28"/>
              </w:rPr>
              <w:t>обеспечение системами инженерной инфраструктуры территорий, предназначенных для жилищного строительства</w:t>
            </w:r>
          </w:p>
        </w:tc>
      </w:tr>
      <w:tr w:rsidR="0058724A" w:rsidRPr="00223474" w:rsidTr="00066ADE">
        <w:trPr>
          <w:cantSplit/>
          <w:trHeight w:val="500"/>
        </w:trPr>
        <w:tc>
          <w:tcPr>
            <w:tcW w:w="850" w:type="dxa"/>
            <w:vMerge w:val="restart"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vAlign w:val="center"/>
          </w:tcPr>
          <w:p w:rsidR="0058724A" w:rsidRPr="00223474" w:rsidRDefault="0058724A" w:rsidP="00E3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 и строительство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инфраструктуры 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268" w:type="dxa"/>
            <w:vMerge w:val="restart"/>
            <w:vAlign w:val="center"/>
          </w:tcPr>
          <w:p w:rsidR="0058724A" w:rsidRPr="00223474" w:rsidRDefault="0058724A" w:rsidP="00AA35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5D9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AA35D9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AA35D9">
              <w:rPr>
                <w:bCs/>
                <w:sz w:val="22"/>
                <w:szCs w:val="28"/>
              </w:rPr>
              <w:t xml:space="preserve"> </w:t>
            </w:r>
            <w:r w:rsidRPr="00AA35D9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58724A" w:rsidRPr="00F358AB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5A2785" w:rsidRDefault="005A278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531 021,1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58724A" w:rsidP="002D330F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</w:t>
            </w:r>
            <w:r w:rsidR="002D330F" w:rsidRPr="005A2785">
              <w:rPr>
                <w:color w:val="000000"/>
                <w:sz w:val="24"/>
              </w:rPr>
              <w:t>33 082,8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5A2785" w:rsidRDefault="005A278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158 002,7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184FA4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39 935,6</w:t>
            </w:r>
          </w:p>
        </w:tc>
      </w:tr>
      <w:tr w:rsidR="0058724A" w:rsidRPr="00223474" w:rsidTr="00066ADE">
        <w:trPr>
          <w:cantSplit/>
          <w:trHeight w:val="563"/>
        </w:trPr>
        <w:tc>
          <w:tcPr>
            <w:tcW w:w="850" w:type="dxa"/>
            <w:vMerge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5A2785" w:rsidRDefault="005A278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425 209,0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964C7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 xml:space="preserve">294 </w:t>
            </w:r>
            <w:r w:rsidR="002D330F" w:rsidRPr="005A2785">
              <w:rPr>
                <w:color w:val="000000"/>
                <w:sz w:val="24"/>
              </w:rPr>
              <w:t>043,0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5A2785" w:rsidRDefault="005A278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95 224</w:t>
            </w:r>
            <w:r w:rsidR="0058724A" w:rsidRPr="005A278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35 942,0</w:t>
            </w:r>
          </w:p>
        </w:tc>
      </w:tr>
      <w:tr w:rsidR="0058724A" w:rsidRPr="00223474" w:rsidTr="006D7524">
        <w:trPr>
          <w:cantSplit/>
          <w:trHeight w:val="451"/>
        </w:trPr>
        <w:tc>
          <w:tcPr>
            <w:tcW w:w="850" w:type="dxa"/>
            <w:vMerge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C807CB" w:rsidRDefault="00806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105 075,6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C807CB" w:rsidRDefault="00964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38 303,3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C807CB" w:rsidRDefault="00184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62 778,7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C807CB" w:rsidRDefault="00184FA4" w:rsidP="00184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3 993,6</w:t>
            </w:r>
          </w:p>
        </w:tc>
      </w:tr>
      <w:tr w:rsidR="0058724A" w:rsidRPr="00223474" w:rsidTr="00066ADE">
        <w:trPr>
          <w:cantSplit/>
          <w:trHeight w:val="354"/>
        </w:trPr>
        <w:tc>
          <w:tcPr>
            <w:tcW w:w="850" w:type="dxa"/>
            <w:vMerge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C807CB" w:rsidRDefault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 w:rsidP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C807CB" w:rsidRDefault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C807CB" w:rsidRDefault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6D7524" w:rsidRPr="00223474" w:rsidTr="006D7524">
        <w:trPr>
          <w:cantSplit/>
          <w:trHeight w:val="307"/>
        </w:trPr>
        <w:tc>
          <w:tcPr>
            <w:tcW w:w="850" w:type="dxa"/>
            <w:vMerge w:val="restart"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2835" w:type="dxa"/>
            <w:vMerge w:val="restart"/>
            <w:vAlign w:val="center"/>
          </w:tcPr>
          <w:p w:rsidR="006D7524" w:rsidRPr="00AA35D9" w:rsidRDefault="006D7524" w:rsidP="00C15FF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микрорайоне Гидронамыв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Ханты-Мансийска. Инженерные сети</w:t>
            </w:r>
          </w:p>
        </w:tc>
        <w:tc>
          <w:tcPr>
            <w:tcW w:w="2268" w:type="dxa"/>
            <w:vMerge w:val="restart"/>
            <w:vAlign w:val="center"/>
          </w:tcPr>
          <w:p w:rsidR="006D7524" w:rsidRDefault="006D7524" w:rsidP="006D7524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6D7524" w:rsidRPr="00F358AB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6D7524" w:rsidP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121</w:t>
            </w:r>
            <w:r w:rsidR="00F86D4A">
              <w:rPr>
                <w:color w:val="000000"/>
                <w:sz w:val="24"/>
              </w:rPr>
              <w:t> </w:t>
            </w:r>
            <w:r w:rsidRPr="00C807CB">
              <w:rPr>
                <w:color w:val="000000"/>
                <w:sz w:val="24"/>
              </w:rPr>
              <w:t>9</w:t>
            </w:r>
            <w:r w:rsidR="00F86D4A">
              <w:rPr>
                <w:color w:val="000000"/>
                <w:sz w:val="24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 w:rsidP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121</w:t>
            </w:r>
            <w:r w:rsidR="00F86D4A">
              <w:rPr>
                <w:color w:val="000000"/>
                <w:sz w:val="24"/>
              </w:rPr>
              <w:t> </w:t>
            </w:r>
            <w:r w:rsidRPr="00C807CB">
              <w:rPr>
                <w:color w:val="000000"/>
                <w:sz w:val="24"/>
              </w:rPr>
              <w:t>9</w:t>
            </w:r>
            <w:r w:rsidR="00F86D4A">
              <w:rPr>
                <w:color w:val="000000"/>
                <w:sz w:val="24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0,0</w:t>
            </w:r>
          </w:p>
        </w:tc>
      </w:tr>
      <w:tr w:rsidR="006D7524" w:rsidRPr="00223474" w:rsidTr="006D7524">
        <w:trPr>
          <w:cantSplit/>
          <w:trHeight w:val="357"/>
        </w:trPr>
        <w:tc>
          <w:tcPr>
            <w:tcW w:w="850" w:type="dxa"/>
            <w:vMerge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7524" w:rsidRPr="00AA35D9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524" w:rsidRPr="00AA35D9" w:rsidRDefault="006D7524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524" w:rsidRPr="00223474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109 787,0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109 787,0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</w:tr>
      <w:tr w:rsidR="006D7524" w:rsidRPr="00223474" w:rsidTr="00066ADE">
        <w:trPr>
          <w:cantSplit/>
        </w:trPr>
        <w:tc>
          <w:tcPr>
            <w:tcW w:w="850" w:type="dxa"/>
            <w:vMerge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7524" w:rsidRPr="00AA35D9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524" w:rsidRPr="00AA35D9" w:rsidRDefault="006D7524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524" w:rsidRPr="00223474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12 201,8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12 201,8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</w:tr>
      <w:tr w:rsidR="006D7524" w:rsidRPr="00223474" w:rsidTr="00066ADE">
        <w:trPr>
          <w:cantSplit/>
        </w:trPr>
        <w:tc>
          <w:tcPr>
            <w:tcW w:w="850" w:type="dxa"/>
            <w:vMerge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7524" w:rsidRPr="00AA35D9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524" w:rsidRPr="00AA35D9" w:rsidRDefault="006D7524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524" w:rsidRPr="00223474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524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922C4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922C4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</w:rPr>
            </w:pPr>
          </w:p>
        </w:tc>
      </w:tr>
      <w:tr w:rsidR="00C807CB" w:rsidRPr="00223474" w:rsidTr="00066ADE">
        <w:trPr>
          <w:cantSplit/>
          <w:trHeight w:val="550"/>
        </w:trPr>
        <w:tc>
          <w:tcPr>
            <w:tcW w:w="850" w:type="dxa"/>
            <w:vMerge w:val="restart"/>
            <w:vAlign w:val="center"/>
          </w:tcPr>
          <w:p w:rsidR="00C807CB" w:rsidRPr="00AA35D9" w:rsidRDefault="00C807CB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2835" w:type="dxa"/>
            <w:vMerge w:val="restart"/>
            <w:vAlign w:val="center"/>
          </w:tcPr>
          <w:p w:rsidR="00C807CB" w:rsidRPr="00AA35D9" w:rsidRDefault="00C807C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теплоснабжения в микрорайоне Гидронамыв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этап строительства</w:t>
            </w:r>
          </w:p>
        </w:tc>
        <w:tc>
          <w:tcPr>
            <w:tcW w:w="2268" w:type="dxa"/>
            <w:vMerge w:val="restart"/>
          </w:tcPr>
          <w:p w:rsidR="00C807CB" w:rsidRDefault="00C807CB" w:rsidP="00FA6463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C807CB" w:rsidRPr="00F358AB" w:rsidRDefault="00C807CB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7CB" w:rsidRPr="00C807CB" w:rsidRDefault="00F86D4A" w:rsidP="000560F3">
            <w:pPr>
              <w:jc w:val="center"/>
              <w:rPr>
                <w:color w:val="000000"/>
                <w:sz w:val="24"/>
                <w:szCs w:val="24"/>
              </w:rPr>
            </w:pPr>
            <w:r w:rsidRPr="00F86D4A">
              <w:rPr>
                <w:color w:val="000000"/>
                <w:sz w:val="24"/>
              </w:rPr>
              <w:t>126</w:t>
            </w:r>
            <w:r w:rsidR="000560F3">
              <w:rPr>
                <w:color w:val="000000"/>
                <w:sz w:val="24"/>
              </w:rPr>
              <w:t> </w:t>
            </w:r>
            <w:r w:rsidRPr="00F86D4A">
              <w:rPr>
                <w:color w:val="000000"/>
                <w:sz w:val="24"/>
              </w:rPr>
              <w:t>99</w:t>
            </w:r>
            <w:r w:rsidR="000560F3">
              <w:rPr>
                <w:color w:val="000000"/>
                <w:sz w:val="24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C807CB" w:rsidRDefault="00922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126 993,7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7CB" w:rsidRPr="00C807CB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C807CB" w:rsidRDefault="00C807CB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0,0</w:t>
            </w:r>
          </w:p>
        </w:tc>
      </w:tr>
      <w:tr w:rsidR="00C807CB" w:rsidRPr="00223474" w:rsidTr="00066ADE">
        <w:trPr>
          <w:trHeight w:val="554"/>
        </w:trPr>
        <w:tc>
          <w:tcPr>
            <w:tcW w:w="850" w:type="dxa"/>
            <w:vMerge/>
            <w:vAlign w:val="center"/>
          </w:tcPr>
          <w:p w:rsidR="00C807CB" w:rsidRPr="00AA35D9" w:rsidRDefault="00C807CB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807CB" w:rsidRPr="00AA35D9" w:rsidRDefault="00C807CB" w:rsidP="00AA35D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807CB" w:rsidRPr="00AA35D9" w:rsidRDefault="00C807CB" w:rsidP="00AA35D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807CB" w:rsidRPr="00223474" w:rsidRDefault="00C807CB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7CB" w:rsidRPr="00C807CB" w:rsidRDefault="00922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113 727,0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922C46" w:rsidRDefault="00922C46" w:rsidP="00922C46">
            <w:pPr>
              <w:jc w:val="center"/>
              <w:rPr>
                <w:color w:val="000000"/>
                <w:sz w:val="24"/>
                <w:szCs w:val="24"/>
              </w:rPr>
            </w:pPr>
            <w:r w:rsidRPr="00922C46">
              <w:rPr>
                <w:color w:val="000000"/>
                <w:sz w:val="24"/>
              </w:rPr>
              <w:t>113 727,0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7CB" w:rsidRPr="00C807CB" w:rsidRDefault="00C807CB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C807CB" w:rsidRDefault="00C807CB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</w:tr>
      <w:tr w:rsidR="00197D8B" w:rsidRPr="00223474" w:rsidTr="00F86D4A">
        <w:trPr>
          <w:trHeight w:val="528"/>
        </w:trPr>
        <w:tc>
          <w:tcPr>
            <w:tcW w:w="850" w:type="dxa"/>
            <w:vMerge/>
            <w:vAlign w:val="center"/>
          </w:tcPr>
          <w:p w:rsidR="00197D8B" w:rsidRPr="00AA35D9" w:rsidRDefault="00197D8B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97D8B" w:rsidRPr="00AA35D9" w:rsidRDefault="00197D8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97D8B" w:rsidRPr="00AA35D9" w:rsidRDefault="00197D8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7D8B" w:rsidRPr="00223474" w:rsidRDefault="00197D8B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F3" w:rsidRPr="000560F3" w:rsidRDefault="00197D8B" w:rsidP="000560F3">
            <w:pPr>
              <w:jc w:val="center"/>
              <w:rPr>
                <w:color w:val="000000"/>
                <w:sz w:val="24"/>
              </w:rPr>
            </w:pPr>
            <w:r w:rsidRPr="00197D8B">
              <w:rPr>
                <w:color w:val="000000"/>
                <w:sz w:val="24"/>
              </w:rPr>
              <w:t>13</w:t>
            </w:r>
            <w:r w:rsidR="000560F3">
              <w:rPr>
                <w:color w:val="000000"/>
                <w:sz w:val="24"/>
              </w:rPr>
              <w:t> </w:t>
            </w:r>
            <w:r w:rsidR="00922C46">
              <w:rPr>
                <w:color w:val="000000"/>
                <w:sz w:val="24"/>
              </w:rPr>
              <w:t>26</w:t>
            </w:r>
            <w:r w:rsidR="000560F3">
              <w:rPr>
                <w:color w:val="000000"/>
                <w:sz w:val="24"/>
              </w:rPr>
              <w:t>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D8B" w:rsidRPr="00922C46" w:rsidRDefault="00922C46">
            <w:pPr>
              <w:jc w:val="center"/>
              <w:rPr>
                <w:color w:val="000000"/>
                <w:sz w:val="24"/>
                <w:szCs w:val="24"/>
              </w:rPr>
            </w:pPr>
            <w:r w:rsidRPr="00922C46">
              <w:rPr>
                <w:color w:val="000000"/>
                <w:sz w:val="24"/>
              </w:rPr>
              <w:t>13 266,7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D8B" w:rsidRPr="00197D8B" w:rsidRDefault="00197D8B">
            <w:pPr>
              <w:jc w:val="center"/>
              <w:rPr>
                <w:color w:val="000000"/>
                <w:sz w:val="24"/>
                <w:szCs w:val="24"/>
              </w:rPr>
            </w:pPr>
            <w:r w:rsidRPr="00197D8B">
              <w:rPr>
                <w:color w:val="000000"/>
                <w:sz w:val="24"/>
              </w:rPr>
              <w:t> </w:t>
            </w:r>
            <w:r w:rsidR="00386325">
              <w:rPr>
                <w:color w:val="000000"/>
                <w:sz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D8B" w:rsidRPr="00197D8B" w:rsidRDefault="00197D8B">
            <w:pPr>
              <w:jc w:val="center"/>
              <w:rPr>
                <w:color w:val="000000"/>
                <w:sz w:val="24"/>
                <w:szCs w:val="24"/>
              </w:rPr>
            </w:pPr>
            <w:r w:rsidRPr="00197D8B">
              <w:rPr>
                <w:color w:val="000000"/>
                <w:sz w:val="24"/>
              </w:rPr>
              <w:t> </w:t>
            </w:r>
          </w:p>
        </w:tc>
      </w:tr>
      <w:tr w:rsidR="00F86D4A" w:rsidRPr="00223474" w:rsidTr="00F86D4A">
        <w:trPr>
          <w:trHeight w:val="251"/>
        </w:trPr>
        <w:tc>
          <w:tcPr>
            <w:tcW w:w="850" w:type="dxa"/>
            <w:vMerge w:val="restart"/>
            <w:vAlign w:val="center"/>
          </w:tcPr>
          <w:p w:rsidR="00F86D4A" w:rsidRPr="00AA35D9" w:rsidRDefault="00F86D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vMerge w:val="restart"/>
            <w:vAlign w:val="center"/>
          </w:tcPr>
          <w:p w:rsidR="00F86D4A" w:rsidRPr="00AA35D9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 к жилому микрорайону «Иртыш» и району «Береговая зона»</w:t>
            </w:r>
          </w:p>
        </w:tc>
        <w:tc>
          <w:tcPr>
            <w:tcW w:w="2268" w:type="dxa"/>
            <w:vMerge w:val="restart"/>
          </w:tcPr>
          <w:p w:rsidR="00F86D4A" w:rsidRDefault="00F86D4A" w:rsidP="002340E9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F86D4A" w:rsidRPr="00F358AB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DA01A2" w:rsidP="00056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13</w:t>
            </w:r>
            <w:r w:rsidR="000560F3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 554,3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 w:rsidP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 729,3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DA01A2" w:rsidP="00DA01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85 254</w:t>
            </w:r>
            <w:r w:rsidR="00F86D4A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28 571,0</w:t>
            </w:r>
          </w:p>
        </w:tc>
      </w:tr>
      <w:tr w:rsidR="00F86D4A" w:rsidRPr="00223474" w:rsidTr="00F47626">
        <w:trPr>
          <w:trHeight w:val="255"/>
        </w:trPr>
        <w:tc>
          <w:tcPr>
            <w:tcW w:w="850" w:type="dxa"/>
            <w:vMerge/>
            <w:vAlign w:val="center"/>
          </w:tcPr>
          <w:p w:rsidR="00F86D4A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6D4A" w:rsidRPr="00C15FF1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D4A" w:rsidRPr="008A5713" w:rsidRDefault="00F86D4A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6D4A" w:rsidRPr="00223474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F86D4A" w:rsidP="00DA01A2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</w:t>
            </w:r>
            <w:r w:rsidR="00DA01A2">
              <w:rPr>
                <w:color w:val="000000"/>
                <w:sz w:val="24"/>
              </w:rPr>
              <w:t>27 100,0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22 500,0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DA01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78 886,0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25 714,0</w:t>
            </w:r>
          </w:p>
        </w:tc>
      </w:tr>
      <w:tr w:rsidR="00F86D4A" w:rsidRPr="00223474" w:rsidTr="00066ADE">
        <w:tc>
          <w:tcPr>
            <w:tcW w:w="850" w:type="dxa"/>
            <w:vMerge/>
            <w:vAlign w:val="center"/>
          </w:tcPr>
          <w:p w:rsidR="00F86D4A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6D4A" w:rsidRPr="00C15FF1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D4A" w:rsidRPr="008A5713" w:rsidRDefault="00F86D4A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6D4A" w:rsidRPr="00223474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11 725,0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F86D4A" w:rsidP="00184FA4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6 368,</w:t>
            </w:r>
            <w:r w:rsidR="00184FA4"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2 857,0</w:t>
            </w:r>
          </w:p>
        </w:tc>
      </w:tr>
      <w:tr w:rsidR="00F86D4A" w:rsidRPr="00223474" w:rsidTr="00066ADE">
        <w:tc>
          <w:tcPr>
            <w:tcW w:w="850" w:type="dxa"/>
            <w:vMerge/>
            <w:vAlign w:val="center"/>
          </w:tcPr>
          <w:p w:rsidR="00F86D4A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6D4A" w:rsidRPr="00C15FF1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D4A" w:rsidRPr="008A5713" w:rsidRDefault="00F86D4A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6D4A" w:rsidRPr="00223474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D4A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</w:p>
        </w:tc>
      </w:tr>
      <w:tr w:rsidR="007A0575" w:rsidRPr="00223474" w:rsidTr="00066ADE">
        <w:trPr>
          <w:trHeight w:val="547"/>
        </w:trPr>
        <w:tc>
          <w:tcPr>
            <w:tcW w:w="850" w:type="dxa"/>
            <w:vMerge w:val="restart"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197D8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микр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орайона «Береговая зона» 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A0575" w:rsidRPr="00223474" w:rsidTr="00066ADE">
        <w:trPr>
          <w:trHeight w:val="568"/>
        </w:trPr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386325" w:rsidRDefault="007A0575" w:rsidP="00386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575" w:rsidRPr="00223474" w:rsidTr="00066ADE">
        <w:trPr>
          <w:trHeight w:val="440"/>
        </w:trPr>
        <w:tc>
          <w:tcPr>
            <w:tcW w:w="850" w:type="dxa"/>
            <w:vMerge w:val="restart"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1B7EE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микрорайона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532225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</w:tr>
      <w:tr w:rsidR="007A0575" w:rsidRPr="00223474" w:rsidTr="00066ADE">
        <w:trPr>
          <w:trHeight w:val="585"/>
        </w:trPr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 w:rsidP="0038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rPr>
          <w:trHeight w:val="593"/>
        </w:trPr>
        <w:tc>
          <w:tcPr>
            <w:tcW w:w="850" w:type="dxa"/>
            <w:vMerge w:val="restart"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1.1.6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8724A">
              <w:rPr>
                <w:color w:val="000000"/>
                <w:sz w:val="24"/>
              </w:rPr>
              <w:t>9 995,6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8724A">
              <w:rPr>
                <w:color w:val="000000"/>
                <w:sz w:val="24"/>
              </w:rPr>
              <w:t>4 997,8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4 997,8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A0575" w:rsidRPr="00223474" w:rsidTr="00066ADE">
        <w:trPr>
          <w:trHeight w:val="542"/>
        </w:trPr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9 995,6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8724A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  <w:r w:rsidRPr="0058724A">
              <w:rPr>
                <w:color w:val="000000"/>
                <w:sz w:val="24"/>
              </w:rPr>
              <w:t>997,8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4 997,8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A0575" w:rsidRPr="00F46380" w:rsidTr="00066ADE">
        <w:trPr>
          <w:trHeight w:val="487"/>
        </w:trPr>
        <w:tc>
          <w:tcPr>
            <w:tcW w:w="850" w:type="dxa"/>
            <w:vMerge w:val="restart"/>
            <w:vAlign w:val="center"/>
          </w:tcPr>
          <w:p w:rsidR="007A0575" w:rsidRDefault="007A0575" w:rsidP="001B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1.1.7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жилищное строительство. Сети канализации пос. СУ-967. II очередь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 w:rsidP="00F47626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82 88</w:t>
            </w:r>
            <w:r w:rsidR="00F47626">
              <w:rPr>
                <w:color w:val="000000"/>
                <w:sz w:val="24"/>
              </w:rPr>
              <w:t>4</w:t>
            </w:r>
            <w:r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53 366,0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 w:rsidP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18</w:t>
            </w:r>
            <w:r w:rsidR="00386325">
              <w:rPr>
                <w:color w:val="000000"/>
                <w:sz w:val="24"/>
              </w:rPr>
              <w:t> </w:t>
            </w:r>
            <w:r w:rsidRPr="007A0575">
              <w:rPr>
                <w:color w:val="000000"/>
                <w:sz w:val="24"/>
              </w:rPr>
              <w:t>15</w:t>
            </w:r>
            <w:r w:rsidR="00386325">
              <w:rPr>
                <w:color w:val="000000"/>
                <w:sz w:val="24"/>
              </w:rPr>
              <w:t>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 w:rsidP="00627859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11</w:t>
            </w:r>
            <w:r w:rsidR="00627859">
              <w:rPr>
                <w:color w:val="000000"/>
                <w:sz w:val="24"/>
              </w:rPr>
              <w:t> 364,6</w:t>
            </w:r>
          </w:p>
        </w:tc>
      </w:tr>
      <w:tr w:rsidR="007A0575" w:rsidRPr="00F46380" w:rsidTr="00066ADE">
        <w:trPr>
          <w:trHeight w:val="542"/>
        </w:trPr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74 595,0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48 029,0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16 338,0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10 228,0</w:t>
            </w:r>
          </w:p>
        </w:tc>
      </w:tr>
      <w:tr w:rsidR="007A0575" w:rsidRPr="00F46380" w:rsidTr="00066ADE"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 w:rsidP="00057750">
            <w:pPr>
              <w:jc w:val="center"/>
              <w:rPr>
                <w:color w:val="000000"/>
                <w:sz w:val="24"/>
                <w:szCs w:val="24"/>
              </w:rPr>
            </w:pPr>
            <w:r w:rsidRPr="00F47626">
              <w:rPr>
                <w:color w:val="000000"/>
                <w:sz w:val="24"/>
              </w:rPr>
              <w:t>8</w:t>
            </w:r>
            <w:r w:rsidR="00057750" w:rsidRPr="00F47626">
              <w:rPr>
                <w:color w:val="000000"/>
                <w:sz w:val="24"/>
              </w:rPr>
              <w:t> </w:t>
            </w:r>
            <w:r w:rsidRPr="00F47626">
              <w:rPr>
                <w:color w:val="000000"/>
                <w:sz w:val="24"/>
              </w:rPr>
              <w:t>2</w:t>
            </w:r>
            <w:r w:rsidR="00057750" w:rsidRPr="00F47626">
              <w:rPr>
                <w:color w:val="000000"/>
                <w:sz w:val="24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5 337,0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 w:rsidP="00184FA4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</w:t>
            </w:r>
            <w:r w:rsidR="00386325">
              <w:rPr>
                <w:color w:val="000000"/>
                <w:sz w:val="24"/>
              </w:rPr>
              <w:t> </w:t>
            </w:r>
            <w:r w:rsidRPr="007A0575">
              <w:rPr>
                <w:color w:val="000000"/>
                <w:sz w:val="24"/>
              </w:rPr>
              <w:t>81</w:t>
            </w:r>
            <w:r w:rsidR="00386325">
              <w:rPr>
                <w:color w:val="000000"/>
                <w:sz w:val="24"/>
              </w:rPr>
              <w:t>5,</w:t>
            </w:r>
            <w:r w:rsidR="00184FA4"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 w:rsidP="00627859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</w:t>
            </w:r>
            <w:r w:rsidR="00627859">
              <w:rPr>
                <w:color w:val="000000"/>
                <w:sz w:val="24"/>
              </w:rPr>
              <w:t> </w:t>
            </w:r>
            <w:r w:rsidRPr="007A0575">
              <w:rPr>
                <w:color w:val="000000"/>
                <w:sz w:val="24"/>
              </w:rPr>
              <w:t>13</w:t>
            </w:r>
            <w:r w:rsidR="00627859">
              <w:rPr>
                <w:color w:val="000000"/>
                <w:sz w:val="24"/>
              </w:rPr>
              <w:t>6,6</w:t>
            </w:r>
          </w:p>
        </w:tc>
      </w:tr>
      <w:tr w:rsidR="007A0575" w:rsidRPr="00F46380" w:rsidTr="00066ADE">
        <w:trPr>
          <w:trHeight w:val="547"/>
        </w:trPr>
        <w:tc>
          <w:tcPr>
            <w:tcW w:w="850" w:type="dxa"/>
            <w:vMerge w:val="restart"/>
            <w:vAlign w:val="center"/>
          </w:tcPr>
          <w:p w:rsidR="007A0575" w:rsidRDefault="007A0575" w:rsidP="001B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1.1.8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ED45A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Солдатское 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7A0575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7A0575" w:rsidRPr="007A0575">
              <w:rPr>
                <w:color w:val="000000"/>
                <w:sz w:val="24"/>
              </w:rPr>
              <w:t>,0</w:t>
            </w:r>
          </w:p>
        </w:tc>
      </w:tr>
      <w:tr w:rsidR="007A0575" w:rsidRPr="00F46380" w:rsidTr="00066ADE">
        <w:trPr>
          <w:trHeight w:val="568"/>
        </w:trPr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F46380" w:rsidTr="00066ADE"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7A0575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676"/>
        </w:trPr>
        <w:tc>
          <w:tcPr>
            <w:tcW w:w="850" w:type="dxa"/>
            <w:vMerge w:val="restart"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066AD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Вынос инженерных сетей из зоны 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 строительства</w:t>
            </w:r>
          </w:p>
        </w:tc>
        <w:tc>
          <w:tcPr>
            <w:tcW w:w="2268" w:type="dxa"/>
            <w:vMerge w:val="restart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 w:rsidRPr="002B67B9">
              <w:rPr>
                <w:bCs/>
                <w:sz w:val="24"/>
                <w:szCs w:val="24"/>
              </w:rPr>
              <w:t>2 104,9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 w:rsidRPr="002B67B9">
              <w:rPr>
                <w:bCs/>
                <w:sz w:val="24"/>
                <w:szCs w:val="24"/>
              </w:rPr>
              <w:t>2 104,9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31"/>
        </w:trPr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 w:rsidRPr="002B67B9">
              <w:rPr>
                <w:bCs/>
                <w:sz w:val="24"/>
                <w:szCs w:val="24"/>
              </w:rPr>
              <w:t>2 104,9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571"/>
        </w:trPr>
        <w:tc>
          <w:tcPr>
            <w:tcW w:w="850" w:type="dxa"/>
            <w:vMerge w:val="restart"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1.1.10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066AD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Коллектор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едовая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пер.Апрельский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л.Есенина</w:t>
            </w:r>
            <w:proofErr w:type="spellEnd"/>
          </w:p>
        </w:tc>
        <w:tc>
          <w:tcPr>
            <w:tcW w:w="2268" w:type="dxa"/>
            <w:vMerge w:val="restart"/>
          </w:tcPr>
          <w:p w:rsidR="00066ADE" w:rsidRPr="00066ADE" w:rsidRDefault="00066ADE" w:rsidP="00066ADE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09"/>
        </w:trPr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386325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386325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593"/>
        </w:trPr>
        <w:tc>
          <w:tcPr>
            <w:tcW w:w="850" w:type="dxa"/>
            <w:vMerge w:val="restart"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1.1.11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Сети теплоснабжения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2268" w:type="dxa"/>
            <w:vMerge w:val="restart"/>
          </w:tcPr>
          <w:p w:rsidR="00066ADE" w:rsidRPr="00066ADE" w:rsidRDefault="00066ADE" w:rsidP="00066ADE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17"/>
        </w:trPr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58724A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58724A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066ADE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487"/>
        </w:trPr>
        <w:tc>
          <w:tcPr>
            <w:tcW w:w="850" w:type="dxa"/>
            <w:vMerge w:val="restart"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1.1.12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2268" w:type="dxa"/>
            <w:vMerge w:val="restart"/>
          </w:tcPr>
          <w:p w:rsidR="00066ADE" w:rsidRPr="00066ADE" w:rsidRDefault="00066ADE" w:rsidP="00066ADE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400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91"/>
        </w:trPr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400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A2785" w:rsidRPr="00F46380" w:rsidTr="005A2785">
        <w:trPr>
          <w:trHeight w:val="534"/>
        </w:trPr>
        <w:tc>
          <w:tcPr>
            <w:tcW w:w="850" w:type="dxa"/>
            <w:vMerge w:val="restart"/>
            <w:vAlign w:val="center"/>
          </w:tcPr>
          <w:p w:rsidR="005A2785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A2785" w:rsidRPr="00C15FF1" w:rsidRDefault="005A2785" w:rsidP="00E31E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5A2785" w:rsidRPr="008A5713" w:rsidRDefault="005A2785" w:rsidP="005A2785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5A2785" w:rsidRPr="00F358AB" w:rsidRDefault="005A2785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531 021,1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333 082,8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158 002,7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39 935,6</w:t>
            </w:r>
          </w:p>
        </w:tc>
      </w:tr>
      <w:tr w:rsidR="005A2785" w:rsidRPr="00F46380" w:rsidTr="00066ADE">
        <w:trPr>
          <w:trHeight w:val="429"/>
        </w:trPr>
        <w:tc>
          <w:tcPr>
            <w:tcW w:w="850" w:type="dxa"/>
            <w:vMerge/>
            <w:vAlign w:val="center"/>
          </w:tcPr>
          <w:p w:rsidR="005A2785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A2785" w:rsidRPr="00C15FF1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785" w:rsidRPr="008A5713" w:rsidRDefault="005A278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2785" w:rsidRPr="00223474" w:rsidRDefault="005A2785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425 209,0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294 043,0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95 224,0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5A2785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35 942,0</w:t>
            </w:r>
          </w:p>
        </w:tc>
      </w:tr>
      <w:tr w:rsidR="005A2785" w:rsidRPr="00F46380" w:rsidTr="00066ADE">
        <w:tc>
          <w:tcPr>
            <w:tcW w:w="850" w:type="dxa"/>
            <w:vMerge/>
            <w:vAlign w:val="center"/>
          </w:tcPr>
          <w:p w:rsidR="005A2785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A2785" w:rsidRPr="00C15FF1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785" w:rsidRPr="008A5713" w:rsidRDefault="005A278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2785" w:rsidRPr="00223474" w:rsidRDefault="005A2785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105 075,6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38 303,3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62 778,7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3 993,6</w:t>
            </w:r>
          </w:p>
        </w:tc>
      </w:tr>
      <w:tr w:rsidR="005A2785" w:rsidRPr="00F46380" w:rsidTr="00066ADE">
        <w:tc>
          <w:tcPr>
            <w:tcW w:w="850" w:type="dxa"/>
            <w:vMerge/>
            <w:vAlign w:val="center"/>
          </w:tcPr>
          <w:p w:rsidR="005A2785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A2785" w:rsidRPr="00C15FF1" w:rsidRDefault="005A278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785" w:rsidRPr="008A5713" w:rsidRDefault="005A278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2785" w:rsidRPr="00223474" w:rsidRDefault="005A2785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785" w:rsidRPr="00C807CB" w:rsidRDefault="005A2785" w:rsidP="006B20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</w:tbl>
    <w:p w:rsidR="00197D8B" w:rsidRDefault="00197D8B" w:rsidP="00EF750B">
      <w:pPr>
        <w:rPr>
          <w:sz w:val="12"/>
          <w:szCs w:val="28"/>
        </w:rPr>
      </w:pPr>
    </w:p>
    <w:p w:rsidR="00197D8B" w:rsidRPr="00197D8B" w:rsidRDefault="00197D8B" w:rsidP="00197D8B">
      <w:pPr>
        <w:rPr>
          <w:sz w:val="12"/>
          <w:szCs w:val="28"/>
        </w:rPr>
      </w:pPr>
    </w:p>
    <w:p w:rsidR="00197D8B" w:rsidRPr="00197D8B" w:rsidRDefault="00197D8B" w:rsidP="00197D8B">
      <w:pPr>
        <w:rPr>
          <w:sz w:val="12"/>
          <w:szCs w:val="28"/>
        </w:rPr>
      </w:pPr>
    </w:p>
    <w:p w:rsidR="00197D8B" w:rsidRPr="00197D8B" w:rsidRDefault="00197D8B" w:rsidP="00197D8B">
      <w:pPr>
        <w:rPr>
          <w:sz w:val="12"/>
          <w:szCs w:val="28"/>
        </w:rPr>
      </w:pPr>
    </w:p>
    <w:p w:rsidR="00197D8B" w:rsidRPr="00197D8B" w:rsidRDefault="00197D8B" w:rsidP="00197D8B">
      <w:pPr>
        <w:rPr>
          <w:sz w:val="12"/>
          <w:szCs w:val="28"/>
        </w:rPr>
      </w:pPr>
    </w:p>
    <w:p w:rsidR="00774D4D" w:rsidRPr="00197D8B" w:rsidRDefault="00774D4D" w:rsidP="00197D8B">
      <w:pPr>
        <w:tabs>
          <w:tab w:val="left" w:pos="1230"/>
        </w:tabs>
        <w:rPr>
          <w:sz w:val="12"/>
          <w:szCs w:val="28"/>
        </w:rPr>
      </w:pPr>
    </w:p>
    <w:sectPr w:rsidR="00774D4D" w:rsidRPr="00197D8B" w:rsidSect="00EF750B">
      <w:pgSz w:w="16838" w:h="11906" w:orient="landscape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B47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609C"/>
    <w:rsid w:val="000560F3"/>
    <w:rsid w:val="00057750"/>
    <w:rsid w:val="00066ADE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5279"/>
    <w:rsid w:val="000D48D0"/>
    <w:rsid w:val="000D7016"/>
    <w:rsid w:val="001007CF"/>
    <w:rsid w:val="00105466"/>
    <w:rsid w:val="00117ADB"/>
    <w:rsid w:val="0012153F"/>
    <w:rsid w:val="0013612D"/>
    <w:rsid w:val="00163558"/>
    <w:rsid w:val="00163DA9"/>
    <w:rsid w:val="0016573A"/>
    <w:rsid w:val="0017665B"/>
    <w:rsid w:val="00180713"/>
    <w:rsid w:val="00182F70"/>
    <w:rsid w:val="00184FA4"/>
    <w:rsid w:val="00197D8B"/>
    <w:rsid w:val="001B7C31"/>
    <w:rsid w:val="001B7EE0"/>
    <w:rsid w:val="001C30B8"/>
    <w:rsid w:val="001E42E2"/>
    <w:rsid w:val="001F34C9"/>
    <w:rsid w:val="001F7682"/>
    <w:rsid w:val="00203E74"/>
    <w:rsid w:val="002047CD"/>
    <w:rsid w:val="00206CED"/>
    <w:rsid w:val="00221B5D"/>
    <w:rsid w:val="002340E9"/>
    <w:rsid w:val="00241FD9"/>
    <w:rsid w:val="00261EFA"/>
    <w:rsid w:val="002653E9"/>
    <w:rsid w:val="00282934"/>
    <w:rsid w:val="002864AD"/>
    <w:rsid w:val="002A0432"/>
    <w:rsid w:val="002A60DA"/>
    <w:rsid w:val="002A7B01"/>
    <w:rsid w:val="002B67B9"/>
    <w:rsid w:val="002B6A7B"/>
    <w:rsid w:val="002C6574"/>
    <w:rsid w:val="002D1096"/>
    <w:rsid w:val="002D330F"/>
    <w:rsid w:val="002E018E"/>
    <w:rsid w:val="002E1658"/>
    <w:rsid w:val="002E71FF"/>
    <w:rsid w:val="002E7449"/>
    <w:rsid w:val="002F411C"/>
    <w:rsid w:val="003105B1"/>
    <w:rsid w:val="00336762"/>
    <w:rsid w:val="00343394"/>
    <w:rsid w:val="00344226"/>
    <w:rsid w:val="003507C7"/>
    <w:rsid w:val="00386325"/>
    <w:rsid w:val="00396111"/>
    <w:rsid w:val="003C5C93"/>
    <w:rsid w:val="003C6EAE"/>
    <w:rsid w:val="003D7D9F"/>
    <w:rsid w:val="003E2338"/>
    <w:rsid w:val="003F003B"/>
    <w:rsid w:val="003F3FD5"/>
    <w:rsid w:val="003F52E0"/>
    <w:rsid w:val="00407C30"/>
    <w:rsid w:val="00410552"/>
    <w:rsid w:val="00411339"/>
    <w:rsid w:val="004162F7"/>
    <w:rsid w:val="00434E4A"/>
    <w:rsid w:val="004373DF"/>
    <w:rsid w:val="004404F3"/>
    <w:rsid w:val="00442CAE"/>
    <w:rsid w:val="0045798C"/>
    <w:rsid w:val="00472B45"/>
    <w:rsid w:val="00484F98"/>
    <w:rsid w:val="004B6140"/>
    <w:rsid w:val="004C7011"/>
    <w:rsid w:val="004C7FF3"/>
    <w:rsid w:val="004D7DEB"/>
    <w:rsid w:val="004E7DF1"/>
    <w:rsid w:val="004F6EF9"/>
    <w:rsid w:val="00500A7A"/>
    <w:rsid w:val="00510C8F"/>
    <w:rsid w:val="00514F6D"/>
    <w:rsid w:val="00532225"/>
    <w:rsid w:val="00532DAE"/>
    <w:rsid w:val="0055248B"/>
    <w:rsid w:val="00567CBC"/>
    <w:rsid w:val="00575A7B"/>
    <w:rsid w:val="0058724A"/>
    <w:rsid w:val="005924CA"/>
    <w:rsid w:val="00594677"/>
    <w:rsid w:val="005A2785"/>
    <w:rsid w:val="005A6A6E"/>
    <w:rsid w:val="005B438C"/>
    <w:rsid w:val="005E0C2F"/>
    <w:rsid w:val="005E1B71"/>
    <w:rsid w:val="00600602"/>
    <w:rsid w:val="00600A46"/>
    <w:rsid w:val="0060395C"/>
    <w:rsid w:val="00606833"/>
    <w:rsid w:val="006101C6"/>
    <w:rsid w:val="006263E4"/>
    <w:rsid w:val="006270DF"/>
    <w:rsid w:val="00627859"/>
    <w:rsid w:val="006415BD"/>
    <w:rsid w:val="00644448"/>
    <w:rsid w:val="00644C45"/>
    <w:rsid w:val="00655310"/>
    <w:rsid w:val="006765BA"/>
    <w:rsid w:val="00684BFA"/>
    <w:rsid w:val="00687748"/>
    <w:rsid w:val="006A6F28"/>
    <w:rsid w:val="006B2055"/>
    <w:rsid w:val="006B30B6"/>
    <w:rsid w:val="006C7B5F"/>
    <w:rsid w:val="006D7524"/>
    <w:rsid w:val="006F5011"/>
    <w:rsid w:val="00701F2A"/>
    <w:rsid w:val="00704875"/>
    <w:rsid w:val="0071575C"/>
    <w:rsid w:val="00715D81"/>
    <w:rsid w:val="007239F2"/>
    <w:rsid w:val="0072541B"/>
    <w:rsid w:val="00730E8D"/>
    <w:rsid w:val="00747C1F"/>
    <w:rsid w:val="007636BE"/>
    <w:rsid w:val="00774D4D"/>
    <w:rsid w:val="00776F71"/>
    <w:rsid w:val="0079062A"/>
    <w:rsid w:val="007A0575"/>
    <w:rsid w:val="007C4EC5"/>
    <w:rsid w:val="007D1E47"/>
    <w:rsid w:val="007F2BC8"/>
    <w:rsid w:val="00800A68"/>
    <w:rsid w:val="00802411"/>
    <w:rsid w:val="00806095"/>
    <w:rsid w:val="00814328"/>
    <w:rsid w:val="008237E2"/>
    <w:rsid w:val="00831E02"/>
    <w:rsid w:val="00846358"/>
    <w:rsid w:val="00853A6F"/>
    <w:rsid w:val="008B5060"/>
    <w:rsid w:val="008C2A14"/>
    <w:rsid w:val="008F2F13"/>
    <w:rsid w:val="0090330A"/>
    <w:rsid w:val="00917708"/>
    <w:rsid w:val="00922C46"/>
    <w:rsid w:val="00925F90"/>
    <w:rsid w:val="00941398"/>
    <w:rsid w:val="00942053"/>
    <w:rsid w:val="009448B3"/>
    <w:rsid w:val="00946FAC"/>
    <w:rsid w:val="0095361F"/>
    <w:rsid w:val="00964C79"/>
    <w:rsid w:val="00974B3A"/>
    <w:rsid w:val="00975C8B"/>
    <w:rsid w:val="00980E38"/>
    <w:rsid w:val="00990BF9"/>
    <w:rsid w:val="00991EDD"/>
    <w:rsid w:val="009941D6"/>
    <w:rsid w:val="009A3237"/>
    <w:rsid w:val="009B3147"/>
    <w:rsid w:val="009B7A20"/>
    <w:rsid w:val="009C2322"/>
    <w:rsid w:val="009C626B"/>
    <w:rsid w:val="009D1ECF"/>
    <w:rsid w:val="009D203A"/>
    <w:rsid w:val="009E7399"/>
    <w:rsid w:val="009F0965"/>
    <w:rsid w:val="009F512A"/>
    <w:rsid w:val="00A00CCE"/>
    <w:rsid w:val="00A057DA"/>
    <w:rsid w:val="00A1116C"/>
    <w:rsid w:val="00A227E0"/>
    <w:rsid w:val="00A47B4F"/>
    <w:rsid w:val="00A545B3"/>
    <w:rsid w:val="00A673D0"/>
    <w:rsid w:val="00A9537C"/>
    <w:rsid w:val="00AA35D9"/>
    <w:rsid w:val="00AA70E5"/>
    <w:rsid w:val="00AB1645"/>
    <w:rsid w:val="00AB689C"/>
    <w:rsid w:val="00B02BDB"/>
    <w:rsid w:val="00B11AA9"/>
    <w:rsid w:val="00B1679D"/>
    <w:rsid w:val="00B21627"/>
    <w:rsid w:val="00B22EFB"/>
    <w:rsid w:val="00B23B26"/>
    <w:rsid w:val="00B350D0"/>
    <w:rsid w:val="00B41FB7"/>
    <w:rsid w:val="00B43008"/>
    <w:rsid w:val="00B45AAF"/>
    <w:rsid w:val="00B65D2E"/>
    <w:rsid w:val="00B67AC2"/>
    <w:rsid w:val="00B71A2C"/>
    <w:rsid w:val="00B865AF"/>
    <w:rsid w:val="00B934AC"/>
    <w:rsid w:val="00B95CD2"/>
    <w:rsid w:val="00B96DA0"/>
    <w:rsid w:val="00BA6CF0"/>
    <w:rsid w:val="00BC3E4E"/>
    <w:rsid w:val="00BC4143"/>
    <w:rsid w:val="00BF3729"/>
    <w:rsid w:val="00C14B25"/>
    <w:rsid w:val="00C14B5A"/>
    <w:rsid w:val="00C15FF1"/>
    <w:rsid w:val="00C26CDD"/>
    <w:rsid w:val="00C278E0"/>
    <w:rsid w:val="00C3617F"/>
    <w:rsid w:val="00C36D51"/>
    <w:rsid w:val="00C37414"/>
    <w:rsid w:val="00C46B39"/>
    <w:rsid w:val="00C47D49"/>
    <w:rsid w:val="00C50BE3"/>
    <w:rsid w:val="00C51F4A"/>
    <w:rsid w:val="00C5403D"/>
    <w:rsid w:val="00C57FCD"/>
    <w:rsid w:val="00C606FB"/>
    <w:rsid w:val="00C807CB"/>
    <w:rsid w:val="00C82699"/>
    <w:rsid w:val="00C90FBA"/>
    <w:rsid w:val="00C933A3"/>
    <w:rsid w:val="00CA0E7C"/>
    <w:rsid w:val="00CA1793"/>
    <w:rsid w:val="00CB6537"/>
    <w:rsid w:val="00CB7558"/>
    <w:rsid w:val="00CC5C15"/>
    <w:rsid w:val="00CF5C73"/>
    <w:rsid w:val="00D0468D"/>
    <w:rsid w:val="00D20FF6"/>
    <w:rsid w:val="00D2636C"/>
    <w:rsid w:val="00D40C1C"/>
    <w:rsid w:val="00D50659"/>
    <w:rsid w:val="00D62A3C"/>
    <w:rsid w:val="00D72D38"/>
    <w:rsid w:val="00D85C89"/>
    <w:rsid w:val="00D873B2"/>
    <w:rsid w:val="00D9391D"/>
    <w:rsid w:val="00D95920"/>
    <w:rsid w:val="00DA01A2"/>
    <w:rsid w:val="00DB721C"/>
    <w:rsid w:val="00DC4A2A"/>
    <w:rsid w:val="00DD29DB"/>
    <w:rsid w:val="00DE56AD"/>
    <w:rsid w:val="00DF61F1"/>
    <w:rsid w:val="00E02904"/>
    <w:rsid w:val="00E23A85"/>
    <w:rsid w:val="00E31EF3"/>
    <w:rsid w:val="00E60F9E"/>
    <w:rsid w:val="00E70EDD"/>
    <w:rsid w:val="00E74221"/>
    <w:rsid w:val="00E806B0"/>
    <w:rsid w:val="00E80A5D"/>
    <w:rsid w:val="00E85367"/>
    <w:rsid w:val="00E90BDA"/>
    <w:rsid w:val="00E91B80"/>
    <w:rsid w:val="00E9787E"/>
    <w:rsid w:val="00EA6964"/>
    <w:rsid w:val="00EB5B08"/>
    <w:rsid w:val="00EC54BB"/>
    <w:rsid w:val="00ED45A2"/>
    <w:rsid w:val="00ED6E66"/>
    <w:rsid w:val="00EE15D6"/>
    <w:rsid w:val="00EE2B73"/>
    <w:rsid w:val="00EE61B4"/>
    <w:rsid w:val="00EF60EB"/>
    <w:rsid w:val="00EF750B"/>
    <w:rsid w:val="00F0680E"/>
    <w:rsid w:val="00F10F7A"/>
    <w:rsid w:val="00F315E5"/>
    <w:rsid w:val="00F4527B"/>
    <w:rsid w:val="00F46380"/>
    <w:rsid w:val="00F4647A"/>
    <w:rsid w:val="00F47626"/>
    <w:rsid w:val="00F502B0"/>
    <w:rsid w:val="00F52459"/>
    <w:rsid w:val="00F53573"/>
    <w:rsid w:val="00F6348A"/>
    <w:rsid w:val="00F63A25"/>
    <w:rsid w:val="00F67026"/>
    <w:rsid w:val="00F86D4A"/>
    <w:rsid w:val="00FA0D54"/>
    <w:rsid w:val="00FA6463"/>
    <w:rsid w:val="00FB3435"/>
    <w:rsid w:val="00FB3DF5"/>
    <w:rsid w:val="00FB55EE"/>
    <w:rsid w:val="00FC0042"/>
    <w:rsid w:val="00FF003F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AB54-AD35-4D5D-9569-917B9850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46</cp:revision>
  <cp:lastPrinted>2014-05-30T04:59:00Z</cp:lastPrinted>
  <dcterms:created xsi:type="dcterms:W3CDTF">2013-08-21T10:01:00Z</dcterms:created>
  <dcterms:modified xsi:type="dcterms:W3CDTF">2014-05-30T05:00:00Z</dcterms:modified>
</cp:coreProperties>
</file>