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D" w:rsidRPr="001F09A4" w:rsidRDefault="00EF62AD" w:rsidP="00EF62AD">
      <w:pPr>
        <w:jc w:val="right"/>
        <w:rPr>
          <w:rFonts w:ascii="Times New Roman" w:hAnsi="Times New Roman"/>
          <w:sz w:val="28"/>
          <w:szCs w:val="28"/>
        </w:rPr>
      </w:pPr>
      <w:r w:rsidRPr="001F09A4">
        <w:rPr>
          <w:rFonts w:ascii="Times New Roman" w:hAnsi="Times New Roman"/>
          <w:sz w:val="28"/>
          <w:szCs w:val="28"/>
        </w:rPr>
        <w:t>ПРОЕКТ</w:t>
      </w:r>
    </w:p>
    <w:p w:rsidR="00EF62AD" w:rsidRPr="001F09A4" w:rsidRDefault="00EF62AD" w:rsidP="00EF62AD">
      <w:pPr>
        <w:jc w:val="center"/>
        <w:rPr>
          <w:rFonts w:ascii="Times New Roman" w:hAnsi="Times New Roman"/>
        </w:rPr>
      </w:pPr>
      <w:r w:rsidRPr="001F09A4">
        <w:rPr>
          <w:rFonts w:ascii="Times New Roman" w:hAnsi="Times New Roman"/>
          <w:noProof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AD" w:rsidRPr="001F09A4" w:rsidRDefault="00EF62AD" w:rsidP="00EF62AD">
      <w:pPr>
        <w:jc w:val="center"/>
        <w:rPr>
          <w:rFonts w:ascii="Times New Roman" w:hAnsi="Times New Roman"/>
          <w:sz w:val="6"/>
          <w:szCs w:val="6"/>
        </w:rPr>
      </w:pPr>
    </w:p>
    <w:p w:rsidR="00EF62AD" w:rsidRPr="001F09A4" w:rsidRDefault="00EF62AD" w:rsidP="00EF62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АДМИНИСТРАЦИЯ ГОРОДА ХАНТЫ-МАНСИЙСКА</w:t>
      </w:r>
    </w:p>
    <w:p w:rsidR="00EF62AD" w:rsidRPr="001F09A4" w:rsidRDefault="00EF62AD" w:rsidP="00EF62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округа-Югры</w:t>
      </w:r>
    </w:p>
    <w:p w:rsidR="00EF62AD" w:rsidRPr="001F09A4" w:rsidRDefault="00EF62AD" w:rsidP="00EF62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F62AD" w:rsidRPr="001F09A4" w:rsidRDefault="00EF62AD" w:rsidP="00EF62AD">
      <w:pPr>
        <w:rPr>
          <w:rFonts w:ascii="Times New Roman" w:hAnsi="Times New Roman"/>
          <w:sz w:val="28"/>
          <w:szCs w:val="28"/>
        </w:rPr>
      </w:pPr>
    </w:p>
    <w:p w:rsidR="00EF62AD" w:rsidRPr="001F09A4" w:rsidRDefault="00EF62AD" w:rsidP="00EF62AD">
      <w:pPr>
        <w:rPr>
          <w:rFonts w:ascii="Times New Roman" w:hAnsi="Times New Roman"/>
          <w:sz w:val="28"/>
          <w:szCs w:val="28"/>
        </w:rPr>
      </w:pPr>
      <w:r w:rsidRPr="001F09A4">
        <w:rPr>
          <w:rFonts w:ascii="Times New Roman" w:hAnsi="Times New Roman"/>
          <w:sz w:val="28"/>
          <w:szCs w:val="28"/>
        </w:rPr>
        <w:t>от  _________________                                                                          №  _____</w:t>
      </w:r>
    </w:p>
    <w:p w:rsidR="00EF62AD" w:rsidRPr="009202A1" w:rsidRDefault="00EF62AD" w:rsidP="00EF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72E" w:rsidRPr="009202A1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72E" w:rsidRPr="009202A1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Об   утверждении порядка  управления муниципальным долгом </w:t>
      </w:r>
      <w:r w:rsidRPr="009202A1">
        <w:rPr>
          <w:rFonts w:ascii="Times New Roman" w:hAnsi="Times New Roman"/>
          <w:sz w:val="28"/>
          <w:szCs w:val="28"/>
        </w:rPr>
        <w:t>города Ханты-Мансийска</w:t>
      </w:r>
    </w:p>
    <w:p w:rsidR="006F172E" w:rsidRPr="009202A1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172E" w:rsidRPr="009202A1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F172E" w:rsidRPr="00E72D05" w:rsidRDefault="006F172E" w:rsidP="006F17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72D05">
        <w:rPr>
          <w:rFonts w:ascii="Times New Roman" w:hAnsi="Times New Roman"/>
          <w:sz w:val="28"/>
          <w:szCs w:val="28"/>
        </w:rPr>
        <w:t xml:space="preserve">В целях реализации статьи 101 Бюджетного </w:t>
      </w:r>
      <w:hyperlink r:id="rId8" w:history="1">
        <w:r w:rsidRPr="00E72D05">
          <w:rPr>
            <w:rFonts w:ascii="Times New Roman" w:hAnsi="Times New Roman"/>
            <w:sz w:val="28"/>
            <w:szCs w:val="28"/>
          </w:rPr>
          <w:t>кодекса</w:t>
        </w:r>
      </w:hyperlink>
      <w:r w:rsidRPr="00E72D0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72D05">
        <w:rPr>
          <w:rFonts w:ascii="Times New Roman" w:hAnsi="Times New Roman"/>
          <w:sz w:val="28"/>
          <w:szCs w:val="28"/>
        </w:rPr>
        <w:t xml:space="preserve"> руководствуясь Федеральным </w:t>
      </w:r>
      <w:hyperlink r:id="rId9" w:history="1">
        <w:r w:rsidRPr="00E72D05">
          <w:rPr>
            <w:rFonts w:ascii="Times New Roman" w:hAnsi="Times New Roman"/>
            <w:sz w:val="28"/>
            <w:szCs w:val="28"/>
          </w:rPr>
          <w:t>законом</w:t>
        </w:r>
      </w:hyperlink>
      <w:r w:rsidRPr="00E72D0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Times New Roman" w:hAnsi="Times New Roman"/>
            <w:sz w:val="28"/>
            <w:szCs w:val="28"/>
          </w:rPr>
          <w:t xml:space="preserve">статьей </w:t>
        </w:r>
        <w:r w:rsidRPr="00E72D05">
          <w:rPr>
            <w:rFonts w:ascii="Times New Roman" w:hAnsi="Times New Roman"/>
            <w:sz w:val="28"/>
            <w:szCs w:val="28"/>
          </w:rPr>
          <w:t>71</w:t>
        </w:r>
      </w:hyperlink>
      <w:r w:rsidRPr="00E72D05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5CC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24" w:history="1">
        <w:r>
          <w:rPr>
            <w:rFonts w:ascii="Times New Roman" w:hAnsi="Times New Roman"/>
            <w:sz w:val="28"/>
            <w:szCs w:val="28"/>
          </w:rPr>
          <w:t>п</w:t>
        </w:r>
        <w:r w:rsidRPr="005E5CC3">
          <w:rPr>
            <w:rFonts w:ascii="Times New Roman" w:hAnsi="Times New Roman"/>
            <w:sz w:val="28"/>
            <w:szCs w:val="28"/>
          </w:rPr>
          <w:t>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E5CC3">
        <w:rPr>
          <w:rFonts w:ascii="Times New Roman" w:hAnsi="Times New Roman"/>
          <w:bCs/>
          <w:sz w:val="28"/>
          <w:szCs w:val="28"/>
        </w:rPr>
        <w:t>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E5CC3">
        <w:rPr>
          <w:rFonts w:ascii="Times New Roman" w:hAnsi="Times New Roman"/>
          <w:bCs/>
          <w:sz w:val="28"/>
          <w:szCs w:val="28"/>
        </w:rPr>
        <w:t xml:space="preserve"> муниципальным долгом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ED44C5">
        <w:rPr>
          <w:rFonts w:ascii="Times New Roman" w:hAnsi="Times New Roman"/>
          <w:sz w:val="28"/>
          <w:szCs w:val="28"/>
        </w:rPr>
        <w:t>Ханты-Мансийска  согласно приложению.</w:t>
      </w:r>
    </w:p>
    <w:p w:rsidR="006F172E" w:rsidRPr="008E3860" w:rsidRDefault="006F172E" w:rsidP="006F1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 w:val="28"/>
          <w:szCs w:val="28"/>
        </w:rPr>
      </w:pPr>
      <w:r w:rsidRPr="008E3860">
        <w:rPr>
          <w:rFonts w:cs="Calibri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F172E" w:rsidRPr="008E3860" w:rsidRDefault="006F172E" w:rsidP="006F1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 w:val="28"/>
          <w:szCs w:val="28"/>
        </w:rPr>
      </w:pPr>
      <w:r w:rsidRPr="008E3860">
        <w:rPr>
          <w:rFonts w:cs="Calibri"/>
          <w:sz w:val="28"/>
          <w:szCs w:val="28"/>
        </w:rPr>
        <w:t>Контроль</w:t>
      </w:r>
      <w:r>
        <w:rPr>
          <w:rFonts w:cs="Calibri"/>
          <w:sz w:val="28"/>
          <w:szCs w:val="28"/>
        </w:rPr>
        <w:t xml:space="preserve"> </w:t>
      </w:r>
      <w:r w:rsidRPr="008E3860">
        <w:rPr>
          <w:rFonts w:cs="Calibri"/>
          <w:sz w:val="28"/>
          <w:szCs w:val="28"/>
        </w:rPr>
        <w:t xml:space="preserve"> за выполнением постановления возложить на </w:t>
      </w:r>
      <w:r>
        <w:rPr>
          <w:rFonts w:cs="Calibri"/>
          <w:sz w:val="28"/>
          <w:szCs w:val="28"/>
        </w:rPr>
        <w:t xml:space="preserve">директора </w:t>
      </w:r>
      <w:r w:rsidRPr="008E3860">
        <w:rPr>
          <w:rFonts w:cs="Calibri"/>
          <w:sz w:val="28"/>
          <w:szCs w:val="28"/>
        </w:rPr>
        <w:t>Департамент</w:t>
      </w:r>
      <w:r>
        <w:rPr>
          <w:rFonts w:cs="Calibri"/>
          <w:sz w:val="28"/>
          <w:szCs w:val="28"/>
        </w:rPr>
        <w:t>а</w:t>
      </w:r>
      <w:r w:rsidRPr="008E3860">
        <w:rPr>
          <w:rFonts w:cs="Calibri"/>
          <w:sz w:val="28"/>
          <w:szCs w:val="28"/>
        </w:rPr>
        <w:t xml:space="preserve"> управления финансами </w:t>
      </w:r>
      <w:r w:rsidRPr="008E3860">
        <w:rPr>
          <w:sz w:val="28"/>
          <w:szCs w:val="28"/>
        </w:rPr>
        <w:t>Администрации города Ханты-Мансийска.</w:t>
      </w:r>
    </w:p>
    <w:p w:rsidR="006F172E" w:rsidRDefault="006F172E" w:rsidP="006F172E">
      <w:pPr>
        <w:ind w:firstLine="567"/>
        <w:jc w:val="both"/>
        <w:rPr>
          <w:sz w:val="28"/>
        </w:rPr>
      </w:pP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М.П.Ряшин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2AD" w:rsidRDefault="00EF62AD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172E" w:rsidRPr="006B7E02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172E" w:rsidRPr="006B7E02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left="3912" w:firstLine="336"/>
        <w:jc w:val="right"/>
        <w:outlineLvl w:val="1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>города Ханты-Мансийска</w:t>
      </w:r>
    </w:p>
    <w:p w:rsidR="006F172E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172E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72E" w:rsidRPr="008B15A0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172E" w:rsidRPr="008B15A0" w:rsidRDefault="00311861" w:rsidP="006F1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w:anchor="Par24" w:history="1">
        <w:r w:rsidR="006F172E" w:rsidRPr="008B15A0">
          <w:rPr>
            <w:rFonts w:ascii="Times New Roman" w:hAnsi="Times New Roman"/>
            <w:sz w:val="28"/>
            <w:szCs w:val="28"/>
          </w:rPr>
          <w:t>Порядок</w:t>
        </w:r>
      </w:hyperlink>
      <w:r w:rsidR="006F172E" w:rsidRPr="008B15A0">
        <w:rPr>
          <w:rFonts w:ascii="Times New Roman" w:hAnsi="Times New Roman"/>
          <w:sz w:val="28"/>
          <w:szCs w:val="28"/>
        </w:rPr>
        <w:t xml:space="preserve">  </w:t>
      </w:r>
    </w:p>
    <w:p w:rsidR="006F172E" w:rsidRPr="008B15A0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8B15A0">
        <w:rPr>
          <w:rFonts w:ascii="Times New Roman" w:hAnsi="Times New Roman"/>
          <w:bCs/>
          <w:sz w:val="28"/>
          <w:szCs w:val="28"/>
        </w:rPr>
        <w:t xml:space="preserve">управления муниципальным долгом </w:t>
      </w:r>
      <w:r w:rsidRPr="008B15A0">
        <w:rPr>
          <w:rFonts w:ascii="Times New Roman" w:hAnsi="Times New Roman"/>
          <w:sz w:val="28"/>
          <w:szCs w:val="28"/>
        </w:rPr>
        <w:t>города Ханты-Мансийска</w:t>
      </w:r>
    </w:p>
    <w:p w:rsidR="006F172E" w:rsidRPr="008B15A0" w:rsidRDefault="006F172E" w:rsidP="006F17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8B15A0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8B15A0">
        <w:rPr>
          <w:rFonts w:ascii="Times New Roman" w:eastAsia="Times New Roman" w:hAnsi="Times New Roman"/>
          <w:bCs/>
          <w:sz w:val="28"/>
          <w:szCs w:val="28"/>
        </w:rPr>
        <w:t>. Общие положения</w:t>
      </w:r>
    </w:p>
    <w:p w:rsidR="006F172E" w:rsidRPr="005B02BE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07CD1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>рядок</w:t>
      </w:r>
      <w:r w:rsidRPr="005B02BE">
        <w:rPr>
          <w:rFonts w:ascii="Times New Roman" w:hAnsi="Times New Roman"/>
          <w:bCs/>
          <w:sz w:val="28"/>
          <w:szCs w:val="28"/>
        </w:rPr>
        <w:t xml:space="preserve"> </w:t>
      </w:r>
      <w:r w:rsidRPr="008B15A0">
        <w:rPr>
          <w:rFonts w:ascii="Times New Roman" w:hAnsi="Times New Roman"/>
          <w:bCs/>
          <w:sz w:val="28"/>
          <w:szCs w:val="28"/>
        </w:rPr>
        <w:t xml:space="preserve">управления муниципальным долгом </w:t>
      </w:r>
      <w:r w:rsidRPr="008B15A0"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 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разработан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107CD1">
        <w:rPr>
          <w:rFonts w:ascii="Times New Roman" w:eastAsia="Times New Roman" w:hAnsi="Times New Roman"/>
          <w:sz w:val="28"/>
          <w:szCs w:val="28"/>
        </w:rPr>
        <w:t>Бюджетн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1" w:history="1">
        <w:r w:rsidRPr="00107CD1">
          <w:rPr>
            <w:rFonts w:ascii="Times New Roman" w:eastAsia="Times New Roman" w:hAnsi="Times New Roman"/>
            <w:sz w:val="28"/>
            <w:szCs w:val="28"/>
          </w:rPr>
          <w:t>кодекс</w:t>
        </w:r>
        <w:r>
          <w:rPr>
            <w:rFonts w:ascii="Times New Roman" w:eastAsia="Times New Roman" w:hAnsi="Times New Roman"/>
            <w:sz w:val="28"/>
            <w:szCs w:val="28"/>
          </w:rPr>
          <w:t>ом</w:t>
        </w:r>
      </w:hyperlink>
      <w:r w:rsidRPr="00107CD1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Бюджетный кодекс)</w:t>
      </w:r>
      <w:r w:rsidRPr="00107CD1">
        <w:rPr>
          <w:rFonts w:ascii="Times New Roman" w:eastAsia="Times New Roman" w:hAnsi="Times New Roman"/>
          <w:sz w:val="28"/>
          <w:szCs w:val="28"/>
        </w:rPr>
        <w:t>, 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2" w:history="1">
        <w:r w:rsidRPr="00107CD1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>ом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07CD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Pr="00107CD1">
        <w:rPr>
          <w:rFonts w:ascii="Times New Roman" w:eastAsia="Times New Roman" w:hAnsi="Times New Roman"/>
          <w:sz w:val="28"/>
          <w:szCs w:val="28"/>
        </w:rPr>
        <w:t>и определяет порядок управления, контроля и обслуживания муниципального долга на территории муниципального образования</w:t>
      </w:r>
      <w:r w:rsidRPr="00107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городской округ </w:t>
      </w:r>
      <w:r w:rsidRPr="00107CD1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Ханты-Мансийск</w:t>
      </w:r>
      <w:r w:rsidRPr="00107CD1">
        <w:rPr>
          <w:rFonts w:ascii="Times New Roman" w:hAnsi="Times New Roman"/>
          <w:sz w:val="28"/>
          <w:szCs w:val="28"/>
        </w:rPr>
        <w:t xml:space="preserve"> 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муниципальное образование</w:t>
      </w:r>
      <w:r>
        <w:rPr>
          <w:rFonts w:ascii="Times New Roman" w:eastAsia="Times New Roman" w:hAnsi="Times New Roman"/>
          <w:sz w:val="28"/>
          <w:szCs w:val="28"/>
        </w:rPr>
        <w:t>, город Ханты-Мансийск</w:t>
      </w:r>
      <w:r w:rsidRPr="00107CD1">
        <w:rPr>
          <w:rFonts w:ascii="Times New Roman" w:eastAsia="Times New Roman" w:hAnsi="Times New Roman"/>
          <w:sz w:val="28"/>
          <w:szCs w:val="28"/>
        </w:rPr>
        <w:t>).</w:t>
      </w:r>
    </w:p>
    <w:p w:rsidR="006F172E" w:rsidRPr="001E19AA" w:rsidRDefault="006F172E" w:rsidP="006F17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19AA">
        <w:rPr>
          <w:rFonts w:ascii="Times New Roman" w:eastAsia="Times New Roman" w:hAnsi="Times New Roman"/>
          <w:sz w:val="28"/>
          <w:szCs w:val="28"/>
        </w:rPr>
        <w:t>2. Термины и понятия, применяемые в настоящем Порядке: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19AA">
        <w:rPr>
          <w:rFonts w:ascii="Times New Roman" w:hAnsi="Times New Roman"/>
          <w:sz w:val="28"/>
          <w:szCs w:val="28"/>
        </w:rPr>
        <w:t>муниципальные заимствования – это совокупность муниципальных займов,</w:t>
      </w:r>
      <w:r w:rsidRPr="001E19AA">
        <w:rPr>
          <w:rFonts w:ascii="Times New Roman" w:hAnsi="Times New Roman"/>
          <w:iCs/>
          <w:sz w:val="28"/>
          <w:szCs w:val="28"/>
        </w:rPr>
        <w:t xml:space="preserve"> осуществляемых путем выпуска ценных бумаг от имени муниципального образования, </w:t>
      </w:r>
      <w:r w:rsidRPr="001E19AA">
        <w:rPr>
          <w:rFonts w:ascii="Times New Roman" w:hAnsi="Times New Roman"/>
          <w:sz w:val="28"/>
          <w:szCs w:val="28"/>
        </w:rPr>
        <w:t xml:space="preserve">кредитов, привлекаемых в соответствии с Бюджетным </w:t>
      </w:r>
      <w:hyperlink r:id="rId13" w:history="1">
        <w:r w:rsidRPr="001E19AA">
          <w:rPr>
            <w:rFonts w:ascii="Times New Roman" w:hAnsi="Times New Roman"/>
            <w:sz w:val="28"/>
            <w:szCs w:val="28"/>
          </w:rPr>
          <w:t>кодексом</w:t>
        </w:r>
      </w:hyperlink>
      <w:r w:rsidRPr="001E19AA">
        <w:rPr>
          <w:rFonts w:ascii="Times New Roman" w:hAnsi="Times New Roman"/>
          <w:sz w:val="28"/>
          <w:szCs w:val="28"/>
        </w:rPr>
        <w:t xml:space="preserve"> в бюджет города Ханты-Мансийска от кредитных организаций, бюджетных кредитов от других бюджетов бюджетной системы Российской Федерации, по которым возникают муниципальные долговые обязательства;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- муниципальный долг города Ханты-Мансийска - совокупность долговых обязательств муниципального образования, возникающих из муниципальных внутренних заимствований, муниципальных гарантий по обязательствам третьих лиц, других обязательств в соответствии с видами долговых обязательств, установленных Бюджетным </w:t>
      </w:r>
      <w:hyperlink r:id="rId14" w:history="1">
        <w:r w:rsidRPr="001E19AA">
          <w:rPr>
            <w:rFonts w:ascii="Times New Roman" w:hAnsi="Times New Roman"/>
            <w:sz w:val="28"/>
            <w:szCs w:val="28"/>
          </w:rPr>
          <w:t>кодексом</w:t>
        </w:r>
      </w:hyperlink>
      <w:r w:rsidRPr="001E19AA">
        <w:rPr>
          <w:rFonts w:ascii="Times New Roman" w:hAnsi="Times New Roman"/>
          <w:sz w:val="28"/>
          <w:szCs w:val="28"/>
        </w:rPr>
        <w:t>, принятых на себя городом Ханты-Мансийска.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прямые обязательства города Ханты-Мансийска - все обязательства, которые требуют выплат процентов и (или) основной суммы кредитору в установленный срок или иные сроки.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условные обязательства города Ханты-Мансийска - обязательства, выплаты по которым могут возникнуть в будущем при наступлении заранее оговоренных обстоятельств, не подконтрольных муниципальному образованию.</w:t>
      </w:r>
    </w:p>
    <w:p w:rsidR="006F172E" w:rsidRPr="001E19AA" w:rsidRDefault="006F172E" w:rsidP="006F17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19AA">
        <w:rPr>
          <w:rFonts w:ascii="Times New Roman" w:eastAsia="Times New Roman" w:hAnsi="Times New Roman"/>
          <w:sz w:val="28"/>
          <w:szCs w:val="28"/>
        </w:rPr>
        <w:t>-  муниципальная гарантия – способ обеспечения гражданско-правовых обязательств, в силу которого муниципальное образование – гарант дает письменное обязательство отвечать за исполнение лицом, которому дается</w:t>
      </w:r>
      <w:r w:rsidRPr="00107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19AA">
        <w:rPr>
          <w:rFonts w:ascii="Times New Roman" w:eastAsia="Times New Roman" w:hAnsi="Times New Roman"/>
          <w:sz w:val="28"/>
          <w:szCs w:val="28"/>
        </w:rPr>
        <w:lastRenderedPageBreak/>
        <w:t>муниципальная гарантия, обязательства перед третьими лицами полностью или частично;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финансовый орган Администрации города Ханты-Мансийска – Департамент управления финансами Администрации города Ханты-Мансийска.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муниципальная долговая книга города Ханты-Мансийска - совокупность информации об объеме долговых обязательств муниципального образования.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гарантийный случай - факт невозврата лицом, получившим гарантию муниципального образования, лицу, в пользу которого предоставлена гарантия города Ханты-Мансийска, долга в срок, установленный в кредитном договоре либо в ином договоре о предоставлении заемных средств.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реструктуризация муниципального долга - основанное на соглашении прекращение долговых обязательств, составляющих долг города Ханты-Мансийска,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предельный объем муниципального долга – это объем муниципального долга, который не может быть превышен при исполнении бюджета города Ханты-Мансийска;</w:t>
      </w:r>
    </w:p>
    <w:p w:rsidR="006F172E" w:rsidRPr="001E19AA" w:rsidRDefault="006F172E" w:rsidP="006F1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верхний предел муниципального долга – это расчетный показатель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- обслуживание муниципального долга – это операции по выплате доходов по муниципальным долговым обязательствам в виде процентов по ним и (или) дисконта, осуществляемые за счет средств бюджета города Ханты-Мансийска. 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3. Долговые обязательства муниципального образования могут существовать </w:t>
      </w:r>
      <w:r w:rsidRPr="001E19AA">
        <w:rPr>
          <w:rFonts w:ascii="Times New Roman" w:hAnsi="Times New Roman"/>
          <w:sz w:val="28"/>
          <w:szCs w:val="28"/>
          <w:lang w:eastAsia="ru-RU"/>
        </w:rPr>
        <w:t>в виде обязательств по</w:t>
      </w:r>
      <w:r w:rsidRPr="001E19AA">
        <w:rPr>
          <w:rFonts w:ascii="Times New Roman" w:hAnsi="Times New Roman"/>
          <w:sz w:val="28"/>
          <w:szCs w:val="28"/>
        </w:rPr>
        <w:t>: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1) ценным бумагам муниципального образования (муниципальным ценным бумагам);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2) бюджетным кредитам, привлеченным в бюджет города Ханты-Мансийска от других бюджетов бюджетной системы Российской Федерации;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3)  кредитам, полученным муниципальным образованием от кредитных организаций;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4) гарантиям муниципального образования (муниципальным гарантиям).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4.  К прямым обязательствам муниципального образования относятся обязательства по: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1) муниципальным ценным бумагам города Ханты-Мансийска;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2) бюджетным кредитам, привлеченным в бюджет города Ханты-Мансийска от других бюджетов бюджетной системы Российской Федерации;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3) кредитам, полученным городом Ханты-Мансийском от кредитных организаций.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lastRenderedPageBreak/>
        <w:t>5. К условным обязательствам относятся обязательства по муниципальным гарантиям города Ханты-Мансийска.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6.  В объем муниципального долга включаются: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1) номинальная сумма долга по муниципальным ценным бумагам;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2) объем основного долга по бюджетным кредитам, привлеченным в бюджет города Ханты-Мансийска;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3) объем основного долга по кредитам, полученным муниципальным образованием;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4) объем обязательств по муниципальным гарантиям;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5) объем иных (за исключением указанных) непогашенных долговых обязательств муниципального образования.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7.  Долговые обязательства муниципального образования исполняются за счет средств бюджета муниципального образования и погашаются в сроки, определенные условиями договоров (соглашений).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8. Возникновение долговых обязательств, входящих в состав муниципального долга, исполнение которых требует увеличения  предельных размеров,  в  том числе: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- предельного объема муниципального долга на очередной финансовый год  и каждый год планового периода в рамках ограничений, установленных Бюджетным кодексом  с  разбивкой долга по видам долговых обязательств, входящих в состав муниципального долга;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- верхнего предела муниципального долга на конец очередного финансового года и конец каждого года планового периода с соблюдением ограничений, установленных Бюджетным кодексом;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- предельного объема муниципальных заимствований в текущем финансовом году с учетом положений Бюджетного кодекса;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-  предельного объема расходов на обслуживание муниципального долга в очередном финансовом году и каждый год планового периода с соблюдением ограничения, установленного Бюджетным кодексом;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- бюджетных ассигнований на возможное исполнение выданных муниципальных гарантий,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возможно только после внесения соответствующих изменений в решение Думы города Ханты-Мансийска о бюджете города  Ханты-Мансийска на очередной финансовый год и плановый период (далее – решение о бюджете).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eastAsia="Times New Roman" w:hAnsi="Times New Roman"/>
          <w:sz w:val="28"/>
          <w:szCs w:val="28"/>
        </w:rPr>
        <w:t xml:space="preserve">9. Долговые обязательства муниципального образования, возникающие в результате предоставления муниципальных гарантий (поручительств) обеспечиваются </w:t>
      </w:r>
      <w:r w:rsidRPr="001E19AA">
        <w:rPr>
          <w:rFonts w:ascii="Times New Roman" w:hAnsi="Times New Roman"/>
          <w:color w:val="000000"/>
          <w:spacing w:val="-1"/>
          <w:sz w:val="28"/>
          <w:szCs w:val="28"/>
        </w:rPr>
        <w:t xml:space="preserve">в пределах </w:t>
      </w:r>
      <w:r w:rsidRPr="001E19AA">
        <w:rPr>
          <w:rFonts w:ascii="Times New Roman" w:hAnsi="Times New Roman"/>
          <w:sz w:val="28"/>
          <w:szCs w:val="28"/>
        </w:rPr>
        <w:t>бюджетных ассигнований на возможное исполнение выданных муниципальных гарантий.</w:t>
      </w:r>
    </w:p>
    <w:p w:rsidR="006F172E" w:rsidRPr="001E19AA" w:rsidRDefault="006F172E" w:rsidP="006F17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E19AA">
        <w:rPr>
          <w:rFonts w:ascii="Times New Roman" w:eastAsia="Times New Roman" w:hAnsi="Times New Roman"/>
          <w:sz w:val="28"/>
          <w:szCs w:val="28"/>
        </w:rPr>
        <w:t>10. Заемные средства используются на покрытие дефицита бюджета города Ханты-Мансийска, а также для финансирования расходов бюджета города Ханты-Мансийска в пределах расходов на погашение муниципальных долговых обязательств.</w:t>
      </w:r>
    </w:p>
    <w:p w:rsidR="006F172E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lastRenderedPageBreak/>
        <w:t>11. Долговые обязательства муниципального образования могут быть краткосрочными (менее одного года), среднесрочными (от одного года до</w:t>
      </w:r>
      <w:r>
        <w:rPr>
          <w:sz w:val="28"/>
          <w:szCs w:val="28"/>
        </w:rPr>
        <w:t xml:space="preserve"> </w:t>
      </w:r>
      <w:r w:rsidRPr="000E3D96">
        <w:rPr>
          <w:sz w:val="28"/>
          <w:szCs w:val="28"/>
        </w:rPr>
        <w:t>пяти лет) и долгосрочными (от пяти до 10 лет включительно).</w:t>
      </w:r>
    </w:p>
    <w:p w:rsidR="006F172E" w:rsidRPr="00055762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F5428">
        <w:rPr>
          <w:sz w:val="28"/>
          <w:szCs w:val="28"/>
        </w:rPr>
        <w:t xml:space="preserve">. Муниципальный долг полностью и без условий обеспечивается всем находящимся в собственности муниципального образования имуществом, составляющим муниципальную казну  муниципального образования. </w:t>
      </w:r>
    </w:p>
    <w:p w:rsidR="006F172E" w:rsidRPr="00055762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762">
        <w:rPr>
          <w:rFonts w:ascii="Times New Roman" w:hAnsi="Times New Roman"/>
          <w:sz w:val="28"/>
          <w:szCs w:val="28"/>
        </w:rPr>
        <w:t>Объектами обеспечения муниципального долга являются:</w:t>
      </w:r>
    </w:p>
    <w:p w:rsidR="006F172E" w:rsidRPr="00055762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762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762">
        <w:rPr>
          <w:rFonts w:ascii="Times New Roman" w:hAnsi="Times New Roman"/>
          <w:sz w:val="28"/>
          <w:szCs w:val="28"/>
        </w:rPr>
        <w:t>- движимое и недвижимое имущество, находящееся в собственности муниципального образования, за исключением  имущества, запрещенного действующим законодательством для этих целей в качестве объекта обеспечения долговых обязательств.</w:t>
      </w:r>
    </w:p>
    <w:p w:rsidR="006F172E" w:rsidRDefault="006F172E" w:rsidP="006F172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F172E" w:rsidRPr="001E19AA" w:rsidRDefault="006F172E" w:rsidP="006F172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  <w:lang w:val="en-US"/>
        </w:rPr>
        <w:t>II</w:t>
      </w:r>
      <w:r w:rsidRPr="001E19AA">
        <w:rPr>
          <w:rFonts w:ascii="Times New Roman" w:hAnsi="Times New Roman"/>
          <w:sz w:val="28"/>
          <w:szCs w:val="28"/>
        </w:rPr>
        <w:t>. Управление муниципальным долгом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2E" w:rsidRPr="001E19AA" w:rsidRDefault="006F172E" w:rsidP="006F172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13.  Управление муниципальным долгом включает в себя: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планирование объемов принимаемых муниципальных долговых обязательств;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планирование расходов по погашению и обслуживанию муниципальных долговых обязательств;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  разработку программы муниципальных внутренних заимствований на очередной финансовый год и плановый период;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разработку программы муниципальных гарантий на очередной финансовый год и плановый период;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 осуществление мероприятий по привлечению и погашению заемных средств в пределах утвержденной программы муниципальных внутренних заимствований;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осуществление мероприятий по организации предоставления муниципальных гарантий в пределах утвержденной программы муниципальных гарантий;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  обслуживание муниципального долга;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соблюдение условий реструктуризации муниципального долга и обеспечение ее проведения;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  ведение муниципальной долговой книги города Ханты-Мансийска;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   анализ и контроль состояния муниципального долга.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14. Управление муниципальным долгом начинается на стадии планирования бюджета города Ханты-Мансийска  на очередной финансовый год и плановый период.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1E19AA">
        <w:rPr>
          <w:rFonts w:ascii="Times New Roman" w:hAnsi="Times New Roman"/>
          <w:sz w:val="28"/>
          <w:szCs w:val="28"/>
        </w:rPr>
        <w:t xml:space="preserve"> Управление муниципальным долгом </w:t>
      </w:r>
      <w:r w:rsidRPr="001E19AA">
        <w:rPr>
          <w:rFonts w:ascii="Times New Roman" w:hAnsi="Times New Roman"/>
          <w:sz w:val="28"/>
          <w:szCs w:val="28"/>
          <w:lang w:eastAsia="ru-RU"/>
        </w:rPr>
        <w:t xml:space="preserve">осуществляется  </w:t>
      </w:r>
      <w:r w:rsidRPr="001E19AA">
        <w:rPr>
          <w:rFonts w:ascii="Times New Roman" w:hAnsi="Times New Roman"/>
          <w:sz w:val="28"/>
          <w:szCs w:val="28"/>
        </w:rPr>
        <w:t xml:space="preserve">финансовым органом Администрации города Ханты-Мансийска – </w:t>
      </w:r>
      <w:r w:rsidRPr="001E19AA">
        <w:rPr>
          <w:rFonts w:ascii="Times New Roman" w:hAnsi="Times New Roman"/>
          <w:sz w:val="28"/>
          <w:szCs w:val="28"/>
          <w:lang w:eastAsia="ru-RU"/>
        </w:rPr>
        <w:t>Департаментом управления финансами Администрации города Ханты-Мансийска (далее – Департамент) в соответствии с настоящим порядком.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16. Объем привлечения муниципальных внутренних заимствований, а также прогнозы обслуживания и погашения муниципальных долговых </w:t>
      </w:r>
      <w:r w:rsidRPr="001E19AA">
        <w:rPr>
          <w:rFonts w:ascii="Times New Roman" w:hAnsi="Times New Roman"/>
          <w:sz w:val="28"/>
          <w:szCs w:val="28"/>
        </w:rPr>
        <w:lastRenderedPageBreak/>
        <w:t>обязательств и объемов ожидаемых платежей по муниципальным гарантиям определяются на основе прогнозов доходов, объемов действующих и принимаемых обязательств и объемов расходов муниципального образования.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17.  Планирование долговых обязательств муниципального образования включает в себя: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оценку возможности исполнения уже принятых обязательств за счет доходов бюджета города Ханты-Мансийска в очередном финансовом году и плановом периоде;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составление перечня планируемых к принятию в очередном финансовом году и плановом периоде условных обязательств, а также необходимый объем резерва по ожидаемой финансовой ответственности по этим условным обязательствам;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- составление перечня планируемых к принятию в очередном финансовом году и плановом периоде обязательств с условным графиком их обслуживания и погашения.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18.   Структура муниципального долга муниципального образования и программа муниципальных внутренних заимствований на очередной финансовый год определяются в рамках подготовки проекта бюджета на очередной финансовый год и плановый период.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19. Разработку программ  муниципальных внутренних заимствований  и муниципальных гарантий на очередной финансовый год и плановый период, осуществление мероприятий по привлечению и погашению заемных средств, в пределах утвержденной программы муниципальных внутренних заимствований, осуществляется на основе данных, полученных в результате планирования прямых и условных обязательств.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Программа муниципальных внутренних заимствований на очередной финансовый год и плановый период (далее - программа заимствований) представляет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 города Ханты-Мансийска по каждому виду заимствований.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Программа муниципальных </w:t>
      </w:r>
      <w:r>
        <w:rPr>
          <w:rFonts w:ascii="Times New Roman" w:hAnsi="Times New Roman"/>
          <w:sz w:val="28"/>
          <w:szCs w:val="28"/>
        </w:rPr>
        <w:t xml:space="preserve">гарантий </w:t>
      </w:r>
      <w:r w:rsidRPr="001E19AA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- программа гарантий) представляет собой перечень предоставляемых муниципальных гарантий на очередной финансовый год и плановый период.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Проекты программы заимствований и программы гарантий разрабатываются в процессе подготовки проекта бюджета города Ханты-Мансийска на очередной финансовый год и плановый период в соответствии с требованиями Бюджетного </w:t>
      </w:r>
      <w:hyperlink r:id="rId15" w:history="1">
        <w:r w:rsidRPr="001E19AA">
          <w:rPr>
            <w:rFonts w:ascii="Times New Roman" w:hAnsi="Times New Roman"/>
            <w:sz w:val="28"/>
            <w:szCs w:val="28"/>
          </w:rPr>
          <w:t>кодекса</w:t>
        </w:r>
      </w:hyperlink>
      <w:r w:rsidRPr="001E19AA">
        <w:rPr>
          <w:rFonts w:ascii="Times New Roman" w:hAnsi="Times New Roman"/>
          <w:sz w:val="28"/>
          <w:szCs w:val="28"/>
        </w:rPr>
        <w:t>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20. Обслуживание муниципальных долговых обязательств, возникающих в результате привлечения муниципальным образованием кредитных средств от кредитных организаций и других бюджетов бюджетной системы Российской Федерации, осуществляется посредством проведения операций </w:t>
      </w:r>
      <w:r w:rsidRPr="001E19AA">
        <w:rPr>
          <w:rFonts w:ascii="Times New Roman" w:hAnsi="Times New Roman"/>
          <w:sz w:val="28"/>
          <w:szCs w:val="28"/>
        </w:rPr>
        <w:lastRenderedPageBreak/>
        <w:t>по их погашению и выплате процентов по ним.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21. Обслуживание муниципальных долговых обязательств, возникающих в результате выпуска муниципальных ценных бумаг, производит кредитная организация или другая специализированная финансовая организация (агент Администрации города Ханты-Мансийска) посредством осуществления операций по размещению муниципальных ценных бумаг, их выкупу, обмену и погашению в соответствии  действующим законодательством. 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</w:rPr>
        <w:t xml:space="preserve">22. </w:t>
      </w:r>
      <w:r w:rsidRPr="001E19AA">
        <w:rPr>
          <w:rFonts w:ascii="Times New Roman" w:hAnsi="Times New Roman"/>
          <w:sz w:val="28"/>
          <w:szCs w:val="28"/>
          <w:lang w:eastAsia="ru-RU"/>
        </w:rPr>
        <w:t xml:space="preserve">Поступления в бюджет города Ханты-Мансийска средств от заимствований учитываются в источниках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Ханты-Мансийска </w:t>
      </w:r>
      <w:r w:rsidRPr="001E19AA">
        <w:rPr>
          <w:rFonts w:ascii="Times New Roman" w:hAnsi="Times New Roman"/>
          <w:sz w:val="28"/>
          <w:szCs w:val="28"/>
          <w:lang w:eastAsia="ru-RU"/>
        </w:rPr>
        <w:t>путем увеличения объема источников финансирования дефицита бюджета города Ханты-Мансийска.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 xml:space="preserve">23.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города Ханты-Мансийска как расходы на обслуживание муниципального долга. 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24. Поступления в бюджет города Ханты-Мансийска от размещения муниципальных ценных бумаг в сумме, превышающей номинальную стоимость, поступления в бюджет города Ханты-Мансийска,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25. Погашение основной суммы муниципального долга, возникшего из муниципальных внутренних заимствований, учитывается в источниках финансирования дефицита бюджета путем уменьшения объема источников финансирования дефицита бюджета города Ханты-Мансийска.</w:t>
      </w:r>
    </w:p>
    <w:p w:rsidR="006F172E" w:rsidRPr="001E19AA" w:rsidRDefault="006F172E" w:rsidP="006F172E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E19AA">
        <w:rPr>
          <w:sz w:val="28"/>
          <w:szCs w:val="28"/>
        </w:rPr>
        <w:t>26. Предельный объем муниципального долга, верхний предел муниципального долга, предельный объем муниципальных внутренних заимствований, предельный объем расходов на обслуживание муниципального долга на очередной финансовый год  и каждый год планового периода  рассчитывается Департаментом в рамках ограничений, установленных Бюджетным кодексом.</w:t>
      </w:r>
    </w:p>
    <w:p w:rsidR="006F172E" w:rsidRPr="001E19AA" w:rsidRDefault="006F172E" w:rsidP="006F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  <w:lang w:eastAsia="ru-RU"/>
        </w:rPr>
        <w:t>27. Предельные объемы выпуска муниципальных ценных бумаг по номинальной стоимости на очередной финансовый год и каждый год планового периода, устанавливаются в соответствии с верхним пределом муниципального долга, рассчитанный Департаментом.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28. Реструктуризация долга может быть осуществлена с частичным списанием суммы основного долга.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29. Сумма расходов на обслуживание реструктурируемого долга не включается в объем расходов на обслуживание долгового обязательства в текущем году, если указанная сумма включается в общий объем реструктурируемых обязательств.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30. Списание с муниципального долга реструктурируемых, а также погашенных (выкупленных) муниципальных долговых обязательств </w:t>
      </w:r>
      <w:r w:rsidRPr="001E19AA">
        <w:rPr>
          <w:rFonts w:ascii="Times New Roman" w:hAnsi="Times New Roman"/>
          <w:sz w:val="28"/>
          <w:szCs w:val="28"/>
        </w:rPr>
        <w:lastRenderedPageBreak/>
        <w:t>осуществляется с учетом положений Бюджетного кодекса.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31. Учет и регистрация муниципальных долговых обязательств осуществляются в муниципальной долговой книге города Ханты-Мансийска в соответствии с Положением о муниципальной долговой книге. 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32. Состав информации, порядок и срок ее внесения в муниципальную долговую книгу города Ханты-Мансийска устанавливаются Администрацией города Ханты-Мансийска.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</w:rPr>
        <w:t xml:space="preserve">33. 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>Анализ и контроль за состоянием и движением муниципального долга осуществляется Департаментом.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9AA">
        <w:rPr>
          <w:rFonts w:ascii="Times New Roman" w:hAnsi="Times New Roman"/>
          <w:sz w:val="28"/>
          <w:szCs w:val="28"/>
        </w:rPr>
        <w:t>34.  В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Положением об отдельных вопросах организации и осуществления бюджетного процесса в городе Ханты-Мансийске одновременно с годовым отчетом об исполнении бюджета города Ханты-Мансийска в Думу города Ханты-Мансийска</w:t>
      </w:r>
      <w:r w:rsidRPr="001E19AA">
        <w:rPr>
          <w:rFonts w:ascii="Times New Roman" w:hAnsi="Times New Roman"/>
          <w:sz w:val="28"/>
          <w:szCs w:val="28"/>
        </w:rPr>
        <w:t xml:space="preserve"> 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представляется </w:t>
      </w:r>
      <w:r w:rsidRPr="001E19AA">
        <w:rPr>
          <w:rFonts w:ascii="Times New Roman" w:hAnsi="Times New Roman"/>
          <w:sz w:val="28"/>
          <w:szCs w:val="28"/>
        </w:rPr>
        <w:t>информация о состоянии муниципального внутреннего долга города  Ханты-Мансийска на первый и последний день отчетного финансового года, в том числе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1) информацию о предоставлении муниципальных гарантий города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</w:t>
      </w:r>
      <w:r w:rsidRPr="001E19AA">
        <w:rPr>
          <w:rFonts w:ascii="Times New Roman" w:hAnsi="Times New Roman"/>
          <w:sz w:val="28"/>
          <w:szCs w:val="28"/>
        </w:rPr>
        <w:t>;</w:t>
      </w:r>
    </w:p>
    <w:p w:rsidR="006F172E" w:rsidRPr="001E19AA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 xml:space="preserve">2) информацию о муниципальных внутренних заимствованиях города </w:t>
      </w:r>
      <w:r w:rsidRPr="001E19A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</w:t>
      </w:r>
      <w:r w:rsidRPr="001E19AA">
        <w:rPr>
          <w:rFonts w:ascii="Times New Roman" w:hAnsi="Times New Roman"/>
          <w:sz w:val="28"/>
          <w:szCs w:val="28"/>
        </w:rPr>
        <w:t>по видам заимствований.</w:t>
      </w:r>
    </w:p>
    <w:p w:rsidR="006F172E" w:rsidRPr="00945D0F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9AA">
        <w:rPr>
          <w:rFonts w:ascii="Times New Roman" w:hAnsi="Times New Roman"/>
          <w:sz w:val="28"/>
          <w:szCs w:val="28"/>
        </w:rPr>
        <w:t>35. Информация о долговых обязательствах должна содержать унифицированную систему данных, позволяющих эффективное управление муниципальным долгом, качественное планирование его объемов, проведение объективного анализа и оценки долговой нагрузки на бюджет города Ханты-Мансийска, достоверное ведение учета о долговых обязательствах.</w:t>
      </w:r>
    </w:p>
    <w:p w:rsidR="006F172E" w:rsidRDefault="006F172E" w:rsidP="006F1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BF4AD2" w:rsidRDefault="00BF4AD2"/>
    <w:sectPr w:rsidR="00BF4AD2" w:rsidSect="001E19A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98" w:rsidRDefault="00F16998" w:rsidP="00311861">
      <w:pPr>
        <w:spacing w:after="0" w:line="240" w:lineRule="auto"/>
      </w:pPr>
      <w:r>
        <w:separator/>
      </w:r>
    </w:p>
  </w:endnote>
  <w:endnote w:type="continuationSeparator" w:id="1">
    <w:p w:rsidR="00F16998" w:rsidRDefault="00F16998" w:rsidP="0031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98" w:rsidRDefault="00F16998" w:rsidP="00311861">
      <w:pPr>
        <w:spacing w:after="0" w:line="240" w:lineRule="auto"/>
      </w:pPr>
      <w:r>
        <w:separator/>
      </w:r>
    </w:p>
  </w:footnote>
  <w:footnote w:type="continuationSeparator" w:id="1">
    <w:p w:rsidR="00F16998" w:rsidRDefault="00F16998" w:rsidP="0031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469"/>
      <w:docPartObj>
        <w:docPartGallery w:val="Page Numbers (Top of Page)"/>
        <w:docPartUnique/>
      </w:docPartObj>
    </w:sdtPr>
    <w:sdtContent>
      <w:p w:rsidR="001E19AA" w:rsidRDefault="00311861">
        <w:pPr>
          <w:pStyle w:val="a4"/>
          <w:jc w:val="center"/>
        </w:pPr>
        <w:r>
          <w:fldChar w:fldCharType="begin"/>
        </w:r>
        <w:r w:rsidR="006F172E">
          <w:instrText xml:space="preserve"> PAGE   \* MERGEFORMAT </w:instrText>
        </w:r>
        <w:r>
          <w:fldChar w:fldCharType="separate"/>
        </w:r>
        <w:r w:rsidR="00EF62AD">
          <w:rPr>
            <w:noProof/>
          </w:rPr>
          <w:t>8</w:t>
        </w:r>
        <w:r>
          <w:fldChar w:fldCharType="end"/>
        </w:r>
      </w:p>
    </w:sdtContent>
  </w:sdt>
  <w:p w:rsidR="001E19AA" w:rsidRDefault="00F16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642"/>
    <w:multiLevelType w:val="hybridMultilevel"/>
    <w:tmpl w:val="AA2A7D90"/>
    <w:lvl w:ilvl="0" w:tplc="1496348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2E"/>
    <w:rsid w:val="002307F4"/>
    <w:rsid w:val="00311861"/>
    <w:rsid w:val="0038275E"/>
    <w:rsid w:val="006F172E"/>
    <w:rsid w:val="00B519F9"/>
    <w:rsid w:val="00BF4AD2"/>
    <w:rsid w:val="00EF62AD"/>
    <w:rsid w:val="00F1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E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F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7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7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4BE24F615771BFC67E89B1B5AC1F9FEF47BEF71B8E14CD013A15DD841C8486126FA0618A0S1PCF" TargetMode="External"/><Relationship Id="rId13" Type="http://schemas.openxmlformats.org/officeDocument/2006/relationships/hyperlink" Target="consultantplus://offline/ref=C2A22FDB6952ECCBDCB52E61008458DF5800B67729F8574AAD52036113T0t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stpravo.ru/federalnoje/ew-normy/r9p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D1C1557570AF7809143BBF2362175A3D0263E6FBC9BCF01743006F65l7E2L" TargetMode="External"/><Relationship Id="rId10" Type="http://schemas.openxmlformats.org/officeDocument/2006/relationships/hyperlink" Target="consultantplus://offline/ref=2AC641EC2405F496C557F3D54A5FCCE190113EDE25E46FDA5BA19367CA7BAF40A2B0A7377B1EC00E1EEB2Ad6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641EC2405F496C557EDD85C339BEE971E60D02BE7628F06FEC83A9Dd7X2L" TargetMode="External"/><Relationship Id="rId14" Type="http://schemas.openxmlformats.org/officeDocument/2006/relationships/hyperlink" Target="consultantplus://offline/ref=C7483129443AF179C6E162B64786F1CF72034163A86D52A0CA5A74D8BC2C3C3D1898C70BB442088BpE4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2598</Words>
  <Characters>14809</Characters>
  <Application>Microsoft Office Word</Application>
  <DocSecurity>0</DocSecurity>
  <Lines>123</Lines>
  <Paragraphs>34</Paragraphs>
  <ScaleCrop>false</ScaleCrop>
  <Company>Депфин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2</cp:revision>
  <dcterms:created xsi:type="dcterms:W3CDTF">2014-04-23T04:17:00Z</dcterms:created>
  <dcterms:modified xsi:type="dcterms:W3CDTF">2014-04-23T05:34:00Z</dcterms:modified>
</cp:coreProperties>
</file>