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38" w:rsidRPr="00E30343" w:rsidRDefault="00D72D38" w:rsidP="00D72D38">
      <w:pPr>
        <w:jc w:val="right"/>
        <w:rPr>
          <w:sz w:val="28"/>
          <w:szCs w:val="28"/>
        </w:rPr>
      </w:pPr>
      <w:r w:rsidRPr="00E30343">
        <w:rPr>
          <w:sz w:val="28"/>
          <w:szCs w:val="28"/>
        </w:rPr>
        <w:t>Проект</w:t>
      </w:r>
    </w:p>
    <w:p w:rsidR="009372F0" w:rsidRPr="00E30343" w:rsidRDefault="009372F0" w:rsidP="00D72D38">
      <w:pPr>
        <w:jc w:val="center"/>
        <w:rPr>
          <w:sz w:val="28"/>
          <w:szCs w:val="28"/>
        </w:rPr>
      </w:pPr>
    </w:p>
    <w:p w:rsidR="00D72D38" w:rsidRPr="00E30343" w:rsidRDefault="00D72D38" w:rsidP="00D72D38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АДМИНИСТРАЦИЯ</w:t>
      </w:r>
      <w:r w:rsidR="00E30343" w:rsidRPr="00E30343"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ГОРОДА ХАНТЫ-МАНСИЙСКА</w:t>
      </w:r>
    </w:p>
    <w:p w:rsidR="00E30343" w:rsidRPr="00E30343" w:rsidRDefault="00E30343" w:rsidP="00D72D38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Ханты-Мансийского автономного округа - Югры</w:t>
      </w:r>
    </w:p>
    <w:p w:rsidR="00D72D38" w:rsidRPr="00E30343" w:rsidRDefault="00D72D38" w:rsidP="00D72D38">
      <w:pPr>
        <w:jc w:val="center"/>
        <w:rPr>
          <w:sz w:val="28"/>
          <w:szCs w:val="28"/>
        </w:rPr>
      </w:pPr>
    </w:p>
    <w:p w:rsidR="00D72D38" w:rsidRPr="00E30343" w:rsidRDefault="00D72D38" w:rsidP="00D72D38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ПОСТАНОВЛЕНИЕ</w:t>
      </w:r>
    </w:p>
    <w:p w:rsidR="00D72D38" w:rsidRDefault="00D72D38" w:rsidP="00D72D38">
      <w:pPr>
        <w:jc w:val="center"/>
        <w:rPr>
          <w:sz w:val="28"/>
          <w:szCs w:val="28"/>
        </w:rPr>
      </w:pPr>
    </w:p>
    <w:p w:rsidR="009372F0" w:rsidRDefault="009372F0" w:rsidP="00D72D38">
      <w:pPr>
        <w:jc w:val="center"/>
        <w:rPr>
          <w:sz w:val="28"/>
          <w:szCs w:val="28"/>
        </w:rPr>
      </w:pPr>
    </w:p>
    <w:p w:rsidR="002A5499" w:rsidRPr="00E30343" w:rsidRDefault="002A5499" w:rsidP="00D72D38">
      <w:pPr>
        <w:jc w:val="center"/>
        <w:rPr>
          <w:sz w:val="28"/>
          <w:szCs w:val="28"/>
        </w:rPr>
      </w:pPr>
    </w:p>
    <w:p w:rsidR="00D72D38" w:rsidRPr="00E30343" w:rsidRDefault="00D72D38" w:rsidP="00E30343">
      <w:pPr>
        <w:tabs>
          <w:tab w:val="left" w:pos="7797"/>
        </w:tabs>
        <w:rPr>
          <w:sz w:val="28"/>
          <w:szCs w:val="28"/>
        </w:rPr>
      </w:pPr>
      <w:r w:rsidRPr="00E30343">
        <w:rPr>
          <w:sz w:val="28"/>
          <w:szCs w:val="28"/>
        </w:rPr>
        <w:t xml:space="preserve">от ______________ </w:t>
      </w:r>
      <w:r w:rsidR="00E30343">
        <w:rPr>
          <w:sz w:val="28"/>
          <w:szCs w:val="28"/>
        </w:rPr>
        <w:tab/>
      </w:r>
      <w:r w:rsidR="00425699">
        <w:rPr>
          <w:sz w:val="28"/>
          <w:szCs w:val="28"/>
        </w:rPr>
        <w:t xml:space="preserve">              </w:t>
      </w:r>
      <w:r w:rsidRPr="00E30343">
        <w:rPr>
          <w:sz w:val="28"/>
          <w:szCs w:val="28"/>
        </w:rPr>
        <w:t>№ _</w:t>
      </w:r>
      <w:r w:rsidR="00E30343">
        <w:rPr>
          <w:sz w:val="28"/>
          <w:szCs w:val="28"/>
        </w:rPr>
        <w:t>___</w:t>
      </w:r>
      <w:r w:rsidRPr="00E30343">
        <w:rPr>
          <w:sz w:val="28"/>
          <w:szCs w:val="28"/>
        </w:rPr>
        <w:t>____</w:t>
      </w:r>
    </w:p>
    <w:p w:rsidR="009372F0" w:rsidRPr="00FB3ED1" w:rsidRDefault="009372F0" w:rsidP="00D72D38">
      <w:pPr>
        <w:jc w:val="both"/>
        <w:rPr>
          <w:sz w:val="28"/>
          <w:szCs w:val="28"/>
        </w:rPr>
      </w:pPr>
    </w:p>
    <w:p w:rsidR="00D72D38" w:rsidRPr="00A44B2C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О внесении изменений в постановление</w:t>
      </w:r>
    </w:p>
    <w:p w:rsidR="00D72D38" w:rsidRPr="00A44B2C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Администрации города Ханты-Мансийска</w:t>
      </w:r>
    </w:p>
    <w:p w:rsidR="001A3222" w:rsidRDefault="00D72D38" w:rsidP="001A3222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 xml:space="preserve">от </w:t>
      </w:r>
      <w:r w:rsidR="001A3222">
        <w:rPr>
          <w:sz w:val="28"/>
          <w:szCs w:val="28"/>
        </w:rPr>
        <w:t>20</w:t>
      </w:r>
      <w:r>
        <w:rPr>
          <w:sz w:val="28"/>
          <w:szCs w:val="28"/>
        </w:rPr>
        <w:t>.11.2012</w:t>
      </w:r>
      <w:r w:rsidRPr="00A44B2C">
        <w:rPr>
          <w:sz w:val="28"/>
          <w:szCs w:val="28"/>
        </w:rPr>
        <w:t xml:space="preserve"> № </w:t>
      </w:r>
      <w:r w:rsidR="001A3222">
        <w:rPr>
          <w:sz w:val="28"/>
          <w:szCs w:val="28"/>
        </w:rPr>
        <w:t>1328</w:t>
      </w:r>
      <w:r w:rsidRPr="00A44B2C">
        <w:rPr>
          <w:sz w:val="28"/>
          <w:szCs w:val="28"/>
        </w:rPr>
        <w:t xml:space="preserve"> </w:t>
      </w:r>
      <w:r w:rsidR="001A3222" w:rsidRPr="00A44B2C">
        <w:rPr>
          <w:sz w:val="28"/>
          <w:szCs w:val="28"/>
        </w:rPr>
        <w:t xml:space="preserve">«О </w:t>
      </w:r>
      <w:r w:rsidR="00202CAD">
        <w:rPr>
          <w:sz w:val="28"/>
          <w:szCs w:val="28"/>
        </w:rPr>
        <w:t>муниципальной</w:t>
      </w:r>
    </w:p>
    <w:p w:rsidR="001A3222" w:rsidRDefault="001A3222" w:rsidP="001A3222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600988">
        <w:rPr>
          <w:sz w:val="28"/>
          <w:szCs w:val="28"/>
        </w:rPr>
        <w:t xml:space="preserve">«Обеспечение градостроительной </w:t>
      </w:r>
    </w:p>
    <w:p w:rsidR="001A3222" w:rsidRDefault="001A3222" w:rsidP="001A3222">
      <w:pPr>
        <w:jc w:val="both"/>
        <w:rPr>
          <w:sz w:val="28"/>
          <w:szCs w:val="28"/>
        </w:rPr>
      </w:pPr>
      <w:r w:rsidRPr="00600988">
        <w:rPr>
          <w:sz w:val="28"/>
          <w:szCs w:val="28"/>
        </w:rPr>
        <w:t xml:space="preserve">деятельности на территории города </w:t>
      </w:r>
    </w:p>
    <w:p w:rsidR="00D72D38" w:rsidRPr="00A44B2C" w:rsidRDefault="001A3222" w:rsidP="001A3222">
      <w:pPr>
        <w:jc w:val="both"/>
        <w:rPr>
          <w:sz w:val="28"/>
          <w:szCs w:val="28"/>
        </w:rPr>
      </w:pPr>
      <w:r w:rsidRPr="00600988">
        <w:rPr>
          <w:sz w:val="28"/>
          <w:szCs w:val="28"/>
        </w:rPr>
        <w:t>Ханты-Мансийска» на 201</w:t>
      </w:r>
      <w:r w:rsidR="00B664DC">
        <w:rPr>
          <w:sz w:val="28"/>
          <w:szCs w:val="28"/>
        </w:rPr>
        <w:t>6-2020</w:t>
      </w:r>
      <w:r w:rsidRPr="0060098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8E73EA" w:rsidRDefault="008E73EA" w:rsidP="00D72D38">
      <w:pPr>
        <w:ind w:firstLine="708"/>
        <w:jc w:val="both"/>
        <w:rPr>
          <w:sz w:val="28"/>
          <w:szCs w:val="28"/>
        </w:rPr>
      </w:pPr>
    </w:p>
    <w:p w:rsidR="000D1CF6" w:rsidRDefault="000D1CF6" w:rsidP="00D72D38">
      <w:pPr>
        <w:ind w:firstLine="708"/>
        <w:jc w:val="both"/>
        <w:rPr>
          <w:sz w:val="28"/>
          <w:szCs w:val="28"/>
        </w:rPr>
      </w:pPr>
    </w:p>
    <w:p w:rsidR="00A3724A" w:rsidRPr="00A3724A" w:rsidRDefault="00A3724A" w:rsidP="00A3724A">
      <w:pPr>
        <w:spacing w:line="276" w:lineRule="auto"/>
        <w:ind w:firstLine="708"/>
        <w:jc w:val="both"/>
        <w:rPr>
          <w:sz w:val="28"/>
          <w:szCs w:val="28"/>
        </w:rPr>
      </w:pPr>
      <w:r w:rsidRPr="00A3724A">
        <w:rPr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 статьей 71 Устава города Ханты-Мансийска:</w:t>
      </w:r>
    </w:p>
    <w:p w:rsidR="003862B4" w:rsidRDefault="003862B4" w:rsidP="00A3724A">
      <w:pPr>
        <w:spacing w:line="276" w:lineRule="auto"/>
        <w:ind w:firstLine="708"/>
        <w:jc w:val="both"/>
        <w:rPr>
          <w:sz w:val="28"/>
          <w:szCs w:val="28"/>
        </w:rPr>
      </w:pPr>
    </w:p>
    <w:p w:rsidR="003862B4" w:rsidRDefault="00A3724A" w:rsidP="00A3724A">
      <w:pPr>
        <w:spacing w:line="276" w:lineRule="auto"/>
        <w:ind w:firstLine="708"/>
        <w:jc w:val="both"/>
        <w:rPr>
          <w:sz w:val="28"/>
          <w:szCs w:val="28"/>
        </w:rPr>
      </w:pPr>
      <w:r w:rsidRPr="00A3724A">
        <w:rPr>
          <w:sz w:val="28"/>
          <w:szCs w:val="28"/>
        </w:rPr>
        <w:t xml:space="preserve">1.Внести в постановление Администрации города Ханты-Мансийска от </w:t>
      </w:r>
      <w:r>
        <w:rPr>
          <w:sz w:val="28"/>
          <w:szCs w:val="28"/>
        </w:rPr>
        <w:t>20</w:t>
      </w:r>
      <w:r w:rsidRPr="00A3724A">
        <w:rPr>
          <w:sz w:val="28"/>
          <w:szCs w:val="28"/>
        </w:rPr>
        <w:t>.11.2012 №</w:t>
      </w:r>
      <w:r>
        <w:rPr>
          <w:sz w:val="28"/>
          <w:szCs w:val="28"/>
        </w:rPr>
        <w:t>1328</w:t>
      </w:r>
      <w:r w:rsidRPr="00A3724A">
        <w:rPr>
          <w:sz w:val="28"/>
          <w:szCs w:val="28"/>
        </w:rPr>
        <w:t xml:space="preserve"> «О муниципальной программе «Обеспечение градостроительной деятельности на территории города Ханты-Мансийска» на 2016-2020 годы» (далее – </w:t>
      </w:r>
      <w:r w:rsidR="00C51EBD">
        <w:rPr>
          <w:sz w:val="28"/>
          <w:szCs w:val="28"/>
        </w:rPr>
        <w:t xml:space="preserve">постановление) </w:t>
      </w:r>
      <w:r w:rsidR="003862B4">
        <w:rPr>
          <w:sz w:val="28"/>
          <w:szCs w:val="28"/>
        </w:rPr>
        <w:t>следующие изменения:</w:t>
      </w:r>
    </w:p>
    <w:p w:rsidR="00A3724A" w:rsidRPr="00A3724A" w:rsidRDefault="003862B4" w:rsidP="00A372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724A" w:rsidRPr="00A3724A">
        <w:rPr>
          <w:sz w:val="28"/>
          <w:szCs w:val="28"/>
        </w:rPr>
        <w:t xml:space="preserve">.1.В заголовке постановления слова «Обеспечение градостроительной деятельности на территории города Ханты-Мансийска» на 2016-2020 годы» </w:t>
      </w:r>
      <w:r w:rsidR="00C51EBD">
        <w:rPr>
          <w:sz w:val="28"/>
          <w:szCs w:val="28"/>
        </w:rPr>
        <w:t xml:space="preserve">(далее – программа) </w:t>
      </w:r>
      <w:r w:rsidR="00A3724A" w:rsidRPr="00A3724A">
        <w:rPr>
          <w:sz w:val="28"/>
          <w:szCs w:val="28"/>
        </w:rPr>
        <w:t>заменить словами «Обеспечение градостроительной деятельности на территории города Ханты-Мансийска» на 201</w:t>
      </w:r>
      <w:r w:rsidR="0043178A">
        <w:rPr>
          <w:sz w:val="28"/>
          <w:szCs w:val="28"/>
        </w:rPr>
        <w:t>9</w:t>
      </w:r>
      <w:r w:rsidR="00A3724A" w:rsidRPr="00A3724A">
        <w:rPr>
          <w:sz w:val="28"/>
          <w:szCs w:val="28"/>
        </w:rPr>
        <w:t>-2025 годы и на период до 2030 года».</w:t>
      </w:r>
    </w:p>
    <w:p w:rsidR="00A3724A" w:rsidRPr="00A3724A" w:rsidRDefault="00A3724A" w:rsidP="00A3724A">
      <w:pPr>
        <w:spacing w:line="276" w:lineRule="auto"/>
        <w:ind w:firstLine="708"/>
        <w:jc w:val="both"/>
        <w:rPr>
          <w:sz w:val="28"/>
          <w:szCs w:val="28"/>
        </w:rPr>
      </w:pPr>
      <w:r w:rsidRPr="00A3724A">
        <w:rPr>
          <w:sz w:val="28"/>
          <w:szCs w:val="28"/>
        </w:rPr>
        <w:t>1.2.</w:t>
      </w:r>
      <w:r>
        <w:rPr>
          <w:sz w:val="28"/>
          <w:szCs w:val="28"/>
        </w:rPr>
        <w:t>П</w:t>
      </w:r>
      <w:r w:rsidRPr="00A3724A">
        <w:rPr>
          <w:sz w:val="28"/>
          <w:szCs w:val="28"/>
        </w:rPr>
        <w:t>ункт 1 постановления изложить в следующей редакции:</w:t>
      </w:r>
    </w:p>
    <w:p w:rsidR="00A3724A" w:rsidRPr="00A3724A" w:rsidRDefault="00A3724A" w:rsidP="00A3724A">
      <w:pPr>
        <w:spacing w:line="276" w:lineRule="auto"/>
        <w:ind w:firstLine="708"/>
        <w:jc w:val="both"/>
        <w:rPr>
          <w:sz w:val="28"/>
          <w:szCs w:val="28"/>
        </w:rPr>
      </w:pPr>
      <w:r w:rsidRPr="00A3724A">
        <w:rPr>
          <w:sz w:val="28"/>
          <w:szCs w:val="28"/>
        </w:rPr>
        <w:t>«1. Утвердить муниципальную программу «</w:t>
      </w:r>
      <w:r w:rsidR="0043178A" w:rsidRPr="00A3724A">
        <w:rPr>
          <w:sz w:val="28"/>
          <w:szCs w:val="28"/>
        </w:rPr>
        <w:t>Обеспечение градостроительной деятельности на территории города Ханты-Мансийска</w:t>
      </w:r>
      <w:r w:rsidRPr="00A3724A">
        <w:rPr>
          <w:sz w:val="28"/>
          <w:szCs w:val="28"/>
        </w:rPr>
        <w:t>» на 201</w:t>
      </w:r>
      <w:r w:rsidR="0043178A">
        <w:rPr>
          <w:sz w:val="28"/>
          <w:szCs w:val="28"/>
        </w:rPr>
        <w:t>9</w:t>
      </w:r>
      <w:r w:rsidRPr="00A3724A">
        <w:rPr>
          <w:sz w:val="28"/>
          <w:szCs w:val="28"/>
        </w:rPr>
        <w:t>-2025 годы и на период до 2030 года» согласно приложению к настоящему постановлению</w:t>
      </w:r>
      <w:proofErr w:type="gramStart"/>
      <w:r w:rsidRPr="00A3724A">
        <w:rPr>
          <w:sz w:val="28"/>
          <w:szCs w:val="28"/>
        </w:rPr>
        <w:t>.».</w:t>
      </w:r>
      <w:proofErr w:type="gramEnd"/>
    </w:p>
    <w:p w:rsidR="00A3724A" w:rsidRPr="00A3724A" w:rsidRDefault="00A3724A" w:rsidP="00A3724A">
      <w:pPr>
        <w:spacing w:line="276" w:lineRule="auto"/>
        <w:ind w:firstLine="708"/>
        <w:jc w:val="both"/>
        <w:rPr>
          <w:sz w:val="28"/>
          <w:szCs w:val="28"/>
        </w:rPr>
      </w:pPr>
      <w:r w:rsidRPr="00A3724A">
        <w:rPr>
          <w:sz w:val="28"/>
          <w:szCs w:val="28"/>
        </w:rPr>
        <w:t>1.</w:t>
      </w:r>
      <w:r w:rsidR="002A090E">
        <w:rPr>
          <w:sz w:val="28"/>
          <w:szCs w:val="28"/>
        </w:rPr>
        <w:t>3</w:t>
      </w:r>
      <w:r w:rsidRPr="00A3724A">
        <w:rPr>
          <w:sz w:val="28"/>
          <w:szCs w:val="28"/>
        </w:rPr>
        <w:t xml:space="preserve">.Пункт 3 </w:t>
      </w:r>
      <w:r w:rsidR="00C51EBD">
        <w:rPr>
          <w:sz w:val="28"/>
          <w:szCs w:val="28"/>
        </w:rPr>
        <w:t>постановления</w:t>
      </w:r>
      <w:r w:rsidRPr="00A3724A">
        <w:rPr>
          <w:sz w:val="28"/>
          <w:szCs w:val="28"/>
        </w:rPr>
        <w:t xml:space="preserve"> изложить в следующей редакции:</w:t>
      </w:r>
    </w:p>
    <w:p w:rsidR="00A3724A" w:rsidRPr="00A3724A" w:rsidRDefault="00A3724A" w:rsidP="00A3724A">
      <w:pPr>
        <w:spacing w:line="276" w:lineRule="auto"/>
        <w:ind w:firstLine="708"/>
        <w:jc w:val="both"/>
        <w:rPr>
          <w:sz w:val="28"/>
          <w:szCs w:val="28"/>
        </w:rPr>
      </w:pPr>
      <w:r w:rsidRPr="00A3724A">
        <w:rPr>
          <w:sz w:val="28"/>
          <w:szCs w:val="28"/>
        </w:rPr>
        <w:t xml:space="preserve">«3. </w:t>
      </w:r>
      <w:proofErr w:type="gramStart"/>
      <w:r w:rsidRPr="00A3724A">
        <w:rPr>
          <w:sz w:val="28"/>
          <w:szCs w:val="28"/>
        </w:rPr>
        <w:t>Контроль за</w:t>
      </w:r>
      <w:proofErr w:type="gramEnd"/>
      <w:r w:rsidRPr="00A3724A">
        <w:rPr>
          <w:sz w:val="28"/>
          <w:szCs w:val="28"/>
        </w:rPr>
        <w:t xml:space="preserve"> выполнением настоящего постановления возложить на </w:t>
      </w:r>
      <w:r w:rsidR="002A5499">
        <w:rPr>
          <w:sz w:val="28"/>
          <w:szCs w:val="28"/>
        </w:rPr>
        <w:t>П</w:t>
      </w:r>
      <w:r w:rsidR="003862B4">
        <w:rPr>
          <w:sz w:val="28"/>
          <w:szCs w:val="28"/>
        </w:rPr>
        <w:t xml:space="preserve">ервого </w:t>
      </w:r>
      <w:r w:rsidRPr="00A3724A">
        <w:rPr>
          <w:sz w:val="28"/>
          <w:szCs w:val="28"/>
        </w:rPr>
        <w:t>заместите</w:t>
      </w:r>
      <w:r w:rsidR="003862B4">
        <w:rPr>
          <w:sz w:val="28"/>
          <w:szCs w:val="28"/>
        </w:rPr>
        <w:t>ля Главы города Ханты-Мансийска Дунаевскую Н.А</w:t>
      </w:r>
      <w:r w:rsidRPr="00A3724A">
        <w:rPr>
          <w:sz w:val="28"/>
          <w:szCs w:val="28"/>
        </w:rPr>
        <w:t>.».</w:t>
      </w:r>
    </w:p>
    <w:p w:rsidR="00E32986" w:rsidRPr="00E32986" w:rsidRDefault="00A3724A" w:rsidP="00A3724A">
      <w:pPr>
        <w:spacing w:line="276" w:lineRule="auto"/>
        <w:ind w:firstLine="708"/>
        <w:jc w:val="both"/>
        <w:rPr>
          <w:sz w:val="18"/>
          <w:szCs w:val="28"/>
        </w:rPr>
      </w:pPr>
      <w:r w:rsidRPr="00A3724A">
        <w:rPr>
          <w:sz w:val="28"/>
          <w:szCs w:val="28"/>
        </w:rPr>
        <w:t>1.</w:t>
      </w:r>
      <w:r w:rsidR="002A5499">
        <w:rPr>
          <w:sz w:val="28"/>
          <w:szCs w:val="28"/>
        </w:rPr>
        <w:t>4</w:t>
      </w:r>
      <w:r w:rsidR="0043178A">
        <w:rPr>
          <w:sz w:val="28"/>
          <w:szCs w:val="28"/>
        </w:rPr>
        <w:t>.</w:t>
      </w:r>
      <w:r w:rsidRPr="00A3724A">
        <w:rPr>
          <w:sz w:val="28"/>
          <w:szCs w:val="28"/>
        </w:rPr>
        <w:t xml:space="preserve">По всему тексту приложения к постановлению слова «Обеспечение градостроительной деятельности на территории города Ханты-Мансийска» на 2016 - </w:t>
      </w:r>
      <w:r w:rsidRPr="00A3724A">
        <w:rPr>
          <w:sz w:val="28"/>
          <w:szCs w:val="28"/>
        </w:rPr>
        <w:lastRenderedPageBreak/>
        <w:t>2020 годы» заменить словами «Обеспечение градостроительной деятельности на территории города Ханты-Мансийска» на 201</w:t>
      </w:r>
      <w:r w:rsidR="0043178A">
        <w:rPr>
          <w:sz w:val="28"/>
          <w:szCs w:val="28"/>
        </w:rPr>
        <w:t>9</w:t>
      </w:r>
      <w:r w:rsidRPr="00A3724A">
        <w:rPr>
          <w:sz w:val="28"/>
          <w:szCs w:val="28"/>
        </w:rPr>
        <w:t>-2025 годы и на период до 2030 года» в соответствующих падежах.</w:t>
      </w:r>
    </w:p>
    <w:p w:rsidR="00211C82" w:rsidRDefault="00211C82" w:rsidP="00211C82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5499">
        <w:rPr>
          <w:sz w:val="28"/>
          <w:szCs w:val="28"/>
        </w:rPr>
        <w:t>5</w:t>
      </w:r>
      <w:r w:rsidRPr="00076CA1">
        <w:rPr>
          <w:sz w:val="28"/>
          <w:szCs w:val="28"/>
        </w:rPr>
        <w:t xml:space="preserve">.В паспорте программы: </w:t>
      </w:r>
    </w:p>
    <w:p w:rsidR="00211C82" w:rsidRDefault="002A5499" w:rsidP="00211C82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1C82">
        <w:rPr>
          <w:sz w:val="28"/>
          <w:szCs w:val="28"/>
        </w:rPr>
        <w:t xml:space="preserve"> строку «</w:t>
      </w:r>
      <w:r w:rsidR="00211C82" w:rsidRPr="00CC6548">
        <w:rPr>
          <w:sz w:val="28"/>
          <w:szCs w:val="28"/>
        </w:rPr>
        <w:t>Правовое обоснование для разработки программы</w:t>
      </w:r>
      <w:r w:rsidR="00211C82">
        <w:rPr>
          <w:sz w:val="28"/>
          <w:szCs w:val="28"/>
        </w:rPr>
        <w:t xml:space="preserve">» </w:t>
      </w:r>
      <w:r w:rsidR="00211C82" w:rsidRPr="00076CA1">
        <w:rPr>
          <w:sz w:val="28"/>
          <w:szCs w:val="28"/>
        </w:rPr>
        <w:t>изложить в следующей редакции:</w:t>
      </w:r>
    </w:p>
    <w:p w:rsidR="00211C82" w:rsidRDefault="00211C82" w:rsidP="00211C82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2"/>
        <w:gridCol w:w="7831"/>
      </w:tblGrid>
      <w:tr w:rsidR="00211C82" w:rsidRPr="00CC6548" w:rsidTr="004B5295">
        <w:tc>
          <w:tcPr>
            <w:tcW w:w="2092" w:type="dxa"/>
          </w:tcPr>
          <w:p w:rsidR="00211C82" w:rsidRPr="00CC6548" w:rsidRDefault="00211C82" w:rsidP="004B529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6548">
              <w:rPr>
                <w:sz w:val="28"/>
                <w:szCs w:val="28"/>
              </w:rPr>
              <w:t>Правовое обоснование для разработки программы</w:t>
            </w:r>
          </w:p>
        </w:tc>
        <w:tc>
          <w:tcPr>
            <w:tcW w:w="7831" w:type="dxa"/>
          </w:tcPr>
          <w:p w:rsidR="00211C82" w:rsidRPr="00CC6548" w:rsidRDefault="00030EB1" w:rsidP="004B529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hyperlink r:id="rId7" w:history="1">
              <w:r w:rsidR="00211C82" w:rsidRPr="00CC6548">
                <w:rPr>
                  <w:sz w:val="28"/>
                  <w:szCs w:val="28"/>
                </w:rPr>
                <w:t>Статья 179</w:t>
              </w:r>
            </w:hyperlink>
            <w:r w:rsidR="00211C82" w:rsidRPr="00CC6548">
              <w:rPr>
                <w:sz w:val="28"/>
                <w:szCs w:val="28"/>
              </w:rPr>
              <w:t xml:space="preserve"> Бюджетного кодекса Российской Федерации,</w:t>
            </w:r>
          </w:p>
          <w:p w:rsidR="00211C82" w:rsidRPr="00CC6548" w:rsidRDefault="00030EB1" w:rsidP="004B529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hyperlink r:id="rId8" w:history="1">
              <w:r w:rsidR="00211C82" w:rsidRPr="00CC6548">
                <w:rPr>
                  <w:sz w:val="28"/>
                  <w:szCs w:val="28"/>
                </w:rPr>
                <w:t>статья 55</w:t>
              </w:r>
            </w:hyperlink>
            <w:r w:rsidR="00211C82" w:rsidRPr="00CC6548">
              <w:rPr>
                <w:sz w:val="28"/>
                <w:szCs w:val="28"/>
              </w:rPr>
              <w:t xml:space="preserve"> Устава города Ханты-Мансийска,</w:t>
            </w:r>
          </w:p>
          <w:p w:rsidR="00211C82" w:rsidRPr="00211C82" w:rsidRDefault="00211C82" w:rsidP="00211C8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11C82">
              <w:rPr>
                <w:sz w:val="28"/>
                <w:szCs w:val="28"/>
              </w:rPr>
              <w:t>подпрограмма "Содействие развитию градостроительной деятельности" государственной программы Ханты-Мансийского автономного округа - Югры "Обеспечение доступным и комфортным жильем жителей Ханты-Мансийского автономного округа - Югры в 2018 - 2025 годах и на период до 2030 года",</w:t>
            </w:r>
          </w:p>
          <w:p w:rsidR="00211C82" w:rsidRPr="00211C82" w:rsidRDefault="00211C82" w:rsidP="00211C8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51EBD">
              <w:rPr>
                <w:sz w:val="28"/>
                <w:szCs w:val="28"/>
              </w:rPr>
              <w:t xml:space="preserve">распоряжение Администрации города Ханты-Мансийска от 17.10.2012 N 311-р "О разработке долгосрочной целевой программы "Обеспечение градостроительной деятельности на территории города </w:t>
            </w:r>
            <w:r w:rsidR="00C51EBD" w:rsidRPr="00C51EBD">
              <w:rPr>
                <w:sz w:val="28"/>
                <w:szCs w:val="28"/>
              </w:rPr>
              <w:t>Ханты-Мансийска" на 2013 - 2015</w:t>
            </w:r>
            <w:r w:rsidRPr="00C51EBD">
              <w:rPr>
                <w:sz w:val="28"/>
                <w:szCs w:val="28"/>
              </w:rPr>
              <w:t>",</w:t>
            </w:r>
          </w:p>
          <w:p w:rsidR="00211C82" w:rsidRPr="00CC6548" w:rsidRDefault="00211C82" w:rsidP="00211C8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11C82">
              <w:rPr>
                <w:sz w:val="28"/>
                <w:szCs w:val="28"/>
              </w:rPr>
              <w:t>постановление Администрации города Ханты-Мансийска от 08.12.2014 N 1191 "О программах города Ханты-Мансийска"</w:t>
            </w:r>
          </w:p>
        </w:tc>
      </w:tr>
    </w:tbl>
    <w:p w:rsidR="00211C82" w:rsidRPr="00076CA1" w:rsidRDefault="00211C82" w:rsidP="00211C82">
      <w:pPr>
        <w:tabs>
          <w:tab w:val="left" w:pos="10490"/>
        </w:tabs>
        <w:spacing w:line="276" w:lineRule="auto"/>
        <w:ind w:right="-3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11C82" w:rsidRDefault="002A5499" w:rsidP="00211C82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1C82">
        <w:rPr>
          <w:sz w:val="28"/>
          <w:szCs w:val="28"/>
        </w:rPr>
        <w:t xml:space="preserve"> с</w:t>
      </w:r>
      <w:r w:rsidR="00211C82" w:rsidRPr="00076CA1">
        <w:rPr>
          <w:sz w:val="28"/>
          <w:szCs w:val="28"/>
        </w:rPr>
        <w:t>троку «Сроки и этапы реализации программы»</w:t>
      </w:r>
      <w:r w:rsidR="00211C82">
        <w:rPr>
          <w:sz w:val="28"/>
          <w:szCs w:val="28"/>
        </w:rPr>
        <w:t xml:space="preserve"> </w:t>
      </w:r>
      <w:r w:rsidR="00211C82" w:rsidRPr="00076CA1">
        <w:rPr>
          <w:sz w:val="28"/>
          <w:szCs w:val="28"/>
        </w:rPr>
        <w:t>изложить в следующей редакции:</w:t>
      </w:r>
    </w:p>
    <w:p w:rsidR="00211C82" w:rsidRPr="00076CA1" w:rsidRDefault="00211C82" w:rsidP="00211C82">
      <w:pPr>
        <w:tabs>
          <w:tab w:val="left" w:pos="10490"/>
        </w:tabs>
        <w:spacing w:line="276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211C82" w:rsidRPr="00494EF4" w:rsidTr="004B5295">
        <w:tc>
          <w:tcPr>
            <w:tcW w:w="2268" w:type="dxa"/>
            <w:shd w:val="clear" w:color="auto" w:fill="auto"/>
          </w:tcPr>
          <w:p w:rsidR="00211C82" w:rsidRPr="00494EF4" w:rsidRDefault="00211C82" w:rsidP="004B529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4EF4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7" w:type="dxa"/>
            <w:shd w:val="clear" w:color="auto" w:fill="auto"/>
          </w:tcPr>
          <w:p w:rsidR="00211C82" w:rsidRPr="00494EF4" w:rsidRDefault="00211C82" w:rsidP="0043178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4EF4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43178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494EF4">
              <w:rPr>
                <w:rFonts w:eastAsia="Calibri"/>
                <w:sz w:val="28"/>
                <w:szCs w:val="28"/>
                <w:lang w:eastAsia="en-US"/>
              </w:rPr>
              <w:t xml:space="preserve"> – 2025 годы и на период до 2030 года включительно</w:t>
            </w:r>
          </w:p>
        </w:tc>
      </w:tr>
    </w:tbl>
    <w:p w:rsidR="00211C82" w:rsidRPr="00076CA1" w:rsidRDefault="00211C82" w:rsidP="00211C82">
      <w:pPr>
        <w:tabs>
          <w:tab w:val="left" w:pos="10490"/>
        </w:tabs>
        <w:spacing w:line="276" w:lineRule="auto"/>
        <w:ind w:right="-3" w:firstLine="709"/>
        <w:jc w:val="right"/>
        <w:rPr>
          <w:sz w:val="28"/>
          <w:szCs w:val="28"/>
        </w:rPr>
      </w:pPr>
      <w:r w:rsidRPr="00076CA1">
        <w:rPr>
          <w:sz w:val="28"/>
          <w:szCs w:val="28"/>
        </w:rPr>
        <w:t>».</w:t>
      </w:r>
    </w:p>
    <w:p w:rsidR="00211C82" w:rsidRDefault="002A5499" w:rsidP="00211C82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11C82">
        <w:rPr>
          <w:sz w:val="28"/>
          <w:szCs w:val="28"/>
        </w:rPr>
        <w:t xml:space="preserve"> </w:t>
      </w:r>
      <w:r w:rsidR="00211C82" w:rsidRPr="00076CA1">
        <w:rPr>
          <w:sz w:val="28"/>
          <w:szCs w:val="28"/>
        </w:rPr>
        <w:t>строку «Объемы и источники финансирования программы (всего)» изложить в следующей редакции:</w:t>
      </w:r>
    </w:p>
    <w:p w:rsidR="003862B4" w:rsidRDefault="003862B4" w:rsidP="00211C82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</w:p>
    <w:p w:rsidR="00211C82" w:rsidRDefault="00211C82" w:rsidP="00211C82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080"/>
      </w:tblGrid>
      <w:tr w:rsidR="00143260" w:rsidRPr="00032870" w:rsidTr="00143260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60" w:rsidRPr="00143260" w:rsidRDefault="00143260" w:rsidP="0027306A">
            <w:pPr>
              <w:rPr>
                <w:sz w:val="28"/>
                <w:szCs w:val="28"/>
              </w:rPr>
            </w:pPr>
            <w:r w:rsidRPr="00143260">
              <w:rPr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8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60" w:rsidRPr="00143260" w:rsidRDefault="00143260" w:rsidP="008A52CB">
            <w:pPr>
              <w:rPr>
                <w:sz w:val="28"/>
                <w:szCs w:val="28"/>
              </w:rPr>
            </w:pPr>
            <w:r w:rsidRPr="00143260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A52CB">
              <w:rPr>
                <w:sz w:val="28"/>
                <w:szCs w:val="28"/>
              </w:rPr>
              <w:t xml:space="preserve">1005049122,74 </w:t>
            </w:r>
            <w:r w:rsidRPr="00143260">
              <w:rPr>
                <w:sz w:val="28"/>
                <w:szCs w:val="28"/>
              </w:rPr>
              <w:t xml:space="preserve">рублей, в том числе за счет средств местного бюджета - </w:t>
            </w:r>
            <w:r w:rsidR="008A52CB">
              <w:rPr>
                <w:sz w:val="28"/>
                <w:szCs w:val="28"/>
              </w:rPr>
              <w:t>1005049122,74</w:t>
            </w:r>
            <w:r w:rsidRPr="00143260">
              <w:rPr>
                <w:sz w:val="28"/>
                <w:szCs w:val="28"/>
              </w:rPr>
              <w:t xml:space="preserve"> рублей</w:t>
            </w:r>
            <w:r w:rsidR="008A52CB">
              <w:rPr>
                <w:sz w:val="28"/>
                <w:szCs w:val="28"/>
              </w:rPr>
              <w:t>.</w:t>
            </w:r>
          </w:p>
        </w:tc>
      </w:tr>
    </w:tbl>
    <w:p w:rsidR="00211C82" w:rsidRPr="00076CA1" w:rsidRDefault="00211C82" w:rsidP="00211C82">
      <w:pPr>
        <w:tabs>
          <w:tab w:val="left" w:pos="10490"/>
        </w:tabs>
        <w:spacing w:line="276" w:lineRule="auto"/>
        <w:ind w:right="-3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26CEE" w:rsidRPr="00076CA1" w:rsidRDefault="00A26CEE" w:rsidP="00A26CEE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A5499">
        <w:rPr>
          <w:sz w:val="28"/>
          <w:szCs w:val="28"/>
        </w:rPr>
        <w:t>6</w:t>
      </w:r>
      <w:r>
        <w:rPr>
          <w:sz w:val="28"/>
          <w:szCs w:val="28"/>
        </w:rPr>
        <w:t xml:space="preserve">.Абзац 1 пункта 1 </w:t>
      </w:r>
      <w:r w:rsidRPr="00076CA1">
        <w:rPr>
          <w:sz w:val="28"/>
          <w:szCs w:val="28"/>
        </w:rPr>
        <w:t>программы изложить в следующей редакции:</w:t>
      </w:r>
    </w:p>
    <w:p w:rsidR="00BC0855" w:rsidRDefault="00A26CEE" w:rsidP="00D72D3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«Г</w:t>
      </w:r>
      <w:r w:rsidRPr="00A26CEE">
        <w:rPr>
          <w:sz w:val="28"/>
          <w:szCs w:val="28"/>
        </w:rPr>
        <w:t>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благоустройства территорий</w:t>
      </w:r>
      <w:r>
        <w:rPr>
          <w:sz w:val="28"/>
          <w:szCs w:val="28"/>
        </w:rPr>
        <w:t>.».</w:t>
      </w:r>
      <w:proofErr w:type="gramEnd"/>
    </w:p>
    <w:p w:rsidR="00566377" w:rsidRPr="00076CA1" w:rsidRDefault="00566377" w:rsidP="00566377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5499">
        <w:rPr>
          <w:sz w:val="28"/>
          <w:szCs w:val="28"/>
        </w:rPr>
        <w:t>7</w:t>
      </w:r>
      <w:r>
        <w:rPr>
          <w:sz w:val="28"/>
          <w:szCs w:val="28"/>
        </w:rPr>
        <w:t xml:space="preserve">.Абзац 6 пункта 1 </w:t>
      </w:r>
      <w:r w:rsidRPr="00076CA1">
        <w:rPr>
          <w:sz w:val="28"/>
          <w:szCs w:val="28"/>
        </w:rPr>
        <w:t>программы изложить в следующей редакции:</w:t>
      </w:r>
    </w:p>
    <w:p w:rsidR="00566377" w:rsidRDefault="00566377" w:rsidP="00566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6377">
        <w:rPr>
          <w:sz w:val="28"/>
          <w:szCs w:val="28"/>
        </w:rPr>
        <w:t xml:space="preserve">Градостроительным законодательством в целях стимулирования муниципальных образований к разработке градостроительной документации установлены предельные сроки, по истечении которых при отсутствии градостроительной документации наступают неблагоприятные последствия. </w:t>
      </w:r>
      <w:proofErr w:type="gramStart"/>
      <w:r w:rsidRPr="00566377">
        <w:rPr>
          <w:sz w:val="28"/>
          <w:szCs w:val="28"/>
        </w:rPr>
        <w:t xml:space="preserve">В соответствии с частью 4 статьи 9 Градостроительного кодекса Российской Федерации (далее - </w:t>
      </w:r>
      <w:proofErr w:type="spellStart"/>
      <w:r w:rsidRPr="00566377">
        <w:rPr>
          <w:sz w:val="28"/>
          <w:szCs w:val="28"/>
        </w:rPr>
        <w:t>ГрК</w:t>
      </w:r>
      <w:proofErr w:type="spellEnd"/>
      <w:r w:rsidRPr="00566377">
        <w:rPr>
          <w:sz w:val="28"/>
          <w:szCs w:val="28"/>
        </w:rPr>
        <w:t xml:space="preserve"> РФ)</w:t>
      </w:r>
      <w:r>
        <w:rPr>
          <w:sz w:val="28"/>
          <w:szCs w:val="28"/>
        </w:rPr>
        <w:t xml:space="preserve"> н</w:t>
      </w:r>
      <w:r w:rsidRPr="00566377">
        <w:rPr>
          <w:sz w:val="28"/>
          <w:szCs w:val="28"/>
        </w:rPr>
        <w:t>е допускается принятие органами государственной власти, органами местного самоуправления решений (за исключением случаев, предусмотренных федеральными законами)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 в целях размещения объектов федерального значения в</w:t>
      </w:r>
      <w:proofErr w:type="gramEnd"/>
      <w:r w:rsidRPr="00566377">
        <w:rPr>
          <w:sz w:val="28"/>
          <w:szCs w:val="28"/>
        </w:rPr>
        <w:t xml:space="preserve"> </w:t>
      </w:r>
      <w:proofErr w:type="gramStart"/>
      <w:r w:rsidRPr="00566377">
        <w:rPr>
          <w:sz w:val="28"/>
          <w:szCs w:val="28"/>
        </w:rPr>
        <w:t>областях, указанных в части 1 статьи 10 настоящего Кодекса, объектов регионального значения, объектов местного значения и о предоставлении земельных участков, предназначенных для размещения указанных объектов, если размещение указанных объектов не предусмотрено документами территориального планирования Российской Федерации в областях, указанных в части 1 статьи 10 настоящего Кодекса,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</w:t>
      </w:r>
      <w:proofErr w:type="gramEnd"/>
      <w:r w:rsidRPr="00566377">
        <w:rPr>
          <w:sz w:val="28"/>
          <w:szCs w:val="28"/>
        </w:rPr>
        <w:t xml:space="preserve"> </w:t>
      </w:r>
      <w:proofErr w:type="gramStart"/>
      <w:r w:rsidRPr="00566377">
        <w:rPr>
          <w:sz w:val="28"/>
          <w:szCs w:val="28"/>
        </w:rPr>
        <w:t>Федерации, документами территориального планирования муниципальных образований, а также о переводе земель или земельных участков из одной категории в другую для целей, не связанных с размещением объектов федерального значения, объектов регионального значения, объектов местного значения муниципальных районов, при отсутствии генерального плана городского округа или поселения (схемы территориального планирования муниципального района в случае перевода земель или земельных участков, расположенных на межселенных территориях</w:t>
      </w:r>
      <w:proofErr w:type="gramEnd"/>
      <w:r w:rsidRPr="00566377">
        <w:rPr>
          <w:sz w:val="28"/>
          <w:szCs w:val="28"/>
        </w:rPr>
        <w:t>, из одной категории в другую)</w:t>
      </w:r>
      <w:proofErr w:type="gramStart"/>
      <w:r w:rsidRPr="0056637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8A52CB" w:rsidRPr="008A52CB" w:rsidRDefault="003E46F1" w:rsidP="008A52CB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5499">
        <w:rPr>
          <w:sz w:val="28"/>
          <w:szCs w:val="28"/>
        </w:rPr>
        <w:t>8</w:t>
      </w:r>
      <w:r w:rsidR="008A52CB">
        <w:rPr>
          <w:sz w:val="28"/>
          <w:szCs w:val="28"/>
        </w:rPr>
        <w:t>.</w:t>
      </w:r>
      <w:r w:rsidR="008A52CB" w:rsidRPr="008A52CB">
        <w:t xml:space="preserve"> </w:t>
      </w:r>
      <w:r w:rsidR="008A52CB" w:rsidRPr="008A52CB">
        <w:rPr>
          <w:sz w:val="28"/>
          <w:szCs w:val="28"/>
        </w:rPr>
        <w:t>Абзац девятый раздела 1  программы  изложить в следующей редакции:</w:t>
      </w:r>
    </w:p>
    <w:p w:rsidR="008A52CB" w:rsidRDefault="008A52CB" w:rsidP="008A52CB">
      <w:pPr>
        <w:tabs>
          <w:tab w:val="left" w:pos="10490"/>
        </w:tabs>
        <w:spacing w:line="276" w:lineRule="auto"/>
        <w:ind w:right="-3" w:firstLine="709"/>
        <w:jc w:val="both"/>
        <w:rPr>
          <w:sz w:val="28"/>
          <w:szCs w:val="28"/>
        </w:rPr>
      </w:pPr>
      <w:proofErr w:type="gramStart"/>
      <w:r w:rsidRPr="008A52CB">
        <w:rPr>
          <w:sz w:val="28"/>
          <w:szCs w:val="28"/>
        </w:rPr>
        <w:t xml:space="preserve">«В соответствии с подпрограммой "Содействие развитию градостроительной деятельности" государственной программы Ханты-Мансийского автономного округа - Югры "Обеспечение доступным и комфортным жильем жителей Ханты-Мансийского автономного округа - Югры в 2018 - 2025 годах и на период до 2030 года" предусматривается предоставление бюджетам муниципальных образований субсидий на </w:t>
      </w:r>
      <w:proofErr w:type="spellStart"/>
      <w:r w:rsidRPr="008A52CB">
        <w:rPr>
          <w:sz w:val="28"/>
          <w:szCs w:val="28"/>
        </w:rPr>
        <w:t>софинансирование</w:t>
      </w:r>
      <w:proofErr w:type="spellEnd"/>
      <w:r w:rsidRPr="008A52CB">
        <w:rPr>
          <w:sz w:val="28"/>
          <w:szCs w:val="28"/>
        </w:rPr>
        <w:t xml:space="preserve"> расходов на градостроительную деятельность из расчета 50% из бюджета Ханты-Мансийского автономного округа - Югры.»</w:t>
      </w:r>
      <w:r>
        <w:rPr>
          <w:sz w:val="28"/>
          <w:szCs w:val="28"/>
        </w:rPr>
        <w:t>.</w:t>
      </w:r>
      <w:proofErr w:type="gramEnd"/>
    </w:p>
    <w:p w:rsidR="008A52CB" w:rsidRPr="00DE39E1" w:rsidRDefault="002A5499" w:rsidP="008A5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</w:t>
      </w:r>
      <w:r w:rsidR="008A52CB">
        <w:rPr>
          <w:sz w:val="28"/>
          <w:szCs w:val="28"/>
        </w:rPr>
        <w:t>.</w:t>
      </w:r>
      <w:r w:rsidR="008A52CB" w:rsidRPr="008A52CB">
        <w:rPr>
          <w:sz w:val="28"/>
          <w:szCs w:val="28"/>
        </w:rPr>
        <w:t xml:space="preserve"> </w:t>
      </w:r>
      <w:r w:rsidR="008A52CB" w:rsidRPr="00DE39E1">
        <w:rPr>
          <w:sz w:val="28"/>
          <w:szCs w:val="28"/>
        </w:rPr>
        <w:t xml:space="preserve">Абзац </w:t>
      </w:r>
      <w:r w:rsidR="008A52CB">
        <w:rPr>
          <w:sz w:val="28"/>
          <w:szCs w:val="28"/>
        </w:rPr>
        <w:t>десятый</w:t>
      </w:r>
      <w:r w:rsidR="008A52CB" w:rsidRPr="00DE39E1">
        <w:rPr>
          <w:sz w:val="28"/>
          <w:szCs w:val="28"/>
        </w:rPr>
        <w:t xml:space="preserve"> раздела </w:t>
      </w:r>
      <w:r w:rsidR="008A52CB">
        <w:rPr>
          <w:sz w:val="28"/>
          <w:szCs w:val="28"/>
        </w:rPr>
        <w:t>1</w:t>
      </w:r>
      <w:r w:rsidR="008A52CB" w:rsidRPr="00DE39E1">
        <w:rPr>
          <w:sz w:val="28"/>
          <w:szCs w:val="28"/>
        </w:rPr>
        <w:t xml:space="preserve"> </w:t>
      </w:r>
      <w:r w:rsidR="008A52CB" w:rsidRPr="00DE39E1">
        <w:t xml:space="preserve"> </w:t>
      </w:r>
      <w:r w:rsidR="008A52CB" w:rsidRPr="00DE39E1">
        <w:rPr>
          <w:sz w:val="28"/>
          <w:szCs w:val="28"/>
        </w:rPr>
        <w:t>программы  изложить в следующей редакции:</w:t>
      </w:r>
    </w:p>
    <w:p w:rsidR="008A52CB" w:rsidRDefault="008A52CB" w:rsidP="008A52CB">
      <w:pPr>
        <w:tabs>
          <w:tab w:val="left" w:pos="10490"/>
        </w:tabs>
        <w:spacing w:line="276" w:lineRule="auto"/>
        <w:ind w:right="-3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«</w:t>
      </w:r>
      <w:r w:rsidRPr="00683E87">
        <w:rPr>
          <w:rFonts w:eastAsia="Calibri"/>
          <w:sz w:val="28"/>
          <w:szCs w:val="28"/>
          <w:lang w:eastAsia="en-US"/>
        </w:rPr>
        <w:t xml:space="preserve">В 2012-2017 подготовлены проекты планировки микрорайонов "Восточный", в районе ул. Индустриальной, "Западный", микрорайона "Иртыш" в границах улиц </w:t>
      </w:r>
      <w:proofErr w:type="spellStart"/>
      <w:r w:rsidRPr="00683E87">
        <w:rPr>
          <w:rFonts w:eastAsia="Calibri"/>
          <w:sz w:val="28"/>
          <w:szCs w:val="28"/>
          <w:lang w:eastAsia="en-US"/>
        </w:rPr>
        <w:t>Зеленодольская</w:t>
      </w:r>
      <w:proofErr w:type="spellEnd"/>
      <w:r w:rsidRPr="00683E87">
        <w:rPr>
          <w:rFonts w:eastAsia="Calibri"/>
          <w:sz w:val="28"/>
          <w:szCs w:val="28"/>
          <w:lang w:eastAsia="en-US"/>
        </w:rPr>
        <w:t xml:space="preserve"> - Объездная - Конева - Восточная объездная, микрорайона "Солдатское поле" в границах улиц Гагарина - Лермонтова, центрального и нагорного районов, «ОМК, Учхоз, СУ-967», северо-западной производственной и коммунально-складской территории.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8A52CB" w:rsidRPr="00DE39E1" w:rsidRDefault="008A52CB" w:rsidP="008A52C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2A5499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.</w:t>
      </w:r>
      <w:r w:rsidRPr="00DE39E1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тринадцатый</w:t>
      </w:r>
      <w:r w:rsidRPr="00DE39E1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1</w:t>
      </w:r>
      <w:r w:rsidRPr="00DE39E1">
        <w:rPr>
          <w:sz w:val="28"/>
          <w:szCs w:val="28"/>
        </w:rPr>
        <w:t xml:space="preserve"> </w:t>
      </w:r>
      <w:r w:rsidRPr="00DE39E1">
        <w:t xml:space="preserve"> </w:t>
      </w:r>
      <w:r w:rsidRPr="00DE39E1">
        <w:rPr>
          <w:sz w:val="28"/>
          <w:szCs w:val="28"/>
        </w:rPr>
        <w:t>программы  изложить в следующей редакции:</w:t>
      </w:r>
    </w:p>
    <w:p w:rsidR="008A52CB" w:rsidRPr="00415ADA" w:rsidRDefault="008A52CB" w:rsidP="008A52C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415ADA">
        <w:rPr>
          <w:rFonts w:eastAsia="Calibri"/>
          <w:bCs/>
          <w:sz w:val="28"/>
          <w:szCs w:val="28"/>
          <w:lang w:eastAsia="en-US"/>
        </w:rPr>
        <w:t>Разработаны местные нормативы</w:t>
      </w:r>
      <w:r w:rsidRPr="00415ADA">
        <w:rPr>
          <w:rFonts w:eastAsia="Calibri"/>
          <w:sz w:val="28"/>
          <w:szCs w:val="28"/>
          <w:lang w:eastAsia="en-US"/>
        </w:rPr>
        <w:t xml:space="preserve"> </w:t>
      </w:r>
      <w:r w:rsidRPr="00415ADA">
        <w:rPr>
          <w:rFonts w:eastAsia="Calibri"/>
          <w:bCs/>
          <w:sz w:val="28"/>
          <w:szCs w:val="28"/>
          <w:lang w:eastAsia="en-US"/>
        </w:rPr>
        <w:t xml:space="preserve"> градостроительного проектирования, в которых установлены минимальные расчетные показатели обеспечения благоприятных условий жизнедеятельности человека, в том числе: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</w:t>
      </w:r>
      <w:proofErr w:type="gramStart"/>
      <w:r w:rsidRPr="00415ADA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8A52CB" w:rsidRPr="00683E87" w:rsidRDefault="008A52CB" w:rsidP="008A52C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2A549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Pr="008A52CB">
        <w:rPr>
          <w:sz w:val="28"/>
          <w:szCs w:val="28"/>
        </w:rPr>
        <w:t xml:space="preserve"> </w:t>
      </w:r>
      <w:r w:rsidRPr="00415ADA">
        <w:rPr>
          <w:sz w:val="28"/>
          <w:szCs w:val="28"/>
        </w:rPr>
        <w:t>Раздел 1 программы дополнить абзацем 14</w:t>
      </w:r>
      <w:r w:rsidR="002A5499">
        <w:rPr>
          <w:sz w:val="28"/>
          <w:szCs w:val="28"/>
        </w:rPr>
        <w:t xml:space="preserve"> следующего содержания</w:t>
      </w:r>
      <w:r w:rsidRPr="00415ADA">
        <w:rPr>
          <w:sz w:val="28"/>
          <w:szCs w:val="28"/>
        </w:rPr>
        <w:t>:</w:t>
      </w:r>
    </w:p>
    <w:p w:rsidR="008A52CB" w:rsidRDefault="008A52CB" w:rsidP="008A5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3E87">
        <w:rPr>
          <w:sz w:val="28"/>
          <w:szCs w:val="28"/>
        </w:rPr>
        <w:t>Необходимо проведение работ по подготовке сведений о границах зон затопления, подтопления для внесения их в государственный кадастр недвижимости в целях осуществления мер по предотвращению негативного воздействия вод и ликвидации последствий</w:t>
      </w:r>
      <w:proofErr w:type="gramStart"/>
      <w:r w:rsidRPr="00683E8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A52CB" w:rsidRPr="00DE39E1" w:rsidRDefault="008A52CB" w:rsidP="008A5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A54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A52CB">
        <w:rPr>
          <w:sz w:val="28"/>
          <w:szCs w:val="28"/>
        </w:rPr>
        <w:t xml:space="preserve"> </w:t>
      </w:r>
      <w:r w:rsidRPr="00DE39E1">
        <w:rPr>
          <w:sz w:val="28"/>
          <w:szCs w:val="28"/>
        </w:rPr>
        <w:t xml:space="preserve">Абзац второй раздела 4 </w:t>
      </w:r>
      <w:r w:rsidRPr="00DE39E1">
        <w:t xml:space="preserve"> </w:t>
      </w:r>
      <w:r w:rsidRPr="00DE39E1">
        <w:rPr>
          <w:sz w:val="28"/>
          <w:szCs w:val="28"/>
        </w:rPr>
        <w:t>программы  изложить в следующей редакции:</w:t>
      </w:r>
    </w:p>
    <w:p w:rsidR="008A52CB" w:rsidRPr="00DE39E1" w:rsidRDefault="008A52CB" w:rsidP="008A52CB">
      <w:pPr>
        <w:ind w:firstLine="709"/>
        <w:jc w:val="both"/>
        <w:rPr>
          <w:sz w:val="28"/>
          <w:szCs w:val="28"/>
        </w:rPr>
      </w:pPr>
      <w:r w:rsidRPr="00DE39E1">
        <w:rPr>
          <w:sz w:val="28"/>
          <w:szCs w:val="28"/>
        </w:rPr>
        <w:t xml:space="preserve"> «Общий объем финансирования программы за счет средств местного бюджета – 1</w:t>
      </w:r>
      <w:r>
        <w:rPr>
          <w:sz w:val="28"/>
          <w:szCs w:val="28"/>
        </w:rPr>
        <w:t>005049122,74 руб</w:t>
      </w:r>
      <w:r w:rsidRPr="00CF2110">
        <w:rPr>
          <w:sz w:val="28"/>
          <w:szCs w:val="28"/>
        </w:rPr>
        <w:t>.</w:t>
      </w:r>
      <w:r w:rsidRPr="00DE39E1">
        <w:rPr>
          <w:sz w:val="28"/>
          <w:szCs w:val="28"/>
        </w:rPr>
        <w:t>, в том числе по годам:</w:t>
      </w:r>
    </w:p>
    <w:p w:rsidR="008A52CB" w:rsidRPr="00DE39E1" w:rsidRDefault="008A52CB" w:rsidP="008A5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- 85686384,49 руб</w:t>
      </w:r>
      <w:r w:rsidRPr="00CF2110">
        <w:rPr>
          <w:sz w:val="28"/>
          <w:szCs w:val="28"/>
        </w:rPr>
        <w:t>.</w:t>
      </w:r>
      <w:r w:rsidRPr="00DE39E1">
        <w:rPr>
          <w:sz w:val="28"/>
          <w:szCs w:val="28"/>
        </w:rPr>
        <w:t>;</w:t>
      </w:r>
    </w:p>
    <w:p w:rsidR="008A52CB" w:rsidRPr="00DE39E1" w:rsidRDefault="008A52CB" w:rsidP="008A5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- 83578430,75 руб.</w:t>
      </w:r>
      <w:r w:rsidRPr="00DE39E1">
        <w:rPr>
          <w:sz w:val="28"/>
          <w:szCs w:val="28"/>
        </w:rPr>
        <w:t>;</w:t>
      </w:r>
    </w:p>
    <w:p w:rsidR="008A52CB" w:rsidRPr="00DE39E1" w:rsidRDefault="008A52CB" w:rsidP="008A52CB">
      <w:pPr>
        <w:ind w:firstLine="709"/>
        <w:jc w:val="both"/>
        <w:rPr>
          <w:sz w:val="28"/>
          <w:szCs w:val="28"/>
        </w:rPr>
      </w:pPr>
      <w:r w:rsidRPr="00DE39E1">
        <w:rPr>
          <w:sz w:val="28"/>
          <w:szCs w:val="28"/>
        </w:rPr>
        <w:t>2021 год - 83578430,75 руб</w:t>
      </w:r>
      <w:r w:rsidRPr="00CF2110">
        <w:rPr>
          <w:sz w:val="28"/>
          <w:szCs w:val="28"/>
        </w:rPr>
        <w:t>.</w:t>
      </w:r>
      <w:r w:rsidRPr="00DE39E1">
        <w:rPr>
          <w:sz w:val="28"/>
          <w:szCs w:val="28"/>
        </w:rPr>
        <w:t>;</w:t>
      </w:r>
    </w:p>
    <w:p w:rsidR="008A52CB" w:rsidRPr="00DE39E1" w:rsidRDefault="008A52CB" w:rsidP="008A52CB">
      <w:pPr>
        <w:ind w:firstLine="709"/>
        <w:jc w:val="both"/>
        <w:rPr>
          <w:sz w:val="28"/>
          <w:szCs w:val="28"/>
        </w:rPr>
      </w:pPr>
      <w:r w:rsidRPr="00DE39E1">
        <w:rPr>
          <w:sz w:val="28"/>
          <w:szCs w:val="28"/>
        </w:rPr>
        <w:t>2022 год - 83578430,75 руб</w:t>
      </w:r>
      <w:r w:rsidRPr="00CF2110">
        <w:rPr>
          <w:sz w:val="28"/>
          <w:szCs w:val="28"/>
        </w:rPr>
        <w:t>.</w:t>
      </w:r>
      <w:r w:rsidRPr="00DE39E1">
        <w:rPr>
          <w:sz w:val="28"/>
          <w:szCs w:val="28"/>
        </w:rPr>
        <w:t>;</w:t>
      </w:r>
    </w:p>
    <w:p w:rsidR="008A52CB" w:rsidRPr="00DE39E1" w:rsidRDefault="008A52CB" w:rsidP="008A52CB">
      <w:pPr>
        <w:ind w:firstLine="709"/>
        <w:jc w:val="both"/>
        <w:rPr>
          <w:sz w:val="28"/>
          <w:szCs w:val="28"/>
        </w:rPr>
      </w:pPr>
      <w:r w:rsidRPr="00DE39E1">
        <w:rPr>
          <w:sz w:val="28"/>
          <w:szCs w:val="28"/>
        </w:rPr>
        <w:t>2023 год - 83578430,75 руб</w:t>
      </w:r>
      <w:r w:rsidRPr="00CF2110">
        <w:rPr>
          <w:sz w:val="28"/>
          <w:szCs w:val="28"/>
        </w:rPr>
        <w:t>.</w:t>
      </w:r>
      <w:r w:rsidRPr="00DE39E1">
        <w:rPr>
          <w:sz w:val="28"/>
          <w:szCs w:val="28"/>
        </w:rPr>
        <w:t>;</w:t>
      </w:r>
    </w:p>
    <w:p w:rsidR="008A52CB" w:rsidRPr="00DE39E1" w:rsidRDefault="008A52CB" w:rsidP="008A52CB">
      <w:pPr>
        <w:ind w:firstLine="709"/>
        <w:jc w:val="both"/>
        <w:rPr>
          <w:sz w:val="28"/>
          <w:szCs w:val="28"/>
        </w:rPr>
      </w:pPr>
      <w:r w:rsidRPr="00DE39E1">
        <w:rPr>
          <w:sz w:val="28"/>
          <w:szCs w:val="28"/>
        </w:rPr>
        <w:t>2024 год - 83578430,75 руб</w:t>
      </w:r>
      <w:r w:rsidRPr="00D94178">
        <w:rPr>
          <w:sz w:val="28"/>
          <w:szCs w:val="28"/>
        </w:rPr>
        <w:t>.</w:t>
      </w:r>
      <w:r w:rsidRPr="00DE39E1">
        <w:rPr>
          <w:sz w:val="28"/>
          <w:szCs w:val="28"/>
        </w:rPr>
        <w:t>;</w:t>
      </w:r>
    </w:p>
    <w:p w:rsidR="008A52CB" w:rsidRPr="00DE39E1" w:rsidRDefault="008A52CB" w:rsidP="008A52CB">
      <w:pPr>
        <w:ind w:firstLine="709"/>
        <w:jc w:val="both"/>
        <w:rPr>
          <w:sz w:val="28"/>
          <w:szCs w:val="28"/>
        </w:rPr>
      </w:pPr>
      <w:r w:rsidRPr="00DE39E1">
        <w:rPr>
          <w:sz w:val="28"/>
          <w:szCs w:val="28"/>
        </w:rPr>
        <w:t>2025 год - 83578430,75 руб</w:t>
      </w:r>
      <w:r w:rsidRPr="00D94178">
        <w:rPr>
          <w:sz w:val="28"/>
          <w:szCs w:val="28"/>
        </w:rPr>
        <w:t>.</w:t>
      </w:r>
      <w:r w:rsidRPr="00DE39E1">
        <w:rPr>
          <w:sz w:val="28"/>
          <w:szCs w:val="28"/>
        </w:rPr>
        <w:t>;</w:t>
      </w:r>
    </w:p>
    <w:p w:rsidR="008A52CB" w:rsidRDefault="008A52CB" w:rsidP="008A52CB">
      <w:pPr>
        <w:ind w:firstLine="709"/>
        <w:jc w:val="both"/>
        <w:rPr>
          <w:sz w:val="28"/>
          <w:szCs w:val="28"/>
        </w:rPr>
      </w:pPr>
      <w:r w:rsidRPr="00DE39E1">
        <w:rPr>
          <w:sz w:val="28"/>
          <w:szCs w:val="28"/>
        </w:rPr>
        <w:t>2026-2030 годы – 417 892 153,75 руб.»</w:t>
      </w:r>
    </w:p>
    <w:p w:rsidR="00324EB7" w:rsidRDefault="00324EB7" w:rsidP="00C13979">
      <w:pPr>
        <w:ind w:right="-2" w:firstLine="708"/>
        <w:jc w:val="both"/>
        <w:rPr>
          <w:sz w:val="28"/>
          <w:szCs w:val="28"/>
        </w:rPr>
      </w:pPr>
    </w:p>
    <w:p w:rsidR="000951B7" w:rsidRPr="000951B7" w:rsidRDefault="00AB3A0B" w:rsidP="000951B7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51B7" w:rsidRPr="000951B7">
        <w:rPr>
          <w:sz w:val="28"/>
          <w:szCs w:val="28"/>
        </w:rPr>
        <w:t>.Приложение 1 «Система показателей, характеризующих результаты реализации муниципальной программы»</w:t>
      </w:r>
      <w:r w:rsidR="007D7D94">
        <w:rPr>
          <w:sz w:val="28"/>
          <w:szCs w:val="28"/>
        </w:rPr>
        <w:t xml:space="preserve"> к программе </w:t>
      </w:r>
      <w:r w:rsidR="000951B7" w:rsidRPr="000951B7">
        <w:rPr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AB3A0B" w:rsidRDefault="00AB3A0B" w:rsidP="000951B7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0951B7" w:rsidRPr="000951B7" w:rsidRDefault="00AB3A0B" w:rsidP="000951B7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51B7" w:rsidRPr="000951B7">
        <w:rPr>
          <w:sz w:val="28"/>
          <w:szCs w:val="28"/>
        </w:rPr>
        <w:t>.Приложение 2 «Перечень основных мероприятий»</w:t>
      </w:r>
      <w:r w:rsidR="007D7D94">
        <w:rPr>
          <w:sz w:val="28"/>
          <w:szCs w:val="28"/>
        </w:rPr>
        <w:t xml:space="preserve"> к программе</w:t>
      </w:r>
      <w:r w:rsidR="000951B7" w:rsidRPr="000951B7">
        <w:rPr>
          <w:sz w:val="28"/>
          <w:szCs w:val="28"/>
        </w:rPr>
        <w:t xml:space="preserve"> изложить в новой редакции согласно приложению 2 к настоящему постановлению.</w:t>
      </w:r>
    </w:p>
    <w:p w:rsidR="000951B7" w:rsidRPr="000951B7" w:rsidRDefault="000951B7" w:rsidP="000951B7">
      <w:pPr>
        <w:spacing w:line="276" w:lineRule="auto"/>
        <w:ind w:right="-2" w:firstLine="709"/>
        <w:jc w:val="both"/>
        <w:rPr>
          <w:sz w:val="28"/>
          <w:szCs w:val="28"/>
        </w:rPr>
      </w:pPr>
      <w:r w:rsidRPr="000951B7">
        <w:rPr>
          <w:sz w:val="28"/>
          <w:szCs w:val="28"/>
        </w:rPr>
        <w:t xml:space="preserve"> </w:t>
      </w:r>
    </w:p>
    <w:p w:rsidR="000951B7" w:rsidRPr="000951B7" w:rsidRDefault="00AB3A0B" w:rsidP="000951B7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951B7">
        <w:rPr>
          <w:sz w:val="28"/>
          <w:szCs w:val="28"/>
        </w:rPr>
        <w:t>.</w:t>
      </w:r>
      <w:r w:rsidR="000951B7" w:rsidRPr="000951B7">
        <w:rPr>
          <w:sz w:val="28"/>
          <w:szCs w:val="28"/>
        </w:rPr>
        <w:t>Настоящее постановление вступает в силу с 01.01.2019, но не ранее его официального опубликования.</w:t>
      </w:r>
    </w:p>
    <w:p w:rsidR="00F16C1C" w:rsidRDefault="00F16C1C" w:rsidP="00C13979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0A4F1B" w:rsidRDefault="000A4F1B" w:rsidP="00973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3875" w:rsidRDefault="004B3875" w:rsidP="00973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3875" w:rsidRDefault="004B3875" w:rsidP="00973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3262" w:rsidRDefault="004B3875" w:rsidP="004B3875">
      <w:pPr>
        <w:rPr>
          <w:sz w:val="28"/>
          <w:szCs w:val="28"/>
        </w:rPr>
      </w:pPr>
      <w:r w:rsidRPr="004B3875">
        <w:rPr>
          <w:sz w:val="28"/>
          <w:szCs w:val="28"/>
        </w:rPr>
        <w:t xml:space="preserve">Глава города </w:t>
      </w:r>
    </w:p>
    <w:p w:rsidR="00D72D38" w:rsidRDefault="004B3875" w:rsidP="004B3875">
      <w:pPr>
        <w:rPr>
          <w:sz w:val="28"/>
          <w:szCs w:val="28"/>
        </w:rPr>
      </w:pPr>
      <w:r w:rsidRPr="004B3875">
        <w:rPr>
          <w:sz w:val="28"/>
          <w:szCs w:val="28"/>
        </w:rPr>
        <w:t xml:space="preserve">Ханты-Мансийска                                                                         </w:t>
      </w:r>
      <w:r w:rsidR="00030EB1">
        <w:rPr>
          <w:sz w:val="28"/>
          <w:szCs w:val="28"/>
        </w:rPr>
        <w:t xml:space="preserve">             </w:t>
      </w:r>
      <w:r w:rsidRPr="004B3875">
        <w:rPr>
          <w:sz w:val="28"/>
          <w:szCs w:val="28"/>
        </w:rPr>
        <w:t xml:space="preserve">  М.П. </w:t>
      </w:r>
      <w:proofErr w:type="spellStart"/>
      <w:r w:rsidRPr="004B3875">
        <w:rPr>
          <w:sz w:val="28"/>
          <w:szCs w:val="28"/>
        </w:rPr>
        <w:t>Ряшин</w:t>
      </w:r>
      <w:proofErr w:type="spellEnd"/>
    </w:p>
    <w:p w:rsidR="00A377FB" w:rsidRDefault="00A377FB" w:rsidP="00D72D38">
      <w:pPr>
        <w:rPr>
          <w:sz w:val="28"/>
          <w:szCs w:val="28"/>
        </w:rPr>
      </w:pPr>
    </w:p>
    <w:p w:rsidR="000951B7" w:rsidRDefault="000951B7" w:rsidP="00D72D38">
      <w:pPr>
        <w:rPr>
          <w:sz w:val="28"/>
          <w:szCs w:val="28"/>
        </w:rPr>
      </w:pPr>
    </w:p>
    <w:p w:rsidR="000951B7" w:rsidRDefault="000951B7" w:rsidP="00D72D38">
      <w:pPr>
        <w:rPr>
          <w:sz w:val="28"/>
          <w:szCs w:val="28"/>
        </w:rPr>
      </w:pPr>
    </w:p>
    <w:p w:rsidR="000951B7" w:rsidRDefault="000951B7" w:rsidP="00D72D38">
      <w:pPr>
        <w:rPr>
          <w:sz w:val="28"/>
          <w:szCs w:val="28"/>
        </w:rPr>
      </w:pPr>
    </w:p>
    <w:p w:rsidR="000951B7" w:rsidRDefault="000951B7" w:rsidP="00D72D38">
      <w:pPr>
        <w:rPr>
          <w:sz w:val="28"/>
          <w:szCs w:val="28"/>
        </w:rPr>
      </w:pPr>
    </w:p>
    <w:p w:rsidR="000951B7" w:rsidRDefault="000951B7" w:rsidP="00D72D38">
      <w:pPr>
        <w:rPr>
          <w:sz w:val="28"/>
          <w:szCs w:val="28"/>
        </w:rPr>
      </w:pPr>
    </w:p>
    <w:p w:rsidR="000951B7" w:rsidRDefault="000951B7" w:rsidP="00D72D38">
      <w:pPr>
        <w:rPr>
          <w:sz w:val="28"/>
          <w:szCs w:val="28"/>
        </w:rPr>
      </w:pPr>
    </w:p>
    <w:p w:rsidR="000951B7" w:rsidRDefault="000951B7" w:rsidP="00D72D38">
      <w:pPr>
        <w:rPr>
          <w:sz w:val="28"/>
          <w:szCs w:val="28"/>
        </w:rPr>
      </w:pPr>
    </w:p>
    <w:p w:rsidR="000951B7" w:rsidRDefault="000951B7" w:rsidP="00D72D38">
      <w:pPr>
        <w:rPr>
          <w:sz w:val="28"/>
          <w:szCs w:val="28"/>
        </w:rPr>
      </w:pPr>
    </w:p>
    <w:p w:rsidR="000951B7" w:rsidRDefault="000951B7" w:rsidP="00D72D38">
      <w:pPr>
        <w:rPr>
          <w:sz w:val="28"/>
          <w:szCs w:val="28"/>
        </w:rPr>
      </w:pPr>
    </w:p>
    <w:p w:rsidR="000951B7" w:rsidRDefault="000951B7" w:rsidP="00D72D38">
      <w:pPr>
        <w:rPr>
          <w:sz w:val="28"/>
          <w:szCs w:val="28"/>
        </w:rPr>
      </w:pPr>
    </w:p>
    <w:p w:rsidR="000951B7" w:rsidRDefault="000951B7" w:rsidP="00D72D38">
      <w:pPr>
        <w:rPr>
          <w:sz w:val="28"/>
          <w:szCs w:val="28"/>
        </w:rPr>
      </w:pPr>
    </w:p>
    <w:p w:rsidR="000951B7" w:rsidRDefault="000951B7" w:rsidP="00D72D38">
      <w:pPr>
        <w:rPr>
          <w:sz w:val="28"/>
          <w:szCs w:val="28"/>
        </w:rPr>
      </w:pPr>
    </w:p>
    <w:p w:rsidR="000951B7" w:rsidRDefault="000951B7" w:rsidP="00D72D38">
      <w:pPr>
        <w:rPr>
          <w:sz w:val="28"/>
          <w:szCs w:val="28"/>
        </w:rPr>
      </w:pPr>
    </w:p>
    <w:p w:rsidR="000951B7" w:rsidRDefault="000951B7" w:rsidP="00D72D38">
      <w:pPr>
        <w:rPr>
          <w:sz w:val="28"/>
          <w:szCs w:val="28"/>
        </w:rPr>
      </w:pPr>
    </w:p>
    <w:p w:rsidR="000951B7" w:rsidRDefault="000951B7" w:rsidP="00D72D38">
      <w:pPr>
        <w:rPr>
          <w:sz w:val="28"/>
          <w:szCs w:val="28"/>
        </w:rPr>
      </w:pPr>
    </w:p>
    <w:p w:rsidR="000951B7" w:rsidRDefault="000951B7" w:rsidP="00D72D38">
      <w:pPr>
        <w:rPr>
          <w:sz w:val="28"/>
          <w:szCs w:val="28"/>
        </w:rPr>
      </w:pPr>
    </w:p>
    <w:p w:rsidR="000951B7" w:rsidRDefault="000951B7" w:rsidP="00D72D38">
      <w:pPr>
        <w:rPr>
          <w:sz w:val="28"/>
          <w:szCs w:val="28"/>
        </w:rPr>
      </w:pPr>
    </w:p>
    <w:p w:rsidR="000951B7" w:rsidRDefault="000951B7" w:rsidP="00D72D38">
      <w:pPr>
        <w:rPr>
          <w:sz w:val="28"/>
          <w:szCs w:val="28"/>
        </w:rPr>
      </w:pPr>
    </w:p>
    <w:p w:rsidR="000951B7" w:rsidRDefault="000951B7" w:rsidP="00D72D38">
      <w:pPr>
        <w:rPr>
          <w:sz w:val="28"/>
          <w:szCs w:val="28"/>
        </w:rPr>
      </w:pPr>
    </w:p>
    <w:p w:rsidR="000951B7" w:rsidRDefault="000951B7" w:rsidP="00D72D38">
      <w:pPr>
        <w:rPr>
          <w:sz w:val="28"/>
          <w:szCs w:val="28"/>
        </w:rPr>
      </w:pPr>
    </w:p>
    <w:p w:rsidR="000951B7" w:rsidRDefault="000951B7" w:rsidP="00D72D38">
      <w:pPr>
        <w:rPr>
          <w:sz w:val="28"/>
          <w:szCs w:val="28"/>
        </w:rPr>
      </w:pPr>
    </w:p>
    <w:p w:rsidR="000951B7" w:rsidRDefault="000951B7" w:rsidP="000951B7">
      <w:pPr>
        <w:jc w:val="right"/>
        <w:rPr>
          <w:sz w:val="28"/>
          <w:szCs w:val="28"/>
        </w:rPr>
        <w:sectPr w:rsidR="000951B7" w:rsidSect="00030EB1">
          <w:pgSz w:w="11906" w:h="16838"/>
          <w:pgMar w:top="1560" w:right="709" w:bottom="1418" w:left="851" w:header="709" w:footer="709" w:gutter="0"/>
          <w:cols w:space="708"/>
          <w:docGrid w:linePitch="360"/>
        </w:sectPr>
      </w:pPr>
    </w:p>
    <w:p w:rsidR="000951B7" w:rsidRDefault="000951B7" w:rsidP="000951B7">
      <w:pPr>
        <w:jc w:val="right"/>
        <w:rPr>
          <w:sz w:val="28"/>
          <w:szCs w:val="28"/>
        </w:rPr>
      </w:pPr>
      <w:r w:rsidRPr="00146F77">
        <w:rPr>
          <w:sz w:val="28"/>
          <w:szCs w:val="28"/>
        </w:rPr>
        <w:lastRenderedPageBreak/>
        <w:t xml:space="preserve">Приложение 1 к </w:t>
      </w:r>
      <w:r>
        <w:rPr>
          <w:sz w:val="28"/>
          <w:szCs w:val="28"/>
        </w:rPr>
        <w:t>постановлению</w:t>
      </w:r>
    </w:p>
    <w:p w:rsidR="000951B7" w:rsidRDefault="000951B7" w:rsidP="000951B7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0951B7" w:rsidRPr="00146F77" w:rsidRDefault="000951B7" w:rsidP="000951B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0951B7" w:rsidRDefault="000951B7" w:rsidP="000951B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951B7" w:rsidRPr="000951B7" w:rsidRDefault="000951B7" w:rsidP="000951B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951B7">
        <w:rPr>
          <w:rFonts w:eastAsia="Calibri"/>
          <w:bCs/>
          <w:sz w:val="28"/>
          <w:szCs w:val="28"/>
          <w:lang w:eastAsia="en-US"/>
        </w:rPr>
        <w:t>Система показателей, характеризующих результаты реализации муниципальной программы</w:t>
      </w:r>
    </w:p>
    <w:p w:rsidR="000951B7" w:rsidRPr="000951B7" w:rsidRDefault="000951B7" w:rsidP="000951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951B7" w:rsidRPr="000951B7" w:rsidRDefault="000951B7" w:rsidP="000951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51B7">
        <w:rPr>
          <w:rFonts w:eastAsia="Calibri"/>
          <w:sz w:val="28"/>
          <w:szCs w:val="28"/>
          <w:lang w:eastAsia="en-US"/>
        </w:rPr>
        <w:t xml:space="preserve">Наименование программы: «Обеспечение градостроительной деятельности на территории города Ханты-Мансийска» </w:t>
      </w:r>
      <w:r w:rsidR="007D7D94">
        <w:rPr>
          <w:rFonts w:eastAsia="Calibri"/>
          <w:sz w:val="28"/>
          <w:szCs w:val="28"/>
          <w:lang w:eastAsia="en-US"/>
        </w:rPr>
        <w:t xml:space="preserve">на </w:t>
      </w:r>
      <w:r w:rsidRPr="000951B7">
        <w:rPr>
          <w:rFonts w:eastAsia="Calibri"/>
          <w:sz w:val="28"/>
          <w:szCs w:val="28"/>
          <w:lang w:eastAsia="en-US"/>
        </w:rPr>
        <w:t>2019-2025 годы и на период до 2030 года».</w:t>
      </w:r>
    </w:p>
    <w:p w:rsidR="000951B7" w:rsidRPr="000951B7" w:rsidRDefault="000951B7" w:rsidP="000951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51B7">
        <w:rPr>
          <w:rFonts w:eastAsia="Calibri"/>
          <w:sz w:val="28"/>
          <w:szCs w:val="28"/>
          <w:lang w:eastAsia="en-US"/>
        </w:rPr>
        <w:t>Координатор программы: Департамент градостроительства и архитектуры Администрации города Ханты-Мансийска.</w:t>
      </w:r>
    </w:p>
    <w:p w:rsidR="000951B7" w:rsidRPr="000951B7" w:rsidRDefault="000951B7" w:rsidP="000951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124"/>
        <w:gridCol w:w="851"/>
        <w:gridCol w:w="1275"/>
        <w:gridCol w:w="993"/>
        <w:gridCol w:w="992"/>
        <w:gridCol w:w="992"/>
        <w:gridCol w:w="992"/>
        <w:gridCol w:w="993"/>
        <w:gridCol w:w="992"/>
        <w:gridCol w:w="992"/>
        <w:gridCol w:w="993"/>
        <w:gridCol w:w="1418"/>
      </w:tblGrid>
      <w:tr w:rsidR="000951B7" w:rsidRPr="000951B7" w:rsidTr="004B5295">
        <w:trPr>
          <w:trHeight w:val="942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51B7">
              <w:rPr>
                <w:sz w:val="28"/>
                <w:szCs w:val="28"/>
              </w:rPr>
              <w:tab/>
            </w:r>
            <w:r w:rsidRPr="000951B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0951B7">
              <w:rPr>
                <w:rFonts w:eastAsia="Calibri"/>
                <w:lang w:eastAsia="en-US"/>
              </w:rPr>
              <w:t>п</w:t>
            </w:r>
            <w:proofErr w:type="gramEnd"/>
            <w:r w:rsidRPr="000951B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Наименование показателей результатов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951B7">
              <w:rPr>
                <w:rFonts w:eastAsia="Calibri"/>
                <w:lang w:eastAsia="en-US"/>
              </w:rPr>
              <w:t>Едини-</w:t>
            </w:r>
            <w:proofErr w:type="spellStart"/>
            <w:r w:rsidRPr="000951B7">
              <w:rPr>
                <w:rFonts w:eastAsia="Calibri"/>
                <w:lang w:eastAsia="en-US"/>
              </w:rPr>
              <w:t>ца</w:t>
            </w:r>
            <w:proofErr w:type="spellEnd"/>
            <w:proofErr w:type="gramEnd"/>
            <w:r w:rsidRPr="000951B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951B7">
              <w:rPr>
                <w:rFonts w:eastAsia="Calibri"/>
                <w:lang w:eastAsia="en-US"/>
              </w:rPr>
              <w:t>изме</w:t>
            </w:r>
            <w:proofErr w:type="spellEnd"/>
            <w:r w:rsidRPr="000951B7">
              <w:rPr>
                <w:rFonts w:eastAsia="Calibri"/>
                <w:lang w:eastAsia="en-US"/>
              </w:rPr>
              <w:t>-рения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Значения показателя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0951B7" w:rsidRPr="000951B7" w:rsidTr="004B5295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B7" w:rsidRPr="000951B7" w:rsidRDefault="000951B7" w:rsidP="000951B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B7" w:rsidRPr="000951B7" w:rsidRDefault="000951B7" w:rsidP="000951B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B7" w:rsidRPr="000951B7" w:rsidRDefault="000951B7" w:rsidP="000951B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B7" w:rsidRPr="000951B7" w:rsidRDefault="000951B7" w:rsidP="000951B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2030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B7" w:rsidRPr="000951B7" w:rsidRDefault="000951B7" w:rsidP="000951B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951B7" w:rsidRPr="000951B7" w:rsidTr="004B529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5</w:t>
            </w:r>
          </w:p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13</w:t>
            </w:r>
          </w:p>
        </w:tc>
      </w:tr>
      <w:tr w:rsidR="000951B7" w:rsidRPr="000951B7" w:rsidTr="004B5295">
        <w:trPr>
          <w:trHeight w:val="5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0951B7">
              <w:rPr>
                <w:lang w:eastAsia="en-US"/>
              </w:rPr>
              <w:t>Количество выданных разрешений на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0951B7">
              <w:rPr>
                <w:lang w:eastAsia="en-US"/>
              </w:rPr>
              <w:t>шт.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rPr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rPr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rPr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rPr>
                <w:lang w:eastAsia="en-US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rPr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rPr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rPr>
                <w:lang w:eastAsia="en-US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951B7">
              <w:rPr>
                <w:lang w:eastAsia="en-US"/>
              </w:rPr>
              <w:t>105</w:t>
            </w:r>
          </w:p>
        </w:tc>
      </w:tr>
      <w:tr w:rsidR="000951B7" w:rsidRPr="000951B7" w:rsidTr="004B5295">
        <w:trPr>
          <w:trHeight w:val="5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0951B7">
              <w:rPr>
                <w:lang w:eastAsia="en-US"/>
              </w:rPr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0951B7">
              <w:rPr>
                <w:lang w:eastAsia="en-US"/>
              </w:rPr>
              <w:t>единицы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951B7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30EB1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951B7" w:rsidRPr="000951B7" w:rsidTr="004B5295">
        <w:trPr>
          <w:trHeight w:val="5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0951B7">
              <w:rPr>
                <w:lang w:eastAsia="en-US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0951B7">
              <w:rPr>
                <w:lang w:eastAsia="en-US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951B7"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951B7"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951B7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951B7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951B7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951B7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951B7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951B7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951B7">
              <w:rPr>
                <w:lang w:eastAsia="en-US"/>
              </w:rPr>
              <w:t>40</w:t>
            </w:r>
          </w:p>
        </w:tc>
      </w:tr>
      <w:tr w:rsidR="000951B7" w:rsidRPr="000951B7" w:rsidTr="004B5295">
        <w:trPr>
          <w:trHeight w:val="73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0951B7">
              <w:rPr>
                <w:lang w:eastAsia="en-US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0951B7">
              <w:rPr>
                <w:lang w:eastAsia="en-US"/>
              </w:rPr>
              <w:t>шт.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30EB1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30EB1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30EB1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30EB1" w:rsidP="0009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30EB1" w:rsidP="0009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30EB1" w:rsidP="0009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30EB1" w:rsidP="0009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30EB1" w:rsidP="0009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30EB1" w:rsidP="00095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30EB1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0951B7" w:rsidRPr="000951B7" w:rsidTr="004B5295">
        <w:trPr>
          <w:trHeight w:val="5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0951B7">
              <w:rPr>
                <w:lang w:eastAsia="en-US"/>
              </w:rPr>
              <w:t>Количество выданных градостроительных планов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0951B7">
              <w:rPr>
                <w:lang w:eastAsia="en-US"/>
              </w:rPr>
              <w:t>шт.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51B7">
              <w:rPr>
                <w:color w:val="00000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51B7">
              <w:rPr>
                <w:color w:val="000000"/>
              </w:rPr>
              <w:t>25</w:t>
            </w: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30EB1" w:rsidP="00095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</w:tr>
      <w:tr w:rsidR="000951B7" w:rsidRPr="000951B7" w:rsidTr="004B5295">
        <w:trPr>
          <w:trHeight w:val="5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0951B7">
              <w:rPr>
                <w:lang w:eastAsia="en-US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0951B7">
              <w:rPr>
                <w:lang w:eastAsia="en-US"/>
              </w:rPr>
              <w:t>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51B7">
              <w:rPr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951B7"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951B7"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15</w:t>
            </w:r>
          </w:p>
        </w:tc>
      </w:tr>
      <w:tr w:rsidR="000951B7" w:rsidRPr="000951B7" w:rsidTr="004B5295">
        <w:trPr>
          <w:trHeight w:val="5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0951B7">
              <w:rPr>
                <w:lang w:eastAsia="en-US"/>
              </w:rPr>
              <w:t>Объем незавершенного в установленные сроки строительства, осуществляемого за счет средств бюджета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proofErr w:type="gramStart"/>
            <w:r w:rsidRPr="000951B7">
              <w:rPr>
                <w:lang w:eastAsia="en-US"/>
              </w:rPr>
              <w:t>млрд</w:t>
            </w:r>
            <w:proofErr w:type="gramEnd"/>
            <w:r w:rsidRPr="000951B7">
              <w:rPr>
                <w:lang w:eastAsia="en-US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143260" w:rsidP="000951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30EB1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30EB1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30EB1" w:rsidP="000951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30EB1" w:rsidP="000951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30EB1" w:rsidP="000951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30EB1" w:rsidP="000951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30EB1" w:rsidP="000951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30EB1" w:rsidP="000951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30EB1" w:rsidP="000951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0951B7" w:rsidRPr="000951B7" w:rsidTr="004B5295">
        <w:trPr>
          <w:trHeight w:val="5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0951B7">
              <w:rPr>
                <w:lang w:eastAsia="en-US"/>
              </w:rPr>
              <w:t>Увеличение уровня обеспеченности муниципального образования документами территориального планирования и градостроительного зонирования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0951B7">
              <w:rPr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51B7">
              <w:rPr>
                <w:color w:val="00000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951B7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951B7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100</w:t>
            </w:r>
          </w:p>
        </w:tc>
      </w:tr>
      <w:tr w:rsidR="000951B7" w:rsidRPr="000951B7" w:rsidTr="004B5295">
        <w:trPr>
          <w:trHeight w:val="5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51B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0951B7">
              <w:rPr>
                <w:lang w:eastAsia="en-US"/>
              </w:rPr>
              <w:t>Наличие в муниципальном образовании утвержденного генерального плана (схемы территориального планирования)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0951B7">
              <w:rPr>
                <w:lang w:eastAsia="en-US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51B7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951B7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0951B7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7" w:rsidRPr="000951B7" w:rsidRDefault="000951B7" w:rsidP="000951B7">
            <w:pPr>
              <w:jc w:val="center"/>
            </w:pPr>
            <w:r w:rsidRPr="000951B7">
              <w:t>1</w:t>
            </w:r>
          </w:p>
        </w:tc>
      </w:tr>
    </w:tbl>
    <w:p w:rsidR="000951B7" w:rsidRPr="000951B7" w:rsidRDefault="000951B7" w:rsidP="000951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951B7" w:rsidRPr="000951B7" w:rsidRDefault="000951B7" w:rsidP="000951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951B7" w:rsidRPr="000951B7" w:rsidRDefault="000951B7" w:rsidP="000951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0951B7" w:rsidRPr="000951B7" w:rsidSect="000951B7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951B7" w:rsidRDefault="000951B7" w:rsidP="000951B7">
      <w:pPr>
        <w:jc w:val="right"/>
        <w:rPr>
          <w:sz w:val="28"/>
          <w:szCs w:val="28"/>
        </w:rPr>
      </w:pPr>
      <w:r w:rsidRPr="00146F7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146F77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</w:t>
      </w:r>
    </w:p>
    <w:p w:rsidR="000951B7" w:rsidRDefault="000951B7" w:rsidP="000951B7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0951B7" w:rsidRPr="00146F77" w:rsidRDefault="000951B7" w:rsidP="000951B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0951B7" w:rsidRPr="000951B7" w:rsidRDefault="000951B7" w:rsidP="000951B7">
      <w:pPr>
        <w:jc w:val="right"/>
        <w:rPr>
          <w:rFonts w:eastAsia="Calibri"/>
          <w:sz w:val="28"/>
          <w:szCs w:val="28"/>
          <w:lang w:eastAsia="en-US"/>
        </w:rPr>
      </w:pPr>
    </w:p>
    <w:p w:rsidR="000951B7" w:rsidRPr="000951B7" w:rsidRDefault="000951B7" w:rsidP="000951B7">
      <w:pPr>
        <w:jc w:val="center"/>
        <w:rPr>
          <w:sz w:val="28"/>
          <w:szCs w:val="28"/>
        </w:rPr>
      </w:pPr>
      <w:r w:rsidRPr="000951B7">
        <w:rPr>
          <w:sz w:val="28"/>
          <w:szCs w:val="28"/>
        </w:rPr>
        <w:t>Перечень основных мероприятий</w:t>
      </w:r>
    </w:p>
    <w:p w:rsidR="000951B7" w:rsidRPr="000951B7" w:rsidRDefault="000951B7" w:rsidP="000951B7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1530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"/>
        <w:gridCol w:w="1437"/>
        <w:gridCol w:w="1134"/>
        <w:gridCol w:w="1559"/>
        <w:gridCol w:w="993"/>
        <w:gridCol w:w="1134"/>
        <w:gridCol w:w="1134"/>
        <w:gridCol w:w="1134"/>
        <w:gridCol w:w="1134"/>
        <w:gridCol w:w="1133"/>
        <w:gridCol w:w="1135"/>
        <w:gridCol w:w="992"/>
        <w:gridCol w:w="991"/>
        <w:gridCol w:w="1134"/>
      </w:tblGrid>
      <w:tr w:rsidR="000951B7" w:rsidRPr="000951B7" w:rsidTr="004B5295">
        <w:tc>
          <w:tcPr>
            <w:tcW w:w="265" w:type="dxa"/>
            <w:vMerge w:val="restart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0951B7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0951B7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37" w:type="dxa"/>
            <w:vMerge w:val="restart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134" w:type="dxa"/>
            <w:vMerge w:val="restart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Исполнители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proofErr w:type="gramStart"/>
            <w:r w:rsidRPr="000951B7">
              <w:rPr>
                <w:rFonts w:eastAsia="Calibri"/>
                <w:sz w:val="16"/>
                <w:szCs w:val="16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921" w:type="dxa"/>
            <w:gridSpan w:val="9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Финансовые затраты на реализацию, рублей.</w:t>
            </w:r>
          </w:p>
        </w:tc>
      </w:tr>
      <w:tr w:rsidR="000951B7" w:rsidRPr="000951B7" w:rsidTr="004B5295">
        <w:tc>
          <w:tcPr>
            <w:tcW w:w="265" w:type="dxa"/>
            <w:vMerge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vMerge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787" w:type="dxa"/>
            <w:gridSpan w:val="8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951B7" w:rsidRPr="000951B7" w:rsidTr="004B5295">
        <w:tc>
          <w:tcPr>
            <w:tcW w:w="265" w:type="dxa"/>
            <w:vMerge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vMerge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3" w:type="dxa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1135" w:type="dxa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992" w:type="dxa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991" w:type="dxa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2026-2030 годы</w:t>
            </w:r>
          </w:p>
        </w:tc>
      </w:tr>
      <w:tr w:rsidR="000951B7" w:rsidRPr="000951B7" w:rsidTr="004B5295">
        <w:tc>
          <w:tcPr>
            <w:tcW w:w="265" w:type="dxa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37" w:type="dxa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3" w:type="dxa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5" w:type="dxa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1" w:type="dxa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vAlign w:val="center"/>
          </w:tcPr>
          <w:p w:rsidR="000951B7" w:rsidRPr="000951B7" w:rsidRDefault="000951B7" w:rsidP="000951B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</w:tr>
      <w:tr w:rsidR="000951B7" w:rsidRPr="000951B7" w:rsidTr="004B5295">
        <w:trPr>
          <w:trHeight w:val="1648"/>
        </w:trPr>
        <w:tc>
          <w:tcPr>
            <w:tcW w:w="265" w:type="dxa"/>
          </w:tcPr>
          <w:p w:rsidR="000951B7" w:rsidRPr="000951B7" w:rsidRDefault="000951B7" w:rsidP="000951B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437" w:type="dxa"/>
          </w:tcPr>
          <w:p w:rsidR="000951B7" w:rsidRPr="000951B7" w:rsidRDefault="000951B7" w:rsidP="007A20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51B7">
              <w:rPr>
                <w:sz w:val="16"/>
                <w:szCs w:val="16"/>
                <w:lang w:eastAsia="en-US"/>
              </w:rPr>
              <w:t xml:space="preserve">Формирование градостроительной документации, </w:t>
            </w:r>
            <w:proofErr w:type="spellStart"/>
            <w:proofErr w:type="gramStart"/>
            <w:r w:rsidRPr="000951B7">
              <w:rPr>
                <w:sz w:val="16"/>
                <w:szCs w:val="16"/>
                <w:lang w:eastAsia="en-US"/>
              </w:rPr>
              <w:t>совершенствова-ние</w:t>
            </w:r>
            <w:proofErr w:type="spellEnd"/>
            <w:proofErr w:type="gramEnd"/>
            <w:r w:rsidRPr="000951B7">
              <w:rPr>
                <w:sz w:val="16"/>
                <w:szCs w:val="16"/>
                <w:lang w:eastAsia="en-US"/>
              </w:rPr>
              <w:t xml:space="preserve"> базы нормативных документов и информационной системы обеспечения градостроительной деятельности</w:t>
            </w:r>
            <w:r w:rsidR="00E1634B">
              <w:rPr>
                <w:sz w:val="16"/>
                <w:szCs w:val="16"/>
                <w:lang w:eastAsia="en-US"/>
              </w:rPr>
              <w:t xml:space="preserve"> </w:t>
            </w:r>
            <w:r w:rsidR="00E1634B">
              <w:rPr>
                <w:sz w:val="18"/>
                <w:szCs w:val="18"/>
              </w:rPr>
              <w:t>(5,6,8,9)</w:t>
            </w:r>
            <w:r w:rsidR="00E1634B" w:rsidRPr="0095591C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51B7">
              <w:rPr>
                <w:sz w:val="16"/>
                <w:szCs w:val="16"/>
                <w:lang w:eastAsia="en-US"/>
              </w:rPr>
              <w:t xml:space="preserve">Департамент </w:t>
            </w:r>
            <w:proofErr w:type="spellStart"/>
            <w:proofErr w:type="gramStart"/>
            <w:r w:rsidRPr="000951B7">
              <w:rPr>
                <w:sz w:val="16"/>
                <w:szCs w:val="16"/>
                <w:lang w:eastAsia="en-US"/>
              </w:rPr>
              <w:t>градострои-тельства</w:t>
            </w:r>
            <w:proofErr w:type="spellEnd"/>
            <w:proofErr w:type="gramEnd"/>
            <w:r w:rsidRPr="000951B7">
              <w:rPr>
                <w:sz w:val="16"/>
                <w:szCs w:val="16"/>
                <w:lang w:eastAsia="en-US"/>
              </w:rPr>
              <w:t xml:space="preserve"> и архитектуры </w:t>
            </w:r>
            <w:proofErr w:type="spellStart"/>
            <w:r w:rsidRPr="000951B7">
              <w:rPr>
                <w:sz w:val="16"/>
                <w:szCs w:val="16"/>
                <w:lang w:eastAsia="en-US"/>
              </w:rPr>
              <w:t>Администра-ции</w:t>
            </w:r>
            <w:proofErr w:type="spellEnd"/>
            <w:r w:rsidRPr="000951B7">
              <w:rPr>
                <w:sz w:val="16"/>
                <w:szCs w:val="16"/>
                <w:lang w:eastAsia="en-US"/>
              </w:rPr>
              <w:t xml:space="preserve"> города Ханты-Мансийска</w:t>
            </w:r>
          </w:p>
        </w:tc>
        <w:tc>
          <w:tcPr>
            <w:tcW w:w="1559" w:type="dxa"/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51B7">
              <w:rPr>
                <w:sz w:val="16"/>
                <w:szCs w:val="16"/>
                <w:lang w:eastAsia="en-US"/>
              </w:rPr>
              <w:t>Департамент градостроительства и архитектуры Администрации города Ханты-Мансийска; 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993" w:type="dxa"/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0951B7">
              <w:rPr>
                <w:sz w:val="16"/>
                <w:szCs w:val="16"/>
                <w:lang w:eastAsia="en-US"/>
              </w:rPr>
              <w:t>бюджет города</w:t>
            </w:r>
          </w:p>
        </w:tc>
        <w:tc>
          <w:tcPr>
            <w:tcW w:w="1134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  <w:lang w:eastAsia="en-US"/>
              </w:rPr>
              <w:t>52684764,86</w:t>
            </w:r>
          </w:p>
        </w:tc>
        <w:tc>
          <w:tcPr>
            <w:tcW w:w="1134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  <w:lang w:eastAsia="en-US"/>
              </w:rPr>
              <w:t>6322688,00</w:t>
            </w:r>
          </w:p>
        </w:tc>
        <w:tc>
          <w:tcPr>
            <w:tcW w:w="1134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  <w:lang w:eastAsia="en-US"/>
              </w:rPr>
              <w:t>4214734,26</w:t>
            </w:r>
          </w:p>
        </w:tc>
        <w:tc>
          <w:tcPr>
            <w:tcW w:w="1134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</w:rPr>
              <w:t>4214734,26</w:t>
            </w:r>
          </w:p>
        </w:tc>
        <w:tc>
          <w:tcPr>
            <w:tcW w:w="1133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  <w:lang w:eastAsia="en-US"/>
              </w:rPr>
              <w:t>4214734,26</w:t>
            </w:r>
          </w:p>
        </w:tc>
        <w:tc>
          <w:tcPr>
            <w:tcW w:w="1135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  <w:lang w:eastAsia="en-US"/>
              </w:rPr>
              <w:t>4214734,26</w:t>
            </w:r>
          </w:p>
        </w:tc>
        <w:tc>
          <w:tcPr>
            <w:tcW w:w="992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  <w:lang w:eastAsia="en-US"/>
              </w:rPr>
              <w:t>4214734,26</w:t>
            </w:r>
          </w:p>
        </w:tc>
        <w:tc>
          <w:tcPr>
            <w:tcW w:w="991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  <w:lang w:eastAsia="en-US"/>
              </w:rPr>
              <w:t>4214734,26</w:t>
            </w:r>
          </w:p>
        </w:tc>
        <w:tc>
          <w:tcPr>
            <w:tcW w:w="1134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</w:rPr>
              <w:t>21073671,30</w:t>
            </w:r>
          </w:p>
        </w:tc>
      </w:tr>
      <w:tr w:rsidR="000951B7" w:rsidRPr="000951B7" w:rsidTr="004B5295">
        <w:trPr>
          <w:trHeight w:val="1648"/>
        </w:trPr>
        <w:tc>
          <w:tcPr>
            <w:tcW w:w="265" w:type="dxa"/>
          </w:tcPr>
          <w:p w:rsidR="000951B7" w:rsidRPr="000951B7" w:rsidRDefault="000951B7" w:rsidP="000951B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437" w:type="dxa"/>
          </w:tcPr>
          <w:p w:rsidR="000951B7" w:rsidRPr="000951B7" w:rsidRDefault="000951B7" w:rsidP="007A20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51B7">
              <w:rPr>
                <w:sz w:val="16"/>
                <w:szCs w:val="16"/>
                <w:lang w:eastAsia="en-US"/>
              </w:rPr>
              <w:t xml:space="preserve">Обеспечение деятельности Департамента </w:t>
            </w:r>
            <w:proofErr w:type="spellStart"/>
            <w:proofErr w:type="gramStart"/>
            <w:r w:rsidRPr="000951B7">
              <w:rPr>
                <w:sz w:val="16"/>
                <w:szCs w:val="16"/>
                <w:lang w:eastAsia="en-US"/>
              </w:rPr>
              <w:t>градостроител-ьства</w:t>
            </w:r>
            <w:proofErr w:type="spellEnd"/>
            <w:proofErr w:type="gramEnd"/>
            <w:r w:rsidRPr="000951B7">
              <w:rPr>
                <w:sz w:val="16"/>
                <w:szCs w:val="16"/>
                <w:lang w:eastAsia="en-US"/>
              </w:rPr>
              <w:t xml:space="preserve"> и архитектуры Администрации города Ханты-Мансийска и подведомствен-</w:t>
            </w:r>
            <w:proofErr w:type="spellStart"/>
            <w:r w:rsidRPr="000951B7">
              <w:rPr>
                <w:sz w:val="16"/>
                <w:szCs w:val="16"/>
                <w:lang w:eastAsia="en-US"/>
              </w:rPr>
              <w:t>ного</w:t>
            </w:r>
            <w:proofErr w:type="spellEnd"/>
            <w:r w:rsidRPr="000951B7">
              <w:rPr>
                <w:sz w:val="16"/>
                <w:szCs w:val="16"/>
                <w:lang w:eastAsia="en-US"/>
              </w:rPr>
              <w:t xml:space="preserve"> ему учреждения</w:t>
            </w:r>
            <w:r w:rsidR="007A20C2">
              <w:rPr>
                <w:sz w:val="16"/>
                <w:szCs w:val="16"/>
                <w:lang w:eastAsia="en-US"/>
              </w:rPr>
              <w:t xml:space="preserve"> </w:t>
            </w:r>
            <w:r w:rsidR="00E1634B">
              <w:rPr>
                <w:sz w:val="18"/>
                <w:szCs w:val="18"/>
              </w:rPr>
              <w:t>(1,2,3,4,5,6,7,8,9)</w:t>
            </w:r>
          </w:p>
        </w:tc>
        <w:tc>
          <w:tcPr>
            <w:tcW w:w="1134" w:type="dxa"/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51B7">
              <w:rPr>
                <w:sz w:val="16"/>
                <w:szCs w:val="16"/>
                <w:lang w:eastAsia="en-US"/>
              </w:rPr>
              <w:t xml:space="preserve">Департамент </w:t>
            </w:r>
            <w:proofErr w:type="spellStart"/>
            <w:proofErr w:type="gramStart"/>
            <w:r w:rsidRPr="000951B7">
              <w:rPr>
                <w:sz w:val="16"/>
                <w:szCs w:val="16"/>
                <w:lang w:eastAsia="en-US"/>
              </w:rPr>
              <w:t>градострои-тельства</w:t>
            </w:r>
            <w:proofErr w:type="spellEnd"/>
            <w:proofErr w:type="gramEnd"/>
            <w:r w:rsidRPr="000951B7">
              <w:rPr>
                <w:sz w:val="16"/>
                <w:szCs w:val="16"/>
                <w:lang w:eastAsia="en-US"/>
              </w:rPr>
              <w:t xml:space="preserve"> и архитектуры </w:t>
            </w:r>
            <w:proofErr w:type="spellStart"/>
            <w:r w:rsidRPr="000951B7">
              <w:rPr>
                <w:sz w:val="16"/>
                <w:szCs w:val="16"/>
                <w:lang w:eastAsia="en-US"/>
              </w:rPr>
              <w:t>Администра-ции</w:t>
            </w:r>
            <w:proofErr w:type="spellEnd"/>
            <w:r w:rsidRPr="000951B7">
              <w:rPr>
                <w:sz w:val="16"/>
                <w:szCs w:val="16"/>
                <w:lang w:eastAsia="en-US"/>
              </w:rPr>
              <w:t xml:space="preserve"> города Ханты-Мансийска</w:t>
            </w:r>
          </w:p>
        </w:tc>
        <w:tc>
          <w:tcPr>
            <w:tcW w:w="1559" w:type="dxa"/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51B7">
              <w:rPr>
                <w:sz w:val="16"/>
                <w:szCs w:val="16"/>
                <w:lang w:eastAsia="en-US"/>
              </w:rPr>
              <w:t>Департамент градостроительства и архитектуры Администрации города Ханты-Мансийска; 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993" w:type="dxa"/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0951B7">
              <w:rPr>
                <w:sz w:val="16"/>
                <w:szCs w:val="16"/>
                <w:lang w:eastAsia="en-US"/>
              </w:rPr>
              <w:t>бюджет города</w:t>
            </w:r>
          </w:p>
        </w:tc>
        <w:tc>
          <w:tcPr>
            <w:tcW w:w="1134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rFonts w:eastAsia="Calibri"/>
                <w:color w:val="000000"/>
                <w:sz w:val="16"/>
                <w:szCs w:val="16"/>
                <w:lang w:eastAsia="en-US"/>
              </w:rPr>
              <w:t>952364357,88</w:t>
            </w:r>
          </w:p>
        </w:tc>
        <w:tc>
          <w:tcPr>
            <w:tcW w:w="1134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  <w:lang w:eastAsia="en-US"/>
              </w:rPr>
              <w:t>79363696,49</w:t>
            </w:r>
          </w:p>
        </w:tc>
        <w:tc>
          <w:tcPr>
            <w:tcW w:w="1134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  <w:lang w:eastAsia="en-US"/>
              </w:rPr>
              <w:t>79363696,49</w:t>
            </w:r>
          </w:p>
        </w:tc>
        <w:tc>
          <w:tcPr>
            <w:tcW w:w="1134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  <w:lang w:eastAsia="en-US"/>
              </w:rPr>
              <w:t>79363696,49</w:t>
            </w:r>
          </w:p>
        </w:tc>
        <w:tc>
          <w:tcPr>
            <w:tcW w:w="1133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  <w:lang w:eastAsia="en-US"/>
              </w:rPr>
              <w:t>79363696,49</w:t>
            </w:r>
          </w:p>
        </w:tc>
        <w:tc>
          <w:tcPr>
            <w:tcW w:w="1135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  <w:lang w:eastAsia="en-US"/>
              </w:rPr>
              <w:t>79363696,49</w:t>
            </w:r>
          </w:p>
        </w:tc>
        <w:tc>
          <w:tcPr>
            <w:tcW w:w="992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  <w:lang w:eastAsia="en-US"/>
              </w:rPr>
              <w:t>79363696,49</w:t>
            </w:r>
          </w:p>
        </w:tc>
        <w:tc>
          <w:tcPr>
            <w:tcW w:w="991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  <w:lang w:eastAsia="en-US"/>
              </w:rPr>
              <w:t>79363696,49</w:t>
            </w:r>
          </w:p>
        </w:tc>
        <w:tc>
          <w:tcPr>
            <w:tcW w:w="1134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</w:rPr>
              <w:t>396818482,45</w:t>
            </w:r>
          </w:p>
        </w:tc>
      </w:tr>
      <w:tr w:rsidR="000951B7" w:rsidRPr="000951B7" w:rsidTr="004B5295">
        <w:trPr>
          <w:trHeight w:val="3882"/>
        </w:trPr>
        <w:tc>
          <w:tcPr>
            <w:tcW w:w="265" w:type="dxa"/>
          </w:tcPr>
          <w:p w:rsidR="000951B7" w:rsidRPr="000951B7" w:rsidRDefault="000951B7" w:rsidP="000951B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</w:tcPr>
          <w:p w:rsidR="000951B7" w:rsidRPr="000951B7" w:rsidRDefault="000951B7" w:rsidP="007A20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51B7">
              <w:rPr>
                <w:sz w:val="16"/>
                <w:szCs w:val="16"/>
                <w:lang w:eastAsia="en-US"/>
              </w:rPr>
              <w:t>Проведение экспертиз зданий и сооружений</w:t>
            </w:r>
            <w:r w:rsidR="00E1634B">
              <w:rPr>
                <w:sz w:val="16"/>
                <w:szCs w:val="16"/>
                <w:lang w:eastAsia="en-US"/>
              </w:rPr>
              <w:t xml:space="preserve"> </w:t>
            </w:r>
            <w:r w:rsidR="00E1634B">
              <w:rPr>
                <w:sz w:val="18"/>
                <w:szCs w:val="18"/>
              </w:rPr>
              <w:t>(1,2,3,4,5)</w:t>
            </w:r>
          </w:p>
        </w:tc>
        <w:tc>
          <w:tcPr>
            <w:tcW w:w="1134" w:type="dxa"/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51B7">
              <w:rPr>
                <w:sz w:val="16"/>
                <w:szCs w:val="16"/>
                <w:lang w:eastAsia="en-US"/>
              </w:rPr>
              <w:t xml:space="preserve">Департамент </w:t>
            </w:r>
            <w:proofErr w:type="spellStart"/>
            <w:proofErr w:type="gramStart"/>
            <w:r w:rsidRPr="000951B7">
              <w:rPr>
                <w:sz w:val="16"/>
                <w:szCs w:val="16"/>
                <w:lang w:eastAsia="en-US"/>
              </w:rPr>
              <w:t>градострои-тельства</w:t>
            </w:r>
            <w:proofErr w:type="spellEnd"/>
            <w:proofErr w:type="gramEnd"/>
            <w:r w:rsidRPr="000951B7">
              <w:rPr>
                <w:sz w:val="16"/>
                <w:szCs w:val="16"/>
                <w:lang w:eastAsia="en-US"/>
              </w:rPr>
              <w:t xml:space="preserve"> и архитектуры </w:t>
            </w:r>
            <w:proofErr w:type="spellStart"/>
            <w:r w:rsidRPr="000951B7">
              <w:rPr>
                <w:sz w:val="16"/>
                <w:szCs w:val="16"/>
                <w:lang w:eastAsia="en-US"/>
              </w:rPr>
              <w:t>Администра-ции</w:t>
            </w:r>
            <w:proofErr w:type="spellEnd"/>
            <w:r w:rsidRPr="000951B7">
              <w:rPr>
                <w:sz w:val="16"/>
                <w:szCs w:val="16"/>
                <w:lang w:eastAsia="en-US"/>
              </w:rPr>
              <w:t xml:space="preserve"> города Ханты-Мансийска</w:t>
            </w:r>
          </w:p>
        </w:tc>
        <w:tc>
          <w:tcPr>
            <w:tcW w:w="1559" w:type="dxa"/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51B7">
              <w:rPr>
                <w:sz w:val="16"/>
                <w:szCs w:val="16"/>
                <w:lang w:eastAsia="en-US"/>
              </w:rPr>
              <w:t>Департамент градостроительства и архитектуры Администрации города Ханты-Мансийска; 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993" w:type="dxa"/>
          </w:tcPr>
          <w:p w:rsidR="000951B7" w:rsidRPr="000951B7" w:rsidRDefault="000951B7" w:rsidP="000951B7">
            <w:pPr>
              <w:widowControl w:val="0"/>
              <w:autoSpaceDE w:val="0"/>
              <w:autoSpaceDN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0951B7">
              <w:rPr>
                <w:sz w:val="16"/>
                <w:szCs w:val="16"/>
                <w:lang w:eastAsia="en-US"/>
              </w:rPr>
              <w:t>бюджет города</w:t>
            </w:r>
          </w:p>
        </w:tc>
        <w:tc>
          <w:tcPr>
            <w:tcW w:w="1134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rFonts w:eastAsia="Calibr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1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951B7" w:rsidRPr="000951B7" w:rsidRDefault="000951B7" w:rsidP="000951B7">
            <w:pPr>
              <w:jc w:val="center"/>
              <w:rPr>
                <w:color w:val="000000"/>
                <w:sz w:val="16"/>
                <w:szCs w:val="16"/>
              </w:rPr>
            </w:pPr>
            <w:r w:rsidRPr="000951B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51B7" w:rsidRPr="000951B7" w:rsidTr="004B5295">
        <w:tc>
          <w:tcPr>
            <w:tcW w:w="4395" w:type="dxa"/>
            <w:gridSpan w:val="4"/>
          </w:tcPr>
          <w:p w:rsidR="000951B7" w:rsidRPr="000951B7" w:rsidRDefault="000951B7" w:rsidP="000951B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Всего по программе</w:t>
            </w:r>
          </w:p>
        </w:tc>
        <w:tc>
          <w:tcPr>
            <w:tcW w:w="993" w:type="dxa"/>
          </w:tcPr>
          <w:p w:rsidR="000951B7" w:rsidRPr="000951B7" w:rsidRDefault="000951B7" w:rsidP="000951B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951B7">
              <w:rPr>
                <w:rFonts w:eastAsia="Calibri"/>
                <w:sz w:val="16"/>
                <w:szCs w:val="16"/>
                <w:lang w:eastAsia="en-US"/>
              </w:rPr>
              <w:t>Бюджет города</w:t>
            </w:r>
          </w:p>
        </w:tc>
        <w:tc>
          <w:tcPr>
            <w:tcW w:w="1134" w:type="dxa"/>
          </w:tcPr>
          <w:p w:rsidR="000951B7" w:rsidRPr="000951B7" w:rsidRDefault="000951B7" w:rsidP="000951B7">
            <w:pPr>
              <w:rPr>
                <w:sz w:val="16"/>
                <w:szCs w:val="16"/>
              </w:rPr>
            </w:pPr>
            <w:r w:rsidRPr="000951B7">
              <w:rPr>
                <w:sz w:val="16"/>
                <w:szCs w:val="16"/>
              </w:rPr>
              <w:t>1005049122,74</w:t>
            </w:r>
          </w:p>
        </w:tc>
        <w:tc>
          <w:tcPr>
            <w:tcW w:w="1134" w:type="dxa"/>
          </w:tcPr>
          <w:p w:rsidR="000951B7" w:rsidRPr="000951B7" w:rsidRDefault="000951B7" w:rsidP="000951B7">
            <w:pPr>
              <w:jc w:val="center"/>
              <w:rPr>
                <w:sz w:val="16"/>
                <w:szCs w:val="16"/>
              </w:rPr>
            </w:pPr>
            <w:r w:rsidRPr="000951B7">
              <w:rPr>
                <w:sz w:val="16"/>
                <w:szCs w:val="16"/>
              </w:rPr>
              <w:t>85686384,49</w:t>
            </w:r>
          </w:p>
        </w:tc>
        <w:tc>
          <w:tcPr>
            <w:tcW w:w="1134" w:type="dxa"/>
          </w:tcPr>
          <w:p w:rsidR="000951B7" w:rsidRPr="000951B7" w:rsidRDefault="000951B7" w:rsidP="000951B7">
            <w:pPr>
              <w:rPr>
                <w:sz w:val="16"/>
                <w:szCs w:val="16"/>
              </w:rPr>
            </w:pPr>
            <w:r w:rsidRPr="000951B7">
              <w:rPr>
                <w:sz w:val="16"/>
                <w:szCs w:val="16"/>
              </w:rPr>
              <w:t>83578430,75</w:t>
            </w:r>
          </w:p>
        </w:tc>
        <w:tc>
          <w:tcPr>
            <w:tcW w:w="1134" w:type="dxa"/>
          </w:tcPr>
          <w:p w:rsidR="000951B7" w:rsidRPr="000951B7" w:rsidRDefault="000951B7" w:rsidP="000951B7">
            <w:pPr>
              <w:rPr>
                <w:sz w:val="16"/>
                <w:szCs w:val="16"/>
              </w:rPr>
            </w:pPr>
            <w:r w:rsidRPr="000951B7">
              <w:rPr>
                <w:sz w:val="16"/>
                <w:szCs w:val="16"/>
              </w:rPr>
              <w:t>83578430,75</w:t>
            </w:r>
          </w:p>
        </w:tc>
        <w:tc>
          <w:tcPr>
            <w:tcW w:w="1133" w:type="dxa"/>
          </w:tcPr>
          <w:p w:rsidR="000951B7" w:rsidRPr="000951B7" w:rsidRDefault="000951B7" w:rsidP="000951B7">
            <w:pPr>
              <w:rPr>
                <w:sz w:val="16"/>
                <w:szCs w:val="16"/>
              </w:rPr>
            </w:pPr>
            <w:r w:rsidRPr="000951B7">
              <w:rPr>
                <w:sz w:val="16"/>
                <w:szCs w:val="16"/>
              </w:rPr>
              <w:t>83578430,75</w:t>
            </w:r>
          </w:p>
        </w:tc>
        <w:tc>
          <w:tcPr>
            <w:tcW w:w="1135" w:type="dxa"/>
          </w:tcPr>
          <w:p w:rsidR="000951B7" w:rsidRPr="000951B7" w:rsidRDefault="000951B7" w:rsidP="000951B7">
            <w:pPr>
              <w:rPr>
                <w:sz w:val="16"/>
                <w:szCs w:val="16"/>
              </w:rPr>
            </w:pPr>
            <w:r w:rsidRPr="000951B7">
              <w:rPr>
                <w:sz w:val="16"/>
                <w:szCs w:val="16"/>
              </w:rPr>
              <w:t>83578430,75</w:t>
            </w:r>
          </w:p>
        </w:tc>
        <w:tc>
          <w:tcPr>
            <w:tcW w:w="992" w:type="dxa"/>
          </w:tcPr>
          <w:p w:rsidR="000951B7" w:rsidRPr="000951B7" w:rsidRDefault="000951B7" w:rsidP="000951B7">
            <w:pPr>
              <w:rPr>
                <w:sz w:val="16"/>
                <w:szCs w:val="16"/>
              </w:rPr>
            </w:pPr>
            <w:r w:rsidRPr="000951B7">
              <w:rPr>
                <w:sz w:val="16"/>
                <w:szCs w:val="16"/>
              </w:rPr>
              <w:t>83578430,75</w:t>
            </w:r>
          </w:p>
        </w:tc>
        <w:tc>
          <w:tcPr>
            <w:tcW w:w="991" w:type="dxa"/>
          </w:tcPr>
          <w:p w:rsidR="000951B7" w:rsidRPr="000951B7" w:rsidRDefault="000951B7" w:rsidP="000951B7">
            <w:pPr>
              <w:rPr>
                <w:sz w:val="16"/>
                <w:szCs w:val="16"/>
              </w:rPr>
            </w:pPr>
            <w:r w:rsidRPr="000951B7">
              <w:rPr>
                <w:sz w:val="16"/>
                <w:szCs w:val="16"/>
              </w:rPr>
              <w:t>83578430,75</w:t>
            </w:r>
          </w:p>
        </w:tc>
        <w:tc>
          <w:tcPr>
            <w:tcW w:w="1134" w:type="dxa"/>
          </w:tcPr>
          <w:p w:rsidR="000951B7" w:rsidRPr="000951B7" w:rsidRDefault="000951B7" w:rsidP="000951B7">
            <w:pPr>
              <w:rPr>
                <w:sz w:val="16"/>
                <w:szCs w:val="16"/>
              </w:rPr>
            </w:pPr>
            <w:r w:rsidRPr="000951B7">
              <w:rPr>
                <w:sz w:val="16"/>
                <w:szCs w:val="16"/>
              </w:rPr>
              <w:t>417892153,75</w:t>
            </w:r>
          </w:p>
        </w:tc>
      </w:tr>
    </w:tbl>
    <w:p w:rsidR="000951B7" w:rsidRPr="00A44B2C" w:rsidRDefault="000951B7" w:rsidP="00D72D38">
      <w:pPr>
        <w:rPr>
          <w:sz w:val="28"/>
          <w:szCs w:val="28"/>
        </w:rPr>
      </w:pPr>
    </w:p>
    <w:sectPr w:rsidR="000951B7" w:rsidRPr="00A44B2C" w:rsidSect="000951B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0"/>
  </w:num>
  <w:num w:numId="12">
    <w:abstractNumId w:val="15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222F7"/>
    <w:rsid w:val="000254FB"/>
    <w:rsid w:val="0003033F"/>
    <w:rsid w:val="00030EB1"/>
    <w:rsid w:val="00040FB0"/>
    <w:rsid w:val="0004609C"/>
    <w:rsid w:val="00065B1D"/>
    <w:rsid w:val="00071628"/>
    <w:rsid w:val="000770CC"/>
    <w:rsid w:val="00080686"/>
    <w:rsid w:val="000834CA"/>
    <w:rsid w:val="00092D08"/>
    <w:rsid w:val="0009366D"/>
    <w:rsid w:val="00094150"/>
    <w:rsid w:val="000941EE"/>
    <w:rsid w:val="000951B7"/>
    <w:rsid w:val="000A3D0D"/>
    <w:rsid w:val="000A4F1B"/>
    <w:rsid w:val="000B4977"/>
    <w:rsid w:val="000B5082"/>
    <w:rsid w:val="000B5F72"/>
    <w:rsid w:val="000C3D97"/>
    <w:rsid w:val="000C41E0"/>
    <w:rsid w:val="000C7A2D"/>
    <w:rsid w:val="000D1CF6"/>
    <w:rsid w:val="000D2618"/>
    <w:rsid w:val="000D37F6"/>
    <w:rsid w:val="000D3E65"/>
    <w:rsid w:val="000D48D0"/>
    <w:rsid w:val="000D7016"/>
    <w:rsid w:val="000E25D5"/>
    <w:rsid w:val="000F124E"/>
    <w:rsid w:val="001015EC"/>
    <w:rsid w:val="0012153F"/>
    <w:rsid w:val="0013612D"/>
    <w:rsid w:val="00143260"/>
    <w:rsid w:val="00144118"/>
    <w:rsid w:val="00161DE3"/>
    <w:rsid w:val="001625A6"/>
    <w:rsid w:val="00163558"/>
    <w:rsid w:val="00164C89"/>
    <w:rsid w:val="0016573A"/>
    <w:rsid w:val="0017665B"/>
    <w:rsid w:val="00182150"/>
    <w:rsid w:val="001861E6"/>
    <w:rsid w:val="0019121B"/>
    <w:rsid w:val="00191364"/>
    <w:rsid w:val="001A08EF"/>
    <w:rsid w:val="001A3222"/>
    <w:rsid w:val="001B7C31"/>
    <w:rsid w:val="001B7EE0"/>
    <w:rsid w:val="001C30B8"/>
    <w:rsid w:val="001E3D75"/>
    <w:rsid w:val="001F34C9"/>
    <w:rsid w:val="001F7682"/>
    <w:rsid w:val="00202CAD"/>
    <w:rsid w:val="00203E74"/>
    <w:rsid w:val="002047CD"/>
    <w:rsid w:val="00206CED"/>
    <w:rsid w:val="00210F55"/>
    <w:rsid w:val="00211C82"/>
    <w:rsid w:val="00221B5D"/>
    <w:rsid w:val="00233DFD"/>
    <w:rsid w:val="00241FD9"/>
    <w:rsid w:val="00243B83"/>
    <w:rsid w:val="00261EFA"/>
    <w:rsid w:val="002649E1"/>
    <w:rsid w:val="002653E9"/>
    <w:rsid w:val="00282934"/>
    <w:rsid w:val="00293951"/>
    <w:rsid w:val="002A0432"/>
    <w:rsid w:val="002A090E"/>
    <w:rsid w:val="002A5499"/>
    <w:rsid w:val="002A60DA"/>
    <w:rsid w:val="002A7B01"/>
    <w:rsid w:val="002B44E1"/>
    <w:rsid w:val="002C2956"/>
    <w:rsid w:val="002C5681"/>
    <w:rsid w:val="002C5EDB"/>
    <w:rsid w:val="002C6574"/>
    <w:rsid w:val="002D1096"/>
    <w:rsid w:val="002D1A4C"/>
    <w:rsid w:val="002D427C"/>
    <w:rsid w:val="002E018E"/>
    <w:rsid w:val="002E1658"/>
    <w:rsid w:val="002E3959"/>
    <w:rsid w:val="002E71FF"/>
    <w:rsid w:val="002F0422"/>
    <w:rsid w:val="002F411C"/>
    <w:rsid w:val="002F6ADF"/>
    <w:rsid w:val="002F7B2F"/>
    <w:rsid w:val="003008DE"/>
    <w:rsid w:val="003105B1"/>
    <w:rsid w:val="00310E04"/>
    <w:rsid w:val="00312560"/>
    <w:rsid w:val="00324EB7"/>
    <w:rsid w:val="00336762"/>
    <w:rsid w:val="00343394"/>
    <w:rsid w:val="00344226"/>
    <w:rsid w:val="00345966"/>
    <w:rsid w:val="003473F9"/>
    <w:rsid w:val="003507C7"/>
    <w:rsid w:val="003541DE"/>
    <w:rsid w:val="00370432"/>
    <w:rsid w:val="0037132C"/>
    <w:rsid w:val="0038180B"/>
    <w:rsid w:val="00384E8E"/>
    <w:rsid w:val="0038618A"/>
    <w:rsid w:val="003862B4"/>
    <w:rsid w:val="003944FE"/>
    <w:rsid w:val="00396111"/>
    <w:rsid w:val="003A5BDA"/>
    <w:rsid w:val="003C5C93"/>
    <w:rsid w:val="003C6EAE"/>
    <w:rsid w:val="003D7D9F"/>
    <w:rsid w:val="003E2338"/>
    <w:rsid w:val="003E46F1"/>
    <w:rsid w:val="003E64F0"/>
    <w:rsid w:val="003F52E0"/>
    <w:rsid w:val="004025A0"/>
    <w:rsid w:val="00403728"/>
    <w:rsid w:val="00407C30"/>
    <w:rsid w:val="00410552"/>
    <w:rsid w:val="00412758"/>
    <w:rsid w:val="004145B5"/>
    <w:rsid w:val="00415186"/>
    <w:rsid w:val="00425699"/>
    <w:rsid w:val="00425B3C"/>
    <w:rsid w:val="0043178A"/>
    <w:rsid w:val="004373DF"/>
    <w:rsid w:val="004404F3"/>
    <w:rsid w:val="00442CAE"/>
    <w:rsid w:val="00460E84"/>
    <w:rsid w:val="00461C46"/>
    <w:rsid w:val="00472B45"/>
    <w:rsid w:val="00484F98"/>
    <w:rsid w:val="00485720"/>
    <w:rsid w:val="00487BF2"/>
    <w:rsid w:val="004901F4"/>
    <w:rsid w:val="0049554D"/>
    <w:rsid w:val="004B013B"/>
    <w:rsid w:val="004B3875"/>
    <w:rsid w:val="004C68C3"/>
    <w:rsid w:val="004C7011"/>
    <w:rsid w:val="004D2684"/>
    <w:rsid w:val="004D372C"/>
    <w:rsid w:val="004D7661"/>
    <w:rsid w:val="004D7DEB"/>
    <w:rsid w:val="004E1335"/>
    <w:rsid w:val="004E7DF1"/>
    <w:rsid w:val="004F3A9A"/>
    <w:rsid w:val="004F4A4E"/>
    <w:rsid w:val="004F6EF9"/>
    <w:rsid w:val="00500A7A"/>
    <w:rsid w:val="00500B5F"/>
    <w:rsid w:val="00510C8F"/>
    <w:rsid w:val="0051465C"/>
    <w:rsid w:val="00514F6D"/>
    <w:rsid w:val="005167D7"/>
    <w:rsid w:val="00532225"/>
    <w:rsid w:val="00532DAE"/>
    <w:rsid w:val="00532EEE"/>
    <w:rsid w:val="0054070C"/>
    <w:rsid w:val="0055248B"/>
    <w:rsid w:val="005552E1"/>
    <w:rsid w:val="0056416F"/>
    <w:rsid w:val="005657C6"/>
    <w:rsid w:val="00566377"/>
    <w:rsid w:val="00567CBC"/>
    <w:rsid w:val="00574C4F"/>
    <w:rsid w:val="00575A7B"/>
    <w:rsid w:val="005924CA"/>
    <w:rsid w:val="0059272F"/>
    <w:rsid w:val="00594677"/>
    <w:rsid w:val="005A6A6E"/>
    <w:rsid w:val="005B438C"/>
    <w:rsid w:val="005B6975"/>
    <w:rsid w:val="005C4A17"/>
    <w:rsid w:val="005E1B71"/>
    <w:rsid w:val="00600602"/>
    <w:rsid w:val="00600A46"/>
    <w:rsid w:val="00601018"/>
    <w:rsid w:val="0060698D"/>
    <w:rsid w:val="00607C07"/>
    <w:rsid w:val="006101C6"/>
    <w:rsid w:val="00612095"/>
    <w:rsid w:val="00612AE0"/>
    <w:rsid w:val="006263E4"/>
    <w:rsid w:val="006270DF"/>
    <w:rsid w:val="006274EE"/>
    <w:rsid w:val="00641EBB"/>
    <w:rsid w:val="00655310"/>
    <w:rsid w:val="00662F18"/>
    <w:rsid w:val="00663262"/>
    <w:rsid w:val="006765BA"/>
    <w:rsid w:val="006836FC"/>
    <w:rsid w:val="00684BFA"/>
    <w:rsid w:val="00687748"/>
    <w:rsid w:val="006A6F28"/>
    <w:rsid w:val="006B30B6"/>
    <w:rsid w:val="006C7B5F"/>
    <w:rsid w:val="006D5EDF"/>
    <w:rsid w:val="006E3B41"/>
    <w:rsid w:val="006F343D"/>
    <w:rsid w:val="006F5011"/>
    <w:rsid w:val="006F69FD"/>
    <w:rsid w:val="00704875"/>
    <w:rsid w:val="00714CEF"/>
    <w:rsid w:val="0071575C"/>
    <w:rsid w:val="00715D81"/>
    <w:rsid w:val="007239F2"/>
    <w:rsid w:val="00730E8D"/>
    <w:rsid w:val="00746230"/>
    <w:rsid w:val="007636BE"/>
    <w:rsid w:val="00770CC4"/>
    <w:rsid w:val="00774D4D"/>
    <w:rsid w:val="0077619D"/>
    <w:rsid w:val="00783E66"/>
    <w:rsid w:val="0079062A"/>
    <w:rsid w:val="007A20C2"/>
    <w:rsid w:val="007B0268"/>
    <w:rsid w:val="007B3FCC"/>
    <w:rsid w:val="007B40A5"/>
    <w:rsid w:val="007C4EC5"/>
    <w:rsid w:val="007D1E47"/>
    <w:rsid w:val="007D7D94"/>
    <w:rsid w:val="007F2BC8"/>
    <w:rsid w:val="00800A68"/>
    <w:rsid w:val="00802411"/>
    <w:rsid w:val="008076E8"/>
    <w:rsid w:val="00814328"/>
    <w:rsid w:val="008237E2"/>
    <w:rsid w:val="008259C5"/>
    <w:rsid w:val="00832254"/>
    <w:rsid w:val="00846358"/>
    <w:rsid w:val="00853A6F"/>
    <w:rsid w:val="008654A8"/>
    <w:rsid w:val="008A52CB"/>
    <w:rsid w:val="008B269E"/>
    <w:rsid w:val="008B5060"/>
    <w:rsid w:val="008C2A14"/>
    <w:rsid w:val="008D44B5"/>
    <w:rsid w:val="008D52A1"/>
    <w:rsid w:val="008E3A15"/>
    <w:rsid w:val="008E73EA"/>
    <w:rsid w:val="008F06FF"/>
    <w:rsid w:val="00900FAB"/>
    <w:rsid w:val="0090330A"/>
    <w:rsid w:val="00905ED6"/>
    <w:rsid w:val="0091001F"/>
    <w:rsid w:val="00917708"/>
    <w:rsid w:val="00925F90"/>
    <w:rsid w:val="009372F0"/>
    <w:rsid w:val="00941398"/>
    <w:rsid w:val="00942053"/>
    <w:rsid w:val="00946FAC"/>
    <w:rsid w:val="0095361F"/>
    <w:rsid w:val="009566DD"/>
    <w:rsid w:val="009733B1"/>
    <w:rsid w:val="00974B3A"/>
    <w:rsid w:val="00975C8B"/>
    <w:rsid w:val="00977501"/>
    <w:rsid w:val="00980E38"/>
    <w:rsid w:val="00990BF9"/>
    <w:rsid w:val="00991DCD"/>
    <w:rsid w:val="00991EDD"/>
    <w:rsid w:val="009941D6"/>
    <w:rsid w:val="00995D16"/>
    <w:rsid w:val="0099718A"/>
    <w:rsid w:val="009B3147"/>
    <w:rsid w:val="009B7355"/>
    <w:rsid w:val="009B7A20"/>
    <w:rsid w:val="009C2322"/>
    <w:rsid w:val="009C47E5"/>
    <w:rsid w:val="009C626B"/>
    <w:rsid w:val="009D0289"/>
    <w:rsid w:val="009D1ECF"/>
    <w:rsid w:val="009D203A"/>
    <w:rsid w:val="009F0965"/>
    <w:rsid w:val="009F512A"/>
    <w:rsid w:val="00A00CCE"/>
    <w:rsid w:val="00A02AE7"/>
    <w:rsid w:val="00A03F3D"/>
    <w:rsid w:val="00A057DA"/>
    <w:rsid w:val="00A1095B"/>
    <w:rsid w:val="00A1116C"/>
    <w:rsid w:val="00A20DDC"/>
    <w:rsid w:val="00A227E0"/>
    <w:rsid w:val="00A26CEE"/>
    <w:rsid w:val="00A30273"/>
    <w:rsid w:val="00A360C1"/>
    <w:rsid w:val="00A3724A"/>
    <w:rsid w:val="00A377FB"/>
    <w:rsid w:val="00A42218"/>
    <w:rsid w:val="00A46076"/>
    <w:rsid w:val="00A47B4F"/>
    <w:rsid w:val="00A545B3"/>
    <w:rsid w:val="00A64A18"/>
    <w:rsid w:val="00A64E85"/>
    <w:rsid w:val="00A673D0"/>
    <w:rsid w:val="00A67FB3"/>
    <w:rsid w:val="00A84E47"/>
    <w:rsid w:val="00A9175E"/>
    <w:rsid w:val="00A9537C"/>
    <w:rsid w:val="00AA3268"/>
    <w:rsid w:val="00AA35D9"/>
    <w:rsid w:val="00AA70E5"/>
    <w:rsid w:val="00AB1645"/>
    <w:rsid w:val="00AB3275"/>
    <w:rsid w:val="00AB3A0B"/>
    <w:rsid w:val="00AB3F64"/>
    <w:rsid w:val="00AC107C"/>
    <w:rsid w:val="00AC3977"/>
    <w:rsid w:val="00AC3C24"/>
    <w:rsid w:val="00AC51FA"/>
    <w:rsid w:val="00AF6B43"/>
    <w:rsid w:val="00B00823"/>
    <w:rsid w:val="00B02BDB"/>
    <w:rsid w:val="00B11AA9"/>
    <w:rsid w:val="00B1679D"/>
    <w:rsid w:val="00B22EFB"/>
    <w:rsid w:val="00B23B26"/>
    <w:rsid w:val="00B369EA"/>
    <w:rsid w:val="00B41FB7"/>
    <w:rsid w:val="00B43008"/>
    <w:rsid w:val="00B45AAF"/>
    <w:rsid w:val="00B516A6"/>
    <w:rsid w:val="00B664DC"/>
    <w:rsid w:val="00B71A2C"/>
    <w:rsid w:val="00B7679B"/>
    <w:rsid w:val="00B904FD"/>
    <w:rsid w:val="00B934AC"/>
    <w:rsid w:val="00B96DA0"/>
    <w:rsid w:val="00BA6CF0"/>
    <w:rsid w:val="00BB056A"/>
    <w:rsid w:val="00BB3697"/>
    <w:rsid w:val="00BC0855"/>
    <w:rsid w:val="00BC467C"/>
    <w:rsid w:val="00BD0E89"/>
    <w:rsid w:val="00BD4ED1"/>
    <w:rsid w:val="00BE189E"/>
    <w:rsid w:val="00BF6BD6"/>
    <w:rsid w:val="00C134E7"/>
    <w:rsid w:val="00C13979"/>
    <w:rsid w:val="00C14B25"/>
    <w:rsid w:val="00C14B5A"/>
    <w:rsid w:val="00C15BA1"/>
    <w:rsid w:val="00C15FF1"/>
    <w:rsid w:val="00C22091"/>
    <w:rsid w:val="00C26CDD"/>
    <w:rsid w:val="00C278E0"/>
    <w:rsid w:val="00C333CB"/>
    <w:rsid w:val="00C3617F"/>
    <w:rsid w:val="00C36D51"/>
    <w:rsid w:val="00C37414"/>
    <w:rsid w:val="00C46B39"/>
    <w:rsid w:val="00C46D13"/>
    <w:rsid w:val="00C47D49"/>
    <w:rsid w:val="00C50BE3"/>
    <w:rsid w:val="00C51EBD"/>
    <w:rsid w:val="00C5403D"/>
    <w:rsid w:val="00C54E20"/>
    <w:rsid w:val="00C57FCD"/>
    <w:rsid w:val="00C60512"/>
    <w:rsid w:val="00C6621F"/>
    <w:rsid w:val="00C82699"/>
    <w:rsid w:val="00C933A3"/>
    <w:rsid w:val="00CA0E7C"/>
    <w:rsid w:val="00CA1793"/>
    <w:rsid w:val="00CB0482"/>
    <w:rsid w:val="00CB6537"/>
    <w:rsid w:val="00CC5C15"/>
    <w:rsid w:val="00CD2781"/>
    <w:rsid w:val="00CE1F6D"/>
    <w:rsid w:val="00CF5C73"/>
    <w:rsid w:val="00D019B5"/>
    <w:rsid w:val="00D03BCA"/>
    <w:rsid w:val="00D0468D"/>
    <w:rsid w:val="00D051DC"/>
    <w:rsid w:val="00D11EBD"/>
    <w:rsid w:val="00D15CA7"/>
    <w:rsid w:val="00D20FF6"/>
    <w:rsid w:val="00D2264D"/>
    <w:rsid w:val="00D2636C"/>
    <w:rsid w:val="00D40C1C"/>
    <w:rsid w:val="00D44913"/>
    <w:rsid w:val="00D50659"/>
    <w:rsid w:val="00D56104"/>
    <w:rsid w:val="00D56483"/>
    <w:rsid w:val="00D72D38"/>
    <w:rsid w:val="00D73EC5"/>
    <w:rsid w:val="00D873B2"/>
    <w:rsid w:val="00D9391D"/>
    <w:rsid w:val="00D95920"/>
    <w:rsid w:val="00D966F6"/>
    <w:rsid w:val="00DA144A"/>
    <w:rsid w:val="00DA4AFF"/>
    <w:rsid w:val="00DB34B9"/>
    <w:rsid w:val="00DB721C"/>
    <w:rsid w:val="00DB7D6B"/>
    <w:rsid w:val="00DC4A2A"/>
    <w:rsid w:val="00DD1A20"/>
    <w:rsid w:val="00DD29DB"/>
    <w:rsid w:val="00DD6868"/>
    <w:rsid w:val="00DE3354"/>
    <w:rsid w:val="00DE56AD"/>
    <w:rsid w:val="00DE5D5E"/>
    <w:rsid w:val="00DE7FA6"/>
    <w:rsid w:val="00DF61F1"/>
    <w:rsid w:val="00E017FE"/>
    <w:rsid w:val="00E02904"/>
    <w:rsid w:val="00E03B1A"/>
    <w:rsid w:val="00E1634B"/>
    <w:rsid w:val="00E23A85"/>
    <w:rsid w:val="00E30343"/>
    <w:rsid w:val="00E32986"/>
    <w:rsid w:val="00E403B6"/>
    <w:rsid w:val="00E54993"/>
    <w:rsid w:val="00E57E87"/>
    <w:rsid w:val="00E60F9E"/>
    <w:rsid w:val="00E70EDD"/>
    <w:rsid w:val="00E74221"/>
    <w:rsid w:val="00E80A5D"/>
    <w:rsid w:val="00E85367"/>
    <w:rsid w:val="00E91B80"/>
    <w:rsid w:val="00E9787E"/>
    <w:rsid w:val="00EB5B08"/>
    <w:rsid w:val="00EC54BB"/>
    <w:rsid w:val="00ED068B"/>
    <w:rsid w:val="00ED3364"/>
    <w:rsid w:val="00ED45A2"/>
    <w:rsid w:val="00ED6E66"/>
    <w:rsid w:val="00ED75AD"/>
    <w:rsid w:val="00EE2B73"/>
    <w:rsid w:val="00EE580A"/>
    <w:rsid w:val="00EE61B4"/>
    <w:rsid w:val="00EF5878"/>
    <w:rsid w:val="00EF60EB"/>
    <w:rsid w:val="00F112E3"/>
    <w:rsid w:val="00F16C1C"/>
    <w:rsid w:val="00F315E5"/>
    <w:rsid w:val="00F43ACF"/>
    <w:rsid w:val="00F46380"/>
    <w:rsid w:val="00F4647A"/>
    <w:rsid w:val="00F52459"/>
    <w:rsid w:val="00F53573"/>
    <w:rsid w:val="00F6348A"/>
    <w:rsid w:val="00F63A25"/>
    <w:rsid w:val="00F67026"/>
    <w:rsid w:val="00F90523"/>
    <w:rsid w:val="00FA0D54"/>
    <w:rsid w:val="00FA28DB"/>
    <w:rsid w:val="00FA2CFE"/>
    <w:rsid w:val="00FA6463"/>
    <w:rsid w:val="00FB3435"/>
    <w:rsid w:val="00FB3DF5"/>
    <w:rsid w:val="00FB55EE"/>
    <w:rsid w:val="00FE2279"/>
    <w:rsid w:val="00FE3738"/>
    <w:rsid w:val="00FF1EA4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49554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D7D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D7D94"/>
  </w:style>
  <w:style w:type="character" w:customStyle="1" w:styleId="ab">
    <w:name w:val="Текст примечания Знак"/>
    <w:basedOn w:val="a0"/>
    <w:link w:val="aa"/>
    <w:uiPriority w:val="99"/>
    <w:semiHidden/>
    <w:rsid w:val="007D7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7D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7D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49554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D7D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D7D94"/>
  </w:style>
  <w:style w:type="character" w:customStyle="1" w:styleId="ab">
    <w:name w:val="Текст примечания Знак"/>
    <w:basedOn w:val="a0"/>
    <w:link w:val="aa"/>
    <w:uiPriority w:val="99"/>
    <w:semiHidden/>
    <w:rsid w:val="007D7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7D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7D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782067E6E1576C5E34D1FB46322D7F14E05F1186843A7525DB1E28D4BD34FB89994791F79BB0632F46A7Bq4B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F782067E6E1576C5E35312A20F75D8F5475BF9186741F7090CB7B5D21BD51AF8D9922C5C3EB40Fq3B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E166-402C-4B45-87FD-C954F14E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Макуха Александр Сергеевич</cp:lastModifiedBy>
  <cp:revision>2</cp:revision>
  <cp:lastPrinted>2018-09-13T04:22:00Z</cp:lastPrinted>
  <dcterms:created xsi:type="dcterms:W3CDTF">2018-09-13T04:26:00Z</dcterms:created>
  <dcterms:modified xsi:type="dcterms:W3CDTF">2018-09-13T04:26:00Z</dcterms:modified>
</cp:coreProperties>
</file>