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1" w:rsidRDefault="00492E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EA1" w:rsidRDefault="00492EA1">
      <w:pPr>
        <w:pStyle w:val="ConsPlusNormal"/>
        <w:outlineLvl w:val="0"/>
      </w:pPr>
    </w:p>
    <w:p w:rsidR="00492EA1" w:rsidRDefault="00492EA1">
      <w:pPr>
        <w:pStyle w:val="ConsPlusTitle"/>
        <w:jc w:val="center"/>
      </w:pPr>
      <w:r>
        <w:t>АДМИНИСТРАЦИЯ ГОРОДА ХАНТЫ-МАНСИЙСКА</w:t>
      </w:r>
    </w:p>
    <w:p w:rsidR="00492EA1" w:rsidRDefault="00492EA1">
      <w:pPr>
        <w:pStyle w:val="ConsPlusTitle"/>
        <w:jc w:val="center"/>
      </w:pPr>
    </w:p>
    <w:p w:rsidR="00492EA1" w:rsidRDefault="00492EA1">
      <w:pPr>
        <w:pStyle w:val="ConsPlusTitle"/>
        <w:jc w:val="center"/>
      </w:pPr>
      <w:r>
        <w:t>ПОСТАНОВЛЕНИЕ</w:t>
      </w:r>
    </w:p>
    <w:p w:rsidR="00492EA1" w:rsidRDefault="00492EA1">
      <w:pPr>
        <w:pStyle w:val="ConsPlusTitle"/>
        <w:jc w:val="center"/>
      </w:pPr>
      <w:r>
        <w:t>от 13 марта 2014 г. N 193</w:t>
      </w:r>
    </w:p>
    <w:p w:rsidR="00492EA1" w:rsidRDefault="00492EA1">
      <w:pPr>
        <w:pStyle w:val="ConsPlusTitle"/>
        <w:jc w:val="center"/>
      </w:pPr>
    </w:p>
    <w:p w:rsidR="00492EA1" w:rsidRDefault="00492EA1">
      <w:pPr>
        <w:pStyle w:val="ConsPlusTitle"/>
        <w:jc w:val="center"/>
      </w:pPr>
      <w:r>
        <w:t>ОБ ОПРЕДЕЛЕНИИ ОРГАНОВ МУНИЦИПАЛЬНОГО ЗЕМЕЛЬНОГО КОНТРОЛЯ</w:t>
      </w:r>
    </w:p>
    <w:p w:rsidR="00492EA1" w:rsidRDefault="00492EA1">
      <w:pPr>
        <w:pStyle w:val="ConsPlusTitle"/>
        <w:jc w:val="center"/>
      </w:pPr>
      <w:r>
        <w:t>ЗА ИСПОЛЬЗОВАНИЕМ ЗЕМЕЛЬ ГОРОДА ХАНТЫ-МАНСИЙСКА И ПЕРЕЧНЯ</w:t>
      </w:r>
    </w:p>
    <w:p w:rsidR="00492EA1" w:rsidRDefault="00492EA1">
      <w:pPr>
        <w:pStyle w:val="ConsPlusTitle"/>
        <w:jc w:val="center"/>
      </w:pPr>
      <w:r>
        <w:t xml:space="preserve">ДОЛЖНОСТНЫХ ЛИЦ, УПОЛНОМОЧЕННЫХ ОСУЩЕСТВЛЯТЬ </w:t>
      </w:r>
      <w:proofErr w:type="gramStart"/>
      <w:r>
        <w:t>МУНИЦИПАЛЬНЫЙ</w:t>
      </w:r>
      <w:proofErr w:type="gramEnd"/>
    </w:p>
    <w:p w:rsidR="00492EA1" w:rsidRDefault="00492EA1">
      <w:pPr>
        <w:pStyle w:val="ConsPlusTitle"/>
        <w:jc w:val="center"/>
      </w:pPr>
      <w:r>
        <w:t>ЗЕМЕЛЬНЫЙ КОНТРОЛЬ НА ТЕРРИТОРИИ ГОРОДА ХАНТЫ-МАНСИЙСКА</w:t>
      </w:r>
    </w:p>
    <w:p w:rsidR="00492EA1" w:rsidRDefault="00492E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E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EA1" w:rsidRDefault="00492E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EA1" w:rsidRDefault="00492E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92EA1" w:rsidRDefault="00492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6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20.12.2016 </w:t>
            </w:r>
            <w:hyperlink r:id="rId7" w:history="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30.05.2018 </w:t>
            </w:r>
            <w:hyperlink r:id="rId8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2EA1" w:rsidRDefault="00492EA1">
      <w:pPr>
        <w:pStyle w:val="ConsPlusNormal"/>
        <w:jc w:val="center"/>
      </w:pPr>
    </w:p>
    <w:p w:rsidR="00492EA1" w:rsidRDefault="00492EA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10" w:history="1">
        <w:r>
          <w:rPr>
            <w:color w:val="0000FF"/>
          </w:rPr>
          <w:t>пунктом 26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12" w:history="1">
        <w:r>
          <w:rPr>
            <w:color w:val="0000FF"/>
          </w:rPr>
          <w:t>статьями 54</w:t>
        </w:r>
      </w:hyperlink>
      <w:r>
        <w:t xml:space="preserve">, </w:t>
      </w:r>
      <w:hyperlink r:id="rId13" w:history="1">
        <w:r>
          <w:rPr>
            <w:color w:val="0000FF"/>
          </w:rPr>
          <w:t>71</w:t>
        </w:r>
      </w:hyperlink>
      <w:r>
        <w:t xml:space="preserve"> Устава города Ханты-Мансийска:</w:t>
      </w:r>
      <w:proofErr w:type="gramEnd"/>
    </w:p>
    <w:p w:rsidR="00492EA1" w:rsidRDefault="00492EA1">
      <w:pPr>
        <w:pStyle w:val="ConsPlusNormal"/>
        <w:spacing w:before="220"/>
        <w:ind w:firstLine="540"/>
        <w:jc w:val="both"/>
      </w:pPr>
      <w:r>
        <w:t>1. Определить в качестве органа муниципального земельного контроля на территории города Ханты-Мансийска управление муниципального контроля Администрации города Ханты-Мансийска.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2. Уполномочить осуществлять муниципальный земельный контроль на территории </w:t>
      </w:r>
      <w:proofErr w:type="gramStart"/>
      <w:r>
        <w:t>города Ханты-Мансийска должностных лиц управления муниципального контроля Администрации города Ханты-Мансийска</w:t>
      </w:r>
      <w:proofErr w:type="gramEnd"/>
      <w:r>
        <w:t xml:space="preserve"> в составе: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муниципального контроля Администрации города Ханты-Мансийска</w:t>
      </w:r>
      <w:proofErr w:type="gramEnd"/>
      <w:r>
        <w:t>;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управления муниципального контроля Администрации города Ханты-Мансийска</w:t>
      </w:r>
      <w:proofErr w:type="gramEnd"/>
      <w:r>
        <w:t>;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специалист-эксперт отдела контроля за использованием земель и недр </w:t>
      </w:r>
      <w:proofErr w:type="gramStart"/>
      <w:r>
        <w:t>управления муниципального контроля Администрации города Ханты-Мансийска</w:t>
      </w:r>
      <w:proofErr w:type="gramEnd"/>
      <w:r>
        <w:t>;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главный специалист отдела контроля за использованием земель и недр </w:t>
      </w:r>
      <w:proofErr w:type="gramStart"/>
      <w:r>
        <w:t>управления муниципального контроля Администрации города Ханты-Мансийска</w:t>
      </w:r>
      <w:proofErr w:type="gramEnd"/>
      <w:r>
        <w:t>;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начальник отдела контроля за использованием земель и недр </w:t>
      </w:r>
      <w:proofErr w:type="gramStart"/>
      <w:r>
        <w:t>управления муниципального контроля Администрации города Ханты-Мансийска</w:t>
      </w:r>
      <w:proofErr w:type="gramEnd"/>
      <w:r>
        <w:t>.</w:t>
      </w:r>
    </w:p>
    <w:p w:rsidR="00492EA1" w:rsidRDefault="00492EA1">
      <w:pPr>
        <w:pStyle w:val="ConsPlusNormal"/>
        <w:jc w:val="both"/>
      </w:pPr>
      <w:r>
        <w:t xml:space="preserve">(в ред. постановлений Администрации города Ханты-Мансийска от 20.12.2016 </w:t>
      </w:r>
      <w:hyperlink r:id="rId14" w:history="1">
        <w:r>
          <w:rPr>
            <w:color w:val="0000FF"/>
          </w:rPr>
          <w:t>N 1351</w:t>
        </w:r>
      </w:hyperlink>
      <w:r>
        <w:t xml:space="preserve">, от 30.05.2018 </w:t>
      </w:r>
      <w:hyperlink r:id="rId15" w:history="1">
        <w:r>
          <w:rPr>
            <w:color w:val="0000FF"/>
          </w:rPr>
          <w:t>N 468</w:t>
        </w:r>
      </w:hyperlink>
      <w:r>
        <w:t>)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492EA1" w:rsidRDefault="00492E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492EA1" w:rsidRDefault="00492EA1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20.12.2016 N 1351)</w:t>
      </w:r>
    </w:p>
    <w:p w:rsidR="00492EA1" w:rsidRDefault="00492EA1">
      <w:pPr>
        <w:pStyle w:val="ConsPlusNormal"/>
        <w:jc w:val="both"/>
      </w:pPr>
    </w:p>
    <w:p w:rsidR="00492EA1" w:rsidRDefault="00492EA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492EA1" w:rsidRDefault="00492EA1">
      <w:pPr>
        <w:pStyle w:val="ConsPlusNormal"/>
        <w:jc w:val="right"/>
      </w:pPr>
      <w:r>
        <w:t>Главы Администрации</w:t>
      </w:r>
    </w:p>
    <w:p w:rsidR="00492EA1" w:rsidRDefault="00492EA1">
      <w:pPr>
        <w:pStyle w:val="ConsPlusNormal"/>
        <w:jc w:val="right"/>
      </w:pPr>
      <w:r>
        <w:t>города Ханты-Мансийска</w:t>
      </w:r>
    </w:p>
    <w:p w:rsidR="00492EA1" w:rsidRDefault="00492EA1">
      <w:pPr>
        <w:pStyle w:val="ConsPlusNormal"/>
        <w:jc w:val="right"/>
      </w:pPr>
      <w:r>
        <w:t>В.В.ЖУРАВЛЕВ</w:t>
      </w:r>
    </w:p>
    <w:p w:rsidR="00492EA1" w:rsidRDefault="00492EA1">
      <w:pPr>
        <w:pStyle w:val="ConsPlusNormal"/>
      </w:pPr>
    </w:p>
    <w:p w:rsidR="00492EA1" w:rsidRDefault="00492EA1">
      <w:pPr>
        <w:pStyle w:val="ConsPlusNormal"/>
      </w:pPr>
    </w:p>
    <w:p w:rsidR="00492EA1" w:rsidRDefault="00492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915" w:rsidRDefault="00761915">
      <w:bookmarkStart w:id="0" w:name="_GoBack"/>
      <w:bookmarkEnd w:id="0"/>
    </w:p>
    <w:sectPr w:rsidR="00761915" w:rsidSect="00DC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1"/>
    <w:rsid w:val="00492EA1"/>
    <w:rsid w:val="007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CC120CFF3B94578181E16BE4B157C035280EBCF76F568818957AFE5F3C8B6636AD124F97109E490DFA537KEKDH" TargetMode="External"/><Relationship Id="rId13" Type="http://schemas.openxmlformats.org/officeDocument/2006/relationships/hyperlink" Target="consultantplus://offline/ref=94ECC120CFF3B94578181E16BE4B157C035280EBCF76F66F8C8157AFE5F3C8B6636AD124F97109E490DEA436KEK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CC120CFF3B94578181E16BE4B157C035280EBCF75F5688D8757AFE5F3C8B6636AD124F97109E490DFA537KEKDH" TargetMode="External"/><Relationship Id="rId12" Type="http://schemas.openxmlformats.org/officeDocument/2006/relationships/hyperlink" Target="consultantplus://offline/ref=94ECC120CFF3B94578181E16BE4B157C035280EBCF76F66F8C8157AFE5F3C8B6636AD124F97109E490DEA53FKEK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CC120CFF3B94578181E16BE4B157C035280EBCF75F5688D8757AFE5F3C8B6636AD124F97109E490DFA536KE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CC120CFF3B94578181E16BE4B157C035280EBCF72F16B878157AFE5F3C8B6636AD124F97109E490DFA537KEKDH" TargetMode="External"/><Relationship Id="rId11" Type="http://schemas.openxmlformats.org/officeDocument/2006/relationships/hyperlink" Target="consultantplus://offline/ref=94ECC120CFF3B9457818001BA82742730750D8E3CC74FA3FD8D551F8BAA3CEE3232AD771BA3504E3K9K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ECC120CFF3B94578181E16BE4B157C035280EBCF76F568818957AFE5F3C8B6636AD124F97109E490DFA537KEKDH" TargetMode="External"/><Relationship Id="rId10" Type="http://schemas.openxmlformats.org/officeDocument/2006/relationships/hyperlink" Target="consultantplus://offline/ref=94ECC120CFF3B9457818001BA82742730750DFE4C978FA3FD8D551F8BAA3CEE3232AD773BCK3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CC120CFF3B9457818001BA82742730659DFE2CA72FA3FD8D551F8BAA3CEE3232AD771BA3405E1K9K9H" TargetMode="External"/><Relationship Id="rId14" Type="http://schemas.openxmlformats.org/officeDocument/2006/relationships/hyperlink" Target="consultantplus://offline/ref=94ECC120CFF3B94578181E16BE4B157C035280EBCF75F5688D8757AFE5F3C8B6636AD124F97109E490DFA537KE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2018-10-08T07:10:00Z</dcterms:created>
  <dcterms:modified xsi:type="dcterms:W3CDTF">2018-10-08T07:10:00Z</dcterms:modified>
</cp:coreProperties>
</file>