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96" w:rsidRDefault="00292696" w:rsidP="0029269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3A2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292696" w:rsidRDefault="00292696" w:rsidP="0029269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3A2F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постановлению Администрации</w:t>
      </w:r>
    </w:p>
    <w:p w:rsidR="00292696" w:rsidRDefault="00292696" w:rsidP="0029269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города Ханты-Мансийска</w:t>
      </w:r>
    </w:p>
    <w:p w:rsidR="00292696" w:rsidRPr="00CF3A2F" w:rsidRDefault="00292696" w:rsidP="00292696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«____» _________ 2018 №______</w:t>
      </w:r>
    </w:p>
    <w:p w:rsidR="00AE3C80" w:rsidRPr="00D64F18" w:rsidRDefault="00AE3C80" w:rsidP="00AE3C8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64F18" w:rsidRPr="00D64F18" w:rsidRDefault="00D64F18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C3AEF" w:rsidRDefault="005C3AEF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2B69" w:rsidRDefault="00D64F18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64F18">
        <w:rPr>
          <w:rFonts w:ascii="Times New Roman" w:hAnsi="Times New Roman" w:cs="Times New Roman"/>
          <w:sz w:val="28"/>
        </w:rPr>
        <w:t>Перечень объектов капитального строительства, предусмотренных муниципальной программой «Развитие транспортной системы города Ханты-Манси</w:t>
      </w:r>
      <w:bookmarkStart w:id="0" w:name="_GoBack"/>
      <w:bookmarkEnd w:id="0"/>
      <w:r w:rsidRPr="00D64F18">
        <w:rPr>
          <w:rFonts w:ascii="Times New Roman" w:hAnsi="Times New Roman" w:cs="Times New Roman"/>
          <w:sz w:val="28"/>
        </w:rPr>
        <w:t>йска» на 2016-202</w:t>
      </w:r>
      <w:r w:rsidR="00D43660">
        <w:rPr>
          <w:rFonts w:ascii="Times New Roman" w:hAnsi="Times New Roman" w:cs="Times New Roman"/>
          <w:sz w:val="28"/>
        </w:rPr>
        <w:t>0</w:t>
      </w:r>
      <w:r w:rsidRPr="00D64F18">
        <w:rPr>
          <w:rFonts w:ascii="Times New Roman" w:hAnsi="Times New Roman" w:cs="Times New Roman"/>
          <w:sz w:val="28"/>
        </w:rPr>
        <w:t xml:space="preserve"> годы </w:t>
      </w:r>
    </w:p>
    <w:p w:rsidR="00D64F18" w:rsidRDefault="00D64F18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C3AEF" w:rsidRDefault="005C3AEF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832" w:type="dxa"/>
        <w:jc w:val="center"/>
        <w:tblLook w:val="04A0" w:firstRow="1" w:lastRow="0" w:firstColumn="1" w:lastColumn="0" w:noHBand="0" w:noVBand="1"/>
      </w:tblPr>
      <w:tblGrid>
        <w:gridCol w:w="675"/>
        <w:gridCol w:w="7088"/>
        <w:gridCol w:w="1701"/>
        <w:gridCol w:w="2410"/>
        <w:gridCol w:w="2958"/>
      </w:tblGrid>
      <w:tr w:rsidR="00D64F18" w:rsidRPr="00D64F18" w:rsidTr="005C3AEF">
        <w:trPr>
          <w:jc w:val="center"/>
        </w:trPr>
        <w:tc>
          <w:tcPr>
            <w:tcW w:w="675" w:type="dxa"/>
            <w:vAlign w:val="center"/>
          </w:tcPr>
          <w:p w:rsidR="00D64F18" w:rsidRPr="005C3AEF" w:rsidRDefault="00D64F18" w:rsidP="005C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D64F18" w:rsidRPr="005C3AEF" w:rsidRDefault="00D64F18" w:rsidP="005C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D64F18" w:rsidRPr="005C3AEF" w:rsidRDefault="00D64F18" w:rsidP="005C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Мощность</w:t>
            </w:r>
          </w:p>
        </w:tc>
        <w:tc>
          <w:tcPr>
            <w:tcW w:w="2410" w:type="dxa"/>
            <w:vAlign w:val="center"/>
          </w:tcPr>
          <w:p w:rsidR="00D64F18" w:rsidRPr="005C3AEF" w:rsidRDefault="00D64F18" w:rsidP="005C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Срок строительства, проектирования</w:t>
            </w:r>
          </w:p>
        </w:tc>
        <w:tc>
          <w:tcPr>
            <w:tcW w:w="2958" w:type="dxa"/>
            <w:vAlign w:val="center"/>
          </w:tcPr>
          <w:p w:rsidR="00D64F18" w:rsidRPr="005C3AEF" w:rsidRDefault="00D64F18" w:rsidP="005C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Источник Финансирования</w:t>
            </w:r>
          </w:p>
        </w:tc>
      </w:tr>
      <w:tr w:rsidR="00D64F18" w:rsidRPr="00D64F18" w:rsidTr="00D64F18">
        <w:trPr>
          <w:jc w:val="center"/>
        </w:trPr>
        <w:tc>
          <w:tcPr>
            <w:tcW w:w="675" w:type="dxa"/>
          </w:tcPr>
          <w:p w:rsidR="00D64F18" w:rsidRPr="005C3AEF" w:rsidRDefault="00B57F19" w:rsidP="00D6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8" w:type="dxa"/>
          </w:tcPr>
          <w:p w:rsidR="00D64F18" w:rsidRPr="005C3AEF" w:rsidRDefault="00B57F19" w:rsidP="00D6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D64F18" w:rsidRPr="005C3AEF" w:rsidRDefault="00B57F19" w:rsidP="00D6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D64F18" w:rsidRPr="005C3AEF" w:rsidRDefault="00B57F19" w:rsidP="00D6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58" w:type="dxa"/>
          </w:tcPr>
          <w:p w:rsidR="00D64F18" w:rsidRPr="005C3AEF" w:rsidRDefault="00B57F19" w:rsidP="00D64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57F19" w:rsidRPr="00B57F19" w:rsidTr="000C151F">
        <w:trPr>
          <w:jc w:val="center"/>
        </w:trPr>
        <w:tc>
          <w:tcPr>
            <w:tcW w:w="14832" w:type="dxa"/>
            <w:gridSpan w:val="5"/>
          </w:tcPr>
          <w:p w:rsidR="00B57F19" w:rsidRPr="005C3AEF" w:rsidRDefault="00B57F19" w:rsidP="00B57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  <w:szCs w:val="18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</w:tr>
      <w:tr w:rsidR="00D64F18" w:rsidRPr="00D64F18" w:rsidTr="00292696">
        <w:trPr>
          <w:jc w:val="center"/>
        </w:trPr>
        <w:tc>
          <w:tcPr>
            <w:tcW w:w="675" w:type="dxa"/>
            <w:vAlign w:val="center"/>
          </w:tcPr>
          <w:p w:rsidR="00D64F18" w:rsidRPr="005C3AEF" w:rsidRDefault="00EF6372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D64F18" w:rsidRPr="005C3AEF" w:rsidRDefault="00EF6372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6682C">
              <w:rPr>
                <w:rFonts w:ascii="Times New Roman" w:hAnsi="Times New Roman" w:cs="Times New Roman"/>
                <w:sz w:val="28"/>
                <w:szCs w:val="24"/>
              </w:rPr>
              <w:t xml:space="preserve">Строительство автомобильной дороги от ул. Дзержинского до ул. </w:t>
            </w:r>
            <w:proofErr w:type="gramStart"/>
            <w:r w:rsidRPr="0056682C">
              <w:rPr>
                <w:rFonts w:ascii="Times New Roman" w:hAnsi="Times New Roman" w:cs="Times New Roman"/>
                <w:sz w:val="28"/>
                <w:szCs w:val="24"/>
              </w:rPr>
              <w:t>Объездная</w:t>
            </w:r>
            <w:proofErr w:type="gramEnd"/>
            <w:r w:rsidRPr="0056682C">
              <w:rPr>
                <w:rFonts w:ascii="Times New Roman" w:hAnsi="Times New Roman" w:cs="Times New Roman"/>
                <w:sz w:val="28"/>
                <w:szCs w:val="24"/>
              </w:rPr>
              <w:t xml:space="preserve"> с устройством транспортных развязок на пересечении ул. Дзержинского - ул. </w:t>
            </w:r>
            <w:proofErr w:type="spellStart"/>
            <w:r w:rsidRPr="0056682C">
              <w:rPr>
                <w:rFonts w:ascii="Times New Roman" w:hAnsi="Times New Roman" w:cs="Times New Roman"/>
                <w:sz w:val="28"/>
                <w:szCs w:val="24"/>
              </w:rPr>
              <w:t>Рознина</w:t>
            </w:r>
            <w:proofErr w:type="spellEnd"/>
            <w:r w:rsidRPr="0056682C">
              <w:rPr>
                <w:rFonts w:ascii="Times New Roman" w:hAnsi="Times New Roman" w:cs="Times New Roman"/>
                <w:sz w:val="28"/>
                <w:szCs w:val="24"/>
              </w:rPr>
              <w:t xml:space="preserve"> и ул. Дзержинского - ул. Объездная</w:t>
            </w:r>
          </w:p>
        </w:tc>
        <w:tc>
          <w:tcPr>
            <w:tcW w:w="1701" w:type="dxa"/>
            <w:vAlign w:val="center"/>
          </w:tcPr>
          <w:p w:rsidR="00D64F18" w:rsidRPr="005C3AEF" w:rsidRDefault="00EF6372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6682C">
              <w:rPr>
                <w:rFonts w:ascii="Times New Roman" w:hAnsi="Times New Roman" w:cs="Times New Roman"/>
                <w:sz w:val="28"/>
                <w:szCs w:val="24"/>
              </w:rPr>
              <w:t>2,1829</w:t>
            </w:r>
            <w:r w:rsidRPr="005C3AEF">
              <w:rPr>
                <w:rFonts w:ascii="Times New Roman" w:hAnsi="Times New Roman" w:cs="Times New Roman"/>
                <w:sz w:val="28"/>
                <w:szCs w:val="24"/>
              </w:rPr>
              <w:t xml:space="preserve"> км</w:t>
            </w:r>
          </w:p>
        </w:tc>
        <w:tc>
          <w:tcPr>
            <w:tcW w:w="2410" w:type="dxa"/>
            <w:vAlign w:val="center"/>
          </w:tcPr>
          <w:p w:rsidR="00D64F18" w:rsidRPr="005C3AEF" w:rsidRDefault="005C3AEF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2016-2018</w:t>
            </w:r>
          </w:p>
        </w:tc>
        <w:tc>
          <w:tcPr>
            <w:tcW w:w="2958" w:type="dxa"/>
            <w:vAlign w:val="center"/>
          </w:tcPr>
          <w:p w:rsidR="00D64F18" w:rsidRPr="005C3AEF" w:rsidRDefault="005C3AEF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Бюджет автономного округа, городской бюджет</w:t>
            </w:r>
          </w:p>
        </w:tc>
      </w:tr>
      <w:tr w:rsidR="00D64F18" w:rsidRPr="00D64F18" w:rsidTr="00292696">
        <w:trPr>
          <w:jc w:val="center"/>
        </w:trPr>
        <w:tc>
          <w:tcPr>
            <w:tcW w:w="675" w:type="dxa"/>
            <w:vAlign w:val="center"/>
          </w:tcPr>
          <w:p w:rsidR="00D64F18" w:rsidRPr="005C3AEF" w:rsidRDefault="00EF6372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D64F18" w:rsidRPr="005C3AEF" w:rsidRDefault="00EF6372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6682C">
              <w:rPr>
                <w:rFonts w:ascii="Times New Roman" w:hAnsi="Times New Roman" w:cs="Times New Roman"/>
                <w:sz w:val="28"/>
                <w:szCs w:val="24"/>
              </w:rPr>
              <w:t xml:space="preserve">Жилой комплекс </w:t>
            </w:r>
            <w:r w:rsidRPr="005C3AEF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56682C">
              <w:rPr>
                <w:rFonts w:ascii="Times New Roman" w:hAnsi="Times New Roman" w:cs="Times New Roman"/>
                <w:sz w:val="28"/>
                <w:szCs w:val="24"/>
              </w:rPr>
              <w:t>Иртыш</w:t>
            </w:r>
            <w:r w:rsidRPr="005C3A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56682C">
              <w:rPr>
                <w:rFonts w:ascii="Times New Roman" w:hAnsi="Times New Roman" w:cs="Times New Roman"/>
                <w:sz w:val="28"/>
                <w:szCs w:val="24"/>
              </w:rPr>
              <w:t xml:space="preserve"> в микрорайоне </w:t>
            </w:r>
            <w:proofErr w:type="spellStart"/>
            <w:r w:rsidRPr="0056682C">
              <w:rPr>
                <w:rFonts w:ascii="Times New Roman" w:hAnsi="Times New Roman" w:cs="Times New Roman"/>
                <w:sz w:val="28"/>
                <w:szCs w:val="24"/>
              </w:rPr>
              <w:t>Гидронамыв</w:t>
            </w:r>
            <w:proofErr w:type="spellEnd"/>
            <w:r w:rsidRPr="0056682C">
              <w:rPr>
                <w:rFonts w:ascii="Times New Roman" w:hAnsi="Times New Roman" w:cs="Times New Roman"/>
                <w:sz w:val="28"/>
                <w:szCs w:val="24"/>
              </w:rPr>
              <w:t>. Строительство улиц и дорог. 1 этап</w:t>
            </w:r>
          </w:p>
        </w:tc>
        <w:tc>
          <w:tcPr>
            <w:tcW w:w="1701" w:type="dxa"/>
            <w:vAlign w:val="center"/>
          </w:tcPr>
          <w:p w:rsidR="00D64F18" w:rsidRPr="005C3AEF" w:rsidRDefault="00EF6372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682C">
              <w:rPr>
                <w:rFonts w:ascii="Times New Roman" w:hAnsi="Times New Roman" w:cs="Times New Roman"/>
                <w:sz w:val="28"/>
                <w:szCs w:val="24"/>
              </w:rPr>
              <w:t>0,295/2,311</w:t>
            </w:r>
          </w:p>
          <w:p w:rsidR="00EF6372" w:rsidRPr="005C3AEF" w:rsidRDefault="00EF6372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C3AEF">
              <w:rPr>
                <w:rFonts w:ascii="Times New Roman" w:hAnsi="Times New Roman" w:cs="Times New Roman"/>
                <w:sz w:val="28"/>
                <w:szCs w:val="24"/>
              </w:rPr>
              <w:t>км</w:t>
            </w:r>
            <w:proofErr w:type="gramEnd"/>
            <w:r w:rsidRPr="005C3AEF">
              <w:rPr>
                <w:rFonts w:ascii="Times New Roman" w:hAnsi="Times New Roman" w:cs="Times New Roman"/>
                <w:sz w:val="28"/>
                <w:szCs w:val="24"/>
              </w:rPr>
              <w:t>/км</w:t>
            </w:r>
          </w:p>
        </w:tc>
        <w:tc>
          <w:tcPr>
            <w:tcW w:w="2410" w:type="dxa"/>
            <w:vAlign w:val="center"/>
          </w:tcPr>
          <w:p w:rsidR="00D64F18" w:rsidRPr="005C3AEF" w:rsidRDefault="005C3AEF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2012-2019</w:t>
            </w:r>
          </w:p>
        </w:tc>
        <w:tc>
          <w:tcPr>
            <w:tcW w:w="2958" w:type="dxa"/>
            <w:vAlign w:val="center"/>
          </w:tcPr>
          <w:p w:rsidR="00D64F18" w:rsidRPr="005C3AEF" w:rsidRDefault="005C3AEF" w:rsidP="0029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C3AEF">
              <w:rPr>
                <w:rFonts w:ascii="Times New Roman" w:hAnsi="Times New Roman" w:cs="Times New Roman"/>
                <w:sz w:val="28"/>
              </w:rPr>
              <w:t>Бюджет автономного округа, городской бюджет</w:t>
            </w:r>
          </w:p>
        </w:tc>
      </w:tr>
    </w:tbl>
    <w:p w:rsidR="00D64F18" w:rsidRPr="00D64F18" w:rsidRDefault="00D64F18" w:rsidP="00D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D64F18" w:rsidRPr="00D64F18" w:rsidSect="005C3AE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0"/>
    <w:rsid w:val="00292696"/>
    <w:rsid w:val="003A2B69"/>
    <w:rsid w:val="003E709C"/>
    <w:rsid w:val="005C3AEF"/>
    <w:rsid w:val="00AE3C80"/>
    <w:rsid w:val="00B57F19"/>
    <w:rsid w:val="00B71A0C"/>
    <w:rsid w:val="00D43660"/>
    <w:rsid w:val="00D64F18"/>
    <w:rsid w:val="00E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926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926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4</cp:revision>
  <dcterms:created xsi:type="dcterms:W3CDTF">2018-08-09T05:55:00Z</dcterms:created>
  <dcterms:modified xsi:type="dcterms:W3CDTF">2018-08-09T11:33:00Z</dcterms:modified>
</cp:coreProperties>
</file>