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87" w:rsidRDefault="00FE3B87" w:rsidP="00FE3B87">
      <w:pPr>
        <w:pStyle w:val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563E3" w:rsidRDefault="00D563E3" w:rsidP="00FE3B87">
      <w:pPr>
        <w:jc w:val="center"/>
        <w:rPr>
          <w:sz w:val="28"/>
          <w:szCs w:val="28"/>
        </w:rPr>
      </w:pPr>
    </w:p>
    <w:p w:rsidR="00FE3B87" w:rsidRPr="009E311E" w:rsidRDefault="00FE3B87" w:rsidP="00FE3B87">
      <w:pPr>
        <w:jc w:val="center"/>
        <w:rPr>
          <w:sz w:val="28"/>
          <w:szCs w:val="28"/>
        </w:rPr>
      </w:pPr>
      <w:r w:rsidRPr="009E311E">
        <w:rPr>
          <w:sz w:val="28"/>
          <w:szCs w:val="28"/>
        </w:rPr>
        <w:t>Администрация города Ханты-Мансийска</w:t>
      </w:r>
    </w:p>
    <w:p w:rsidR="00FE3B87" w:rsidRPr="009E311E" w:rsidRDefault="00FE3B87" w:rsidP="00FE3B87">
      <w:pPr>
        <w:jc w:val="center"/>
        <w:rPr>
          <w:sz w:val="28"/>
          <w:szCs w:val="28"/>
        </w:rPr>
      </w:pPr>
      <w:r w:rsidRPr="009E311E">
        <w:rPr>
          <w:sz w:val="28"/>
          <w:szCs w:val="28"/>
        </w:rPr>
        <w:t>Ханты-Мансийского автономного округа - Югры</w:t>
      </w:r>
    </w:p>
    <w:p w:rsidR="00FE3B87" w:rsidRDefault="00FE3B87" w:rsidP="002B3F0C">
      <w:pPr>
        <w:jc w:val="center"/>
        <w:rPr>
          <w:sz w:val="28"/>
        </w:rPr>
      </w:pP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Pr="00AB01B6" w:rsidRDefault="00BC3176" w:rsidP="00FE3B87">
      <w:pPr>
        <w:jc w:val="both"/>
        <w:rPr>
          <w:sz w:val="28"/>
        </w:rPr>
      </w:pPr>
      <w:r w:rsidRPr="00AB01B6">
        <w:rPr>
          <w:sz w:val="28"/>
        </w:rPr>
        <w:t>от «__</w:t>
      </w:r>
      <w:proofErr w:type="gramStart"/>
      <w:r w:rsidRPr="00AB01B6">
        <w:rPr>
          <w:sz w:val="28"/>
        </w:rPr>
        <w:t>_»_</w:t>
      </w:r>
      <w:proofErr w:type="gramEnd"/>
      <w:r w:rsidRPr="00AB01B6">
        <w:rPr>
          <w:sz w:val="28"/>
        </w:rPr>
        <w:t>_______201</w:t>
      </w:r>
      <w:r w:rsidR="00FE3B87">
        <w:rPr>
          <w:sz w:val="28"/>
        </w:rPr>
        <w:t>8</w:t>
      </w:r>
      <w:r w:rsidR="00802CF4" w:rsidRPr="00AB01B6">
        <w:rPr>
          <w:sz w:val="28"/>
        </w:rPr>
        <w:t xml:space="preserve">   </w:t>
      </w:r>
      <w:r w:rsidR="002B3F0C" w:rsidRPr="00AB01B6">
        <w:rPr>
          <w:sz w:val="28"/>
        </w:rPr>
        <w:t xml:space="preserve">                                                 </w:t>
      </w:r>
      <w:r w:rsidR="00377825" w:rsidRPr="00AB01B6">
        <w:rPr>
          <w:sz w:val="28"/>
        </w:rPr>
        <w:t xml:space="preserve">    </w:t>
      </w:r>
      <w:r w:rsidR="00FE3B87">
        <w:rPr>
          <w:sz w:val="28"/>
        </w:rPr>
        <w:t xml:space="preserve">              </w:t>
      </w:r>
      <w:r w:rsidR="00377825" w:rsidRPr="00AB01B6">
        <w:rPr>
          <w:sz w:val="28"/>
        </w:rPr>
        <w:t xml:space="preserve"> </w:t>
      </w:r>
      <w:r w:rsidRPr="00AB01B6"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D563E3" w:rsidRPr="00D955C3" w:rsidRDefault="00D563E3" w:rsidP="002B3F0C">
      <w:pPr>
        <w:ind w:firstLine="851"/>
        <w:jc w:val="both"/>
        <w:rPr>
          <w:sz w:val="28"/>
          <w:szCs w:val="28"/>
        </w:rPr>
      </w:pPr>
    </w:p>
    <w:p w:rsidR="007272CE" w:rsidRPr="00D955C3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955C3">
        <w:rPr>
          <w:sz w:val="28"/>
          <w:szCs w:val="28"/>
        </w:rPr>
        <w:t>О внесении изменений в постановление</w:t>
      </w:r>
    </w:p>
    <w:p w:rsidR="007272CE" w:rsidRPr="00D955C3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955C3">
        <w:rPr>
          <w:sz w:val="28"/>
          <w:szCs w:val="28"/>
        </w:rPr>
        <w:t>Администрации города Ханты-Мансийска</w:t>
      </w:r>
    </w:p>
    <w:p w:rsidR="00D955C3" w:rsidRPr="00D955C3" w:rsidRDefault="00AB01B6" w:rsidP="00D955C3">
      <w:pPr>
        <w:rPr>
          <w:bCs/>
          <w:sz w:val="28"/>
          <w:szCs w:val="28"/>
        </w:rPr>
      </w:pPr>
      <w:r w:rsidRPr="00D955C3">
        <w:rPr>
          <w:sz w:val="28"/>
          <w:szCs w:val="28"/>
        </w:rPr>
        <w:t xml:space="preserve">от </w:t>
      </w:r>
      <w:r w:rsidR="00D955C3" w:rsidRPr="00D955C3">
        <w:rPr>
          <w:sz w:val="28"/>
          <w:szCs w:val="28"/>
        </w:rPr>
        <w:t>15.09.2014</w:t>
      </w:r>
      <w:r w:rsidR="007272CE" w:rsidRPr="00D955C3">
        <w:rPr>
          <w:sz w:val="28"/>
          <w:szCs w:val="28"/>
        </w:rPr>
        <w:t xml:space="preserve"> №</w:t>
      </w:r>
      <w:r w:rsidR="00D955C3" w:rsidRPr="00D955C3">
        <w:rPr>
          <w:sz w:val="28"/>
          <w:szCs w:val="28"/>
        </w:rPr>
        <w:t>885</w:t>
      </w:r>
      <w:r w:rsidR="009D528B" w:rsidRPr="00D955C3">
        <w:rPr>
          <w:sz w:val="28"/>
          <w:szCs w:val="28"/>
        </w:rPr>
        <w:t xml:space="preserve"> «</w:t>
      </w:r>
      <w:r w:rsidR="00D955C3" w:rsidRPr="00D955C3">
        <w:rPr>
          <w:bCs/>
          <w:sz w:val="28"/>
          <w:szCs w:val="28"/>
        </w:rPr>
        <w:t xml:space="preserve">О Порядке применения 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взыскания за несоблюдение муниципальными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служащими Администрации города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Ханты-Мансийска, органов Администрации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 xml:space="preserve">города Ханты-Мансийска ограничений 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и запретов, требований о предотвращении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или об урегулировании конфликта интересов</w:t>
      </w:r>
    </w:p>
    <w:p w:rsidR="00D955C3" w:rsidRPr="00D955C3" w:rsidRDefault="00D955C3" w:rsidP="00D955C3">
      <w:pPr>
        <w:rPr>
          <w:bCs/>
          <w:sz w:val="28"/>
          <w:szCs w:val="28"/>
        </w:rPr>
      </w:pPr>
      <w:r w:rsidRPr="00D955C3">
        <w:rPr>
          <w:bCs/>
          <w:sz w:val="28"/>
          <w:szCs w:val="28"/>
        </w:rPr>
        <w:t>и неисполнение обязанностей, установленных</w:t>
      </w:r>
    </w:p>
    <w:p w:rsidR="009D528B" w:rsidRPr="00D955C3" w:rsidRDefault="00D955C3" w:rsidP="00D955C3">
      <w:pPr>
        <w:pStyle w:val="ConsPlusNormal"/>
      </w:pPr>
      <w:r w:rsidRPr="00D955C3">
        <w:rPr>
          <w:bCs/>
        </w:rPr>
        <w:t>в целях противодействия коррупции</w:t>
      </w:r>
      <w:r w:rsidR="009D528B" w:rsidRPr="00D955C3">
        <w:t>»</w:t>
      </w:r>
    </w:p>
    <w:p w:rsidR="00F779F3" w:rsidRPr="00D955C3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 </w:t>
      </w:r>
    </w:p>
    <w:p w:rsidR="00F779F3" w:rsidRPr="00D955C3" w:rsidRDefault="00D563E3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В целях приведения муниципальных правовых актов</w:t>
      </w:r>
      <w:r w:rsidR="00D955C3" w:rsidRPr="00D955C3">
        <w:rPr>
          <w:sz w:val="28"/>
          <w:szCs w:val="28"/>
        </w:rPr>
        <w:t xml:space="preserve"> города</w:t>
      </w:r>
      <w:r w:rsidR="00D955C3" w:rsidRPr="00D955C3">
        <w:rPr>
          <w:sz w:val="28"/>
          <w:szCs w:val="28"/>
        </w:rPr>
        <w:br/>
        <w:t xml:space="preserve">Ханты-Мансийска </w:t>
      </w:r>
      <w:r w:rsidRPr="00D955C3">
        <w:rPr>
          <w:sz w:val="28"/>
          <w:szCs w:val="28"/>
        </w:rPr>
        <w:t>в соответствие</w:t>
      </w:r>
      <w:r w:rsidR="00D955C3" w:rsidRPr="00D955C3"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с действующем законодательством</w:t>
      </w:r>
      <w:r w:rsidR="00F779F3" w:rsidRPr="00D955C3">
        <w:rPr>
          <w:sz w:val="28"/>
          <w:szCs w:val="28"/>
        </w:rPr>
        <w:t>, руководствуясь статьей 71 Устава города Ханты-Мансийска:</w:t>
      </w:r>
    </w:p>
    <w:p w:rsidR="00D52785" w:rsidRPr="00407424" w:rsidRDefault="00BA563A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ab/>
      </w:r>
      <w:r w:rsidR="00F779F3" w:rsidRPr="00D955C3">
        <w:rPr>
          <w:sz w:val="28"/>
          <w:szCs w:val="28"/>
        </w:rPr>
        <w:t>1.</w:t>
      </w:r>
      <w:r w:rsidR="00A37427" w:rsidRPr="00D955C3">
        <w:rPr>
          <w:sz w:val="28"/>
          <w:szCs w:val="28"/>
        </w:rPr>
        <w:t>Внести</w:t>
      </w:r>
      <w:r w:rsidR="00197DBC" w:rsidRPr="00D955C3">
        <w:rPr>
          <w:sz w:val="28"/>
          <w:szCs w:val="28"/>
        </w:rPr>
        <w:t xml:space="preserve"> </w:t>
      </w:r>
      <w:r w:rsidR="00A37427" w:rsidRPr="00D955C3">
        <w:rPr>
          <w:sz w:val="28"/>
          <w:szCs w:val="28"/>
        </w:rPr>
        <w:t>в постановление Администрации города Ханты-Мансийска</w:t>
      </w:r>
      <w:r w:rsidRPr="00D955C3">
        <w:rPr>
          <w:sz w:val="28"/>
          <w:szCs w:val="28"/>
        </w:rPr>
        <w:t xml:space="preserve"> от </w:t>
      </w:r>
      <w:r w:rsidR="00D955C3" w:rsidRPr="00D955C3">
        <w:rPr>
          <w:sz w:val="28"/>
          <w:szCs w:val="28"/>
        </w:rPr>
        <w:t>15.09.2014</w:t>
      </w:r>
      <w:r w:rsidRPr="00D955C3">
        <w:rPr>
          <w:sz w:val="28"/>
          <w:szCs w:val="28"/>
        </w:rPr>
        <w:t xml:space="preserve"> №</w:t>
      </w:r>
      <w:r w:rsidR="00D955C3" w:rsidRPr="00D955C3">
        <w:rPr>
          <w:sz w:val="28"/>
          <w:szCs w:val="28"/>
        </w:rPr>
        <w:t>885</w:t>
      </w:r>
      <w:r w:rsidRPr="00D955C3">
        <w:rPr>
          <w:sz w:val="28"/>
          <w:szCs w:val="28"/>
        </w:rPr>
        <w:t xml:space="preserve"> «</w:t>
      </w:r>
      <w:r w:rsidR="00D955C3" w:rsidRPr="00D955C3">
        <w:rPr>
          <w:bCs/>
          <w:sz w:val="28"/>
          <w:szCs w:val="28"/>
        </w:rPr>
        <w:t>О Порядке применения взыскания за несоблюдение муниципальными служащими Администрации города Ханты-Мансийска, органов Администрации города Ханты-Мансийска ограничений</w:t>
      </w:r>
      <w:r w:rsidR="00D955C3" w:rsidRPr="00D955C3">
        <w:rPr>
          <w:bCs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</w:t>
      </w:r>
      <w:r w:rsidR="00D955C3" w:rsidRPr="00D955C3">
        <w:rPr>
          <w:bCs/>
          <w:sz w:val="28"/>
          <w:szCs w:val="28"/>
        </w:rPr>
        <w:br/>
        <w:t>в целях противодействия коррупции</w:t>
      </w:r>
      <w:r w:rsidR="00D52785" w:rsidRPr="00D955C3">
        <w:rPr>
          <w:sz w:val="28"/>
          <w:szCs w:val="28"/>
        </w:rPr>
        <w:t>»</w:t>
      </w:r>
      <w:r w:rsidR="00623D8F" w:rsidRPr="00D955C3">
        <w:rPr>
          <w:sz w:val="28"/>
          <w:szCs w:val="28"/>
        </w:rPr>
        <w:t xml:space="preserve"> (далее – </w:t>
      </w:r>
      <w:r w:rsidR="003B6011" w:rsidRPr="00D955C3">
        <w:rPr>
          <w:sz w:val="28"/>
          <w:szCs w:val="28"/>
        </w:rPr>
        <w:t>п</w:t>
      </w:r>
      <w:r w:rsidR="00623D8F" w:rsidRPr="00D955C3">
        <w:rPr>
          <w:sz w:val="28"/>
          <w:szCs w:val="28"/>
        </w:rPr>
        <w:t>остановление)</w:t>
      </w:r>
      <w:r w:rsidR="00D52785" w:rsidRPr="00D955C3">
        <w:rPr>
          <w:sz w:val="28"/>
          <w:szCs w:val="28"/>
        </w:rPr>
        <w:t xml:space="preserve"> следующ</w:t>
      </w:r>
      <w:r w:rsidR="00623D8F" w:rsidRPr="00D955C3">
        <w:rPr>
          <w:sz w:val="28"/>
          <w:szCs w:val="28"/>
        </w:rPr>
        <w:t xml:space="preserve">ие </w:t>
      </w:r>
      <w:r w:rsidR="00623D8F" w:rsidRPr="00407424">
        <w:rPr>
          <w:sz w:val="28"/>
          <w:szCs w:val="28"/>
        </w:rPr>
        <w:t>изменения</w:t>
      </w:r>
      <w:r w:rsidR="00D52785" w:rsidRPr="00407424">
        <w:rPr>
          <w:sz w:val="28"/>
          <w:szCs w:val="28"/>
        </w:rPr>
        <w:t>:</w:t>
      </w:r>
    </w:p>
    <w:p w:rsidR="00611F15" w:rsidRPr="00407424" w:rsidRDefault="00623D8F" w:rsidP="00407424">
      <w:pPr>
        <w:pStyle w:val="ConsPlusNormal"/>
        <w:ind w:firstLine="540"/>
        <w:jc w:val="both"/>
      </w:pPr>
      <w:r w:rsidRPr="00407424">
        <w:tab/>
        <w:t>1.</w:t>
      </w:r>
      <w:r w:rsidR="00D92FCC" w:rsidRPr="00407424">
        <w:t xml:space="preserve">Пункт </w:t>
      </w:r>
      <w:r w:rsidR="00611F15" w:rsidRPr="00407424">
        <w:t>3</w:t>
      </w:r>
      <w:r w:rsidR="00D92FCC" w:rsidRPr="00407424">
        <w:t xml:space="preserve"> </w:t>
      </w:r>
      <w:r w:rsidR="0038123B" w:rsidRPr="00407424">
        <w:t xml:space="preserve">приложения к </w:t>
      </w:r>
      <w:r w:rsidR="003B6011" w:rsidRPr="00407424">
        <w:t>п</w:t>
      </w:r>
      <w:r w:rsidR="00D92FCC" w:rsidRPr="00407424">
        <w:t>остановлени</w:t>
      </w:r>
      <w:r w:rsidR="0038123B" w:rsidRPr="00407424">
        <w:t>ю</w:t>
      </w:r>
      <w:r w:rsidR="00D92FCC" w:rsidRPr="00407424">
        <w:t xml:space="preserve"> </w:t>
      </w:r>
      <w:r w:rsidR="00407424" w:rsidRPr="00407424">
        <w:t>изложить в следующей редакции:</w:t>
      </w:r>
    </w:p>
    <w:p w:rsidR="00407424" w:rsidRPr="00E1069A" w:rsidRDefault="00407424" w:rsidP="00407424">
      <w:pPr>
        <w:jc w:val="both"/>
        <w:rPr>
          <w:sz w:val="28"/>
          <w:szCs w:val="28"/>
        </w:rPr>
      </w:pPr>
      <w:r w:rsidRPr="00407424">
        <w:rPr>
          <w:sz w:val="28"/>
          <w:szCs w:val="28"/>
        </w:rPr>
        <w:tab/>
      </w:r>
      <w:bookmarkStart w:id="0" w:name="sub_1003"/>
      <w:r w:rsidRPr="00407424">
        <w:rPr>
          <w:sz w:val="28"/>
          <w:szCs w:val="28"/>
        </w:rPr>
        <w:t>«3.Взыскания</w:t>
      </w:r>
      <w:r w:rsidRPr="00C4685D">
        <w:rPr>
          <w:sz w:val="28"/>
          <w:szCs w:val="28"/>
        </w:rPr>
        <w:t xml:space="preserve"> за коррупционные правонарушения применяются</w:t>
      </w:r>
      <w:r w:rsidR="006C363B">
        <w:rPr>
          <w:sz w:val="28"/>
          <w:szCs w:val="28"/>
        </w:rPr>
        <w:br/>
      </w:r>
      <w:r w:rsidRPr="00C4685D">
        <w:rPr>
          <w:sz w:val="28"/>
          <w:szCs w:val="28"/>
        </w:rPr>
        <w:t>по результатам проверки соблюдения муниципальными служащими ограничений и запретов, требований о предотвращении</w:t>
      </w:r>
      <w:r w:rsidR="006C363B">
        <w:rPr>
          <w:sz w:val="28"/>
          <w:szCs w:val="28"/>
        </w:rPr>
        <w:br/>
      </w:r>
      <w:r w:rsidRPr="00C4685D">
        <w:rPr>
          <w:sz w:val="28"/>
          <w:szCs w:val="28"/>
        </w:rPr>
        <w:t>или урегулировании конфликта интересов, исполнения ими обязанностей, установленных Федеральными законами от 2 марта 2007 года №25-ФЗ</w:t>
      </w:r>
      <w:r w:rsidR="006C363B">
        <w:rPr>
          <w:sz w:val="28"/>
          <w:szCs w:val="28"/>
        </w:rPr>
        <w:br/>
      </w:r>
      <w:r w:rsidRPr="00C4685D">
        <w:rPr>
          <w:sz w:val="28"/>
          <w:szCs w:val="28"/>
        </w:rPr>
        <w:t>«О муниципальной службе в Российской Федерации», от 25 декабря</w:t>
      </w:r>
      <w:r w:rsidR="006C363B">
        <w:rPr>
          <w:sz w:val="28"/>
          <w:szCs w:val="28"/>
        </w:rPr>
        <w:br/>
      </w:r>
      <w:r w:rsidRPr="00C4685D">
        <w:rPr>
          <w:sz w:val="28"/>
          <w:szCs w:val="28"/>
        </w:rPr>
        <w:t xml:space="preserve">2008 года №273-ФЗ «О противодействии коррупции» (далее – требования к служебному поведению), проведенной в соответствии с порядком, </w:t>
      </w:r>
      <w:r w:rsidRPr="00C4685D">
        <w:rPr>
          <w:sz w:val="28"/>
          <w:szCs w:val="28"/>
        </w:rPr>
        <w:lastRenderedPageBreak/>
        <w:t xml:space="preserve">утвержденным </w:t>
      </w:r>
      <w:r>
        <w:rPr>
          <w:sz w:val="28"/>
          <w:szCs w:val="28"/>
        </w:rPr>
        <w:t>постановлением Губернатора</w:t>
      </w:r>
      <w:r w:rsidRPr="007D3855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ого автономного округа-Югры</w:t>
      </w:r>
      <w:r w:rsidRPr="007D3855">
        <w:rPr>
          <w:sz w:val="28"/>
          <w:szCs w:val="28"/>
        </w:rPr>
        <w:t xml:space="preserve"> (далее </w:t>
      </w:r>
      <w:r w:rsidR="006C363B">
        <w:rPr>
          <w:sz w:val="28"/>
          <w:szCs w:val="28"/>
        </w:rPr>
        <w:t>–</w:t>
      </w:r>
      <w:r w:rsidRPr="007D3855">
        <w:rPr>
          <w:sz w:val="28"/>
          <w:szCs w:val="28"/>
        </w:rPr>
        <w:t xml:space="preserve"> проверка),</w:t>
      </w:r>
      <w:r w:rsidRPr="008A0865">
        <w:rPr>
          <w:sz w:val="28"/>
          <w:szCs w:val="28"/>
        </w:rPr>
        <w:t xml:space="preserve"> на основании:</w:t>
      </w:r>
    </w:p>
    <w:bookmarkEnd w:id="0"/>
    <w:p w:rsidR="00407424" w:rsidRPr="00E1069A" w:rsidRDefault="002E7FAA" w:rsidP="0040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7424" w:rsidRPr="00E1069A">
        <w:rPr>
          <w:sz w:val="28"/>
          <w:szCs w:val="28"/>
        </w:rPr>
        <w:t>а)</w:t>
      </w:r>
      <w:r w:rsidR="00407424">
        <w:rPr>
          <w:sz w:val="28"/>
          <w:szCs w:val="28"/>
        </w:rPr>
        <w:t>доклада</w:t>
      </w:r>
      <w:proofErr w:type="gramEnd"/>
      <w:r w:rsidR="00407424" w:rsidRPr="00E1069A">
        <w:rPr>
          <w:sz w:val="28"/>
          <w:szCs w:val="28"/>
        </w:rPr>
        <w:t xml:space="preserve"> о результатах проверки;</w:t>
      </w:r>
    </w:p>
    <w:p w:rsidR="00407424" w:rsidRDefault="002E7FAA" w:rsidP="002E7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7424" w:rsidRPr="008554DD">
        <w:rPr>
          <w:sz w:val="28"/>
          <w:szCs w:val="28"/>
        </w:rPr>
        <w:t>б)рекомендации</w:t>
      </w:r>
      <w:proofErr w:type="gramEnd"/>
      <w:r w:rsidR="00407424" w:rsidRPr="008554D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города</w:t>
      </w:r>
      <w:r>
        <w:rPr>
          <w:sz w:val="28"/>
          <w:szCs w:val="28"/>
        </w:rPr>
        <w:br/>
      </w:r>
      <w:r w:rsidR="00407424" w:rsidRPr="008554DD">
        <w:rPr>
          <w:sz w:val="28"/>
          <w:szCs w:val="28"/>
        </w:rPr>
        <w:t>Ханты-Мансийска</w:t>
      </w:r>
      <w:r>
        <w:rPr>
          <w:sz w:val="28"/>
          <w:szCs w:val="28"/>
        </w:rPr>
        <w:t>, органов Администрации города Ханты-Мансийска</w:t>
      </w:r>
      <w:r w:rsidR="00407424" w:rsidRPr="008554DD">
        <w:rPr>
          <w:sz w:val="28"/>
          <w:szCs w:val="28"/>
        </w:rPr>
        <w:t xml:space="preserve"> и урегулированию конфликта интересов;</w:t>
      </w:r>
    </w:p>
    <w:p w:rsidR="002E7FAA" w:rsidRPr="002E7FAA" w:rsidRDefault="002E7FAA" w:rsidP="002E7FAA">
      <w:pPr>
        <w:pStyle w:val="ConsPlusNormal"/>
        <w:ind w:firstLine="540"/>
        <w:jc w:val="both"/>
      </w:pPr>
      <w:r w:rsidRPr="002E7FAA">
        <w:t xml:space="preserve">в)доклада </w:t>
      </w:r>
      <w:r>
        <w:t xml:space="preserve">управления кадровой работы и муниципальной службы Администрации города Ханты-Мансийска, кадрового подразделения органа Администрации города Ханты-Мансийска </w:t>
      </w:r>
      <w:r w:rsidRPr="002E7FAA"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07424" w:rsidRPr="008554DD" w:rsidRDefault="002E7FAA" w:rsidP="002E7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r w:rsidR="00407424" w:rsidRPr="008554DD">
        <w:rPr>
          <w:sz w:val="28"/>
          <w:szCs w:val="28"/>
        </w:rPr>
        <w:t>)объяснений</w:t>
      </w:r>
      <w:proofErr w:type="gramEnd"/>
      <w:r w:rsidR="00407424" w:rsidRPr="008554DD">
        <w:rPr>
          <w:sz w:val="28"/>
          <w:szCs w:val="28"/>
        </w:rPr>
        <w:t xml:space="preserve"> муниципального служащего;</w:t>
      </w:r>
    </w:p>
    <w:p w:rsidR="00407424" w:rsidRDefault="002E7FAA" w:rsidP="002E7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r w:rsidR="00407424" w:rsidRPr="008554DD">
        <w:rPr>
          <w:sz w:val="28"/>
          <w:szCs w:val="28"/>
        </w:rPr>
        <w:t>)иных</w:t>
      </w:r>
      <w:proofErr w:type="gramEnd"/>
      <w:r w:rsidR="00407424" w:rsidRPr="008554DD">
        <w:rPr>
          <w:sz w:val="28"/>
          <w:szCs w:val="28"/>
        </w:rPr>
        <w:t xml:space="preserve"> материалов.</w:t>
      </w:r>
    </w:p>
    <w:p w:rsidR="00F779F3" w:rsidRPr="00D955C3" w:rsidRDefault="00A96DB1" w:rsidP="00C8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2</w:t>
      </w:r>
      <w:r w:rsidR="00F779F3" w:rsidRPr="00D955C3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F779F3" w:rsidRPr="00D955C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FAA" w:rsidRDefault="002E7FA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FAA" w:rsidRDefault="002E7FA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FAA" w:rsidRDefault="002E7FA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FAA" w:rsidRPr="00D955C3" w:rsidRDefault="002E7FAA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D955C3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Глава </w:t>
      </w:r>
      <w:r w:rsidR="00D563E3" w:rsidRPr="00D955C3">
        <w:rPr>
          <w:sz w:val="28"/>
          <w:szCs w:val="28"/>
        </w:rPr>
        <w:t>города</w:t>
      </w:r>
    </w:p>
    <w:p w:rsidR="00071ED8" w:rsidRPr="00FE7DF9" w:rsidRDefault="00F779F3" w:rsidP="003313B3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D955C3">
        <w:rPr>
          <w:sz w:val="28"/>
          <w:szCs w:val="28"/>
        </w:rPr>
        <w:t>Ханты-Мансийска</w:t>
      </w:r>
      <w:r w:rsidRPr="00D955C3">
        <w:rPr>
          <w:sz w:val="28"/>
          <w:szCs w:val="28"/>
        </w:rPr>
        <w:tab/>
      </w:r>
      <w:r w:rsidRPr="00D955C3">
        <w:rPr>
          <w:sz w:val="28"/>
          <w:szCs w:val="28"/>
        </w:rPr>
        <w:tab/>
      </w:r>
      <w:r w:rsidRPr="00D955C3">
        <w:rPr>
          <w:sz w:val="28"/>
          <w:szCs w:val="28"/>
        </w:rPr>
        <w:tab/>
      </w:r>
      <w:r w:rsidRPr="00D955C3">
        <w:rPr>
          <w:sz w:val="28"/>
          <w:szCs w:val="28"/>
        </w:rPr>
        <w:tab/>
      </w:r>
      <w:r w:rsidRPr="00D955C3">
        <w:rPr>
          <w:sz w:val="28"/>
          <w:szCs w:val="28"/>
        </w:rPr>
        <w:tab/>
      </w:r>
      <w:r w:rsidRPr="00D955C3">
        <w:rPr>
          <w:sz w:val="28"/>
          <w:szCs w:val="28"/>
        </w:rPr>
        <w:tab/>
      </w:r>
      <w:r w:rsidR="00EF4461" w:rsidRPr="00D955C3">
        <w:rPr>
          <w:sz w:val="28"/>
          <w:szCs w:val="28"/>
        </w:rPr>
        <w:t xml:space="preserve">            </w:t>
      </w:r>
      <w:r w:rsidR="00D563E3" w:rsidRPr="00D955C3">
        <w:rPr>
          <w:sz w:val="28"/>
          <w:szCs w:val="28"/>
        </w:rPr>
        <w:t xml:space="preserve">     </w:t>
      </w:r>
      <w:proofErr w:type="spellStart"/>
      <w:r w:rsidRPr="00D955C3">
        <w:rPr>
          <w:sz w:val="28"/>
          <w:szCs w:val="28"/>
        </w:rPr>
        <w:t>М.П.Ряшин</w:t>
      </w:r>
      <w:bookmarkStart w:id="1" w:name="_GoBack"/>
      <w:bookmarkEnd w:id="1"/>
      <w:proofErr w:type="spellEnd"/>
    </w:p>
    <w:p w:rsidR="00071ED8" w:rsidRPr="00FE7DF9" w:rsidRDefault="00071ED8" w:rsidP="00071ED8">
      <w:pPr>
        <w:pStyle w:val="ConsPlusTitle"/>
        <w:widowControl/>
        <w:jc w:val="center"/>
        <w:rPr>
          <w:b w:val="0"/>
          <w:sz w:val="28"/>
          <w:szCs w:val="28"/>
          <w:highlight w:val="yellow"/>
        </w:rPr>
      </w:pPr>
    </w:p>
    <w:p w:rsidR="00DB7F07" w:rsidRPr="005857C9" w:rsidRDefault="00DB7F07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B7F07" w:rsidRPr="005857C9" w:rsidSect="00D955C3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92" w:rsidRDefault="00887492" w:rsidP="00DB7F07">
      <w:r>
        <w:separator/>
      </w:r>
    </w:p>
  </w:endnote>
  <w:endnote w:type="continuationSeparator" w:id="0">
    <w:p w:rsidR="00887492" w:rsidRDefault="00887492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92" w:rsidRDefault="00887492" w:rsidP="00DB7F07">
      <w:r>
        <w:separator/>
      </w:r>
    </w:p>
  </w:footnote>
  <w:footnote w:type="continuationSeparator" w:id="0">
    <w:p w:rsidR="00887492" w:rsidRDefault="00887492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7" w:rsidRDefault="00DB7F07">
    <w:pPr>
      <w:pStyle w:val="a3"/>
      <w:jc w:val="center"/>
    </w:pP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1736C"/>
    <w:rsid w:val="0004557A"/>
    <w:rsid w:val="00071ED8"/>
    <w:rsid w:val="00090B30"/>
    <w:rsid w:val="000A001E"/>
    <w:rsid w:val="000D53E6"/>
    <w:rsid w:val="0011204E"/>
    <w:rsid w:val="001667F5"/>
    <w:rsid w:val="001957BA"/>
    <w:rsid w:val="00195C5D"/>
    <w:rsid w:val="00197DBC"/>
    <w:rsid w:val="001A1923"/>
    <w:rsid w:val="001B5A7F"/>
    <w:rsid w:val="0021478C"/>
    <w:rsid w:val="002321C7"/>
    <w:rsid w:val="002849BC"/>
    <w:rsid w:val="002B3F0C"/>
    <w:rsid w:val="002E1F12"/>
    <w:rsid w:val="002E7FAA"/>
    <w:rsid w:val="0031001C"/>
    <w:rsid w:val="003313B3"/>
    <w:rsid w:val="00341BE1"/>
    <w:rsid w:val="003422BD"/>
    <w:rsid w:val="003659B3"/>
    <w:rsid w:val="00377825"/>
    <w:rsid w:val="0038123B"/>
    <w:rsid w:val="00386F1C"/>
    <w:rsid w:val="003B6011"/>
    <w:rsid w:val="00407424"/>
    <w:rsid w:val="004774A3"/>
    <w:rsid w:val="004918DC"/>
    <w:rsid w:val="004C2C5A"/>
    <w:rsid w:val="004C33BE"/>
    <w:rsid w:val="004C5AC0"/>
    <w:rsid w:val="004D36AB"/>
    <w:rsid w:val="004D4E57"/>
    <w:rsid w:val="00552AF4"/>
    <w:rsid w:val="005D450F"/>
    <w:rsid w:val="005E0D10"/>
    <w:rsid w:val="005E4EBA"/>
    <w:rsid w:val="005F62D6"/>
    <w:rsid w:val="0061067F"/>
    <w:rsid w:val="00611F15"/>
    <w:rsid w:val="00623D8F"/>
    <w:rsid w:val="00637C8D"/>
    <w:rsid w:val="00657FD2"/>
    <w:rsid w:val="006A6E4F"/>
    <w:rsid w:val="006B419C"/>
    <w:rsid w:val="006B621D"/>
    <w:rsid w:val="006C363B"/>
    <w:rsid w:val="0070376C"/>
    <w:rsid w:val="00722C16"/>
    <w:rsid w:val="007272CE"/>
    <w:rsid w:val="00735831"/>
    <w:rsid w:val="00737505"/>
    <w:rsid w:val="00782A2D"/>
    <w:rsid w:val="007D3A56"/>
    <w:rsid w:val="007E0172"/>
    <w:rsid w:val="007E0CD2"/>
    <w:rsid w:val="00802CF4"/>
    <w:rsid w:val="00824631"/>
    <w:rsid w:val="0087338A"/>
    <w:rsid w:val="00887492"/>
    <w:rsid w:val="00893203"/>
    <w:rsid w:val="008940A9"/>
    <w:rsid w:val="0095645F"/>
    <w:rsid w:val="009B1CEE"/>
    <w:rsid w:val="009D528B"/>
    <w:rsid w:val="00A37427"/>
    <w:rsid w:val="00A41D44"/>
    <w:rsid w:val="00A96DB1"/>
    <w:rsid w:val="00AB01B6"/>
    <w:rsid w:val="00B635F3"/>
    <w:rsid w:val="00B66984"/>
    <w:rsid w:val="00B8454C"/>
    <w:rsid w:val="00B919F2"/>
    <w:rsid w:val="00B91D17"/>
    <w:rsid w:val="00BA563A"/>
    <w:rsid w:val="00BB7411"/>
    <w:rsid w:val="00BC3176"/>
    <w:rsid w:val="00BC3DE2"/>
    <w:rsid w:val="00BE48B6"/>
    <w:rsid w:val="00C833A9"/>
    <w:rsid w:val="00D17241"/>
    <w:rsid w:val="00D26668"/>
    <w:rsid w:val="00D2767A"/>
    <w:rsid w:val="00D52785"/>
    <w:rsid w:val="00D563E3"/>
    <w:rsid w:val="00D92FCC"/>
    <w:rsid w:val="00D955C3"/>
    <w:rsid w:val="00DB7F07"/>
    <w:rsid w:val="00E37F42"/>
    <w:rsid w:val="00E41E50"/>
    <w:rsid w:val="00E95D07"/>
    <w:rsid w:val="00EF4461"/>
    <w:rsid w:val="00F17D92"/>
    <w:rsid w:val="00F779F3"/>
    <w:rsid w:val="00FC06E7"/>
    <w:rsid w:val="00FD2B03"/>
    <w:rsid w:val="00FD334A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FBF70-865F-4E19-A4A8-50637E1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link w:val="40"/>
    <w:uiPriority w:val="99"/>
    <w:qFormat/>
    <w:rsid w:val="00FE3B87"/>
    <w:pPr>
      <w:keepNext/>
      <w:jc w:val="center"/>
      <w:outlineLvl w:val="3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rsid w:val="00FE3B87"/>
    <w:rPr>
      <w:rFonts w:eastAsia="Arial Unicode MS"/>
      <w:b/>
      <w:sz w:val="36"/>
    </w:rPr>
  </w:style>
  <w:style w:type="paragraph" w:styleId="a9">
    <w:name w:val="Balloon Text"/>
    <w:basedOn w:val="a"/>
    <w:link w:val="aa"/>
    <w:semiHidden/>
    <w:unhideWhenUsed/>
    <w:rsid w:val="00B91D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9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BFAC-0467-4DA7-BC3B-D7E723A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2906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Вершинина Ирина Витальевна</cp:lastModifiedBy>
  <cp:revision>9</cp:revision>
  <cp:lastPrinted>2018-08-30T07:26:00Z</cp:lastPrinted>
  <dcterms:created xsi:type="dcterms:W3CDTF">2016-08-10T05:22:00Z</dcterms:created>
  <dcterms:modified xsi:type="dcterms:W3CDTF">2018-08-30T09:56:00Z</dcterms:modified>
</cp:coreProperties>
</file>