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E5" w:rsidRPr="0091290A" w:rsidRDefault="000C1CE5" w:rsidP="000C1CE5">
      <w:pPr>
        <w:spacing w:line="240" w:lineRule="auto"/>
        <w:ind w:firstLine="709"/>
        <w:jc w:val="right"/>
        <w:rPr>
          <w:b/>
          <w:i/>
          <w:szCs w:val="28"/>
        </w:rPr>
      </w:pPr>
      <w:r w:rsidRPr="0091290A">
        <w:rPr>
          <w:b/>
          <w:i/>
          <w:szCs w:val="28"/>
        </w:rPr>
        <w:t>проект</w:t>
      </w:r>
    </w:p>
    <w:p w:rsidR="000C1CE5" w:rsidRPr="0091290A" w:rsidRDefault="000C1CE5" w:rsidP="000C1CE5">
      <w:pPr>
        <w:spacing w:line="240" w:lineRule="auto"/>
        <w:ind w:firstLine="709"/>
        <w:rPr>
          <w:szCs w:val="28"/>
        </w:rPr>
      </w:pPr>
    </w:p>
    <w:p w:rsidR="000C1CE5" w:rsidRPr="0091290A" w:rsidRDefault="000C1CE5" w:rsidP="000C1CE5">
      <w:pPr>
        <w:widowControl w:val="0"/>
        <w:autoSpaceDE w:val="0"/>
        <w:autoSpaceDN w:val="0"/>
        <w:adjustRightInd w:val="0"/>
        <w:spacing w:line="240" w:lineRule="auto"/>
        <w:ind w:firstLine="709"/>
        <w:jc w:val="center"/>
        <w:rPr>
          <w:b/>
          <w:bCs/>
          <w:szCs w:val="28"/>
          <w:lang w:eastAsia="ru-RU"/>
        </w:rPr>
      </w:pPr>
      <w:bookmarkStart w:id="0" w:name="Par30"/>
      <w:bookmarkEnd w:id="0"/>
      <w:r w:rsidRPr="0091290A">
        <w:rPr>
          <w:b/>
          <w:bCs/>
          <w:szCs w:val="28"/>
          <w:lang w:eastAsia="ru-RU"/>
        </w:rPr>
        <w:t>АДМИНИСТРАТИВНЫЙ РЕГЛАМЕНТ</w:t>
      </w:r>
    </w:p>
    <w:p w:rsidR="000C1CE5" w:rsidRPr="0091290A" w:rsidRDefault="000C1CE5"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ПРЕДОСТАВЛЕНИЯ МУНИЦИПАЛЬНОЙ УСЛУГИ</w:t>
      </w:r>
    </w:p>
    <w:p w:rsidR="000C1CE5" w:rsidRPr="0091290A" w:rsidRDefault="000C1CE5" w:rsidP="000C1CE5">
      <w:pPr>
        <w:widowControl w:val="0"/>
        <w:autoSpaceDE w:val="0"/>
        <w:autoSpaceDN w:val="0"/>
        <w:adjustRightInd w:val="0"/>
        <w:spacing w:line="240" w:lineRule="auto"/>
        <w:ind w:firstLine="709"/>
        <w:jc w:val="center"/>
        <w:rPr>
          <w:b/>
          <w:bCs/>
          <w:szCs w:val="28"/>
          <w:lang w:eastAsia="ru-RU"/>
        </w:rPr>
      </w:pPr>
      <w:r w:rsidRPr="00F65E12">
        <w:rPr>
          <w:b/>
          <w:bCs/>
          <w:szCs w:val="28"/>
          <w:lang w:eastAsia="ru-RU"/>
        </w:rPr>
        <w:t>«</w:t>
      </w:r>
      <w:r w:rsidR="00354AF4" w:rsidRPr="00F65E12">
        <w:rPr>
          <w:b/>
          <w:bCs/>
          <w:szCs w:val="28"/>
          <w:lang w:eastAsia="ru-RU"/>
        </w:rPr>
        <w:t>ВЫДАЧА Р</w:t>
      </w:r>
      <w:r w:rsidR="006F0874" w:rsidRPr="00F65E12">
        <w:rPr>
          <w:b/>
          <w:bCs/>
          <w:szCs w:val="28"/>
          <w:lang w:eastAsia="ru-RU"/>
        </w:rPr>
        <w:t>АЗРЕШЕНИЯ</w:t>
      </w:r>
      <w:r w:rsidR="001F6713" w:rsidRPr="00F65E12">
        <w:rPr>
          <w:b/>
          <w:bCs/>
          <w:szCs w:val="28"/>
          <w:lang w:eastAsia="ru-RU"/>
        </w:rPr>
        <w:t xml:space="preserve"> НА ВЫРУБКУ</w:t>
      </w:r>
      <w:r w:rsidR="00354AF4" w:rsidRPr="00F65E12">
        <w:rPr>
          <w:b/>
          <w:bCs/>
          <w:szCs w:val="28"/>
          <w:lang w:eastAsia="ru-RU"/>
        </w:rPr>
        <w:t xml:space="preserve"> ЗЕЛЕНЫХ НАСАЖДЕНИЙ НА ТЕРРИТОРИИ ГОРОДА ХАНТЫ-МАНСИЙСКА</w:t>
      </w:r>
      <w:r w:rsidRPr="00F65E12">
        <w:rPr>
          <w:b/>
          <w:bCs/>
          <w:szCs w:val="28"/>
          <w:lang w:eastAsia="ru-RU"/>
        </w:rPr>
        <w:t>»</w:t>
      </w:r>
    </w:p>
    <w:p w:rsidR="000C1CE5" w:rsidRPr="0091290A" w:rsidRDefault="000C1CE5" w:rsidP="000C1CE5">
      <w:pPr>
        <w:autoSpaceDE w:val="0"/>
        <w:autoSpaceDN w:val="0"/>
        <w:adjustRightInd w:val="0"/>
        <w:spacing w:line="240" w:lineRule="auto"/>
        <w:ind w:firstLine="709"/>
        <w:jc w:val="center"/>
        <w:outlineLvl w:val="1"/>
        <w:rPr>
          <w:rFonts w:eastAsia="Calibri"/>
          <w:szCs w:val="28"/>
        </w:rPr>
      </w:pPr>
    </w:p>
    <w:p w:rsidR="000C1CE5" w:rsidRPr="0091290A" w:rsidRDefault="000C1CE5" w:rsidP="000C1CE5">
      <w:pPr>
        <w:autoSpaceDE w:val="0"/>
        <w:autoSpaceDN w:val="0"/>
        <w:adjustRightInd w:val="0"/>
        <w:spacing w:line="240" w:lineRule="auto"/>
        <w:jc w:val="center"/>
        <w:outlineLvl w:val="1"/>
        <w:rPr>
          <w:rFonts w:eastAsia="Calibri"/>
          <w:szCs w:val="28"/>
        </w:rPr>
      </w:pPr>
      <w:r w:rsidRPr="0091290A">
        <w:rPr>
          <w:rFonts w:eastAsia="Calibri"/>
          <w:szCs w:val="28"/>
          <w:lang w:val="en-US"/>
        </w:rPr>
        <w:t>I</w:t>
      </w:r>
      <w:r w:rsidRPr="0091290A">
        <w:rPr>
          <w:rFonts w:eastAsia="Calibri"/>
          <w:szCs w:val="28"/>
        </w:rPr>
        <w:t>. Общие положения</w:t>
      </w:r>
    </w:p>
    <w:p w:rsidR="000C1CE5" w:rsidRPr="0091290A" w:rsidRDefault="000C1CE5" w:rsidP="000C1CE5">
      <w:pPr>
        <w:autoSpaceDE w:val="0"/>
        <w:autoSpaceDN w:val="0"/>
        <w:adjustRightInd w:val="0"/>
        <w:spacing w:line="240" w:lineRule="auto"/>
        <w:ind w:firstLine="709"/>
        <w:jc w:val="both"/>
        <w:rPr>
          <w:rFonts w:eastAsia="Calibri"/>
          <w:szCs w:val="28"/>
        </w:rPr>
      </w:pPr>
    </w:p>
    <w:p w:rsidR="000C1CE5" w:rsidRPr="0091290A" w:rsidRDefault="00D872AE" w:rsidP="00D872AE">
      <w:pPr>
        <w:autoSpaceDE w:val="0"/>
        <w:autoSpaceDN w:val="0"/>
        <w:adjustRightInd w:val="0"/>
        <w:spacing w:line="240" w:lineRule="auto"/>
        <w:ind w:left="709"/>
        <w:rPr>
          <w:rFonts w:eastAsia="Calibri"/>
          <w:szCs w:val="28"/>
        </w:rPr>
      </w:pPr>
      <w:r>
        <w:rPr>
          <w:rFonts w:eastAsia="Calibri"/>
          <w:szCs w:val="28"/>
        </w:rPr>
        <w:t>1.1.</w:t>
      </w:r>
      <w:r w:rsidR="000C1CE5" w:rsidRPr="0091290A">
        <w:rPr>
          <w:rFonts w:eastAsia="Calibri"/>
          <w:szCs w:val="28"/>
        </w:rPr>
        <w:t>Предмет регулирования административного регламента</w:t>
      </w:r>
    </w:p>
    <w:p w:rsidR="000C1CE5" w:rsidRPr="0091290A" w:rsidRDefault="000C1CE5" w:rsidP="000C1CE5">
      <w:pPr>
        <w:autoSpaceDE w:val="0"/>
        <w:autoSpaceDN w:val="0"/>
        <w:adjustRightInd w:val="0"/>
        <w:spacing w:line="240" w:lineRule="auto"/>
        <w:ind w:firstLine="709"/>
        <w:jc w:val="both"/>
        <w:rPr>
          <w:rFonts w:eastAsia="Calibri"/>
          <w:szCs w:val="28"/>
        </w:rPr>
      </w:pPr>
      <w:proofErr w:type="gramStart"/>
      <w:r w:rsidRPr="0091290A">
        <w:rPr>
          <w:rFonts w:eastAsia="Calibri"/>
          <w:szCs w:val="28"/>
        </w:rPr>
        <w:t>Административный регламент предоставления муниципальной услуги «</w:t>
      </w:r>
      <w:r w:rsidR="00354AF4">
        <w:rPr>
          <w:rFonts w:eastAsia="Calibri"/>
          <w:szCs w:val="28"/>
        </w:rPr>
        <w:t>Выдача р</w:t>
      </w:r>
      <w:r w:rsidR="00C57136">
        <w:rPr>
          <w:rFonts w:eastAsia="Calibri"/>
          <w:szCs w:val="28"/>
        </w:rPr>
        <w:t>азрешения</w:t>
      </w:r>
      <w:r w:rsidR="001F6713">
        <w:rPr>
          <w:rFonts w:eastAsia="Calibri"/>
          <w:szCs w:val="28"/>
        </w:rPr>
        <w:t xml:space="preserve"> на вырубку</w:t>
      </w:r>
      <w:r w:rsidR="00354AF4">
        <w:rPr>
          <w:rFonts w:eastAsia="Calibri"/>
          <w:szCs w:val="28"/>
        </w:rPr>
        <w:t xml:space="preserve"> зеленых насаждений на территории города Ханты-Мансийска» </w:t>
      </w:r>
      <w:r w:rsidRPr="0091290A">
        <w:rPr>
          <w:rFonts w:eastAsia="Calibri"/>
          <w:szCs w:val="28"/>
        </w:rPr>
        <w:t>(далее – административный регламент) регулирует отношения, связанные с</w:t>
      </w:r>
      <w:r w:rsidR="00354AF4">
        <w:rPr>
          <w:rFonts w:eastAsia="Calibri"/>
          <w:szCs w:val="28"/>
        </w:rPr>
        <w:t xml:space="preserve"> выдачей разрешительной </w:t>
      </w:r>
      <w:r w:rsidR="001F6713">
        <w:rPr>
          <w:rFonts w:eastAsia="Calibri"/>
          <w:szCs w:val="28"/>
        </w:rPr>
        <w:t>документации на вырубку</w:t>
      </w:r>
      <w:r w:rsidR="00354AF4">
        <w:rPr>
          <w:rFonts w:eastAsia="Calibri"/>
          <w:szCs w:val="28"/>
        </w:rPr>
        <w:t xml:space="preserve"> зеленых насаждений на территории города Ханты-Мансийска</w:t>
      </w:r>
      <w:r w:rsidRPr="0091290A">
        <w:rPr>
          <w:rFonts w:eastAsia="Calibri"/>
          <w:szCs w:val="28"/>
        </w:rPr>
        <w:t xml:space="preserve"> (далее – муниципальная услуга), устанавливает сроки и последовательность административных процедур (действий) Департамента городского хозяйства Администрации города Ханты-Мансийска (далее – Департамент), а также порядок его взаимодействия с заявителями, органами государственной</w:t>
      </w:r>
      <w:proofErr w:type="gramEnd"/>
      <w:r w:rsidRPr="0091290A">
        <w:rPr>
          <w:rFonts w:eastAsia="Calibri"/>
          <w:szCs w:val="28"/>
        </w:rPr>
        <w:t xml:space="preserve"> власти</w:t>
      </w:r>
      <w:r w:rsidR="003A14DB">
        <w:rPr>
          <w:rFonts w:eastAsia="Calibri"/>
          <w:szCs w:val="28"/>
        </w:rPr>
        <w:t>,</w:t>
      </w:r>
      <w:r w:rsidRPr="0091290A">
        <w:rPr>
          <w:rFonts w:eastAsia="Calibri"/>
          <w:szCs w:val="28"/>
        </w:rPr>
        <w:t xml:space="preserve"> учреждениями и организациями при предоставлении муниципальной услуги.</w:t>
      </w:r>
    </w:p>
    <w:p w:rsidR="000C1CE5" w:rsidRPr="0091290A" w:rsidRDefault="00D872AE" w:rsidP="000C1CE5">
      <w:pPr>
        <w:spacing w:line="240" w:lineRule="auto"/>
        <w:ind w:firstLine="709"/>
        <w:jc w:val="both"/>
        <w:rPr>
          <w:spacing w:val="-8"/>
          <w:szCs w:val="28"/>
        </w:rPr>
      </w:pPr>
      <w:r>
        <w:rPr>
          <w:spacing w:val="-8"/>
          <w:szCs w:val="28"/>
        </w:rPr>
        <w:t>1.2.</w:t>
      </w:r>
      <w:r w:rsidR="000C1CE5" w:rsidRPr="0091290A">
        <w:rPr>
          <w:spacing w:val="-8"/>
          <w:szCs w:val="28"/>
        </w:rPr>
        <w:t>Круг заявителей</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Заявителям</w:t>
      </w:r>
      <w:r w:rsidR="00E72E18">
        <w:rPr>
          <w:rFonts w:eastAsia="Calibri"/>
          <w:szCs w:val="28"/>
        </w:rPr>
        <w:t>и являются физические или юридические лица</w:t>
      </w:r>
      <w:r w:rsidR="00354AF4">
        <w:rPr>
          <w:rFonts w:eastAsia="Calibri"/>
          <w:szCs w:val="28"/>
        </w:rPr>
        <w:t xml:space="preserve">, </w:t>
      </w:r>
      <w:proofErr w:type="gramStart"/>
      <w:r w:rsidR="00354AF4">
        <w:rPr>
          <w:rFonts w:eastAsia="Calibri"/>
          <w:szCs w:val="28"/>
        </w:rPr>
        <w:t>обратившееся</w:t>
      </w:r>
      <w:proofErr w:type="gramEnd"/>
      <w:r w:rsidR="00354AF4">
        <w:rPr>
          <w:rFonts w:eastAsia="Calibri"/>
          <w:szCs w:val="28"/>
        </w:rPr>
        <w:t xml:space="preserve"> в Департамент </w:t>
      </w:r>
      <w:r w:rsidRPr="0091290A">
        <w:rPr>
          <w:rFonts w:eastAsia="Calibri"/>
          <w:szCs w:val="28"/>
        </w:rPr>
        <w:t>за предоставлением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C1CE5" w:rsidRPr="0091290A" w:rsidRDefault="00D872AE" w:rsidP="000C1CE5">
      <w:pPr>
        <w:autoSpaceDE w:val="0"/>
        <w:autoSpaceDN w:val="0"/>
        <w:adjustRightInd w:val="0"/>
        <w:spacing w:line="240" w:lineRule="auto"/>
        <w:ind w:firstLine="709"/>
        <w:jc w:val="both"/>
        <w:rPr>
          <w:rFonts w:eastAsia="Calibri"/>
          <w:szCs w:val="28"/>
        </w:rPr>
      </w:pPr>
      <w:r>
        <w:rPr>
          <w:rFonts w:eastAsia="Calibri"/>
          <w:szCs w:val="28"/>
        </w:rPr>
        <w:t>1.3.</w:t>
      </w:r>
      <w:r w:rsidR="000C1CE5" w:rsidRPr="0091290A">
        <w:rPr>
          <w:rFonts w:eastAsia="Calibri"/>
          <w:szCs w:val="28"/>
        </w:rPr>
        <w:t>Требования к порядку информирования о правилах предоставления муниципальной услуги</w:t>
      </w:r>
    </w:p>
    <w:p w:rsidR="000C1CE5" w:rsidRPr="0091290A" w:rsidRDefault="00D872AE" w:rsidP="000C1CE5">
      <w:pPr>
        <w:shd w:val="clear" w:color="auto" w:fill="FFFFFF"/>
        <w:spacing w:line="240" w:lineRule="auto"/>
        <w:ind w:firstLine="709"/>
        <w:jc w:val="both"/>
        <w:rPr>
          <w:szCs w:val="28"/>
        </w:rPr>
      </w:pPr>
      <w:r>
        <w:rPr>
          <w:szCs w:val="28"/>
        </w:rPr>
        <w:t>1.3.1.</w:t>
      </w:r>
      <w:r w:rsidR="000C1CE5" w:rsidRPr="0091290A">
        <w:rPr>
          <w:szCs w:val="28"/>
          <w:lang w:eastAsia="ru-RU"/>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Место нахождения Департамента: 628007, г. Ханты-Мансийск ул. Калинина, 26.</w:t>
      </w:r>
    </w:p>
    <w:p w:rsidR="000C1CE5" w:rsidRPr="0091290A" w:rsidRDefault="000C1CE5" w:rsidP="000C1CE5">
      <w:pPr>
        <w:autoSpaceDE w:val="0"/>
        <w:autoSpaceDN w:val="0"/>
        <w:adjustRightInd w:val="0"/>
        <w:spacing w:line="240" w:lineRule="auto"/>
        <w:ind w:firstLine="720"/>
        <w:jc w:val="both"/>
        <w:rPr>
          <w:rFonts w:eastAsia="Calibri"/>
          <w:szCs w:val="28"/>
        </w:rPr>
      </w:pPr>
      <w:r w:rsidRPr="0091290A">
        <w:rPr>
          <w:rFonts w:eastAsia="Calibri"/>
          <w:szCs w:val="28"/>
        </w:rPr>
        <w:t>График работы:</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понедельник-пятница: с 09-00 до 17-15;</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обеденный перерыв: с 12-45 до 14-00;</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суббота, воскресенье - выходные дни.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Телефон приемной: (3467) 32-57-74</w:t>
      </w:r>
    </w:p>
    <w:p w:rsidR="000C1CE5" w:rsidRPr="0046499F" w:rsidRDefault="000C1CE5" w:rsidP="000C1CE5">
      <w:pPr>
        <w:autoSpaceDE w:val="0"/>
        <w:autoSpaceDN w:val="0"/>
        <w:adjustRightInd w:val="0"/>
        <w:spacing w:line="240" w:lineRule="auto"/>
        <w:ind w:firstLine="709"/>
        <w:jc w:val="both"/>
        <w:rPr>
          <w:rFonts w:eastAsia="Calibri"/>
          <w:szCs w:val="28"/>
        </w:rPr>
      </w:pPr>
      <w:r w:rsidRPr="00606FC2">
        <w:rPr>
          <w:rFonts w:eastAsia="Calibri"/>
          <w:color w:val="000000" w:themeColor="text1"/>
          <w:szCs w:val="28"/>
        </w:rPr>
        <w:t xml:space="preserve">Адрес электронной почты: </w:t>
      </w:r>
      <w:hyperlink r:id="rId9" w:history="1">
        <w:r w:rsidR="00606FC2" w:rsidRPr="0046499F">
          <w:rPr>
            <w:rStyle w:val="afb"/>
            <w:rFonts w:eastAsia="Calibri"/>
            <w:bCs/>
            <w:color w:val="auto"/>
            <w:szCs w:val="28"/>
            <w:u w:val="none"/>
            <w:lang w:val="en-US"/>
          </w:rPr>
          <w:t>Departament</w:t>
        </w:r>
        <w:r w:rsidR="00606FC2" w:rsidRPr="0046499F">
          <w:rPr>
            <w:rStyle w:val="afb"/>
            <w:rFonts w:eastAsia="Calibri"/>
            <w:bCs/>
            <w:color w:val="auto"/>
            <w:szCs w:val="28"/>
            <w:u w:val="none"/>
          </w:rPr>
          <w:t>@</w:t>
        </w:r>
        <w:r w:rsidR="00606FC2" w:rsidRPr="0046499F">
          <w:rPr>
            <w:rStyle w:val="afb"/>
            <w:rFonts w:eastAsia="Calibri"/>
            <w:bCs/>
            <w:color w:val="auto"/>
            <w:szCs w:val="28"/>
            <w:u w:val="none"/>
            <w:lang w:val="en-US"/>
          </w:rPr>
          <w:t>admhmansy</w:t>
        </w:r>
        <w:r w:rsidR="00606FC2" w:rsidRPr="0046499F">
          <w:rPr>
            <w:rStyle w:val="afb"/>
            <w:rFonts w:eastAsia="Calibri"/>
            <w:bCs/>
            <w:color w:val="auto"/>
            <w:szCs w:val="28"/>
            <w:u w:val="none"/>
          </w:rPr>
          <w:t>.</w:t>
        </w:r>
        <w:proofErr w:type="spellStart"/>
        <w:r w:rsidR="00606FC2" w:rsidRPr="0046499F">
          <w:rPr>
            <w:rStyle w:val="afb"/>
            <w:rFonts w:eastAsia="Calibri"/>
            <w:bCs/>
            <w:color w:val="auto"/>
            <w:szCs w:val="28"/>
            <w:u w:val="none"/>
            <w:lang w:val="en-US"/>
          </w:rPr>
          <w:t>ru</w:t>
        </w:r>
        <w:proofErr w:type="spellEnd"/>
      </w:hyperlink>
    </w:p>
    <w:p w:rsidR="00E72E18" w:rsidRDefault="00E72E18" w:rsidP="000C1CE5">
      <w:pPr>
        <w:autoSpaceDE w:val="0"/>
        <w:autoSpaceDN w:val="0"/>
        <w:adjustRightInd w:val="0"/>
        <w:spacing w:line="240" w:lineRule="auto"/>
        <w:ind w:firstLine="709"/>
        <w:jc w:val="both"/>
        <w:rPr>
          <w:rFonts w:eastAsia="Calibri"/>
          <w:szCs w:val="28"/>
        </w:rPr>
      </w:pPr>
      <w:r>
        <w:rPr>
          <w:rFonts w:eastAsia="Calibri"/>
          <w:szCs w:val="28"/>
        </w:rPr>
        <w:t>Место нахождения структурного подразделения Департамента, предоставляющего муниципальную услугу – отдел организации благоустройства и охраны лесов (далее Отдел): 628007, г. Ханты-Мансийск ул. Калинина, 26, каб.102.</w:t>
      </w:r>
    </w:p>
    <w:p w:rsidR="00E72E18" w:rsidRDefault="00E72E18" w:rsidP="000C1CE5">
      <w:pPr>
        <w:autoSpaceDE w:val="0"/>
        <w:autoSpaceDN w:val="0"/>
        <w:adjustRightInd w:val="0"/>
        <w:spacing w:line="240" w:lineRule="auto"/>
        <w:ind w:firstLine="709"/>
        <w:jc w:val="both"/>
        <w:rPr>
          <w:rFonts w:eastAsia="Calibri"/>
          <w:szCs w:val="28"/>
        </w:rPr>
      </w:pPr>
      <w:r>
        <w:rPr>
          <w:rFonts w:eastAsia="Calibri"/>
          <w:szCs w:val="28"/>
        </w:rPr>
        <w:t>Телефон/факс Отдела: 8(3467)32-57-94.</w:t>
      </w:r>
    </w:p>
    <w:p w:rsidR="00E72E18" w:rsidRPr="001F6713" w:rsidRDefault="00E72E18" w:rsidP="000C1CE5">
      <w:pPr>
        <w:autoSpaceDE w:val="0"/>
        <w:autoSpaceDN w:val="0"/>
        <w:adjustRightInd w:val="0"/>
        <w:spacing w:line="240" w:lineRule="auto"/>
        <w:ind w:firstLine="709"/>
        <w:jc w:val="both"/>
        <w:rPr>
          <w:rFonts w:eastAsia="Calibri"/>
          <w:szCs w:val="28"/>
        </w:rPr>
      </w:pPr>
      <w:r w:rsidRPr="001F6713">
        <w:rPr>
          <w:rFonts w:eastAsia="Calibri"/>
          <w:szCs w:val="28"/>
        </w:rPr>
        <w:lastRenderedPageBreak/>
        <w:t>Адреса электронной почты Отдела:</w:t>
      </w:r>
      <w:r w:rsidR="001F6713" w:rsidRPr="001F6713">
        <w:rPr>
          <w:rFonts w:eastAsia="Calibri"/>
          <w:szCs w:val="28"/>
        </w:rPr>
        <w:t xml:space="preserve"> </w:t>
      </w:r>
      <w:r w:rsidR="001F6713" w:rsidRPr="001F6713">
        <w:rPr>
          <w:rFonts w:eastAsia="Calibri"/>
          <w:szCs w:val="28"/>
          <w:lang w:val="en-US"/>
        </w:rPr>
        <w:t>eco</w:t>
      </w:r>
      <w:r w:rsidR="001F6713" w:rsidRPr="001F6713">
        <w:rPr>
          <w:rFonts w:eastAsia="Calibri"/>
          <w:szCs w:val="28"/>
        </w:rPr>
        <w:t>@</w:t>
      </w:r>
      <w:proofErr w:type="spellStart"/>
      <w:r w:rsidR="001F6713" w:rsidRPr="001F6713">
        <w:rPr>
          <w:rFonts w:eastAsia="Calibri"/>
          <w:szCs w:val="28"/>
          <w:lang w:val="en-US"/>
        </w:rPr>
        <w:t>admhmansy</w:t>
      </w:r>
      <w:proofErr w:type="spellEnd"/>
      <w:r w:rsidR="001F6713" w:rsidRPr="001F6713">
        <w:rPr>
          <w:rFonts w:eastAsia="Calibri"/>
          <w:szCs w:val="28"/>
        </w:rPr>
        <w:t>.</w:t>
      </w:r>
      <w:proofErr w:type="spellStart"/>
      <w:r w:rsidR="001F6713" w:rsidRPr="001F6713">
        <w:rPr>
          <w:rFonts w:eastAsia="Calibri"/>
          <w:szCs w:val="28"/>
          <w:lang w:val="en-US"/>
        </w:rPr>
        <w:t>ru</w:t>
      </w:r>
      <w:proofErr w:type="spellEnd"/>
    </w:p>
    <w:p w:rsidR="00E72E18" w:rsidRPr="0009038D" w:rsidRDefault="00E72E18" w:rsidP="00E72E18">
      <w:pPr>
        <w:autoSpaceDE w:val="0"/>
        <w:autoSpaceDN w:val="0"/>
        <w:adjustRightInd w:val="0"/>
        <w:spacing w:line="240" w:lineRule="auto"/>
        <w:ind w:firstLine="709"/>
        <w:jc w:val="both"/>
        <w:rPr>
          <w:szCs w:val="28"/>
          <w:lang w:eastAsia="ru-RU"/>
        </w:rPr>
      </w:pPr>
      <w:r w:rsidRPr="00A01907">
        <w:rPr>
          <w:szCs w:val="28"/>
        </w:rPr>
        <w:t xml:space="preserve">Информация </w:t>
      </w:r>
      <w:r w:rsidRPr="0009038D">
        <w:rPr>
          <w:szCs w:val="28"/>
          <w:lang w:eastAsia="ru-RU"/>
        </w:rPr>
        <w:t>по вопросам предоставления муниципальной услуги, сведений о ходе ее оказания, предоставляется по месту нахождения Отдела.</w:t>
      </w:r>
    </w:p>
    <w:p w:rsidR="00E72E18" w:rsidRPr="0009038D" w:rsidRDefault="00E72E18" w:rsidP="00E72E18">
      <w:pPr>
        <w:spacing w:line="240" w:lineRule="auto"/>
        <w:ind w:firstLine="709"/>
        <w:jc w:val="both"/>
        <w:rPr>
          <w:szCs w:val="28"/>
        </w:rPr>
      </w:pPr>
      <w:r w:rsidRPr="0009038D">
        <w:rPr>
          <w:szCs w:val="28"/>
        </w:rPr>
        <w:t xml:space="preserve">График работы: </w:t>
      </w:r>
    </w:p>
    <w:p w:rsidR="00E72E18" w:rsidRPr="0009038D" w:rsidRDefault="00E72E18" w:rsidP="00E72E18">
      <w:pPr>
        <w:spacing w:line="240" w:lineRule="auto"/>
        <w:ind w:firstLine="709"/>
        <w:jc w:val="both"/>
        <w:rPr>
          <w:szCs w:val="28"/>
        </w:rPr>
      </w:pPr>
      <w:r w:rsidRPr="0009038D">
        <w:rPr>
          <w:szCs w:val="28"/>
        </w:rPr>
        <w:t>- понедельник-пятница: с 09-00 до 17-15;</w:t>
      </w:r>
    </w:p>
    <w:p w:rsidR="00E72E18" w:rsidRPr="0009038D" w:rsidRDefault="00E72E18" w:rsidP="00E72E18">
      <w:pPr>
        <w:spacing w:line="240" w:lineRule="auto"/>
        <w:ind w:firstLine="709"/>
        <w:jc w:val="both"/>
        <w:rPr>
          <w:szCs w:val="28"/>
        </w:rPr>
      </w:pPr>
      <w:r w:rsidRPr="0009038D">
        <w:rPr>
          <w:szCs w:val="28"/>
        </w:rPr>
        <w:t>- обеденный перерыв: с 12-45 до 14-00;</w:t>
      </w:r>
    </w:p>
    <w:p w:rsidR="00E72E18" w:rsidRPr="00E72E18" w:rsidRDefault="00E72E18" w:rsidP="00E72E18">
      <w:pPr>
        <w:autoSpaceDE w:val="0"/>
        <w:autoSpaceDN w:val="0"/>
        <w:adjustRightInd w:val="0"/>
        <w:spacing w:line="240" w:lineRule="auto"/>
        <w:ind w:firstLine="709"/>
        <w:jc w:val="both"/>
        <w:rPr>
          <w:rFonts w:eastAsia="Calibri"/>
          <w:color w:val="000000" w:themeColor="text1"/>
          <w:szCs w:val="28"/>
        </w:rPr>
      </w:pPr>
      <w:r w:rsidRPr="0009038D">
        <w:rPr>
          <w:szCs w:val="28"/>
        </w:rPr>
        <w:t>- суббота, воскресенье – выходные дни.</w:t>
      </w:r>
    </w:p>
    <w:p w:rsidR="000C1CE5" w:rsidRPr="0091290A" w:rsidRDefault="00C900D7" w:rsidP="000C1CE5">
      <w:pPr>
        <w:shd w:val="clear" w:color="auto" w:fill="FFFFFF"/>
        <w:spacing w:line="240" w:lineRule="auto"/>
        <w:ind w:firstLine="709"/>
        <w:jc w:val="both"/>
        <w:rPr>
          <w:szCs w:val="28"/>
          <w:lang w:eastAsia="ru-RU"/>
        </w:rPr>
      </w:pPr>
      <w:r>
        <w:rPr>
          <w:szCs w:val="28"/>
        </w:rPr>
        <w:t>1.3.2</w:t>
      </w:r>
      <w:r w:rsidR="00D872AE">
        <w:rPr>
          <w:szCs w:val="28"/>
        </w:rPr>
        <w:t>.</w:t>
      </w:r>
      <w:r w:rsidR="000C1CE5" w:rsidRPr="0091290A">
        <w:rPr>
          <w:szCs w:val="28"/>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w:t>
      </w:r>
      <w:r w:rsidR="000C1CE5" w:rsidRPr="0091290A">
        <w:rPr>
          <w:szCs w:val="28"/>
          <w:lang w:eastAsia="ru-RU"/>
        </w:rPr>
        <w:t>в которые необходимо для предоставления муниципальной услуги:</w:t>
      </w:r>
    </w:p>
    <w:p w:rsidR="000C1CE5" w:rsidRPr="0091290A" w:rsidRDefault="00D872AE" w:rsidP="000C1CE5">
      <w:pPr>
        <w:spacing w:line="240" w:lineRule="auto"/>
        <w:ind w:firstLine="709"/>
        <w:jc w:val="both"/>
        <w:rPr>
          <w:szCs w:val="28"/>
        </w:rPr>
      </w:pPr>
      <w:r>
        <w:rPr>
          <w:bCs/>
          <w:szCs w:val="28"/>
        </w:rPr>
        <w:t>а</w:t>
      </w:r>
      <w:proofErr w:type="gramStart"/>
      <w:r>
        <w:rPr>
          <w:bCs/>
          <w:szCs w:val="28"/>
        </w:rPr>
        <w:t>)</w:t>
      </w:r>
      <w:r w:rsidR="000C1CE5" w:rsidRPr="0091290A">
        <w:rPr>
          <w:bCs/>
          <w:szCs w:val="28"/>
        </w:rPr>
        <w:t>У</w:t>
      </w:r>
      <w:proofErr w:type="gramEnd"/>
      <w:r w:rsidR="000C1CE5" w:rsidRPr="0091290A">
        <w:rPr>
          <w:bCs/>
          <w:szCs w:val="28"/>
        </w:rPr>
        <w:t xml:space="preserve">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0C1CE5" w:rsidRPr="0091290A">
        <w:rPr>
          <w:bCs/>
          <w:szCs w:val="28"/>
        </w:rPr>
        <w:t>Росреестр</w:t>
      </w:r>
      <w:proofErr w:type="spellEnd"/>
      <w:r w:rsidR="000C1CE5" w:rsidRPr="0091290A">
        <w:rPr>
          <w:bCs/>
          <w:szCs w:val="28"/>
        </w:rPr>
        <w:t>):</w:t>
      </w:r>
      <w:r w:rsidR="000C1CE5" w:rsidRPr="0091290A">
        <w:rPr>
          <w:szCs w:val="28"/>
        </w:rPr>
        <w:t xml:space="preserve"> 628011, г. Ханты-Мансийск, ул. Студенческая, 29. </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Телефоны: (3467) 367-776, 367-777, 363-665.</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Адрес официальногосайта</w:t>
      </w:r>
      <w:r w:rsidRPr="00E508B3">
        <w:rPr>
          <w:rFonts w:eastAsia="Calibri"/>
          <w:szCs w:val="28"/>
        </w:rPr>
        <w:t>:</w:t>
      </w:r>
      <w:hyperlink r:id="rId10" w:history="1">
        <w:r w:rsidRPr="00E508B3">
          <w:rPr>
            <w:rFonts w:eastAsia="Calibri"/>
            <w:szCs w:val="28"/>
          </w:rPr>
          <w:t>www.to86.rosreestr.ru</w:t>
        </w:r>
      </w:hyperlink>
      <w:r w:rsidRPr="0091290A">
        <w:rPr>
          <w:rFonts w:eastAsia="Calibri"/>
          <w:szCs w:val="28"/>
        </w:rPr>
        <w:t>.</w:t>
      </w:r>
    </w:p>
    <w:p w:rsidR="000C1CE5" w:rsidRPr="0091290A" w:rsidRDefault="000C1CE5" w:rsidP="00E72E18">
      <w:pPr>
        <w:autoSpaceDE w:val="0"/>
        <w:autoSpaceDN w:val="0"/>
        <w:adjustRightInd w:val="0"/>
        <w:spacing w:line="240" w:lineRule="auto"/>
        <w:ind w:firstLine="709"/>
        <w:jc w:val="both"/>
        <w:rPr>
          <w:rFonts w:eastAsia="Calibri"/>
          <w:szCs w:val="28"/>
        </w:rPr>
      </w:pPr>
      <w:r w:rsidRPr="0091290A">
        <w:rPr>
          <w:rFonts w:eastAsia="Calibri"/>
          <w:szCs w:val="28"/>
        </w:rPr>
        <w:t xml:space="preserve">Адрес электронной почты: </w:t>
      </w:r>
      <w:hyperlink r:id="rId11" w:history="1">
        <w:r w:rsidRPr="00E508B3">
          <w:rPr>
            <w:rFonts w:eastAsia="Calibri"/>
            <w:szCs w:val="28"/>
          </w:rPr>
          <w:t>86_upr@rosreestr.ru</w:t>
        </w:r>
      </w:hyperlink>
      <w:r w:rsidRPr="00E508B3">
        <w:rPr>
          <w:rFonts w:eastAsia="Calibri"/>
          <w:szCs w:val="28"/>
        </w:rPr>
        <w:t>.</w:t>
      </w:r>
    </w:p>
    <w:p w:rsidR="00EC64C7" w:rsidRPr="00E508B3" w:rsidRDefault="001F6713" w:rsidP="00EC64C7">
      <w:pPr>
        <w:autoSpaceDE w:val="0"/>
        <w:autoSpaceDN w:val="0"/>
        <w:adjustRightInd w:val="0"/>
        <w:spacing w:line="240" w:lineRule="auto"/>
        <w:ind w:firstLine="709"/>
        <w:jc w:val="both"/>
        <w:rPr>
          <w:rFonts w:eastAsia="Calibri"/>
          <w:szCs w:val="28"/>
        </w:rPr>
      </w:pPr>
      <w:r w:rsidRPr="00E508B3">
        <w:rPr>
          <w:rFonts w:eastAsia="Calibri"/>
          <w:szCs w:val="28"/>
        </w:rPr>
        <w:t>б</w:t>
      </w:r>
      <w:proofErr w:type="gramStart"/>
      <w:r w:rsidR="00D872AE">
        <w:rPr>
          <w:rFonts w:eastAsia="Calibri"/>
          <w:szCs w:val="28"/>
        </w:rPr>
        <w:t>)</w:t>
      </w:r>
      <w:r w:rsidR="00EC64C7" w:rsidRPr="00E508B3">
        <w:rPr>
          <w:rFonts w:eastAsia="Calibri"/>
          <w:szCs w:val="28"/>
        </w:rPr>
        <w:t>У</w:t>
      </w:r>
      <w:proofErr w:type="gramEnd"/>
      <w:r w:rsidR="00EC64C7" w:rsidRPr="00E508B3">
        <w:rPr>
          <w:rFonts w:eastAsia="Calibri"/>
          <w:szCs w:val="28"/>
        </w:rPr>
        <w:t>правление федерального казначейства по Ханты-Мансийскому автономному округу – Югре.</w:t>
      </w:r>
    </w:p>
    <w:p w:rsidR="00EC64C7" w:rsidRPr="00E508B3" w:rsidRDefault="00EC64C7" w:rsidP="00EC64C7">
      <w:pPr>
        <w:autoSpaceDE w:val="0"/>
        <w:autoSpaceDN w:val="0"/>
        <w:adjustRightInd w:val="0"/>
        <w:spacing w:line="240" w:lineRule="auto"/>
        <w:ind w:firstLine="709"/>
        <w:jc w:val="both"/>
        <w:rPr>
          <w:rFonts w:eastAsia="Calibri"/>
          <w:szCs w:val="28"/>
        </w:rPr>
      </w:pPr>
      <w:r w:rsidRPr="00EC64C7">
        <w:rPr>
          <w:szCs w:val="28"/>
        </w:rPr>
        <w:t>Место нахождения</w:t>
      </w:r>
      <w:r w:rsidRPr="00E508B3">
        <w:rPr>
          <w:szCs w:val="28"/>
        </w:rPr>
        <w:t xml:space="preserve">: </w:t>
      </w:r>
      <w:r w:rsidRPr="00E508B3">
        <w:rPr>
          <w:rFonts w:eastAsia="Calibri"/>
          <w:szCs w:val="28"/>
        </w:rPr>
        <w:t>628012,  г. Ханты-Мансийск, ул. Карла Маркса, д. 12.</w:t>
      </w:r>
    </w:p>
    <w:p w:rsidR="00EC64C7" w:rsidRPr="00E508B3" w:rsidRDefault="00EC64C7" w:rsidP="00EC64C7">
      <w:pPr>
        <w:autoSpaceDE w:val="0"/>
        <w:autoSpaceDN w:val="0"/>
        <w:adjustRightInd w:val="0"/>
        <w:spacing w:line="240" w:lineRule="auto"/>
        <w:ind w:firstLine="709"/>
        <w:jc w:val="both"/>
        <w:rPr>
          <w:rFonts w:eastAsia="Calibri"/>
          <w:szCs w:val="28"/>
        </w:rPr>
      </w:pPr>
      <w:r w:rsidRPr="00E508B3">
        <w:rPr>
          <w:rFonts w:eastAsia="Calibri"/>
          <w:szCs w:val="28"/>
        </w:rPr>
        <w:t>Телефоны: (3467)  372-005, 372-006</w:t>
      </w:r>
    </w:p>
    <w:p w:rsidR="00EC64C7" w:rsidRPr="00E508B3" w:rsidRDefault="00EC64C7" w:rsidP="00EC64C7">
      <w:pPr>
        <w:autoSpaceDE w:val="0"/>
        <w:autoSpaceDN w:val="0"/>
        <w:adjustRightInd w:val="0"/>
        <w:spacing w:line="240" w:lineRule="auto"/>
        <w:ind w:firstLine="709"/>
        <w:jc w:val="both"/>
        <w:rPr>
          <w:rFonts w:eastAsia="Calibri"/>
          <w:szCs w:val="28"/>
        </w:rPr>
      </w:pPr>
      <w:r w:rsidRPr="00E508B3">
        <w:rPr>
          <w:rFonts w:eastAsia="Calibri"/>
          <w:szCs w:val="28"/>
        </w:rPr>
        <w:t xml:space="preserve">Адрес официального сайта: </w:t>
      </w:r>
      <w:hyperlink r:id="rId12" w:history="1">
        <w:r w:rsidRPr="00E508B3">
          <w:rPr>
            <w:rFonts w:eastAsia="Calibri"/>
            <w:szCs w:val="28"/>
          </w:rPr>
          <w:t>www.hantymansiysk.roskazna.ru</w:t>
        </w:r>
      </w:hyperlink>
    </w:p>
    <w:p w:rsidR="00EC64C7" w:rsidRPr="00E508B3" w:rsidRDefault="00EC64C7" w:rsidP="00EC64C7">
      <w:pPr>
        <w:autoSpaceDE w:val="0"/>
        <w:autoSpaceDN w:val="0"/>
        <w:adjustRightInd w:val="0"/>
        <w:spacing w:line="240" w:lineRule="auto"/>
        <w:ind w:firstLine="709"/>
        <w:jc w:val="both"/>
        <w:rPr>
          <w:rFonts w:eastAsia="Calibri"/>
          <w:szCs w:val="28"/>
        </w:rPr>
      </w:pPr>
      <w:r w:rsidRPr="00E508B3">
        <w:rPr>
          <w:rFonts w:eastAsia="Calibri"/>
          <w:szCs w:val="28"/>
        </w:rPr>
        <w:t xml:space="preserve">Адрес электронной почты: </w:t>
      </w:r>
      <w:hyperlink r:id="rId13" w:history="1">
        <w:r w:rsidRPr="00E508B3">
          <w:rPr>
            <w:rFonts w:eastAsia="Calibri"/>
            <w:szCs w:val="28"/>
          </w:rPr>
          <w:t>ufk87@roskazna.ru</w:t>
        </w:r>
      </w:hyperlink>
    </w:p>
    <w:p w:rsidR="000C1CE5" w:rsidRPr="0091290A" w:rsidRDefault="00C900D7" w:rsidP="00EC64C7">
      <w:pPr>
        <w:shd w:val="clear" w:color="auto" w:fill="FFFFFF"/>
        <w:autoSpaceDE w:val="0"/>
        <w:autoSpaceDN w:val="0"/>
        <w:adjustRightInd w:val="0"/>
        <w:spacing w:line="240" w:lineRule="auto"/>
        <w:ind w:firstLine="709"/>
        <w:jc w:val="both"/>
        <w:rPr>
          <w:szCs w:val="28"/>
          <w:lang w:eastAsia="ru-RU"/>
        </w:rPr>
      </w:pPr>
      <w:r>
        <w:rPr>
          <w:szCs w:val="28"/>
        </w:rPr>
        <w:t>1.3.3</w:t>
      </w:r>
      <w:r w:rsidR="00D872AE">
        <w:rPr>
          <w:szCs w:val="28"/>
        </w:rPr>
        <w:t>.</w:t>
      </w:r>
      <w:r w:rsidR="000C1CE5" w:rsidRPr="0091290A">
        <w:rPr>
          <w:szCs w:val="28"/>
          <w:lang w:eastAsia="ru-RU"/>
        </w:rPr>
        <w:t xml:space="preserve">Сведения, указанные в </w:t>
      </w:r>
      <w:hyperlink r:id="rId14" w:history="1">
        <w:r w:rsidR="000C1CE5" w:rsidRPr="0091290A">
          <w:rPr>
            <w:szCs w:val="28"/>
            <w:lang w:eastAsia="ru-RU"/>
          </w:rPr>
          <w:t>пунктах</w:t>
        </w:r>
      </w:hyperlink>
      <w:r w:rsidR="00A00772">
        <w:rPr>
          <w:szCs w:val="28"/>
          <w:lang w:eastAsia="ru-RU"/>
        </w:rPr>
        <w:t xml:space="preserve"> 1.3.1 – 1.3.2</w:t>
      </w:r>
      <w:r w:rsidR="000C1CE5" w:rsidRPr="0091290A">
        <w:rPr>
          <w:szCs w:val="28"/>
          <w:lang w:eastAsia="ru-RU"/>
        </w:rPr>
        <w:t xml:space="preserve"> настоящего административного регламента</w:t>
      </w:r>
      <w:r w:rsidR="00B61369" w:rsidRPr="0091290A">
        <w:rPr>
          <w:szCs w:val="28"/>
          <w:lang w:eastAsia="ru-RU"/>
        </w:rPr>
        <w:t>,</w:t>
      </w:r>
      <w:r w:rsidR="000C1CE5" w:rsidRPr="0091290A">
        <w:rPr>
          <w:szCs w:val="28"/>
          <w:lang w:eastAsia="ru-RU"/>
        </w:rPr>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на официальном информационном портале органов местного самоуправления города Ханты-</w:t>
      </w:r>
      <w:r w:rsidRPr="00E508B3">
        <w:rPr>
          <w:rFonts w:eastAsia="Calibri"/>
          <w:szCs w:val="28"/>
        </w:rPr>
        <w:t xml:space="preserve">Мансийска </w:t>
      </w:r>
      <w:hyperlink r:id="rId15" w:history="1">
        <w:r w:rsidRPr="00E508B3">
          <w:rPr>
            <w:rFonts w:eastAsia="Calibri"/>
            <w:szCs w:val="28"/>
          </w:rPr>
          <w:t>www.admhmansy.ru</w:t>
        </w:r>
      </w:hyperlink>
      <w:r w:rsidRPr="0091290A">
        <w:rPr>
          <w:rFonts w:eastAsia="Calibri"/>
          <w:szCs w:val="28"/>
        </w:rPr>
        <w:t xml:space="preserve"> (далее - официальный портал);</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E508B3">
          <w:rPr>
            <w:rFonts w:eastAsia="Calibri"/>
            <w:szCs w:val="28"/>
          </w:rPr>
          <w:t>www.gosuslugi.ru</w:t>
        </w:r>
      </w:hyperlink>
      <w:r w:rsidRPr="00E508B3">
        <w:rPr>
          <w:rFonts w:eastAsia="Calibri"/>
          <w:szCs w:val="28"/>
        </w:rPr>
        <w:t xml:space="preserve">  </w:t>
      </w:r>
      <w:r w:rsidRPr="0091290A">
        <w:rPr>
          <w:rFonts w:eastAsia="Calibri"/>
          <w:szCs w:val="28"/>
        </w:rPr>
        <w:t>(далее </w:t>
      </w:r>
      <w:r w:rsidRPr="0091290A">
        <w:rPr>
          <w:rFonts w:eastAsia="Calibri"/>
          <w:szCs w:val="28"/>
        </w:rPr>
        <w:noBreakHyphen/>
        <w:t> Единый портал);</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в региональной информационной системе Ханты-Мансийского автономного округа </w:t>
      </w:r>
      <w:r w:rsidRPr="0091290A">
        <w:rPr>
          <w:rFonts w:eastAsia="Calibri"/>
          <w:szCs w:val="28"/>
        </w:rPr>
        <w:noBreakHyphen/>
        <w:t xml:space="preserve"> Югры «Портал государственных и муниципальных услуг (функций) Ханты-Мансийского автономного округа – Югры» </w:t>
      </w:r>
      <w:hyperlink r:id="rId17" w:history="1">
        <w:r w:rsidRPr="00E508B3">
          <w:rPr>
            <w:rFonts w:eastAsia="Calibri"/>
            <w:szCs w:val="28"/>
          </w:rPr>
          <w:t>86.gosuslugi.ru</w:t>
        </w:r>
      </w:hyperlink>
      <w:r w:rsidRPr="0091290A">
        <w:rPr>
          <w:rFonts w:eastAsia="Calibri"/>
          <w:szCs w:val="28"/>
        </w:rPr>
        <w:t xml:space="preserve">  (далее – региональный портал).</w:t>
      </w:r>
    </w:p>
    <w:p w:rsidR="000C1CE5" w:rsidRPr="0091290A" w:rsidRDefault="00C900D7" w:rsidP="000C1CE5">
      <w:pPr>
        <w:shd w:val="clear" w:color="auto" w:fill="FFFFFF"/>
        <w:autoSpaceDE w:val="0"/>
        <w:autoSpaceDN w:val="0"/>
        <w:adjustRightInd w:val="0"/>
        <w:spacing w:line="240" w:lineRule="auto"/>
        <w:ind w:firstLine="709"/>
        <w:jc w:val="both"/>
        <w:rPr>
          <w:szCs w:val="28"/>
        </w:rPr>
      </w:pPr>
      <w:r>
        <w:rPr>
          <w:szCs w:val="28"/>
        </w:rPr>
        <w:t>1.3.4</w:t>
      </w:r>
      <w:r w:rsidR="00D872AE">
        <w:rPr>
          <w:szCs w:val="28"/>
        </w:rPr>
        <w:t>.</w:t>
      </w:r>
      <w:r w:rsidR="000C1CE5" w:rsidRPr="0091290A">
        <w:rPr>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1CE5" w:rsidRPr="0091290A" w:rsidRDefault="000C1CE5" w:rsidP="000C1CE5">
      <w:pPr>
        <w:spacing w:line="240" w:lineRule="auto"/>
        <w:ind w:firstLine="709"/>
        <w:jc w:val="both"/>
        <w:rPr>
          <w:rFonts w:eastAsia="Calibri"/>
          <w:szCs w:val="28"/>
        </w:rPr>
      </w:pPr>
      <w:proofErr w:type="gramStart"/>
      <w:r w:rsidRPr="0091290A">
        <w:rPr>
          <w:rFonts w:eastAsia="Calibri"/>
          <w:szCs w:val="28"/>
        </w:rPr>
        <w:t>устной</w:t>
      </w:r>
      <w:proofErr w:type="gramEnd"/>
      <w:r w:rsidRPr="0091290A">
        <w:rPr>
          <w:rFonts w:eastAsia="Calibri"/>
          <w:szCs w:val="28"/>
        </w:rPr>
        <w:t xml:space="preserve"> (при личном общении заявителя и/или по телефону);</w:t>
      </w:r>
    </w:p>
    <w:p w:rsidR="000C1CE5" w:rsidRPr="0091290A" w:rsidRDefault="000C1CE5" w:rsidP="000C1CE5">
      <w:pPr>
        <w:spacing w:line="240" w:lineRule="auto"/>
        <w:ind w:firstLine="709"/>
        <w:jc w:val="both"/>
        <w:rPr>
          <w:rFonts w:eastAsia="Calibri"/>
          <w:szCs w:val="28"/>
        </w:rPr>
      </w:pPr>
      <w:r w:rsidRPr="0091290A">
        <w:rPr>
          <w:rFonts w:eastAsia="Calibri"/>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0C1CE5" w:rsidRPr="0091290A" w:rsidRDefault="000C1CE5" w:rsidP="000C1CE5">
      <w:pPr>
        <w:spacing w:line="240" w:lineRule="auto"/>
        <w:ind w:firstLine="709"/>
        <w:jc w:val="both"/>
        <w:rPr>
          <w:rFonts w:eastAsia="Calibri"/>
          <w:szCs w:val="28"/>
        </w:rPr>
      </w:pPr>
      <w:r w:rsidRPr="0091290A">
        <w:rPr>
          <w:rFonts w:eastAsia="Calibri"/>
          <w:szCs w:val="28"/>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C1CE5" w:rsidRPr="0091290A" w:rsidRDefault="00B251E0" w:rsidP="000C1CE5">
      <w:pPr>
        <w:spacing w:line="240" w:lineRule="auto"/>
        <w:ind w:firstLine="709"/>
        <w:jc w:val="both"/>
        <w:rPr>
          <w:rFonts w:eastAsia="Calibri"/>
          <w:szCs w:val="28"/>
        </w:rPr>
      </w:pPr>
      <w:r>
        <w:rPr>
          <w:rFonts w:eastAsia="Calibri"/>
          <w:szCs w:val="28"/>
        </w:rPr>
        <w:t>1.3.5</w:t>
      </w:r>
      <w:r w:rsidR="000C1CE5" w:rsidRPr="0091290A">
        <w:rPr>
          <w:rFonts w:eastAsia="Calibri"/>
          <w:szCs w:val="28"/>
        </w:rPr>
        <w:t xml:space="preserve">.В случае устного обращения (лично или по телефону) заявителя </w:t>
      </w:r>
      <w:r w:rsidR="00A00772">
        <w:rPr>
          <w:rFonts w:eastAsia="Calibri"/>
          <w:szCs w:val="28"/>
        </w:rPr>
        <w:t>(его представителя) специалист О</w:t>
      </w:r>
      <w:r w:rsidR="003A14DB">
        <w:rPr>
          <w:rFonts w:eastAsia="Calibri"/>
          <w:szCs w:val="28"/>
        </w:rPr>
        <w:t>тдела</w:t>
      </w:r>
      <w:r w:rsidR="000C1CE5" w:rsidRPr="0091290A">
        <w:rPr>
          <w:rFonts w:eastAsia="Calibri"/>
          <w:szCs w:val="28"/>
        </w:rPr>
        <w:t xml:space="preserve"> осуществляет устное информирование (соответственно лично или по</w:t>
      </w:r>
      <w:r w:rsidR="000C1CE5" w:rsidRPr="0091290A">
        <w:rPr>
          <w:rFonts w:eastAsia="Calibri"/>
          <w:szCs w:val="28"/>
          <w:lang w:val="en-US"/>
        </w:rPr>
        <w:t> </w:t>
      </w:r>
      <w:r w:rsidR="000C1CE5" w:rsidRPr="0091290A">
        <w:rPr>
          <w:rFonts w:eastAsia="Calibri"/>
          <w:szCs w:val="28"/>
        </w:rPr>
        <w:t>телефону) обратившегося за информацией заявителя. Устное информирование осуществляется не более 15 минут.</w:t>
      </w:r>
    </w:p>
    <w:p w:rsidR="000C1CE5" w:rsidRPr="0091290A" w:rsidRDefault="000C1CE5" w:rsidP="000C1CE5">
      <w:pPr>
        <w:tabs>
          <w:tab w:val="left" w:pos="567"/>
        </w:tabs>
        <w:spacing w:line="240" w:lineRule="auto"/>
        <w:ind w:firstLine="709"/>
        <w:jc w:val="both"/>
        <w:rPr>
          <w:rFonts w:eastAsia="Calibri"/>
          <w:szCs w:val="28"/>
        </w:rPr>
      </w:pPr>
      <w:r w:rsidRPr="0091290A">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1CE5" w:rsidRPr="0091290A" w:rsidRDefault="000C1CE5" w:rsidP="000C1CE5">
      <w:pPr>
        <w:tabs>
          <w:tab w:val="left" w:pos="567"/>
        </w:tabs>
        <w:spacing w:line="240" w:lineRule="auto"/>
        <w:ind w:firstLine="709"/>
        <w:jc w:val="both"/>
        <w:rPr>
          <w:rFonts w:eastAsia="Calibri"/>
          <w:szCs w:val="28"/>
        </w:rPr>
      </w:pPr>
      <w:r w:rsidRPr="0091290A">
        <w:rPr>
          <w:rFonts w:eastAsia="Calibri"/>
          <w:szCs w:val="28"/>
        </w:rPr>
        <w:t>При общении с заявителями (по телефону или лично) специалист</w:t>
      </w:r>
      <w:r w:rsidR="00A00772">
        <w:rPr>
          <w:rFonts w:eastAsia="Calibri"/>
          <w:szCs w:val="28"/>
        </w:rPr>
        <w:t xml:space="preserve"> Отдела</w:t>
      </w:r>
      <w:r w:rsidR="00B61369" w:rsidRPr="0091290A">
        <w:rPr>
          <w:szCs w:val="28"/>
        </w:rPr>
        <w:t>,</w:t>
      </w:r>
      <w:r w:rsidRPr="0091290A">
        <w:rPr>
          <w:rFonts w:eastAsia="Calibri"/>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C1CE5" w:rsidRPr="0091290A" w:rsidRDefault="000C1CE5" w:rsidP="000C1CE5">
      <w:pPr>
        <w:tabs>
          <w:tab w:val="left" w:pos="567"/>
        </w:tabs>
        <w:spacing w:line="240" w:lineRule="auto"/>
        <w:ind w:firstLine="709"/>
        <w:jc w:val="both"/>
        <w:rPr>
          <w:rFonts w:eastAsia="Calibri"/>
          <w:szCs w:val="28"/>
        </w:rPr>
      </w:pPr>
      <w:r w:rsidRPr="0091290A">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91290A">
        <w:rPr>
          <w:rFonts w:eastAsia="Calibri"/>
          <w:szCs w:val="28"/>
          <w:shd w:val="clear" w:color="auto" w:fill="FFFFFF"/>
        </w:rPr>
        <w:t xml:space="preserve">Департамент </w:t>
      </w:r>
      <w:r w:rsidRPr="0091290A">
        <w:rPr>
          <w:rFonts w:eastAsia="Calibri"/>
          <w:szCs w:val="28"/>
        </w:rPr>
        <w:t>письменное обращение о предоставлении ему письменного ответа либо назначить другое удобное для</w:t>
      </w:r>
      <w:r w:rsidRPr="0091290A">
        <w:rPr>
          <w:rFonts w:eastAsia="Calibri"/>
          <w:szCs w:val="28"/>
          <w:lang w:val="en-US"/>
        </w:rPr>
        <w:t> </w:t>
      </w:r>
      <w:r w:rsidRPr="0091290A">
        <w:rPr>
          <w:rFonts w:eastAsia="Calibri"/>
          <w:szCs w:val="28"/>
        </w:rPr>
        <w:t xml:space="preserve">заявителя время для устного информирования. </w:t>
      </w:r>
    </w:p>
    <w:p w:rsidR="000C1CE5" w:rsidRPr="0091290A" w:rsidRDefault="00814BD0" w:rsidP="000C1CE5">
      <w:pPr>
        <w:tabs>
          <w:tab w:val="left" w:pos="567"/>
        </w:tabs>
        <w:spacing w:line="240" w:lineRule="auto"/>
        <w:ind w:firstLine="709"/>
        <w:jc w:val="both"/>
        <w:rPr>
          <w:rFonts w:eastAsia="Calibri"/>
          <w:szCs w:val="28"/>
        </w:rPr>
      </w:pPr>
      <w:r>
        <w:rPr>
          <w:rFonts w:eastAsia="Calibri"/>
          <w:szCs w:val="28"/>
        </w:rPr>
        <w:t>1.3.6</w:t>
      </w:r>
      <w:r w:rsidR="00D872AE">
        <w:rPr>
          <w:rFonts w:eastAsia="Calibri"/>
          <w:szCs w:val="28"/>
        </w:rPr>
        <w:t>.</w:t>
      </w:r>
      <w:r w:rsidR="000C1CE5" w:rsidRPr="0091290A">
        <w:rPr>
          <w:rFonts w:eastAsia="Calibri"/>
          <w:szCs w:val="28"/>
        </w:rPr>
        <w:t>При консультировании в письменной форме,</w:t>
      </w:r>
      <w:r w:rsidR="006F0874">
        <w:rPr>
          <w:rFonts w:eastAsia="Calibri"/>
          <w:szCs w:val="28"/>
        </w:rPr>
        <w:t xml:space="preserve"> </w:t>
      </w:r>
      <w:r w:rsidR="006F0874" w:rsidRPr="00F65E12">
        <w:rPr>
          <w:rFonts w:eastAsia="Calibri"/>
          <w:szCs w:val="28"/>
        </w:rPr>
        <w:t>срок ответа не должен превышать</w:t>
      </w:r>
      <w:r w:rsidR="000C1CE5" w:rsidRPr="0091290A">
        <w:rPr>
          <w:rFonts w:eastAsia="Calibri"/>
          <w:szCs w:val="28"/>
        </w:rPr>
        <w:t xml:space="preserve"> 30 календарных дней</w:t>
      </w:r>
      <w:r w:rsidR="006F0874">
        <w:rPr>
          <w:rFonts w:eastAsia="Calibri"/>
          <w:szCs w:val="28"/>
        </w:rPr>
        <w:t>,</w:t>
      </w:r>
      <w:r w:rsidR="000C1CE5" w:rsidRPr="0091290A">
        <w:rPr>
          <w:rFonts w:eastAsia="Calibri"/>
          <w:szCs w:val="28"/>
        </w:rPr>
        <w:t xml:space="preserve"> </w:t>
      </w:r>
      <w:proofErr w:type="gramStart"/>
      <w:r w:rsidR="000C1CE5" w:rsidRPr="0091290A">
        <w:rPr>
          <w:rFonts w:eastAsia="Calibri"/>
          <w:szCs w:val="28"/>
        </w:rPr>
        <w:t>с даты поступления</w:t>
      </w:r>
      <w:proofErr w:type="gramEnd"/>
      <w:r w:rsidR="000C1CE5" w:rsidRPr="0091290A">
        <w:rPr>
          <w:rFonts w:eastAsia="Calibri"/>
          <w:szCs w:val="28"/>
        </w:rPr>
        <w:t xml:space="preserve"> обращения (регистрации) в </w:t>
      </w:r>
      <w:r w:rsidR="000C1CE5" w:rsidRPr="0091290A">
        <w:rPr>
          <w:rFonts w:eastAsia="Calibri"/>
          <w:szCs w:val="28"/>
          <w:shd w:val="clear" w:color="auto" w:fill="FFFFFF"/>
        </w:rPr>
        <w:t>Департамент</w:t>
      </w:r>
      <w:r w:rsidR="000C1CE5" w:rsidRPr="0091290A">
        <w:rPr>
          <w:rFonts w:eastAsia="Calibri"/>
          <w:szCs w:val="28"/>
        </w:rPr>
        <w:t>.</w:t>
      </w:r>
    </w:p>
    <w:p w:rsidR="000C1CE5" w:rsidRPr="0091290A" w:rsidRDefault="00814BD0" w:rsidP="000C1CE5">
      <w:pPr>
        <w:tabs>
          <w:tab w:val="left" w:pos="567"/>
        </w:tabs>
        <w:spacing w:line="240" w:lineRule="auto"/>
        <w:ind w:firstLine="709"/>
        <w:jc w:val="both"/>
        <w:rPr>
          <w:rFonts w:eastAsia="Calibri"/>
          <w:szCs w:val="28"/>
        </w:rPr>
      </w:pPr>
      <w:r>
        <w:rPr>
          <w:rFonts w:eastAsia="Calibri"/>
          <w:szCs w:val="28"/>
        </w:rPr>
        <w:t>1.3.7</w:t>
      </w:r>
      <w:r w:rsidR="00D872AE">
        <w:rPr>
          <w:rFonts w:eastAsia="Calibri"/>
          <w:szCs w:val="28"/>
        </w:rPr>
        <w:t>.</w:t>
      </w:r>
      <w:r w:rsidR="000C1CE5" w:rsidRPr="0091290A">
        <w:rPr>
          <w:rFonts w:eastAsia="Calibri"/>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w:t>
      </w:r>
      <w:r w:rsidR="00A00772">
        <w:rPr>
          <w:rFonts w:eastAsia="Calibri"/>
          <w:szCs w:val="28"/>
        </w:rPr>
        <w:t>ернет, указанные в пунктах 1.3.2</w:t>
      </w:r>
      <w:r w:rsidR="000C1CE5" w:rsidRPr="0091290A">
        <w:rPr>
          <w:rFonts w:eastAsia="Calibri"/>
          <w:szCs w:val="28"/>
        </w:rPr>
        <w:t xml:space="preserve"> настоящего административного регламента.  </w:t>
      </w:r>
    </w:p>
    <w:p w:rsidR="000C1CE5" w:rsidRPr="0091290A" w:rsidRDefault="00814BD0" w:rsidP="000C1CE5">
      <w:pPr>
        <w:autoSpaceDE w:val="0"/>
        <w:autoSpaceDN w:val="0"/>
        <w:adjustRightInd w:val="0"/>
        <w:spacing w:line="240" w:lineRule="auto"/>
        <w:ind w:firstLine="709"/>
        <w:jc w:val="both"/>
        <w:outlineLvl w:val="1"/>
        <w:rPr>
          <w:szCs w:val="28"/>
          <w:lang w:eastAsia="ru-RU"/>
        </w:rPr>
      </w:pPr>
      <w:r>
        <w:rPr>
          <w:szCs w:val="28"/>
          <w:lang w:eastAsia="ru-RU"/>
        </w:rPr>
        <w:t>1.3.8</w:t>
      </w:r>
      <w:r w:rsidR="00D872AE">
        <w:rPr>
          <w:szCs w:val="28"/>
          <w:lang w:eastAsia="ru-RU"/>
        </w:rPr>
        <w:t>.</w:t>
      </w:r>
      <w:r w:rsidR="000C1CE5" w:rsidRPr="0091290A">
        <w:rPr>
          <w:szCs w:val="28"/>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C1CE5" w:rsidRPr="0091290A" w:rsidRDefault="000C1CE5" w:rsidP="000C1CE5">
      <w:pPr>
        <w:spacing w:line="240" w:lineRule="auto"/>
        <w:ind w:firstLine="709"/>
        <w:jc w:val="both"/>
        <w:rPr>
          <w:rFonts w:eastAsia="Calibri"/>
          <w:szCs w:val="28"/>
        </w:rPr>
      </w:pPr>
      <w:r w:rsidRPr="0091290A">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1290A">
        <w:rPr>
          <w:szCs w:val="28"/>
        </w:rPr>
        <w:t>муниципальной</w:t>
      </w:r>
      <w:r w:rsidRPr="0091290A">
        <w:rPr>
          <w:rFonts w:eastAsia="Calibri"/>
          <w:szCs w:val="28"/>
        </w:rPr>
        <w:t xml:space="preserve"> услуги;</w:t>
      </w:r>
    </w:p>
    <w:p w:rsidR="000C1CE5" w:rsidRPr="0091290A" w:rsidRDefault="000C1CE5" w:rsidP="000C1CE5">
      <w:pPr>
        <w:spacing w:line="240" w:lineRule="auto"/>
        <w:ind w:firstLine="709"/>
        <w:jc w:val="both"/>
        <w:rPr>
          <w:rFonts w:eastAsia="Calibri"/>
          <w:szCs w:val="28"/>
        </w:rPr>
      </w:pPr>
      <w:r w:rsidRPr="0091290A">
        <w:rPr>
          <w:rFonts w:eastAsia="Calibri"/>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0C1CE5" w:rsidRPr="0091290A" w:rsidRDefault="000C1CE5" w:rsidP="000C1CE5">
      <w:pPr>
        <w:spacing w:line="240" w:lineRule="auto"/>
        <w:ind w:firstLine="709"/>
        <w:jc w:val="both"/>
        <w:rPr>
          <w:rFonts w:eastAsia="Calibri"/>
          <w:szCs w:val="28"/>
        </w:rPr>
      </w:pPr>
      <w:r w:rsidRPr="0091290A">
        <w:rPr>
          <w:rFonts w:eastAsia="Calibri"/>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1CE5" w:rsidRDefault="000C1CE5" w:rsidP="000C1CE5">
      <w:pPr>
        <w:spacing w:line="240" w:lineRule="auto"/>
        <w:ind w:firstLine="709"/>
        <w:jc w:val="both"/>
        <w:rPr>
          <w:rFonts w:eastAsia="Calibri"/>
          <w:szCs w:val="28"/>
        </w:rPr>
      </w:pPr>
      <w:r w:rsidRPr="0091290A">
        <w:rPr>
          <w:rFonts w:eastAsia="Calibri"/>
          <w:szCs w:val="28"/>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00772" w:rsidRPr="0091290A" w:rsidRDefault="00A00772" w:rsidP="000C1CE5">
      <w:pPr>
        <w:spacing w:line="240" w:lineRule="auto"/>
        <w:ind w:firstLine="709"/>
        <w:jc w:val="both"/>
        <w:rPr>
          <w:rFonts w:eastAsia="Calibri"/>
          <w:szCs w:val="28"/>
        </w:rPr>
      </w:pPr>
      <w:r>
        <w:rPr>
          <w:rFonts w:eastAsia="Calibri"/>
          <w:szCs w:val="28"/>
        </w:rPr>
        <w:t>бланки заявлений о предоставлении муниципальной услуги и образцы их заявлений;</w:t>
      </w:r>
    </w:p>
    <w:p w:rsidR="000C1CE5" w:rsidRPr="0091290A" w:rsidRDefault="000C1CE5" w:rsidP="000C1CE5">
      <w:pPr>
        <w:spacing w:line="240" w:lineRule="auto"/>
        <w:ind w:firstLine="709"/>
        <w:jc w:val="both"/>
        <w:rPr>
          <w:rFonts w:eastAsia="Calibri"/>
          <w:szCs w:val="28"/>
        </w:rPr>
      </w:pPr>
      <w:r w:rsidRPr="0091290A">
        <w:rPr>
          <w:rFonts w:eastAsia="Calibri"/>
          <w:szCs w:val="28"/>
        </w:rPr>
        <w:t>исчерпывающий перечень документов, необходимых для предоставления муниципальной услуги;</w:t>
      </w:r>
    </w:p>
    <w:p w:rsidR="000C1CE5" w:rsidRPr="0091290A" w:rsidRDefault="000C1CE5" w:rsidP="000C1CE5">
      <w:pPr>
        <w:spacing w:line="240" w:lineRule="auto"/>
        <w:ind w:firstLine="709"/>
        <w:jc w:val="both"/>
        <w:rPr>
          <w:rFonts w:eastAsia="Calibri"/>
          <w:szCs w:val="28"/>
        </w:rPr>
      </w:pPr>
      <w:r w:rsidRPr="0091290A">
        <w:rPr>
          <w:rFonts w:eastAsia="Calibri"/>
          <w:szCs w:val="28"/>
        </w:rPr>
        <w:t>основания для отказа в предоставлении муниципальной услуги;</w:t>
      </w:r>
    </w:p>
    <w:p w:rsidR="000C1CE5" w:rsidRPr="0091290A" w:rsidRDefault="000C1CE5" w:rsidP="000C1CE5">
      <w:pPr>
        <w:spacing w:line="240" w:lineRule="auto"/>
        <w:ind w:firstLine="709"/>
        <w:jc w:val="both"/>
        <w:rPr>
          <w:rFonts w:eastAsia="Calibri"/>
          <w:szCs w:val="28"/>
        </w:rPr>
      </w:pPr>
      <w:r w:rsidRPr="0091290A">
        <w:rPr>
          <w:rFonts w:eastAsia="Calibri"/>
          <w:szCs w:val="28"/>
        </w:rPr>
        <w:t>блок-схема предоставления муниципальной услуги;</w:t>
      </w:r>
    </w:p>
    <w:p w:rsidR="00B87EBA" w:rsidRPr="0091290A" w:rsidRDefault="000C1CE5" w:rsidP="00B87EBA">
      <w:pPr>
        <w:shd w:val="clear" w:color="auto" w:fill="FFFFFF"/>
        <w:spacing w:line="240" w:lineRule="auto"/>
        <w:ind w:firstLine="709"/>
        <w:jc w:val="both"/>
        <w:rPr>
          <w:szCs w:val="28"/>
          <w:lang w:eastAsia="ru-RU"/>
        </w:rPr>
      </w:pPr>
      <w:r w:rsidRPr="0091290A">
        <w:rPr>
          <w:szCs w:val="28"/>
          <w:lang w:eastAsia="ru-RU"/>
        </w:rPr>
        <w:t>текст настоящего административного регламента с приложениями (извлечения</w:t>
      </w:r>
      <w:r w:rsidR="003A14DB">
        <w:rPr>
          <w:szCs w:val="28"/>
          <w:lang w:eastAsia="ru-RU"/>
        </w:rPr>
        <w:t>)</w:t>
      </w:r>
      <w:r w:rsidRPr="0091290A">
        <w:rPr>
          <w:szCs w:val="28"/>
          <w:lang w:eastAsia="ru-RU"/>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Pr="0091290A">
        <w:rPr>
          <w:szCs w:val="28"/>
        </w:rPr>
        <w:t>специалисту</w:t>
      </w:r>
      <w:r w:rsidR="00A00772">
        <w:rPr>
          <w:szCs w:val="28"/>
        </w:rPr>
        <w:t xml:space="preserve"> Отдела</w:t>
      </w:r>
      <w:r w:rsidR="00B61369" w:rsidRPr="0091290A">
        <w:rPr>
          <w:szCs w:val="28"/>
          <w:lang w:eastAsia="ru-RU"/>
        </w:rPr>
        <w:t>.</w:t>
      </w:r>
    </w:p>
    <w:p w:rsidR="000C1CE5" w:rsidRPr="0091290A" w:rsidRDefault="000C1CE5" w:rsidP="00B87EBA">
      <w:pPr>
        <w:shd w:val="clear" w:color="auto" w:fill="FFFFFF"/>
        <w:spacing w:line="240" w:lineRule="auto"/>
        <w:ind w:firstLine="709"/>
        <w:jc w:val="both"/>
        <w:rPr>
          <w:szCs w:val="28"/>
          <w:lang w:eastAsia="ru-RU"/>
        </w:rPr>
      </w:pPr>
      <w:r w:rsidRPr="0091290A">
        <w:rPr>
          <w:bCs/>
          <w:szCs w:val="28"/>
          <w:lang w:eastAsia="ru-RU"/>
        </w:rPr>
        <w:t xml:space="preserve">В случае внесения изменений в порядок предоставления </w:t>
      </w:r>
      <w:r w:rsidRPr="0091290A">
        <w:rPr>
          <w:rFonts w:eastAsia="Calibri"/>
          <w:szCs w:val="28"/>
        </w:rPr>
        <w:t xml:space="preserve">муниципальной </w:t>
      </w:r>
      <w:r w:rsidRPr="0091290A">
        <w:rPr>
          <w:bCs/>
          <w:szCs w:val="28"/>
          <w:lang w:eastAsia="ru-RU"/>
        </w:rPr>
        <w:t xml:space="preserve">услуги специалист </w:t>
      </w:r>
      <w:r w:rsidRPr="0091290A">
        <w:rPr>
          <w:szCs w:val="28"/>
          <w:lang w:eastAsia="ru-RU"/>
        </w:rPr>
        <w:t>Департамента, ответственный за предоставление муниципальной услуги</w:t>
      </w:r>
      <w:r w:rsidRPr="0091290A">
        <w:rPr>
          <w:bCs/>
          <w:szCs w:val="28"/>
          <w:lang w:eastAsia="ru-RU"/>
        </w:rPr>
        <w:t xml:space="preserve">, в срок, не превышающий 5 рабочих дней </w:t>
      </w:r>
      <w:r w:rsidR="00B61369" w:rsidRPr="0091290A">
        <w:rPr>
          <w:bCs/>
          <w:szCs w:val="28"/>
          <w:lang w:eastAsia="ru-RU"/>
        </w:rPr>
        <w:t xml:space="preserve">со дня вступления в силу таких изменений, </w:t>
      </w:r>
      <w:r w:rsidRPr="0091290A">
        <w:rPr>
          <w:bCs/>
          <w:szCs w:val="28"/>
          <w:lang w:eastAsia="ru-RU"/>
        </w:rPr>
        <w:t>обеспечива</w:t>
      </w:r>
      <w:r w:rsidR="00B61369" w:rsidRPr="0091290A">
        <w:rPr>
          <w:bCs/>
          <w:szCs w:val="28"/>
          <w:lang w:eastAsia="ru-RU"/>
        </w:rPr>
        <w:t>е</w:t>
      </w:r>
      <w:r w:rsidRPr="0091290A">
        <w:rPr>
          <w:bCs/>
          <w:szCs w:val="28"/>
          <w:lang w:eastAsia="ru-RU"/>
        </w:rPr>
        <w:t>т размещение информации в</w:t>
      </w:r>
      <w:r w:rsidRPr="0091290A">
        <w:rPr>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0C1CE5" w:rsidRPr="0091290A" w:rsidRDefault="000C1CE5" w:rsidP="000C1CE5">
      <w:pPr>
        <w:autoSpaceDE w:val="0"/>
        <w:autoSpaceDN w:val="0"/>
        <w:adjustRightInd w:val="0"/>
        <w:spacing w:line="240" w:lineRule="auto"/>
        <w:ind w:firstLine="709"/>
        <w:jc w:val="center"/>
        <w:rPr>
          <w:rFonts w:eastAsia="Calibri"/>
          <w:szCs w:val="28"/>
        </w:rPr>
      </w:pPr>
    </w:p>
    <w:p w:rsidR="000C1CE5" w:rsidRPr="0091290A" w:rsidRDefault="000C1CE5" w:rsidP="000C1CE5">
      <w:pPr>
        <w:autoSpaceDE w:val="0"/>
        <w:autoSpaceDN w:val="0"/>
        <w:adjustRightInd w:val="0"/>
        <w:spacing w:line="240" w:lineRule="auto"/>
        <w:ind w:firstLine="709"/>
        <w:jc w:val="center"/>
        <w:outlineLvl w:val="1"/>
        <w:rPr>
          <w:rFonts w:eastAsia="Calibri"/>
          <w:szCs w:val="28"/>
        </w:rPr>
      </w:pPr>
      <w:r w:rsidRPr="0091290A">
        <w:rPr>
          <w:rFonts w:eastAsia="Calibri"/>
          <w:szCs w:val="28"/>
          <w:lang w:val="en-US"/>
        </w:rPr>
        <w:t>II</w:t>
      </w:r>
      <w:r w:rsidRPr="0091290A">
        <w:rPr>
          <w:rFonts w:eastAsia="Calibri"/>
          <w:szCs w:val="28"/>
        </w:rPr>
        <w:t>. Стандарт предоставления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p>
    <w:p w:rsidR="000C1CE5" w:rsidRPr="0091290A" w:rsidRDefault="00D872AE" w:rsidP="000C1CE5">
      <w:pPr>
        <w:autoSpaceDE w:val="0"/>
        <w:autoSpaceDN w:val="0"/>
        <w:adjustRightInd w:val="0"/>
        <w:spacing w:line="240" w:lineRule="auto"/>
        <w:ind w:firstLine="709"/>
        <w:jc w:val="both"/>
        <w:rPr>
          <w:rFonts w:eastAsia="Calibri"/>
          <w:szCs w:val="28"/>
        </w:rPr>
      </w:pPr>
      <w:r>
        <w:rPr>
          <w:rFonts w:eastAsia="Calibri"/>
          <w:szCs w:val="28"/>
        </w:rPr>
        <w:t>2.1.</w:t>
      </w:r>
      <w:r w:rsidR="000C1CE5" w:rsidRPr="0091290A">
        <w:rPr>
          <w:rFonts w:eastAsia="Calibri"/>
          <w:szCs w:val="28"/>
        </w:rPr>
        <w:t>Наим</w:t>
      </w:r>
      <w:r w:rsidR="00B61369" w:rsidRPr="0091290A">
        <w:rPr>
          <w:rFonts w:eastAsia="Calibri"/>
          <w:szCs w:val="28"/>
        </w:rPr>
        <w:t xml:space="preserve">енование муниципальной услуги: </w:t>
      </w:r>
      <w:r w:rsidR="00814BD0">
        <w:rPr>
          <w:rFonts w:eastAsia="Calibri"/>
          <w:szCs w:val="28"/>
        </w:rPr>
        <w:t xml:space="preserve">выдача разрешения </w:t>
      </w:r>
      <w:r w:rsidR="001F6713">
        <w:rPr>
          <w:rFonts w:eastAsia="Calibri"/>
          <w:szCs w:val="28"/>
        </w:rPr>
        <w:t>на вырубку</w:t>
      </w:r>
      <w:r w:rsidR="00C900D7">
        <w:rPr>
          <w:rFonts w:eastAsia="Calibri"/>
          <w:szCs w:val="28"/>
        </w:rPr>
        <w:t xml:space="preserve"> зеленых насаждений на территории города Ханты-Мансийска</w:t>
      </w:r>
      <w:r w:rsidR="000C1CE5" w:rsidRPr="0091290A">
        <w:rPr>
          <w:rFonts w:eastAsia="Calibri"/>
          <w:szCs w:val="28"/>
        </w:rPr>
        <w:t>.</w:t>
      </w:r>
    </w:p>
    <w:p w:rsidR="000C1CE5" w:rsidRPr="0091290A" w:rsidRDefault="000C1CE5" w:rsidP="000C1CE5">
      <w:pPr>
        <w:spacing w:line="240" w:lineRule="auto"/>
        <w:ind w:firstLine="709"/>
        <w:jc w:val="both"/>
        <w:rPr>
          <w:szCs w:val="28"/>
        </w:rPr>
      </w:pPr>
      <w:r w:rsidRPr="0091290A">
        <w:rPr>
          <w:szCs w:val="28"/>
        </w:rPr>
        <w:t>2.2.</w:t>
      </w:r>
      <w:r w:rsidR="00776FAC" w:rsidRPr="0091290A">
        <w:rPr>
          <w:szCs w:val="28"/>
        </w:rPr>
        <w:t>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r w:rsidRPr="0091290A">
        <w:rPr>
          <w:szCs w:val="28"/>
        </w:rPr>
        <w:t>.</w:t>
      </w:r>
    </w:p>
    <w:p w:rsidR="000C1CE5" w:rsidRPr="0091290A" w:rsidRDefault="006F0874" w:rsidP="000C1CE5">
      <w:pPr>
        <w:autoSpaceDE w:val="0"/>
        <w:autoSpaceDN w:val="0"/>
        <w:adjustRightInd w:val="0"/>
        <w:spacing w:line="240" w:lineRule="auto"/>
        <w:ind w:firstLine="709"/>
        <w:jc w:val="both"/>
        <w:rPr>
          <w:rFonts w:eastAsia="Calibri"/>
          <w:szCs w:val="28"/>
        </w:rPr>
      </w:pPr>
      <w:proofErr w:type="gramStart"/>
      <w:r w:rsidRPr="00F65E12">
        <w:rPr>
          <w:rFonts w:eastAsia="Calibri"/>
          <w:szCs w:val="28"/>
        </w:rPr>
        <w:t>Органом</w:t>
      </w:r>
      <w:proofErr w:type="gramEnd"/>
      <w:r w:rsidRPr="00F65E12">
        <w:rPr>
          <w:rFonts w:eastAsia="Calibri"/>
          <w:szCs w:val="28"/>
        </w:rPr>
        <w:t xml:space="preserve"> уполномоченным на предоставление муниципальной услуги</w:t>
      </w:r>
      <w:r w:rsidR="003A14DB">
        <w:rPr>
          <w:rFonts w:eastAsia="Calibri"/>
          <w:szCs w:val="28"/>
        </w:rPr>
        <w:t>,</w:t>
      </w:r>
      <w:r w:rsidRPr="00F65E12">
        <w:rPr>
          <w:rFonts w:eastAsia="Calibri"/>
          <w:szCs w:val="28"/>
        </w:rPr>
        <w:t xml:space="preserve"> является</w:t>
      </w:r>
      <w:r w:rsidR="00A00772" w:rsidRPr="00F65E12">
        <w:rPr>
          <w:rFonts w:eastAsia="Calibri"/>
          <w:szCs w:val="28"/>
        </w:rPr>
        <w:t xml:space="preserve"> Департамент городского хозяйства</w:t>
      </w:r>
      <w:r w:rsidR="000C1CE5" w:rsidRPr="00F65E12">
        <w:rPr>
          <w:rFonts w:eastAsia="Calibri"/>
          <w:szCs w:val="28"/>
        </w:rPr>
        <w:t xml:space="preserve"> Администрации города Ханты-Мансийска.</w:t>
      </w:r>
    </w:p>
    <w:p w:rsidR="000C1CE5"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Непосредственное предоставление муниципальной услуги осуществляется отделом</w:t>
      </w:r>
      <w:r w:rsidR="00B57081">
        <w:rPr>
          <w:rFonts w:eastAsia="Calibri"/>
          <w:szCs w:val="28"/>
        </w:rPr>
        <w:t xml:space="preserve"> организации благоустройства и охраны лесов </w:t>
      </w:r>
      <w:r w:rsidRPr="0091290A">
        <w:rPr>
          <w:rFonts w:eastAsia="Calibri"/>
          <w:szCs w:val="28"/>
        </w:rPr>
        <w:t>Департамента.</w:t>
      </w:r>
    </w:p>
    <w:p w:rsidR="00A00772"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При предоставлении муниципальной услуги Департамент</w:t>
      </w:r>
      <w:r w:rsidR="00A00772">
        <w:rPr>
          <w:rFonts w:eastAsia="Calibri"/>
          <w:szCs w:val="28"/>
        </w:rPr>
        <w:t xml:space="preserve"> осуществляет межведомственное взаимодействие со следующими органами и организациями:</w:t>
      </w:r>
    </w:p>
    <w:p w:rsidR="00A00772"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Управлением Федеральной службы государственной регистрации, кадастра и картографии по Ханты-Мансий</w:t>
      </w:r>
      <w:r w:rsidR="00A00772">
        <w:rPr>
          <w:rFonts w:eastAsia="Calibri"/>
          <w:szCs w:val="28"/>
        </w:rPr>
        <w:t>скому автономному округу – Югре;</w:t>
      </w:r>
    </w:p>
    <w:p w:rsidR="00A00772" w:rsidRPr="00E508B3" w:rsidRDefault="00A00772" w:rsidP="00A00772">
      <w:pPr>
        <w:autoSpaceDE w:val="0"/>
        <w:autoSpaceDN w:val="0"/>
        <w:adjustRightInd w:val="0"/>
        <w:spacing w:line="240" w:lineRule="auto"/>
        <w:ind w:firstLine="709"/>
        <w:jc w:val="both"/>
        <w:rPr>
          <w:rFonts w:eastAsia="Calibri"/>
          <w:szCs w:val="28"/>
        </w:rPr>
      </w:pPr>
      <w:r w:rsidRPr="00E508B3">
        <w:rPr>
          <w:rFonts w:eastAsia="Calibri"/>
          <w:szCs w:val="28"/>
        </w:rPr>
        <w:t>Управлением федерального казначейства по Ханты-Мансийскому автономному округу – Югре;</w:t>
      </w:r>
    </w:p>
    <w:p w:rsidR="00A00772" w:rsidRPr="003A14DB" w:rsidRDefault="00814BD0" w:rsidP="000C1CE5">
      <w:pPr>
        <w:autoSpaceDE w:val="0"/>
        <w:autoSpaceDN w:val="0"/>
        <w:adjustRightInd w:val="0"/>
        <w:spacing w:line="240" w:lineRule="auto"/>
        <w:ind w:firstLine="709"/>
        <w:jc w:val="both"/>
        <w:rPr>
          <w:rFonts w:eastAsia="Calibri"/>
          <w:szCs w:val="28"/>
        </w:rPr>
      </w:pPr>
      <w:r w:rsidRPr="001F6713">
        <w:rPr>
          <w:rFonts w:eastAsia="Calibri"/>
          <w:szCs w:val="28"/>
        </w:rPr>
        <w:t>Департаментом муниципальной собственности Админ</w:t>
      </w:r>
      <w:r w:rsidR="00A00772" w:rsidRPr="001F6713">
        <w:rPr>
          <w:rFonts w:eastAsia="Calibri"/>
          <w:szCs w:val="28"/>
        </w:rPr>
        <w:t>истрации города Ханты-Мансийска</w:t>
      </w:r>
      <w:r w:rsidR="001F6713" w:rsidRPr="003A14DB">
        <w:rPr>
          <w:rFonts w:eastAsia="Calibri"/>
          <w:szCs w:val="28"/>
        </w:rPr>
        <w:t>.</w:t>
      </w:r>
    </w:p>
    <w:p w:rsidR="000C1CE5" w:rsidRPr="0091290A" w:rsidRDefault="000C1CE5" w:rsidP="000C1CE5">
      <w:pPr>
        <w:autoSpaceDE w:val="0"/>
        <w:autoSpaceDN w:val="0"/>
        <w:adjustRightInd w:val="0"/>
        <w:spacing w:line="240" w:lineRule="auto"/>
        <w:ind w:firstLine="709"/>
        <w:jc w:val="both"/>
        <w:rPr>
          <w:rFonts w:eastAsia="Calibri"/>
          <w:szCs w:val="28"/>
        </w:rPr>
      </w:pPr>
      <w:proofErr w:type="gramStart"/>
      <w:r w:rsidRPr="0091290A">
        <w:rPr>
          <w:rFonts w:eastAsia="Calibri"/>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w:t>
      </w:r>
      <w:r w:rsidRPr="0091290A">
        <w:rPr>
          <w:rFonts w:eastAsia="Calibri"/>
          <w:szCs w:val="28"/>
        </w:rPr>
        <w:lastRenderedPageBreak/>
        <w:t>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91290A">
        <w:rPr>
          <w:rFonts w:eastAsia="Calibri"/>
          <w:szCs w:val="28"/>
        </w:rPr>
        <w:t xml:space="preserve">, </w:t>
      </w:r>
      <w:proofErr w:type="gramStart"/>
      <w:r w:rsidRPr="0091290A">
        <w:rPr>
          <w:rFonts w:eastAsia="Calibri"/>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Pr="0091290A">
        <w:rPr>
          <w:rFonts w:eastAsia="Calibri"/>
          <w:szCs w:val="28"/>
        </w:rPr>
        <w:t xml:space="preserve"> за оказание таких услуг».</w:t>
      </w:r>
    </w:p>
    <w:p w:rsidR="000C1CE5" w:rsidRPr="0091290A" w:rsidRDefault="003A14DB" w:rsidP="000C1CE5">
      <w:pPr>
        <w:autoSpaceDE w:val="0"/>
        <w:autoSpaceDN w:val="0"/>
        <w:adjustRightInd w:val="0"/>
        <w:spacing w:line="240" w:lineRule="auto"/>
        <w:ind w:firstLine="709"/>
        <w:jc w:val="both"/>
        <w:rPr>
          <w:rFonts w:eastAsia="Calibri"/>
          <w:szCs w:val="28"/>
        </w:rPr>
      </w:pPr>
      <w:r>
        <w:rPr>
          <w:rFonts w:eastAsia="Calibri"/>
          <w:szCs w:val="28"/>
        </w:rPr>
        <w:t>2.3.</w:t>
      </w:r>
      <w:r w:rsidR="000C1CE5" w:rsidRPr="0091290A">
        <w:rPr>
          <w:rFonts w:eastAsia="Calibri"/>
          <w:szCs w:val="28"/>
        </w:rPr>
        <w:t>Результат предоставления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Результатом предоставления муниципальной услуги является:</w:t>
      </w:r>
    </w:p>
    <w:p w:rsidR="000C1CE5" w:rsidRPr="0091290A" w:rsidRDefault="003A14DB" w:rsidP="000C1CE5">
      <w:pPr>
        <w:autoSpaceDE w:val="0"/>
        <w:autoSpaceDN w:val="0"/>
        <w:adjustRightInd w:val="0"/>
        <w:spacing w:line="240" w:lineRule="auto"/>
        <w:ind w:firstLine="709"/>
        <w:jc w:val="both"/>
        <w:rPr>
          <w:rFonts w:eastAsia="Calibri"/>
          <w:szCs w:val="28"/>
        </w:rPr>
      </w:pPr>
      <w:r>
        <w:rPr>
          <w:rFonts w:eastAsia="Calibri"/>
          <w:szCs w:val="28"/>
        </w:rPr>
        <w:t>а</w:t>
      </w:r>
      <w:proofErr w:type="gramStart"/>
      <w:r>
        <w:rPr>
          <w:rFonts w:eastAsia="Calibri"/>
          <w:szCs w:val="28"/>
        </w:rPr>
        <w:t>)</w:t>
      </w:r>
      <w:r w:rsidR="00814BD0">
        <w:rPr>
          <w:rFonts w:eastAsia="Calibri"/>
          <w:szCs w:val="28"/>
        </w:rPr>
        <w:t>в</w:t>
      </w:r>
      <w:proofErr w:type="gramEnd"/>
      <w:r w:rsidR="00814BD0">
        <w:rPr>
          <w:rFonts w:eastAsia="Calibri"/>
          <w:szCs w:val="28"/>
        </w:rPr>
        <w:t>ыдача</w:t>
      </w:r>
      <w:r w:rsidR="00A00772">
        <w:rPr>
          <w:rFonts w:eastAsia="Calibri"/>
          <w:szCs w:val="28"/>
        </w:rPr>
        <w:t xml:space="preserve"> (направление)</w:t>
      </w:r>
      <w:r w:rsidR="001F6713">
        <w:rPr>
          <w:rFonts w:eastAsia="Calibri"/>
          <w:szCs w:val="28"/>
        </w:rPr>
        <w:t xml:space="preserve"> разрешения на вырубку</w:t>
      </w:r>
      <w:r w:rsidR="00814BD0">
        <w:rPr>
          <w:rFonts w:eastAsia="Calibri"/>
          <w:szCs w:val="28"/>
        </w:rPr>
        <w:t xml:space="preserve"> зеленых насаждений;</w:t>
      </w:r>
    </w:p>
    <w:p w:rsidR="007C0E41" w:rsidRDefault="000C1CE5" w:rsidP="003A14DB">
      <w:pPr>
        <w:autoSpaceDE w:val="0"/>
        <w:autoSpaceDN w:val="0"/>
        <w:adjustRightInd w:val="0"/>
        <w:spacing w:line="240" w:lineRule="auto"/>
        <w:ind w:firstLine="709"/>
        <w:jc w:val="both"/>
        <w:rPr>
          <w:rFonts w:eastAsia="Calibri"/>
          <w:szCs w:val="28"/>
        </w:rPr>
      </w:pPr>
      <w:r w:rsidRPr="0091290A">
        <w:rPr>
          <w:rFonts w:eastAsia="Calibri"/>
          <w:szCs w:val="28"/>
        </w:rPr>
        <w:t>б</w:t>
      </w:r>
      <w:proofErr w:type="gramStart"/>
      <w:r w:rsidRPr="0091290A">
        <w:rPr>
          <w:rFonts w:eastAsia="Calibri"/>
          <w:szCs w:val="28"/>
        </w:rPr>
        <w:t>)</w:t>
      </w:r>
      <w:r w:rsidR="00A00772">
        <w:rPr>
          <w:rFonts w:eastAsia="Calibri"/>
          <w:szCs w:val="28"/>
        </w:rPr>
        <w:t>в</w:t>
      </w:r>
      <w:proofErr w:type="gramEnd"/>
      <w:r w:rsidR="00A00772">
        <w:rPr>
          <w:rFonts w:eastAsia="Calibri"/>
          <w:szCs w:val="28"/>
        </w:rPr>
        <w:t xml:space="preserve">ыдача (направление) заявителю </w:t>
      </w:r>
      <w:r w:rsidR="006F0874" w:rsidRPr="00F65E12">
        <w:rPr>
          <w:rFonts w:eastAsia="Calibri"/>
          <w:szCs w:val="28"/>
        </w:rPr>
        <w:t>уведомления</w:t>
      </w:r>
      <w:r w:rsidR="00A00772" w:rsidRPr="00F65E12">
        <w:rPr>
          <w:rFonts w:eastAsia="Calibri"/>
          <w:szCs w:val="28"/>
        </w:rPr>
        <w:t xml:space="preserve"> об отказе в</w:t>
      </w:r>
      <w:r w:rsidR="006F0874" w:rsidRPr="00F65E12">
        <w:rPr>
          <w:rFonts w:eastAsia="Calibri"/>
          <w:szCs w:val="28"/>
        </w:rPr>
        <w:t xml:space="preserve"> выдаче разрешения на вырубку зеленых насаждений</w:t>
      </w:r>
      <w:r w:rsidRPr="00F65E12">
        <w:rPr>
          <w:rFonts w:eastAsia="Calibri"/>
          <w:szCs w:val="28"/>
        </w:rPr>
        <w:t>.</w:t>
      </w:r>
    </w:p>
    <w:p w:rsidR="003370A5" w:rsidRDefault="00A77593" w:rsidP="003370A5">
      <w:pPr>
        <w:autoSpaceDE w:val="0"/>
        <w:autoSpaceDN w:val="0"/>
        <w:adjustRightInd w:val="0"/>
        <w:spacing w:line="240" w:lineRule="auto"/>
        <w:ind w:firstLine="709"/>
        <w:jc w:val="both"/>
        <w:rPr>
          <w:rFonts w:eastAsia="Calibri"/>
          <w:szCs w:val="28"/>
        </w:rPr>
      </w:pPr>
      <w:r>
        <w:rPr>
          <w:rFonts w:eastAsia="Calibri"/>
          <w:szCs w:val="28"/>
        </w:rPr>
        <w:t>Разрешение</w:t>
      </w:r>
      <w:r w:rsidR="007C0E41">
        <w:rPr>
          <w:rFonts w:eastAsia="Calibri"/>
          <w:szCs w:val="28"/>
        </w:rPr>
        <w:t xml:space="preserve"> на выр</w:t>
      </w:r>
      <w:r w:rsidR="003A14DB">
        <w:rPr>
          <w:rFonts w:eastAsia="Calibri"/>
          <w:szCs w:val="28"/>
        </w:rPr>
        <w:t>убку зеленых насаждений оформляется в форме согласно</w:t>
      </w:r>
      <w:r w:rsidR="007C0E41">
        <w:rPr>
          <w:rFonts w:eastAsia="Calibri"/>
          <w:szCs w:val="28"/>
        </w:rPr>
        <w:t xml:space="preserve"> приложению №</w:t>
      </w:r>
      <w:r w:rsidR="00006CFD">
        <w:rPr>
          <w:rFonts w:eastAsia="Calibri"/>
          <w:szCs w:val="28"/>
        </w:rPr>
        <w:t>4</w:t>
      </w:r>
      <w:r w:rsidR="007C0E41">
        <w:rPr>
          <w:rFonts w:eastAsia="Calibri"/>
          <w:szCs w:val="28"/>
        </w:rPr>
        <w:t xml:space="preserve"> к настоящему административному регламенту</w:t>
      </w:r>
      <w:r w:rsidR="003370A5" w:rsidRPr="003370A5">
        <w:rPr>
          <w:rFonts w:eastAsia="Calibri"/>
          <w:szCs w:val="28"/>
        </w:rPr>
        <w:t>.</w:t>
      </w:r>
    </w:p>
    <w:p w:rsidR="007C0E41" w:rsidRPr="007C0E41" w:rsidRDefault="009E20F5" w:rsidP="007C0E41">
      <w:pPr>
        <w:autoSpaceDE w:val="0"/>
        <w:autoSpaceDN w:val="0"/>
        <w:adjustRightInd w:val="0"/>
        <w:spacing w:line="240" w:lineRule="auto"/>
        <w:ind w:firstLine="567"/>
        <w:jc w:val="both"/>
        <w:outlineLvl w:val="2"/>
        <w:rPr>
          <w:rFonts w:eastAsiaTheme="minorEastAsia"/>
          <w:szCs w:val="28"/>
          <w:lang w:eastAsia="ru-RU"/>
        </w:rPr>
      </w:pPr>
      <w:r w:rsidRPr="00F65E12">
        <w:rPr>
          <w:rFonts w:eastAsiaTheme="minorEastAsia"/>
          <w:szCs w:val="28"/>
          <w:lang w:eastAsia="ru-RU"/>
        </w:rPr>
        <w:t>Решение об отказе в выдаче разрешения на вырубку зеленых насаждений оформляется в форме уведомления</w:t>
      </w:r>
      <w:r w:rsidR="003A14DB">
        <w:rPr>
          <w:rFonts w:eastAsiaTheme="minorEastAsia"/>
          <w:szCs w:val="28"/>
          <w:lang w:eastAsia="ru-RU"/>
        </w:rPr>
        <w:t xml:space="preserve"> на бланке Департамента,</w:t>
      </w:r>
      <w:r w:rsidR="007C0E41" w:rsidRPr="00F65E12">
        <w:rPr>
          <w:rFonts w:eastAsiaTheme="minorEastAsia"/>
          <w:szCs w:val="28"/>
          <w:lang w:eastAsia="ru-RU"/>
        </w:rPr>
        <w:t xml:space="preserve"> содержащего основания отказа</w:t>
      </w:r>
      <w:r w:rsidR="003A14DB">
        <w:rPr>
          <w:rFonts w:eastAsiaTheme="minorEastAsia"/>
          <w:szCs w:val="28"/>
          <w:lang w:eastAsia="ru-RU"/>
        </w:rPr>
        <w:t xml:space="preserve"> в выдаче разрешения на вырубку</w:t>
      </w:r>
      <w:r w:rsidR="007C0E41" w:rsidRPr="00F65E12">
        <w:rPr>
          <w:szCs w:val="28"/>
          <w:lang w:eastAsia="ru-RU"/>
        </w:rPr>
        <w:t>.</w:t>
      </w:r>
    </w:p>
    <w:p w:rsidR="007C0E41" w:rsidRPr="0091290A" w:rsidRDefault="007C0E41" w:rsidP="003370A5">
      <w:pPr>
        <w:autoSpaceDE w:val="0"/>
        <w:autoSpaceDN w:val="0"/>
        <w:adjustRightInd w:val="0"/>
        <w:spacing w:line="240" w:lineRule="auto"/>
        <w:ind w:firstLine="709"/>
        <w:jc w:val="both"/>
        <w:rPr>
          <w:rFonts w:eastAsia="Calibri"/>
          <w:szCs w:val="28"/>
        </w:rPr>
      </w:pP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2.4.Срок предоставления муниципальной услуги</w:t>
      </w:r>
    </w:p>
    <w:p w:rsidR="009D6421" w:rsidRPr="009D6421" w:rsidRDefault="009D6421" w:rsidP="009D6421">
      <w:pPr>
        <w:shd w:val="clear" w:color="auto" w:fill="FFFFFF"/>
        <w:autoSpaceDE w:val="0"/>
        <w:autoSpaceDN w:val="0"/>
        <w:adjustRightInd w:val="0"/>
        <w:spacing w:line="240" w:lineRule="auto"/>
        <w:ind w:firstLine="709"/>
        <w:jc w:val="both"/>
        <w:rPr>
          <w:rFonts w:eastAsia="Calibri"/>
          <w:szCs w:val="28"/>
        </w:rPr>
      </w:pPr>
      <w:r w:rsidRPr="009D6421">
        <w:rPr>
          <w:rFonts w:eastAsia="Calibri"/>
          <w:szCs w:val="28"/>
        </w:rPr>
        <w:t>Общий срок предоставления му</w:t>
      </w:r>
      <w:r w:rsidR="00814BD0">
        <w:rPr>
          <w:rFonts w:eastAsia="Calibri"/>
          <w:szCs w:val="28"/>
        </w:rPr>
        <w:t xml:space="preserve">ниципальной </w:t>
      </w:r>
      <w:r w:rsidR="001F6713">
        <w:rPr>
          <w:rFonts w:eastAsia="Calibri"/>
          <w:szCs w:val="28"/>
        </w:rPr>
        <w:t>услуги составляет 21 рабочий</w:t>
      </w:r>
      <w:r w:rsidR="00814BD0">
        <w:rPr>
          <w:rFonts w:eastAsia="Calibri"/>
          <w:szCs w:val="28"/>
        </w:rPr>
        <w:t xml:space="preserve"> день</w:t>
      </w:r>
      <w:r w:rsidRPr="009D6421">
        <w:rPr>
          <w:rFonts w:eastAsia="Calibri"/>
          <w:szCs w:val="28"/>
        </w:rPr>
        <w:t xml:space="preserve"> со дня регистрации в Департаменте заявления о предоставлении муниципальной услуги.</w:t>
      </w:r>
    </w:p>
    <w:p w:rsidR="009D6421" w:rsidRPr="009D6421" w:rsidRDefault="009D6421" w:rsidP="009D6421">
      <w:pPr>
        <w:shd w:val="clear" w:color="auto" w:fill="FFFFFF"/>
        <w:autoSpaceDE w:val="0"/>
        <w:autoSpaceDN w:val="0"/>
        <w:adjustRightInd w:val="0"/>
        <w:spacing w:line="240" w:lineRule="auto"/>
        <w:ind w:firstLine="709"/>
        <w:jc w:val="both"/>
        <w:rPr>
          <w:rFonts w:eastAsia="Calibri"/>
          <w:szCs w:val="28"/>
        </w:rPr>
      </w:pPr>
      <w:r w:rsidRPr="009D6421">
        <w:rPr>
          <w:rFonts w:eastAsia="Calibri"/>
          <w:szCs w:val="28"/>
        </w:rPr>
        <w:t>Общий срок предоставления муниципальной услуги включает срок</w:t>
      </w:r>
      <w:r w:rsidR="0065664A">
        <w:rPr>
          <w:rFonts w:eastAsia="Calibri"/>
          <w:szCs w:val="28"/>
        </w:rPr>
        <w:t xml:space="preserve"> </w:t>
      </w:r>
      <w:r w:rsidR="00A17B57" w:rsidRPr="00A04F95">
        <w:rPr>
          <w:szCs w:val="28"/>
        </w:rPr>
        <w:t>направления межведомственных запросов и получения на них ответов</w:t>
      </w:r>
      <w:r w:rsidRPr="009D6421">
        <w:rPr>
          <w:rFonts w:eastAsia="Calibri"/>
          <w:szCs w:val="28"/>
        </w:rPr>
        <w:t>,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3370A5" w:rsidRPr="0091290A" w:rsidRDefault="003370A5" w:rsidP="00C125D9">
      <w:pPr>
        <w:pStyle w:val="ConsPlusNormal"/>
        <w:shd w:val="clear" w:color="auto" w:fill="FFFFFF"/>
        <w:ind w:firstLine="709"/>
        <w:jc w:val="both"/>
        <w:rPr>
          <w:rFonts w:ascii="Times New Roman" w:eastAsia="Calibri" w:hAnsi="Times New Roman" w:cs="Times New Roman"/>
          <w:sz w:val="28"/>
          <w:szCs w:val="28"/>
        </w:rPr>
      </w:pPr>
      <w:r w:rsidRPr="00F65E12">
        <w:rPr>
          <w:rFonts w:ascii="Times New Roman" w:eastAsia="Calibri" w:hAnsi="Times New Roman" w:cs="Times New Roman"/>
          <w:sz w:val="28"/>
          <w:szCs w:val="28"/>
        </w:rPr>
        <w:t>В случае проведения публичных слушаний</w:t>
      </w:r>
      <w:r w:rsidR="003A14DB">
        <w:rPr>
          <w:rFonts w:ascii="Times New Roman" w:eastAsia="Calibri" w:hAnsi="Times New Roman" w:cs="Times New Roman"/>
          <w:sz w:val="28"/>
          <w:szCs w:val="28"/>
        </w:rPr>
        <w:t xml:space="preserve"> о возможности</w:t>
      </w:r>
      <w:r w:rsidR="001F6713" w:rsidRPr="00F65E12">
        <w:rPr>
          <w:rFonts w:ascii="Times New Roman" w:eastAsia="Calibri" w:hAnsi="Times New Roman" w:cs="Times New Roman"/>
          <w:sz w:val="28"/>
          <w:szCs w:val="28"/>
        </w:rPr>
        <w:t xml:space="preserve"> вырубки</w:t>
      </w:r>
      <w:r w:rsidRPr="00F65E12">
        <w:rPr>
          <w:rFonts w:ascii="Times New Roman" w:eastAsia="Calibri" w:hAnsi="Times New Roman" w:cs="Times New Roman"/>
          <w:sz w:val="28"/>
          <w:szCs w:val="28"/>
        </w:rPr>
        <w:t xml:space="preserve"> зеленых насаждений хвойных пород деревьев в количестве более пяти штук (для вырубки кедра – по каждому дереву), лиственных пород и кустарников в количестве более десяти</w:t>
      </w:r>
      <w:r w:rsidR="003A14DB">
        <w:rPr>
          <w:rFonts w:ascii="Times New Roman" w:eastAsia="Calibri" w:hAnsi="Times New Roman" w:cs="Times New Roman"/>
          <w:sz w:val="28"/>
          <w:szCs w:val="28"/>
        </w:rPr>
        <w:t>,</w:t>
      </w:r>
      <w:r w:rsidRPr="00F65E12">
        <w:rPr>
          <w:rFonts w:ascii="Times New Roman" w:eastAsia="Calibri" w:hAnsi="Times New Roman" w:cs="Times New Roman"/>
          <w:sz w:val="28"/>
          <w:szCs w:val="28"/>
        </w:rPr>
        <w:t xml:space="preserve"> </w:t>
      </w:r>
      <w:r w:rsidR="003A14DB">
        <w:rPr>
          <w:rFonts w:ascii="Times New Roman" w:eastAsia="Calibri" w:hAnsi="Times New Roman" w:cs="Times New Roman"/>
          <w:sz w:val="28"/>
          <w:szCs w:val="28"/>
        </w:rPr>
        <w:t>с</w:t>
      </w:r>
      <w:r w:rsidR="009E20F5" w:rsidRPr="00F65E12">
        <w:rPr>
          <w:rFonts w:ascii="Times New Roman" w:eastAsia="Calibri" w:hAnsi="Times New Roman" w:cs="Times New Roman"/>
          <w:sz w:val="28"/>
          <w:szCs w:val="28"/>
        </w:rPr>
        <w:t>рок проведения публичных слушаний не входит общий срок предоставления муниципальной услуги</w:t>
      </w:r>
      <w:r w:rsidR="003A14DB">
        <w:rPr>
          <w:rFonts w:ascii="Times New Roman" w:eastAsia="Calibri" w:hAnsi="Times New Roman" w:cs="Times New Roman"/>
          <w:sz w:val="28"/>
          <w:szCs w:val="28"/>
        </w:rPr>
        <w:t>,</w:t>
      </w:r>
      <w:r w:rsidR="009E20F5" w:rsidRPr="00F65E12">
        <w:rPr>
          <w:rFonts w:ascii="Times New Roman" w:eastAsia="Calibri" w:hAnsi="Times New Roman" w:cs="Times New Roman"/>
          <w:sz w:val="28"/>
          <w:szCs w:val="28"/>
        </w:rPr>
        <w:t xml:space="preserve"> указанный в абзаце</w:t>
      </w:r>
      <w:r w:rsidR="003A14DB">
        <w:rPr>
          <w:rFonts w:ascii="Times New Roman" w:eastAsia="Calibri" w:hAnsi="Times New Roman" w:cs="Times New Roman"/>
          <w:sz w:val="28"/>
          <w:szCs w:val="28"/>
        </w:rPr>
        <w:t xml:space="preserve"> 2</w:t>
      </w:r>
      <w:r w:rsidR="009E20F5" w:rsidRPr="00F65E12">
        <w:rPr>
          <w:rFonts w:ascii="Times New Roman" w:eastAsia="Calibri" w:hAnsi="Times New Roman" w:cs="Times New Roman"/>
          <w:sz w:val="28"/>
          <w:szCs w:val="28"/>
        </w:rPr>
        <w:t xml:space="preserve"> настоящего пункта.</w:t>
      </w:r>
    </w:p>
    <w:p w:rsidR="000C1CE5" w:rsidRPr="0091290A" w:rsidRDefault="000C1CE5" w:rsidP="00C125D9">
      <w:pPr>
        <w:autoSpaceDE w:val="0"/>
        <w:autoSpaceDN w:val="0"/>
        <w:adjustRightInd w:val="0"/>
        <w:spacing w:line="240" w:lineRule="auto"/>
        <w:ind w:firstLine="709"/>
        <w:jc w:val="both"/>
        <w:rPr>
          <w:szCs w:val="28"/>
          <w:lang w:eastAsia="ru-RU"/>
        </w:rPr>
      </w:pPr>
      <w:r w:rsidRPr="0091290A">
        <w:rPr>
          <w:szCs w:val="28"/>
          <w:lang w:eastAsia="ru-RU"/>
        </w:rPr>
        <w:t xml:space="preserve">Приостановление предоставления </w:t>
      </w:r>
      <w:r w:rsidRPr="0091290A">
        <w:rPr>
          <w:szCs w:val="28"/>
        </w:rPr>
        <w:t>муниципальной</w:t>
      </w:r>
      <w:r w:rsidRPr="0091290A">
        <w:rPr>
          <w:szCs w:val="28"/>
          <w:lang w:eastAsia="ru-RU"/>
        </w:rPr>
        <w:t xml:space="preserve"> услуги законодательством не предусмотрено.</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2.5.Правовые основания для предоставления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xml:space="preserve">Предоставление муниципальной услуги осуществляется в соответствии </w:t>
      </w:r>
      <w:proofErr w:type="gramStart"/>
      <w:r w:rsidRPr="0091290A">
        <w:rPr>
          <w:rFonts w:eastAsia="Calibri"/>
          <w:szCs w:val="28"/>
        </w:rPr>
        <w:t>с</w:t>
      </w:r>
      <w:proofErr w:type="gramEnd"/>
      <w:r w:rsidRPr="0091290A">
        <w:rPr>
          <w:rFonts w:eastAsia="Calibri"/>
          <w:szCs w:val="28"/>
        </w:rPr>
        <w:t>:</w:t>
      </w:r>
    </w:p>
    <w:p w:rsidR="000C1CE5" w:rsidRDefault="00CC7115" w:rsidP="000C1CE5">
      <w:pPr>
        <w:autoSpaceDE w:val="0"/>
        <w:autoSpaceDN w:val="0"/>
        <w:adjustRightInd w:val="0"/>
        <w:spacing w:line="240" w:lineRule="auto"/>
        <w:ind w:firstLine="709"/>
        <w:jc w:val="both"/>
        <w:rPr>
          <w:rFonts w:eastAsia="Calibri"/>
          <w:szCs w:val="28"/>
        </w:rPr>
      </w:pPr>
      <w:r>
        <w:rPr>
          <w:rFonts w:eastAsia="Calibri"/>
          <w:szCs w:val="28"/>
        </w:rPr>
        <w:t>Федеральн</w:t>
      </w:r>
      <w:r w:rsidR="009E20F5">
        <w:rPr>
          <w:rFonts w:eastAsia="Calibri"/>
          <w:szCs w:val="28"/>
        </w:rPr>
        <w:t>ый закон</w:t>
      </w:r>
      <w:r>
        <w:rPr>
          <w:rFonts w:eastAsia="Calibri"/>
          <w:szCs w:val="28"/>
        </w:rPr>
        <w:t xml:space="preserve"> «Об организации предоставления государственных и муниципальных услуг» (Российская газета, № 168, 30 июля 2010 года);</w:t>
      </w:r>
    </w:p>
    <w:p w:rsidR="00CC7115" w:rsidRDefault="00CC7115" w:rsidP="000C1CE5">
      <w:pPr>
        <w:autoSpaceDE w:val="0"/>
        <w:autoSpaceDN w:val="0"/>
        <w:adjustRightInd w:val="0"/>
        <w:spacing w:line="240" w:lineRule="auto"/>
        <w:ind w:firstLine="709"/>
        <w:jc w:val="both"/>
        <w:rPr>
          <w:rFonts w:eastAsia="Calibri"/>
          <w:szCs w:val="28"/>
        </w:rPr>
      </w:pPr>
      <w:r>
        <w:rPr>
          <w:rFonts w:eastAsia="Calibri"/>
          <w:szCs w:val="28"/>
        </w:rPr>
        <w:lastRenderedPageBreak/>
        <w:t>Федеральный закон от 06.10.2003 №131-ФЗ «Об общих принципах организации местного самоуправления в Российской Федерации», (текст опубликован в «Российской газете» от 08.10.2003 №202);</w:t>
      </w:r>
    </w:p>
    <w:p w:rsidR="00CC7115" w:rsidRDefault="00CC7115" w:rsidP="000C1CE5">
      <w:pPr>
        <w:autoSpaceDE w:val="0"/>
        <w:autoSpaceDN w:val="0"/>
        <w:adjustRightInd w:val="0"/>
        <w:spacing w:line="240" w:lineRule="auto"/>
        <w:ind w:firstLine="709"/>
        <w:jc w:val="both"/>
        <w:rPr>
          <w:rFonts w:eastAsia="Calibri"/>
          <w:szCs w:val="28"/>
        </w:rPr>
      </w:pPr>
      <w:r>
        <w:rPr>
          <w:rFonts w:eastAsia="Calibri"/>
          <w:szCs w:val="28"/>
        </w:rPr>
        <w:t>Решение Думы города Ханты-Мансийска от 28.10.2005 №123 «О порядке организации и проведения публичных слушаний в городе Хант</w:t>
      </w:r>
      <w:r w:rsidR="00F629A9">
        <w:rPr>
          <w:rFonts w:eastAsia="Calibri"/>
          <w:szCs w:val="28"/>
        </w:rPr>
        <w:t>ы-Мансийске» (текст опубликован</w:t>
      </w:r>
      <w:r>
        <w:rPr>
          <w:rFonts w:eastAsia="Calibri"/>
          <w:szCs w:val="28"/>
        </w:rPr>
        <w:t xml:space="preserve"> в газете «Самарово-Ханты-Мансийск» от 04.11.20058 № 44);</w:t>
      </w:r>
    </w:p>
    <w:p w:rsidR="00CC7115" w:rsidRPr="00A67803" w:rsidRDefault="00CC7115" w:rsidP="00A67803">
      <w:pPr>
        <w:autoSpaceDE w:val="0"/>
        <w:autoSpaceDN w:val="0"/>
        <w:adjustRightInd w:val="0"/>
        <w:spacing w:line="240" w:lineRule="auto"/>
        <w:ind w:firstLine="709"/>
        <w:jc w:val="both"/>
        <w:rPr>
          <w:rFonts w:eastAsiaTheme="minorHAnsi"/>
          <w:szCs w:val="28"/>
        </w:rPr>
      </w:pPr>
      <w:r>
        <w:rPr>
          <w:rFonts w:eastAsia="Calibri"/>
          <w:szCs w:val="28"/>
        </w:rPr>
        <w:t>Решение Д</w:t>
      </w:r>
      <w:r w:rsidR="00A67803">
        <w:rPr>
          <w:rFonts w:eastAsia="Calibri"/>
          <w:szCs w:val="28"/>
        </w:rPr>
        <w:t>умы города Ханты-Мансийска от 02.06.2014 №517-</w:t>
      </w:r>
      <w:r w:rsidR="00A67803">
        <w:rPr>
          <w:rFonts w:eastAsia="Calibri"/>
          <w:szCs w:val="28"/>
          <w:lang w:val="en-US"/>
        </w:rPr>
        <w:t>V</w:t>
      </w:r>
      <w:r w:rsidR="00A67803">
        <w:rPr>
          <w:rFonts w:eastAsia="Calibri"/>
          <w:szCs w:val="28"/>
        </w:rPr>
        <w:t xml:space="preserve"> РД</w:t>
      </w:r>
      <w:r>
        <w:rPr>
          <w:rFonts w:eastAsia="Calibri"/>
          <w:szCs w:val="28"/>
        </w:rPr>
        <w:t xml:space="preserve"> «О Правилах благоустройства </w:t>
      </w:r>
      <w:r w:rsidR="00A67803">
        <w:rPr>
          <w:rFonts w:eastAsia="Calibri"/>
          <w:szCs w:val="28"/>
        </w:rPr>
        <w:t>территории</w:t>
      </w:r>
      <w:r>
        <w:rPr>
          <w:rFonts w:eastAsia="Calibri"/>
          <w:szCs w:val="28"/>
        </w:rPr>
        <w:t xml:space="preserve"> города Ханты-Мансийс</w:t>
      </w:r>
      <w:r w:rsidR="00A67803">
        <w:rPr>
          <w:rFonts w:eastAsia="Calibri"/>
          <w:szCs w:val="28"/>
        </w:rPr>
        <w:t>ка» (текст опубликован в газете</w:t>
      </w:r>
      <w:r w:rsidR="00A67803">
        <w:rPr>
          <w:rFonts w:eastAsiaTheme="minorHAnsi"/>
          <w:szCs w:val="28"/>
        </w:rPr>
        <w:t xml:space="preserve"> "Самарово - Ханты-Мансийск" - 05.06.2014</w:t>
      </w:r>
      <w:r>
        <w:rPr>
          <w:rFonts w:eastAsia="Calibri"/>
          <w:szCs w:val="28"/>
        </w:rPr>
        <w:t>);</w:t>
      </w:r>
    </w:p>
    <w:p w:rsidR="00CC7115" w:rsidRDefault="00CC7115" w:rsidP="000C1CE5">
      <w:pPr>
        <w:autoSpaceDE w:val="0"/>
        <w:autoSpaceDN w:val="0"/>
        <w:adjustRightInd w:val="0"/>
        <w:spacing w:line="240" w:lineRule="auto"/>
        <w:ind w:firstLine="709"/>
        <w:jc w:val="both"/>
        <w:rPr>
          <w:rFonts w:eastAsia="Calibri"/>
          <w:szCs w:val="28"/>
        </w:rPr>
      </w:pPr>
      <w:r w:rsidRPr="00F72517">
        <w:rPr>
          <w:rFonts w:eastAsia="Calibri"/>
          <w:color w:val="FF0000"/>
          <w:szCs w:val="28"/>
        </w:rPr>
        <w:t>Постановление Администрации города Ханты-Мансийска от 27.02.2012 № 203 «Об утверждении Положения о защите зеленых насаждений на территории города Ханты-Мансийска» (текст опубликован в газете «Самарово-Ханты-Мансийск» от 01.03.2012 №10)</w:t>
      </w:r>
      <w:r>
        <w:rPr>
          <w:rFonts w:eastAsia="Calibri"/>
          <w:szCs w:val="28"/>
        </w:rPr>
        <w:t>;</w:t>
      </w:r>
    </w:p>
    <w:p w:rsidR="007353F8" w:rsidRPr="0091290A" w:rsidRDefault="00A67803" w:rsidP="000C1CE5">
      <w:pPr>
        <w:autoSpaceDE w:val="0"/>
        <w:autoSpaceDN w:val="0"/>
        <w:adjustRightInd w:val="0"/>
        <w:spacing w:line="240" w:lineRule="auto"/>
        <w:ind w:firstLine="709"/>
        <w:jc w:val="both"/>
        <w:rPr>
          <w:rFonts w:eastAsia="Calibri"/>
          <w:szCs w:val="28"/>
        </w:rPr>
      </w:pPr>
      <w:r>
        <w:rPr>
          <w:rFonts w:eastAsia="Calibri"/>
          <w:szCs w:val="28"/>
        </w:rPr>
        <w:t>П</w:t>
      </w:r>
      <w:r w:rsidR="009E20F5">
        <w:rPr>
          <w:rFonts w:eastAsia="Calibri"/>
          <w:szCs w:val="28"/>
        </w:rPr>
        <w:t>остановление</w:t>
      </w:r>
      <w:r w:rsidR="007353F8" w:rsidRPr="007353F8">
        <w:rPr>
          <w:rFonts w:eastAsia="Calibri"/>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(«Самарово-Ханты-Мансийск», № 2, 17.01.2013);</w:t>
      </w:r>
    </w:p>
    <w:p w:rsidR="000C1CE5" w:rsidRPr="0091290A" w:rsidRDefault="009E20F5" w:rsidP="000C1CE5">
      <w:pPr>
        <w:spacing w:line="240" w:lineRule="auto"/>
        <w:ind w:firstLine="708"/>
        <w:jc w:val="both"/>
        <w:rPr>
          <w:szCs w:val="28"/>
        </w:rPr>
      </w:pPr>
      <w:r>
        <w:rPr>
          <w:szCs w:val="28"/>
        </w:rPr>
        <w:t>настоящий административный регламент</w:t>
      </w:r>
      <w:r w:rsidR="000C1CE5" w:rsidRPr="00CC7115">
        <w:rPr>
          <w:szCs w:val="28"/>
        </w:rPr>
        <w:t>.</w:t>
      </w:r>
    </w:p>
    <w:p w:rsidR="000C1CE5" w:rsidRDefault="000C1CE5" w:rsidP="000C1CE5">
      <w:pPr>
        <w:widowControl w:val="0"/>
        <w:autoSpaceDE w:val="0"/>
        <w:autoSpaceDN w:val="0"/>
        <w:adjustRightInd w:val="0"/>
        <w:spacing w:line="240" w:lineRule="auto"/>
        <w:ind w:firstLine="709"/>
        <w:jc w:val="both"/>
        <w:rPr>
          <w:szCs w:val="28"/>
        </w:rPr>
      </w:pPr>
      <w:r w:rsidRPr="0091290A">
        <w:rPr>
          <w:szCs w:val="28"/>
        </w:rPr>
        <w:t>2.6.Исчерпывающий перечень документов, необходимых для предос</w:t>
      </w:r>
      <w:r w:rsidR="001C14AD">
        <w:rPr>
          <w:szCs w:val="28"/>
        </w:rPr>
        <w:t>тавления муниципальной услуги.</w:t>
      </w:r>
    </w:p>
    <w:p w:rsidR="00E508B3" w:rsidRPr="00E508B3" w:rsidRDefault="001771EF" w:rsidP="00E508B3">
      <w:pPr>
        <w:widowControl w:val="0"/>
        <w:autoSpaceDE w:val="0"/>
        <w:autoSpaceDN w:val="0"/>
        <w:adjustRightInd w:val="0"/>
        <w:spacing w:line="240" w:lineRule="auto"/>
        <w:ind w:firstLine="540"/>
        <w:jc w:val="both"/>
        <w:rPr>
          <w:rFonts w:eastAsiaTheme="minorHAnsi"/>
          <w:szCs w:val="28"/>
        </w:rPr>
      </w:pPr>
      <w:r>
        <w:rPr>
          <w:rFonts w:eastAsiaTheme="minorHAnsi"/>
          <w:szCs w:val="28"/>
        </w:rPr>
        <w:t>1</w:t>
      </w:r>
      <w:r w:rsidR="00DF4801">
        <w:rPr>
          <w:rFonts w:eastAsiaTheme="minorHAnsi"/>
          <w:szCs w:val="28"/>
        </w:rPr>
        <w:t>.</w:t>
      </w:r>
      <w:hyperlink w:anchor="Par412" w:history="1">
        <w:r w:rsidR="00E508B3" w:rsidRPr="00E508B3">
          <w:rPr>
            <w:rStyle w:val="afb"/>
            <w:rFonts w:eastAsiaTheme="minorHAnsi"/>
            <w:color w:val="auto"/>
            <w:szCs w:val="28"/>
            <w:u w:val="none"/>
          </w:rPr>
          <w:t>заявление</w:t>
        </w:r>
      </w:hyperlink>
      <w:r w:rsidR="003A14DB">
        <w:rPr>
          <w:rFonts w:eastAsiaTheme="minorHAnsi"/>
          <w:szCs w:val="28"/>
        </w:rPr>
        <w:t xml:space="preserve"> в</w:t>
      </w:r>
      <w:r w:rsidR="00E508B3" w:rsidRPr="00E508B3">
        <w:rPr>
          <w:rFonts w:eastAsiaTheme="minorHAnsi"/>
          <w:szCs w:val="28"/>
        </w:rPr>
        <w:t xml:space="preserve"> форме согласно </w:t>
      </w:r>
      <w:r w:rsidR="0046499F" w:rsidRPr="0046499F">
        <w:rPr>
          <w:rFonts w:eastAsiaTheme="minorHAnsi"/>
          <w:szCs w:val="28"/>
        </w:rPr>
        <w:t xml:space="preserve">приложению </w:t>
      </w:r>
      <w:r w:rsidR="00006CFD">
        <w:rPr>
          <w:rFonts w:eastAsiaTheme="minorHAnsi"/>
          <w:szCs w:val="28"/>
        </w:rPr>
        <w:t>2</w:t>
      </w:r>
      <w:r w:rsidR="00E508B3">
        <w:rPr>
          <w:rFonts w:eastAsiaTheme="minorHAnsi"/>
          <w:szCs w:val="28"/>
        </w:rPr>
        <w:t xml:space="preserve"> к настоящему Регламенту</w:t>
      </w:r>
      <w:r w:rsidR="00E508B3" w:rsidRPr="00E508B3">
        <w:rPr>
          <w:rFonts w:eastAsiaTheme="minorHAnsi"/>
          <w:szCs w:val="28"/>
        </w:rPr>
        <w:t>;</w:t>
      </w:r>
    </w:p>
    <w:p w:rsidR="00E508B3" w:rsidRPr="00E508B3" w:rsidRDefault="001771EF" w:rsidP="00E508B3">
      <w:pPr>
        <w:widowControl w:val="0"/>
        <w:autoSpaceDE w:val="0"/>
        <w:autoSpaceDN w:val="0"/>
        <w:adjustRightInd w:val="0"/>
        <w:spacing w:line="240" w:lineRule="auto"/>
        <w:ind w:firstLine="540"/>
        <w:jc w:val="both"/>
        <w:rPr>
          <w:rFonts w:eastAsiaTheme="minorHAnsi"/>
          <w:szCs w:val="28"/>
        </w:rPr>
      </w:pPr>
      <w:r>
        <w:rPr>
          <w:rFonts w:eastAsiaTheme="minorHAnsi"/>
          <w:szCs w:val="28"/>
        </w:rPr>
        <w:t>2.</w:t>
      </w:r>
      <w:r w:rsidR="00E508B3" w:rsidRPr="00E508B3">
        <w:rPr>
          <w:rFonts w:eastAsiaTheme="minorHAnsi"/>
          <w:szCs w:val="28"/>
        </w:rPr>
        <w:t>документ, удостоверяющий личность заявителя;</w:t>
      </w:r>
    </w:p>
    <w:p w:rsidR="00E508B3" w:rsidRPr="00E508B3" w:rsidRDefault="001771EF" w:rsidP="00E508B3">
      <w:pPr>
        <w:widowControl w:val="0"/>
        <w:autoSpaceDE w:val="0"/>
        <w:autoSpaceDN w:val="0"/>
        <w:adjustRightInd w:val="0"/>
        <w:spacing w:line="240" w:lineRule="auto"/>
        <w:ind w:firstLine="540"/>
        <w:jc w:val="both"/>
        <w:rPr>
          <w:rFonts w:eastAsiaTheme="minorHAnsi"/>
          <w:szCs w:val="28"/>
        </w:rPr>
      </w:pPr>
      <w:r>
        <w:rPr>
          <w:rFonts w:eastAsiaTheme="minorHAnsi"/>
          <w:szCs w:val="28"/>
        </w:rPr>
        <w:t>3.</w:t>
      </w:r>
      <w:r w:rsidR="00E508B3" w:rsidRPr="00E508B3">
        <w:rPr>
          <w:rFonts w:eastAsiaTheme="minorHAnsi"/>
          <w:szCs w:val="28"/>
        </w:rPr>
        <w:t>документ, удостоверяющий права (полномочия) представителя в случае обращения с заявлением представителя заявителя;</w:t>
      </w:r>
    </w:p>
    <w:p w:rsidR="00E508B3" w:rsidRPr="00E508B3" w:rsidRDefault="001771EF" w:rsidP="00E508B3">
      <w:pPr>
        <w:widowControl w:val="0"/>
        <w:autoSpaceDE w:val="0"/>
        <w:autoSpaceDN w:val="0"/>
        <w:adjustRightInd w:val="0"/>
        <w:spacing w:line="240" w:lineRule="auto"/>
        <w:ind w:firstLine="540"/>
        <w:jc w:val="both"/>
        <w:rPr>
          <w:rFonts w:eastAsiaTheme="minorHAnsi"/>
          <w:szCs w:val="28"/>
        </w:rPr>
      </w:pPr>
      <w:r>
        <w:rPr>
          <w:rFonts w:eastAsiaTheme="minorHAnsi"/>
          <w:szCs w:val="28"/>
        </w:rPr>
        <w:t>4.</w:t>
      </w:r>
      <w:r w:rsidR="00E508B3" w:rsidRPr="00E508B3">
        <w:rPr>
          <w:rFonts w:eastAsiaTheme="minorHAnsi"/>
          <w:szCs w:val="28"/>
        </w:rPr>
        <w:t>план территории с нанесёнными на него зелеными насаждениями планируемые к вырубке (предоставляется в произвольной форме);</w:t>
      </w:r>
    </w:p>
    <w:p w:rsidR="00E508B3" w:rsidRPr="00E508B3" w:rsidRDefault="001771EF" w:rsidP="00E508B3">
      <w:pPr>
        <w:widowControl w:val="0"/>
        <w:autoSpaceDE w:val="0"/>
        <w:autoSpaceDN w:val="0"/>
        <w:adjustRightInd w:val="0"/>
        <w:spacing w:line="240" w:lineRule="auto"/>
        <w:ind w:firstLine="540"/>
        <w:jc w:val="both"/>
        <w:rPr>
          <w:rFonts w:eastAsiaTheme="minorHAnsi"/>
          <w:szCs w:val="28"/>
        </w:rPr>
      </w:pPr>
      <w:r>
        <w:rPr>
          <w:rFonts w:eastAsiaTheme="minorHAnsi"/>
          <w:szCs w:val="28"/>
        </w:rPr>
        <w:t>5</w:t>
      </w:r>
      <w:r w:rsidR="00DF4801">
        <w:rPr>
          <w:rFonts w:eastAsiaTheme="minorHAnsi"/>
          <w:szCs w:val="28"/>
        </w:rPr>
        <w:t>.</w:t>
      </w:r>
      <w:r w:rsidR="00E508B3" w:rsidRPr="00E508B3">
        <w:rPr>
          <w:rFonts w:eastAsiaTheme="minorHAnsi"/>
          <w:szCs w:val="28"/>
        </w:rPr>
        <w:t>документ подтверждающий внесение заявителем восстановительной стоимости за вырубку зеленых насаждений.</w:t>
      </w:r>
    </w:p>
    <w:p w:rsidR="001D1558" w:rsidRDefault="001D1558" w:rsidP="00E508B3">
      <w:pPr>
        <w:widowControl w:val="0"/>
        <w:autoSpaceDE w:val="0"/>
        <w:autoSpaceDN w:val="0"/>
        <w:adjustRightInd w:val="0"/>
        <w:spacing w:line="240" w:lineRule="auto"/>
        <w:ind w:firstLine="540"/>
        <w:jc w:val="both"/>
        <w:rPr>
          <w:rFonts w:eastAsiaTheme="minorHAnsi"/>
          <w:szCs w:val="28"/>
        </w:rPr>
      </w:pPr>
      <w:r>
        <w:rPr>
          <w:rFonts w:eastAsiaTheme="minorHAnsi"/>
          <w:szCs w:val="28"/>
        </w:rPr>
        <w:t>П</w:t>
      </w:r>
      <w:r w:rsidR="001771EF" w:rsidRPr="001771EF">
        <w:rPr>
          <w:rFonts w:eastAsiaTheme="minorHAnsi"/>
          <w:szCs w:val="28"/>
        </w:rPr>
        <w:t>ри плановых работах по ремонту, строительству, реконструкции автомобильных дорог, улиц, инжене</w:t>
      </w:r>
      <w:r w:rsidR="001771EF">
        <w:rPr>
          <w:rFonts w:eastAsiaTheme="minorHAnsi"/>
          <w:szCs w:val="28"/>
        </w:rPr>
        <w:t>рных сетей, зданий и сооружений дополнительно предоставляется</w:t>
      </w:r>
      <w:r w:rsidR="00E508B3" w:rsidRPr="00E508B3">
        <w:rPr>
          <w:rFonts w:eastAsiaTheme="minorHAnsi"/>
          <w:szCs w:val="28"/>
        </w:rPr>
        <w:t xml:space="preserve"> </w:t>
      </w:r>
    </w:p>
    <w:p w:rsidR="00E508B3" w:rsidRPr="00E508B3" w:rsidRDefault="001D1558" w:rsidP="00E508B3">
      <w:pPr>
        <w:widowControl w:val="0"/>
        <w:autoSpaceDE w:val="0"/>
        <w:autoSpaceDN w:val="0"/>
        <w:adjustRightInd w:val="0"/>
        <w:spacing w:line="240" w:lineRule="auto"/>
        <w:ind w:firstLine="540"/>
        <w:jc w:val="both"/>
        <w:rPr>
          <w:rFonts w:eastAsiaTheme="minorHAnsi"/>
          <w:szCs w:val="28"/>
        </w:rPr>
      </w:pPr>
      <w:r>
        <w:rPr>
          <w:rFonts w:eastAsiaTheme="minorHAnsi"/>
          <w:szCs w:val="28"/>
        </w:rPr>
        <w:t>6</w:t>
      </w:r>
      <w:r w:rsidR="00DF4801">
        <w:rPr>
          <w:rFonts w:eastAsiaTheme="minorHAnsi"/>
          <w:szCs w:val="28"/>
        </w:rPr>
        <w:t>.</w:t>
      </w:r>
      <w:r w:rsidR="00E508B3" w:rsidRPr="00E508B3">
        <w:rPr>
          <w:rFonts w:eastAsiaTheme="minorHAnsi"/>
          <w:szCs w:val="28"/>
        </w:rPr>
        <w:t>правоустанавливающие документы на земельный участок (копии), на котором планируется вырубка зеленых насаждений, право на который:</w:t>
      </w:r>
    </w:p>
    <w:p w:rsidR="00E508B3" w:rsidRPr="00E508B3" w:rsidRDefault="001D1558" w:rsidP="00E508B3">
      <w:pPr>
        <w:widowControl w:val="0"/>
        <w:autoSpaceDE w:val="0"/>
        <w:autoSpaceDN w:val="0"/>
        <w:adjustRightInd w:val="0"/>
        <w:spacing w:line="240" w:lineRule="auto"/>
        <w:ind w:firstLine="540"/>
        <w:jc w:val="both"/>
        <w:rPr>
          <w:rFonts w:eastAsiaTheme="minorHAnsi"/>
          <w:szCs w:val="28"/>
        </w:rPr>
      </w:pPr>
      <w:r>
        <w:rPr>
          <w:rFonts w:eastAsiaTheme="minorHAnsi"/>
          <w:szCs w:val="28"/>
        </w:rPr>
        <w:t>а</w:t>
      </w:r>
      <w:proofErr w:type="gramStart"/>
      <w:r>
        <w:rPr>
          <w:rFonts w:eastAsiaTheme="minorHAnsi"/>
          <w:szCs w:val="28"/>
        </w:rPr>
        <w:t>)</w:t>
      </w:r>
      <w:r w:rsidR="00E508B3" w:rsidRPr="00E508B3">
        <w:rPr>
          <w:rFonts w:eastAsiaTheme="minorHAnsi"/>
          <w:szCs w:val="28"/>
        </w:rPr>
        <w:t>з</w:t>
      </w:r>
      <w:proofErr w:type="gramEnd"/>
      <w:r w:rsidR="00E508B3" w:rsidRPr="00E508B3">
        <w:rPr>
          <w:rFonts w:eastAsiaTheme="minorHAnsi"/>
          <w:szCs w:val="28"/>
        </w:rPr>
        <w:t>арегистрировано в Едином государственном реестре прав на недвижимое имущество и сделок с ним;</w:t>
      </w:r>
    </w:p>
    <w:p w:rsidR="00FB6334" w:rsidRDefault="001D1558" w:rsidP="00E508B3">
      <w:pPr>
        <w:widowControl w:val="0"/>
        <w:autoSpaceDE w:val="0"/>
        <w:autoSpaceDN w:val="0"/>
        <w:adjustRightInd w:val="0"/>
        <w:spacing w:line="240" w:lineRule="auto"/>
        <w:ind w:firstLine="540"/>
        <w:jc w:val="both"/>
        <w:rPr>
          <w:szCs w:val="28"/>
        </w:rPr>
      </w:pPr>
      <w:r>
        <w:rPr>
          <w:rFonts w:eastAsiaTheme="minorHAnsi"/>
          <w:szCs w:val="28"/>
        </w:rPr>
        <w:t>б</w:t>
      </w:r>
      <w:proofErr w:type="gramStart"/>
      <w:r>
        <w:rPr>
          <w:rFonts w:eastAsiaTheme="minorHAnsi"/>
          <w:szCs w:val="28"/>
        </w:rPr>
        <w:t>)</w:t>
      </w:r>
      <w:r w:rsidR="00E508B3" w:rsidRPr="00E508B3">
        <w:rPr>
          <w:rFonts w:eastAsiaTheme="minorHAnsi"/>
          <w:szCs w:val="28"/>
        </w:rPr>
        <w:t>н</w:t>
      </w:r>
      <w:proofErr w:type="gramEnd"/>
      <w:r w:rsidR="00E508B3" w:rsidRPr="00E508B3">
        <w:rPr>
          <w:rFonts w:eastAsiaTheme="minorHAnsi"/>
          <w:szCs w:val="28"/>
        </w:rPr>
        <w:t>е зарегистрировано в Едином государственном реестре прав на недв</w:t>
      </w:r>
      <w:r w:rsidR="00E508B3">
        <w:rPr>
          <w:rFonts w:eastAsiaTheme="minorHAnsi"/>
          <w:szCs w:val="28"/>
        </w:rPr>
        <w:t>ижимое имущество и сделок с ним.</w:t>
      </w:r>
    </w:p>
    <w:p w:rsidR="000C1CE5" w:rsidRPr="0091290A" w:rsidRDefault="00FB6334" w:rsidP="00FB6334">
      <w:pPr>
        <w:widowControl w:val="0"/>
        <w:autoSpaceDE w:val="0"/>
        <w:autoSpaceDN w:val="0"/>
        <w:adjustRightInd w:val="0"/>
        <w:spacing w:line="240" w:lineRule="auto"/>
        <w:ind w:firstLine="708"/>
        <w:jc w:val="both"/>
        <w:rPr>
          <w:szCs w:val="28"/>
        </w:rPr>
      </w:pPr>
      <w:r w:rsidRPr="00AB2B55">
        <w:rPr>
          <w:color w:val="000000" w:themeColor="text1"/>
          <w:szCs w:val="28"/>
        </w:rPr>
        <w:t>Д</w:t>
      </w:r>
      <w:r w:rsidR="000C1CE5" w:rsidRPr="00AB2B55">
        <w:rPr>
          <w:color w:val="000000" w:themeColor="text1"/>
          <w:szCs w:val="28"/>
        </w:rPr>
        <w:t xml:space="preserve">окументы, указанные в </w:t>
      </w:r>
      <w:r w:rsidR="00A67803">
        <w:rPr>
          <w:color w:val="000000" w:themeColor="text1"/>
          <w:szCs w:val="28"/>
        </w:rPr>
        <w:t>под</w:t>
      </w:r>
      <w:r w:rsidR="000C1CE5" w:rsidRPr="00AB2B55">
        <w:rPr>
          <w:color w:val="000000" w:themeColor="text1"/>
          <w:szCs w:val="28"/>
        </w:rPr>
        <w:t>пунктах</w:t>
      </w:r>
      <w:r w:rsidR="00E508B3">
        <w:rPr>
          <w:color w:val="000000" w:themeColor="text1"/>
          <w:szCs w:val="28"/>
        </w:rPr>
        <w:t xml:space="preserve"> </w:t>
      </w:r>
      <w:r w:rsidR="001771EF">
        <w:rPr>
          <w:color w:val="000000" w:themeColor="text1"/>
          <w:szCs w:val="28"/>
        </w:rPr>
        <w:t>1 –4</w:t>
      </w:r>
      <w:r w:rsidR="001D1558">
        <w:rPr>
          <w:color w:val="000000" w:themeColor="text1"/>
          <w:szCs w:val="28"/>
        </w:rPr>
        <w:t>, подпункте б) подпункта</w:t>
      </w:r>
      <w:r w:rsidR="009E20F5">
        <w:rPr>
          <w:color w:val="000000" w:themeColor="text1"/>
          <w:szCs w:val="28"/>
        </w:rPr>
        <w:t xml:space="preserve"> </w:t>
      </w:r>
      <w:r w:rsidR="001D1558">
        <w:rPr>
          <w:color w:val="000000" w:themeColor="text1"/>
          <w:szCs w:val="28"/>
        </w:rPr>
        <w:t>6</w:t>
      </w:r>
      <w:r w:rsidR="001771EF">
        <w:rPr>
          <w:color w:val="000000" w:themeColor="text1"/>
          <w:szCs w:val="28"/>
        </w:rPr>
        <w:t xml:space="preserve"> пункта 2.6 настоящего административного регламента </w:t>
      </w:r>
      <w:r w:rsidR="000C1CE5" w:rsidRPr="00AB2B55">
        <w:rPr>
          <w:color w:val="000000" w:themeColor="text1"/>
          <w:szCs w:val="28"/>
        </w:rPr>
        <w:t>представляются заявителем в Департамент</w:t>
      </w:r>
      <w:r w:rsidR="004279F0" w:rsidRPr="00AB2B55">
        <w:rPr>
          <w:color w:val="000000" w:themeColor="text1"/>
          <w:szCs w:val="28"/>
        </w:rPr>
        <w:t xml:space="preserve"> </w:t>
      </w:r>
      <w:r w:rsidR="000C1CE5" w:rsidRPr="00AB2B55">
        <w:rPr>
          <w:color w:val="000000" w:themeColor="text1"/>
          <w:szCs w:val="28"/>
        </w:rPr>
        <w:t>самостоятельно.</w:t>
      </w:r>
    </w:p>
    <w:p w:rsidR="000C1CE5" w:rsidRPr="0091290A" w:rsidRDefault="000C1CE5" w:rsidP="00A67803">
      <w:pPr>
        <w:widowControl w:val="0"/>
        <w:autoSpaceDE w:val="0"/>
        <w:autoSpaceDN w:val="0"/>
        <w:adjustRightInd w:val="0"/>
        <w:spacing w:line="240" w:lineRule="auto"/>
        <w:ind w:firstLine="709"/>
        <w:jc w:val="both"/>
        <w:rPr>
          <w:szCs w:val="28"/>
        </w:rPr>
      </w:pPr>
      <w:r w:rsidRPr="0091290A">
        <w:rPr>
          <w:szCs w:val="28"/>
        </w:rPr>
        <w:t xml:space="preserve">Документы, указанные </w:t>
      </w:r>
      <w:r w:rsidR="001771EF">
        <w:rPr>
          <w:szCs w:val="28"/>
        </w:rPr>
        <w:t>в</w:t>
      </w:r>
      <w:r w:rsidR="00E32EBA">
        <w:rPr>
          <w:szCs w:val="28"/>
        </w:rPr>
        <w:t xml:space="preserve"> </w:t>
      </w:r>
      <w:r w:rsidR="001771EF">
        <w:rPr>
          <w:szCs w:val="28"/>
        </w:rPr>
        <w:t>под</w:t>
      </w:r>
      <w:r w:rsidR="00E32EBA">
        <w:rPr>
          <w:szCs w:val="28"/>
        </w:rPr>
        <w:t>пункт</w:t>
      </w:r>
      <w:r w:rsidR="00A77593">
        <w:rPr>
          <w:szCs w:val="28"/>
        </w:rPr>
        <w:t>е</w:t>
      </w:r>
      <w:r w:rsidR="001771EF">
        <w:rPr>
          <w:szCs w:val="28"/>
        </w:rPr>
        <w:t xml:space="preserve"> 5</w:t>
      </w:r>
      <w:r w:rsidR="001D1558">
        <w:rPr>
          <w:szCs w:val="28"/>
        </w:rPr>
        <w:t>, подпункте а)</w:t>
      </w:r>
      <w:r w:rsidR="001771EF">
        <w:rPr>
          <w:szCs w:val="28"/>
        </w:rPr>
        <w:t xml:space="preserve"> </w:t>
      </w:r>
      <w:r w:rsidR="001D1558">
        <w:rPr>
          <w:szCs w:val="28"/>
        </w:rPr>
        <w:t xml:space="preserve">подпункта </w:t>
      </w:r>
      <w:r w:rsidR="001771EF">
        <w:rPr>
          <w:szCs w:val="28"/>
        </w:rPr>
        <w:t>6</w:t>
      </w:r>
      <w:r w:rsidR="00E32EBA">
        <w:rPr>
          <w:szCs w:val="28"/>
        </w:rPr>
        <w:t>.</w:t>
      </w:r>
      <w:r w:rsidR="001771EF">
        <w:rPr>
          <w:szCs w:val="28"/>
        </w:rPr>
        <w:t xml:space="preserve"> пункта 2.6</w:t>
      </w:r>
      <w:r w:rsidR="00A67803">
        <w:rPr>
          <w:szCs w:val="28"/>
        </w:rPr>
        <w:t xml:space="preserve"> </w:t>
      </w:r>
      <w:r w:rsidRPr="0091290A">
        <w:rPr>
          <w:szCs w:val="28"/>
        </w:rPr>
        <w:t xml:space="preserve">настоящего административного регламента, </w:t>
      </w:r>
      <w:r w:rsidRPr="0091290A">
        <w:rPr>
          <w:spacing w:val="-3"/>
          <w:szCs w:val="28"/>
        </w:rPr>
        <w:t xml:space="preserve">запрашиваются Департаментом рамках </w:t>
      </w:r>
      <w:r w:rsidRPr="0091290A">
        <w:rPr>
          <w:spacing w:val="-3"/>
          <w:szCs w:val="28"/>
        </w:rPr>
        <w:lastRenderedPageBreak/>
        <w:t>межведомственного</w:t>
      </w:r>
      <w:r w:rsidR="00365D29" w:rsidRPr="0091290A">
        <w:rPr>
          <w:spacing w:val="-3"/>
          <w:szCs w:val="28"/>
        </w:rPr>
        <w:t xml:space="preserve"> информационного взаимодействия</w:t>
      </w:r>
      <w:r w:rsidRPr="0091290A">
        <w:rPr>
          <w:spacing w:val="-3"/>
          <w:szCs w:val="28"/>
        </w:rPr>
        <w:t xml:space="preserve"> самостоятельно</w:t>
      </w:r>
      <w:r w:rsidRPr="0091290A">
        <w:rPr>
          <w:szCs w:val="28"/>
        </w:rPr>
        <w:t xml:space="preserve"> или </w:t>
      </w:r>
      <w:r w:rsidRPr="0091290A">
        <w:rPr>
          <w:spacing w:val="-3"/>
          <w:szCs w:val="28"/>
        </w:rPr>
        <w:t>могут быть предоставлены заявителем по собственной инициативе</w:t>
      </w:r>
      <w:r w:rsidRPr="0091290A">
        <w:rPr>
          <w:szCs w:val="28"/>
        </w:rPr>
        <w:t>.</w:t>
      </w:r>
    </w:p>
    <w:p w:rsidR="000C1CE5" w:rsidRPr="0091290A" w:rsidRDefault="00AB2B55" w:rsidP="000C1CE5">
      <w:pPr>
        <w:widowControl w:val="0"/>
        <w:autoSpaceDE w:val="0"/>
        <w:autoSpaceDN w:val="0"/>
        <w:adjustRightInd w:val="0"/>
        <w:spacing w:line="240" w:lineRule="auto"/>
        <w:ind w:firstLine="709"/>
        <w:jc w:val="both"/>
        <w:rPr>
          <w:spacing w:val="-3"/>
          <w:szCs w:val="28"/>
          <w:lang w:eastAsia="ru-RU"/>
        </w:rPr>
      </w:pPr>
      <w:r>
        <w:rPr>
          <w:spacing w:val="-3"/>
          <w:szCs w:val="28"/>
          <w:lang w:eastAsia="ru-RU"/>
        </w:rPr>
        <w:t>Ф</w:t>
      </w:r>
      <w:r w:rsidR="000C1CE5" w:rsidRPr="0091290A">
        <w:rPr>
          <w:spacing w:val="-3"/>
          <w:szCs w:val="28"/>
          <w:lang w:eastAsia="ru-RU"/>
        </w:rPr>
        <w:t xml:space="preserve">орму заявления о предоставлении муниципальной услуги </w:t>
      </w:r>
      <w:r w:rsidR="000C1CE5" w:rsidRPr="0091290A">
        <w:rPr>
          <w:szCs w:val="28"/>
        </w:rPr>
        <w:t>заявитель может получить</w:t>
      </w:r>
      <w:r w:rsidR="000C1CE5" w:rsidRPr="0091290A">
        <w:rPr>
          <w:spacing w:val="-3"/>
          <w:szCs w:val="28"/>
          <w:lang w:eastAsia="ru-RU"/>
        </w:rPr>
        <w:t>:</w:t>
      </w:r>
    </w:p>
    <w:p w:rsidR="000C1CE5" w:rsidRPr="0091290A" w:rsidRDefault="000C1CE5" w:rsidP="000C1CE5">
      <w:pPr>
        <w:widowControl w:val="0"/>
        <w:autoSpaceDE w:val="0"/>
        <w:autoSpaceDN w:val="0"/>
        <w:adjustRightInd w:val="0"/>
        <w:spacing w:line="240" w:lineRule="auto"/>
        <w:ind w:firstLine="709"/>
        <w:jc w:val="both"/>
        <w:rPr>
          <w:spacing w:val="-3"/>
          <w:szCs w:val="28"/>
          <w:lang w:eastAsia="ru-RU"/>
        </w:rPr>
      </w:pPr>
      <w:r w:rsidRPr="0091290A">
        <w:rPr>
          <w:spacing w:val="-3"/>
          <w:szCs w:val="28"/>
          <w:lang w:eastAsia="ru-RU"/>
        </w:rPr>
        <w:t>на информационном стенде в месте предоставления муниципальной услуги;</w:t>
      </w:r>
    </w:p>
    <w:p w:rsidR="000C1CE5" w:rsidRPr="0091290A" w:rsidRDefault="000C1CE5" w:rsidP="000C1CE5">
      <w:pPr>
        <w:widowControl w:val="0"/>
        <w:autoSpaceDE w:val="0"/>
        <w:autoSpaceDN w:val="0"/>
        <w:adjustRightInd w:val="0"/>
        <w:spacing w:line="240" w:lineRule="auto"/>
        <w:ind w:firstLine="709"/>
        <w:jc w:val="both"/>
        <w:rPr>
          <w:spacing w:val="-3"/>
          <w:szCs w:val="28"/>
          <w:lang w:eastAsia="ru-RU"/>
        </w:rPr>
      </w:pPr>
      <w:r w:rsidRPr="0091290A">
        <w:rPr>
          <w:spacing w:val="-3"/>
          <w:szCs w:val="28"/>
          <w:lang w:eastAsia="ru-RU"/>
        </w:rPr>
        <w:t>у специалиста</w:t>
      </w:r>
      <w:r w:rsidR="00F84E73">
        <w:rPr>
          <w:spacing w:val="-3"/>
          <w:szCs w:val="28"/>
          <w:lang w:eastAsia="ru-RU"/>
        </w:rPr>
        <w:t xml:space="preserve"> Отдела</w:t>
      </w:r>
      <w:r w:rsidRPr="0091290A">
        <w:rPr>
          <w:spacing w:val="-3"/>
          <w:szCs w:val="28"/>
          <w:lang w:eastAsia="ru-RU"/>
        </w:rPr>
        <w:t>;</w:t>
      </w:r>
    </w:p>
    <w:p w:rsidR="000C1CE5" w:rsidRPr="0091290A" w:rsidRDefault="000C1CE5" w:rsidP="000C1CE5">
      <w:pPr>
        <w:widowControl w:val="0"/>
        <w:autoSpaceDE w:val="0"/>
        <w:autoSpaceDN w:val="0"/>
        <w:adjustRightInd w:val="0"/>
        <w:spacing w:line="240" w:lineRule="auto"/>
        <w:ind w:firstLine="709"/>
        <w:jc w:val="both"/>
        <w:rPr>
          <w:szCs w:val="28"/>
        </w:rPr>
      </w:pPr>
      <w:r w:rsidRPr="0091290A">
        <w:rPr>
          <w:spacing w:val="-3"/>
          <w:szCs w:val="28"/>
          <w:lang w:eastAsia="ru-RU"/>
        </w:rPr>
        <w:t xml:space="preserve">посредством информационно-телекоммуникационной сети Интернет на официальных портале, Едином и региональном порталах. </w:t>
      </w:r>
    </w:p>
    <w:p w:rsidR="00F629A9" w:rsidRDefault="00F629A9" w:rsidP="000C1CE5">
      <w:pPr>
        <w:widowControl w:val="0"/>
        <w:autoSpaceDE w:val="0"/>
        <w:autoSpaceDN w:val="0"/>
        <w:adjustRightInd w:val="0"/>
        <w:spacing w:line="240" w:lineRule="auto"/>
        <w:ind w:firstLine="709"/>
        <w:jc w:val="both"/>
        <w:rPr>
          <w:szCs w:val="28"/>
          <w:lang w:eastAsia="ru-RU"/>
        </w:rPr>
      </w:pPr>
      <w:proofErr w:type="gramStart"/>
      <w:r w:rsidRPr="00DF4801">
        <w:rPr>
          <w:szCs w:val="28"/>
          <w:lang w:eastAsia="ru-RU"/>
        </w:rPr>
        <w:t>Документы</w:t>
      </w:r>
      <w:proofErr w:type="gramEnd"/>
      <w:r w:rsidRPr="00DF4801">
        <w:rPr>
          <w:szCs w:val="28"/>
          <w:lang w:eastAsia="ru-RU"/>
        </w:rPr>
        <w:t xml:space="preserve"> указанные в </w:t>
      </w:r>
      <w:r w:rsidR="00E32EBA" w:rsidRPr="00DF4801">
        <w:rPr>
          <w:szCs w:val="28"/>
          <w:lang w:eastAsia="ru-RU"/>
        </w:rPr>
        <w:t>под</w:t>
      </w:r>
      <w:r w:rsidRPr="00DF4801">
        <w:rPr>
          <w:szCs w:val="28"/>
          <w:lang w:eastAsia="ru-RU"/>
        </w:rPr>
        <w:t>пункте</w:t>
      </w:r>
      <w:r w:rsidR="00D13298">
        <w:rPr>
          <w:szCs w:val="28"/>
          <w:lang w:eastAsia="ru-RU"/>
        </w:rPr>
        <w:t xml:space="preserve"> «а» подпункта</w:t>
      </w:r>
      <w:r w:rsidR="009E7535" w:rsidRPr="00DF4801">
        <w:rPr>
          <w:szCs w:val="28"/>
          <w:lang w:eastAsia="ru-RU"/>
        </w:rPr>
        <w:t xml:space="preserve"> 6</w:t>
      </w:r>
      <w:r w:rsidRPr="00DF4801">
        <w:rPr>
          <w:szCs w:val="28"/>
          <w:lang w:eastAsia="ru-RU"/>
        </w:rPr>
        <w:t xml:space="preserve"> </w:t>
      </w:r>
      <w:r w:rsidR="009E7535" w:rsidRPr="00DF4801">
        <w:rPr>
          <w:szCs w:val="28"/>
          <w:lang w:eastAsia="ru-RU"/>
        </w:rPr>
        <w:t>пункта 2.6</w:t>
      </w:r>
      <w:r w:rsidRPr="00DF4801">
        <w:rPr>
          <w:szCs w:val="28"/>
          <w:lang w:eastAsia="ru-RU"/>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w:t>
      </w:r>
      <w:r w:rsidRPr="00F629A9">
        <w:rPr>
          <w:szCs w:val="28"/>
          <w:lang w:eastAsia="ru-RU"/>
        </w:rPr>
        <w:t xml:space="preserve"> получения информации о месте нахождения и графике работы федерального органа указаны в подпункте «а» пункта 1.3.2 настоящего административного регламента</w:t>
      </w:r>
      <w:r>
        <w:rPr>
          <w:szCs w:val="28"/>
          <w:lang w:eastAsia="ru-RU"/>
        </w:rPr>
        <w:t>).</w:t>
      </w:r>
    </w:p>
    <w:p w:rsidR="00A134DB" w:rsidRDefault="00E32EBA" w:rsidP="005F49BC">
      <w:pPr>
        <w:autoSpaceDE w:val="0"/>
        <w:autoSpaceDN w:val="0"/>
        <w:adjustRightInd w:val="0"/>
        <w:spacing w:line="240" w:lineRule="auto"/>
        <w:ind w:firstLine="709"/>
        <w:jc w:val="both"/>
        <w:rPr>
          <w:szCs w:val="28"/>
        </w:rPr>
      </w:pPr>
      <w:r>
        <w:rPr>
          <w:szCs w:val="28"/>
        </w:rPr>
        <w:t>2.6.</w:t>
      </w:r>
      <w:r w:rsidR="00D1513D">
        <w:rPr>
          <w:szCs w:val="28"/>
        </w:rPr>
        <w:t>2</w:t>
      </w:r>
      <w:r w:rsidR="00A134DB">
        <w:rPr>
          <w:szCs w:val="28"/>
        </w:rPr>
        <w:t>.Требования к документам, необходимым для получения муниципальной услуги.</w:t>
      </w:r>
    </w:p>
    <w:p w:rsidR="00A134DB" w:rsidRDefault="003A14DB" w:rsidP="005F49BC">
      <w:pPr>
        <w:autoSpaceDE w:val="0"/>
        <w:autoSpaceDN w:val="0"/>
        <w:adjustRightInd w:val="0"/>
        <w:spacing w:line="240" w:lineRule="auto"/>
        <w:ind w:firstLine="709"/>
        <w:jc w:val="both"/>
        <w:rPr>
          <w:szCs w:val="28"/>
        </w:rPr>
      </w:pPr>
      <w:r>
        <w:rPr>
          <w:szCs w:val="28"/>
        </w:rPr>
        <w:t>Заявление оформляется в</w:t>
      </w:r>
      <w:r w:rsidR="00A134DB">
        <w:rPr>
          <w:szCs w:val="28"/>
        </w:rPr>
        <w:t xml:space="preserve"> форме</w:t>
      </w:r>
      <w:r w:rsidR="00E32EBA">
        <w:rPr>
          <w:szCs w:val="28"/>
        </w:rPr>
        <w:t xml:space="preserve"> </w:t>
      </w:r>
      <w:proofErr w:type="gramStart"/>
      <w:r w:rsidR="00E32EBA">
        <w:rPr>
          <w:szCs w:val="28"/>
        </w:rPr>
        <w:t xml:space="preserve">согласно </w:t>
      </w:r>
      <w:r w:rsidR="00E32EBA" w:rsidRPr="0046499F">
        <w:rPr>
          <w:szCs w:val="28"/>
        </w:rPr>
        <w:t>Приложения</w:t>
      </w:r>
      <w:proofErr w:type="gramEnd"/>
      <w:r w:rsidR="00E32EBA" w:rsidRPr="0046499F">
        <w:rPr>
          <w:szCs w:val="28"/>
        </w:rPr>
        <w:t xml:space="preserve"> №</w:t>
      </w:r>
      <w:r w:rsidR="00006CFD">
        <w:rPr>
          <w:szCs w:val="28"/>
        </w:rPr>
        <w:t>2</w:t>
      </w:r>
      <w:r w:rsidR="0046499F">
        <w:rPr>
          <w:szCs w:val="28"/>
        </w:rPr>
        <w:t xml:space="preserve"> к настоящему Регламенту</w:t>
      </w:r>
      <w:r w:rsidR="00A134DB" w:rsidRPr="0046499F">
        <w:rPr>
          <w:szCs w:val="28"/>
        </w:rPr>
        <w:t>.</w:t>
      </w:r>
    </w:p>
    <w:p w:rsidR="005F49BC" w:rsidRDefault="005F49BC" w:rsidP="005F49BC">
      <w:pPr>
        <w:autoSpaceDE w:val="0"/>
        <w:autoSpaceDN w:val="0"/>
        <w:adjustRightInd w:val="0"/>
        <w:spacing w:line="240" w:lineRule="auto"/>
        <w:ind w:firstLine="709"/>
        <w:jc w:val="both"/>
        <w:rPr>
          <w:szCs w:val="28"/>
        </w:rPr>
      </w:pPr>
      <w:r w:rsidRPr="005F49BC">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C1CE5" w:rsidRPr="0091290A" w:rsidRDefault="00E32EBA" w:rsidP="000C1CE5">
      <w:pPr>
        <w:widowControl w:val="0"/>
        <w:autoSpaceDE w:val="0"/>
        <w:autoSpaceDN w:val="0"/>
        <w:adjustRightInd w:val="0"/>
        <w:spacing w:line="240" w:lineRule="auto"/>
        <w:ind w:firstLine="709"/>
        <w:jc w:val="both"/>
        <w:rPr>
          <w:szCs w:val="28"/>
        </w:rPr>
      </w:pPr>
      <w:r>
        <w:rPr>
          <w:szCs w:val="28"/>
        </w:rPr>
        <w:t>2.6.</w:t>
      </w:r>
      <w:r w:rsidR="00D1513D">
        <w:rPr>
          <w:szCs w:val="28"/>
        </w:rPr>
        <w:t>3</w:t>
      </w:r>
      <w:r w:rsidR="00A134DB">
        <w:rPr>
          <w:szCs w:val="28"/>
        </w:rPr>
        <w:t>.</w:t>
      </w:r>
      <w:r w:rsidR="000C1CE5" w:rsidRPr="0091290A">
        <w:rPr>
          <w:szCs w:val="28"/>
        </w:rPr>
        <w:t>Способы подачи документов заявителем:</w:t>
      </w:r>
    </w:p>
    <w:p w:rsidR="00101C00" w:rsidRPr="00C74BBB" w:rsidRDefault="00101C00" w:rsidP="00101C00">
      <w:pPr>
        <w:widowControl w:val="0"/>
        <w:autoSpaceDE w:val="0"/>
        <w:autoSpaceDN w:val="0"/>
        <w:adjustRightInd w:val="0"/>
        <w:spacing w:line="240" w:lineRule="auto"/>
        <w:ind w:firstLine="709"/>
        <w:jc w:val="both"/>
        <w:rPr>
          <w:bCs/>
          <w:szCs w:val="28"/>
        </w:rPr>
      </w:pPr>
      <w:r w:rsidRPr="0016754D">
        <w:rPr>
          <w:szCs w:val="28"/>
        </w:rPr>
        <w:t xml:space="preserve">путем личного вручения </w:t>
      </w:r>
      <w:r w:rsidRPr="00C74BBB">
        <w:rPr>
          <w:bCs/>
          <w:szCs w:val="28"/>
        </w:rPr>
        <w:t>в</w:t>
      </w:r>
      <w:r w:rsidR="00A134DB">
        <w:rPr>
          <w:bCs/>
          <w:szCs w:val="28"/>
        </w:rPr>
        <w:t xml:space="preserve"> </w:t>
      </w:r>
      <w:r w:rsidR="009E20F5">
        <w:rPr>
          <w:bCs/>
          <w:szCs w:val="28"/>
        </w:rPr>
        <w:t>Департамент.</w:t>
      </w:r>
    </w:p>
    <w:p w:rsidR="000C1CE5" w:rsidRPr="0091290A" w:rsidRDefault="00E32EBA" w:rsidP="000C1CE5">
      <w:pPr>
        <w:widowControl w:val="0"/>
        <w:autoSpaceDE w:val="0"/>
        <w:autoSpaceDN w:val="0"/>
        <w:adjustRightInd w:val="0"/>
        <w:spacing w:line="240" w:lineRule="auto"/>
        <w:ind w:firstLine="709"/>
        <w:jc w:val="both"/>
        <w:rPr>
          <w:szCs w:val="28"/>
        </w:rPr>
      </w:pPr>
      <w:r>
        <w:rPr>
          <w:szCs w:val="28"/>
        </w:rPr>
        <w:t>2.6.</w:t>
      </w:r>
      <w:r w:rsidR="00D1513D">
        <w:rPr>
          <w:szCs w:val="28"/>
        </w:rPr>
        <w:t>4</w:t>
      </w:r>
      <w:r w:rsidR="00A134DB">
        <w:rPr>
          <w:szCs w:val="28"/>
        </w:rPr>
        <w:t>.</w:t>
      </w:r>
      <w:r w:rsidR="000C1CE5" w:rsidRPr="0091290A">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C1CE5" w:rsidRPr="0091290A" w:rsidRDefault="00A134DB" w:rsidP="000C1CE5">
      <w:pPr>
        <w:widowControl w:val="0"/>
        <w:autoSpaceDE w:val="0"/>
        <w:autoSpaceDN w:val="0"/>
        <w:adjustRightInd w:val="0"/>
        <w:spacing w:line="240" w:lineRule="auto"/>
        <w:ind w:firstLine="709"/>
        <w:jc w:val="both"/>
        <w:rPr>
          <w:szCs w:val="28"/>
        </w:rPr>
      </w:pPr>
      <w:r>
        <w:rPr>
          <w:szCs w:val="28"/>
        </w:rPr>
        <w:t>2.6.</w:t>
      </w:r>
      <w:r w:rsidR="00D1513D">
        <w:rPr>
          <w:szCs w:val="28"/>
        </w:rPr>
        <w:t>5</w:t>
      </w:r>
      <w:r>
        <w:rPr>
          <w:szCs w:val="28"/>
        </w:rPr>
        <w:t>.</w:t>
      </w:r>
      <w:r w:rsidR="000C1CE5" w:rsidRPr="0091290A">
        <w:rPr>
          <w:szCs w:val="28"/>
        </w:rPr>
        <w:t>Запрещается требовать от заявителей:</w:t>
      </w:r>
    </w:p>
    <w:p w:rsidR="000C1CE5" w:rsidRPr="0091290A" w:rsidRDefault="000C1CE5" w:rsidP="000C1CE5">
      <w:pPr>
        <w:widowControl w:val="0"/>
        <w:autoSpaceDE w:val="0"/>
        <w:autoSpaceDN w:val="0"/>
        <w:adjustRightInd w:val="0"/>
        <w:spacing w:line="240" w:lineRule="auto"/>
        <w:ind w:firstLine="709"/>
        <w:jc w:val="both"/>
        <w:rPr>
          <w:szCs w:val="28"/>
        </w:rPr>
      </w:pPr>
      <w:r w:rsidRPr="0091290A">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CE5" w:rsidRPr="0091290A" w:rsidRDefault="000C1CE5" w:rsidP="000C1CE5">
      <w:pPr>
        <w:autoSpaceDE w:val="0"/>
        <w:autoSpaceDN w:val="0"/>
        <w:adjustRightInd w:val="0"/>
        <w:spacing w:line="240" w:lineRule="auto"/>
        <w:ind w:firstLine="709"/>
        <w:jc w:val="both"/>
        <w:rPr>
          <w:szCs w:val="28"/>
          <w:lang w:eastAsia="ru-RU"/>
        </w:rPr>
      </w:pPr>
      <w:proofErr w:type="gramStart"/>
      <w:r w:rsidRPr="0091290A">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1290A">
          <w:rPr>
            <w:szCs w:val="28"/>
            <w:lang w:eastAsia="ru-RU"/>
          </w:rPr>
          <w:t>частью 1 статьи 1</w:t>
        </w:r>
      </w:hyperlink>
      <w:r w:rsidRPr="0091290A">
        <w:rPr>
          <w:szCs w:val="28"/>
          <w:lang w:eastAsia="ru-RU"/>
        </w:rPr>
        <w:t xml:space="preserve"> Федерального закона от 27 июля 2010 года № 210-ФЗ</w:t>
      </w:r>
      <w:proofErr w:type="gramEnd"/>
      <w:r w:rsidRPr="0091290A">
        <w:rPr>
          <w:szCs w:val="28"/>
          <w:lang w:eastAsia="ru-RU"/>
        </w:rPr>
        <w:t xml:space="preserve"> «</w:t>
      </w:r>
      <w:proofErr w:type="gramStart"/>
      <w:r w:rsidRPr="0091290A">
        <w:rPr>
          <w:szCs w:val="28"/>
          <w:lang w:eastAsia="ru-RU"/>
        </w:rPr>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rsidRPr="0091290A">
        <w:rPr>
          <w:szCs w:val="28"/>
          <w:lang w:eastAsia="ru-RU"/>
        </w:rPr>
        <w:lastRenderedPageBreak/>
        <w:t xml:space="preserve">актами, </w:t>
      </w:r>
      <w:r w:rsidRPr="00F65E12">
        <w:rPr>
          <w:szCs w:val="28"/>
          <w:lang w:eastAsia="ru-RU"/>
        </w:rPr>
        <w:t xml:space="preserve">за исключением документов, включенных </w:t>
      </w:r>
      <w:r w:rsidR="003930F5" w:rsidRPr="00F65E12">
        <w:rPr>
          <w:szCs w:val="28"/>
          <w:lang w:eastAsia="ru-RU"/>
        </w:rPr>
        <w:t xml:space="preserve">в перечень документов </w:t>
      </w:r>
      <w:r w:rsidRPr="00F65E12">
        <w:rPr>
          <w:szCs w:val="28"/>
          <w:lang w:eastAsia="ru-RU"/>
        </w:rPr>
        <w:t>в</w:t>
      </w:r>
      <w:r w:rsidR="003930F5" w:rsidRPr="00F65E12">
        <w:rPr>
          <w:szCs w:val="28"/>
          <w:lang w:eastAsia="ru-RU"/>
        </w:rPr>
        <w:t xml:space="preserve"> соответствии с</w:t>
      </w:r>
      <w:r w:rsidRPr="00F65E12">
        <w:rPr>
          <w:szCs w:val="28"/>
          <w:lang w:eastAsia="ru-RU"/>
        </w:rPr>
        <w:t xml:space="preserve"> </w:t>
      </w:r>
      <w:hyperlink r:id="rId19" w:history="1">
        <w:r w:rsidRPr="00F65E12">
          <w:rPr>
            <w:szCs w:val="28"/>
            <w:lang w:eastAsia="ru-RU"/>
          </w:rPr>
          <w:t>частью 6</w:t>
        </w:r>
      </w:hyperlink>
      <w:r w:rsidRPr="00F65E12">
        <w:rPr>
          <w:szCs w:val="28"/>
          <w:lang w:eastAsia="ru-RU"/>
        </w:rPr>
        <w:t xml:space="preserve"> статьи 7 Федерального закона</w:t>
      </w:r>
      <w:r w:rsidR="003930F5" w:rsidRPr="00F65E12">
        <w:rPr>
          <w:szCs w:val="28"/>
          <w:lang w:eastAsia="ru-RU"/>
        </w:rPr>
        <w:t xml:space="preserve"> от 27 июля 2010 года № 210-ФЗ «Об организации предоставления государственных и муниципальных услуг».</w:t>
      </w:r>
      <w:proofErr w:type="gramEnd"/>
      <w:r w:rsidR="003930F5">
        <w:rPr>
          <w:szCs w:val="28"/>
          <w:lang w:eastAsia="ru-RU"/>
        </w:rPr>
        <w:t xml:space="preserve"> </w:t>
      </w:r>
      <w:r w:rsidRPr="0091290A">
        <w:rPr>
          <w:szCs w:val="28"/>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1CE5" w:rsidRPr="0091290A" w:rsidRDefault="00E32EBA" w:rsidP="000C1CE5">
      <w:pPr>
        <w:widowControl w:val="0"/>
        <w:autoSpaceDE w:val="0"/>
        <w:autoSpaceDN w:val="0"/>
        <w:adjustRightInd w:val="0"/>
        <w:spacing w:line="240" w:lineRule="auto"/>
        <w:ind w:firstLine="709"/>
        <w:jc w:val="both"/>
        <w:outlineLvl w:val="2"/>
        <w:rPr>
          <w:szCs w:val="28"/>
        </w:rPr>
      </w:pPr>
      <w:r>
        <w:rPr>
          <w:szCs w:val="28"/>
        </w:rPr>
        <w:t>2.7</w:t>
      </w:r>
      <w:r w:rsidR="00D872AE">
        <w:rPr>
          <w:szCs w:val="28"/>
        </w:rPr>
        <w:t>.</w:t>
      </w:r>
      <w:r w:rsidR="000C1CE5" w:rsidRPr="0091290A">
        <w:rPr>
          <w:szCs w:val="28"/>
        </w:rPr>
        <w:t>Исчерпывающий перечень оснований для отказа в приеме документов, необходимых для предоставления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Основания для отказа в приеме документов, необходимых для предоставления муниципальной услуги, отсутствуют.</w:t>
      </w:r>
    </w:p>
    <w:p w:rsidR="000C1CE5" w:rsidRPr="0091290A" w:rsidRDefault="00E32EBA" w:rsidP="000C1CE5">
      <w:pPr>
        <w:widowControl w:val="0"/>
        <w:autoSpaceDE w:val="0"/>
        <w:autoSpaceDN w:val="0"/>
        <w:adjustRightInd w:val="0"/>
        <w:spacing w:line="240" w:lineRule="auto"/>
        <w:ind w:firstLine="709"/>
        <w:jc w:val="both"/>
        <w:rPr>
          <w:szCs w:val="28"/>
        </w:rPr>
      </w:pPr>
      <w:r>
        <w:rPr>
          <w:szCs w:val="28"/>
        </w:rPr>
        <w:t>2.8</w:t>
      </w:r>
      <w:r w:rsidR="000C1CE5" w:rsidRPr="0091290A">
        <w:rPr>
          <w:szCs w:val="28"/>
        </w:rPr>
        <w:t>.Исчерпывающий перечень оснований для приостановления или отказа в предоставлении муниципальной услуги</w:t>
      </w:r>
    </w:p>
    <w:p w:rsidR="000C1CE5" w:rsidRPr="0091290A" w:rsidRDefault="00E32EBA" w:rsidP="000C1CE5">
      <w:pPr>
        <w:widowControl w:val="0"/>
        <w:autoSpaceDE w:val="0"/>
        <w:autoSpaceDN w:val="0"/>
        <w:adjustRightInd w:val="0"/>
        <w:spacing w:line="240" w:lineRule="auto"/>
        <w:ind w:firstLine="709"/>
        <w:jc w:val="both"/>
        <w:rPr>
          <w:szCs w:val="28"/>
        </w:rPr>
      </w:pPr>
      <w:r>
        <w:rPr>
          <w:szCs w:val="28"/>
        </w:rPr>
        <w:t>2.8</w:t>
      </w:r>
      <w:r w:rsidR="000C1CE5" w:rsidRPr="0091290A">
        <w:rPr>
          <w:szCs w:val="28"/>
        </w:rPr>
        <w:t>.1.Основания для приостановления предоставления муниципальной услуги законодательством Российской Федерации не предусмотрены.</w:t>
      </w:r>
    </w:p>
    <w:p w:rsidR="000C1CE5" w:rsidRPr="0091290A" w:rsidRDefault="00A134DB" w:rsidP="000C1CE5">
      <w:pPr>
        <w:autoSpaceDE w:val="0"/>
        <w:autoSpaceDN w:val="0"/>
        <w:adjustRightInd w:val="0"/>
        <w:spacing w:line="240" w:lineRule="auto"/>
        <w:ind w:firstLine="709"/>
        <w:jc w:val="both"/>
        <w:rPr>
          <w:rFonts w:eastAsia="Calibri"/>
          <w:szCs w:val="28"/>
        </w:rPr>
      </w:pPr>
      <w:r>
        <w:rPr>
          <w:rFonts w:eastAsia="Calibri"/>
          <w:szCs w:val="28"/>
        </w:rPr>
        <w:t>2.</w:t>
      </w:r>
      <w:r w:rsidR="00E32EBA">
        <w:rPr>
          <w:rFonts w:eastAsia="Calibri"/>
          <w:szCs w:val="28"/>
        </w:rPr>
        <w:t>8</w:t>
      </w:r>
      <w:r w:rsidR="000C1CE5" w:rsidRPr="0091290A">
        <w:rPr>
          <w:rFonts w:eastAsia="Calibri"/>
          <w:szCs w:val="28"/>
        </w:rPr>
        <w:t xml:space="preserve">.2.Отказ в </w:t>
      </w:r>
      <w:r w:rsidR="00E32EBA">
        <w:rPr>
          <w:rFonts w:eastAsia="Calibri"/>
          <w:szCs w:val="28"/>
        </w:rPr>
        <w:t>выдаче разрешения на вырубку</w:t>
      </w:r>
      <w:r w:rsidR="00421D44">
        <w:rPr>
          <w:rFonts w:eastAsia="Calibri"/>
          <w:szCs w:val="28"/>
        </w:rPr>
        <w:t xml:space="preserve"> зеленых насаждений</w:t>
      </w:r>
      <w:r w:rsidR="000C1CE5" w:rsidRPr="0091290A">
        <w:rPr>
          <w:rFonts w:eastAsia="Calibri"/>
          <w:szCs w:val="28"/>
        </w:rPr>
        <w:t xml:space="preserve"> допускается в случаях:</w:t>
      </w:r>
      <w:r w:rsidR="004D50B6">
        <w:rPr>
          <w:rFonts w:eastAsia="Calibri"/>
          <w:szCs w:val="28"/>
        </w:rPr>
        <w:t xml:space="preserve"> </w:t>
      </w:r>
    </w:p>
    <w:p w:rsidR="00D24CAC" w:rsidRPr="00D24CAC" w:rsidRDefault="00D24CAC" w:rsidP="00D24CAC">
      <w:pPr>
        <w:widowControl w:val="0"/>
        <w:autoSpaceDE w:val="0"/>
        <w:autoSpaceDN w:val="0"/>
        <w:adjustRightInd w:val="0"/>
        <w:spacing w:line="240" w:lineRule="auto"/>
        <w:ind w:firstLine="567"/>
        <w:jc w:val="both"/>
        <w:outlineLvl w:val="2"/>
        <w:rPr>
          <w:szCs w:val="28"/>
        </w:rPr>
      </w:pPr>
      <w:r w:rsidRPr="00D24CAC">
        <w:rPr>
          <w:szCs w:val="28"/>
        </w:rPr>
        <w:t>если заявление подано лицом, не уполномоченным заявителем на осуществление таких действий;</w:t>
      </w:r>
    </w:p>
    <w:p w:rsidR="00D24CAC" w:rsidRPr="00D24CAC" w:rsidRDefault="00D24CAC" w:rsidP="00D24CAC">
      <w:pPr>
        <w:widowControl w:val="0"/>
        <w:autoSpaceDE w:val="0"/>
        <w:autoSpaceDN w:val="0"/>
        <w:adjustRightInd w:val="0"/>
        <w:spacing w:line="240" w:lineRule="auto"/>
        <w:ind w:firstLine="567"/>
        <w:jc w:val="both"/>
        <w:outlineLvl w:val="2"/>
        <w:rPr>
          <w:szCs w:val="28"/>
        </w:rPr>
      </w:pPr>
      <w:r w:rsidRPr="00D24CAC">
        <w:rPr>
          <w:szCs w:val="28"/>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D24CAC" w:rsidRPr="00D24CAC" w:rsidRDefault="00D24CAC" w:rsidP="00D24CAC">
      <w:pPr>
        <w:autoSpaceDE w:val="0"/>
        <w:autoSpaceDN w:val="0"/>
        <w:adjustRightInd w:val="0"/>
        <w:spacing w:line="240" w:lineRule="auto"/>
        <w:ind w:firstLine="540"/>
        <w:jc w:val="both"/>
        <w:rPr>
          <w:rFonts w:eastAsiaTheme="minorHAnsi"/>
          <w:szCs w:val="28"/>
        </w:rPr>
      </w:pPr>
      <w:r w:rsidRPr="00D24CAC">
        <w:rPr>
          <w:rFonts w:eastAsiaTheme="minorHAnsi"/>
          <w:szCs w:val="28"/>
        </w:rPr>
        <w:t>предоставлен неполный пакет документов, обязанность по представлению которых возложена на заявителя</w:t>
      </w:r>
    </w:p>
    <w:p w:rsidR="00D24CAC" w:rsidRPr="00D24CAC" w:rsidRDefault="00D24CAC" w:rsidP="00D24CAC">
      <w:pPr>
        <w:autoSpaceDE w:val="0"/>
        <w:autoSpaceDN w:val="0"/>
        <w:adjustRightInd w:val="0"/>
        <w:spacing w:line="240" w:lineRule="auto"/>
        <w:ind w:firstLine="540"/>
        <w:jc w:val="both"/>
        <w:rPr>
          <w:rFonts w:eastAsiaTheme="minorHAnsi"/>
          <w:szCs w:val="28"/>
        </w:rPr>
      </w:pPr>
      <w:r w:rsidRPr="00D24CAC">
        <w:rPr>
          <w:rFonts w:eastAsiaTheme="minorHAnsi"/>
          <w:szCs w:val="28"/>
        </w:rPr>
        <w:t>в заявлении не указаны данные заявителя либо данные не поддаются прочтению;</w:t>
      </w:r>
    </w:p>
    <w:p w:rsidR="00D24CAC" w:rsidRPr="00D24CAC" w:rsidRDefault="00D24CAC" w:rsidP="00D24CAC">
      <w:pPr>
        <w:autoSpaceDE w:val="0"/>
        <w:autoSpaceDN w:val="0"/>
        <w:adjustRightInd w:val="0"/>
        <w:spacing w:line="240" w:lineRule="auto"/>
        <w:ind w:firstLine="540"/>
        <w:jc w:val="both"/>
        <w:rPr>
          <w:rFonts w:eastAsiaTheme="minorHAnsi"/>
          <w:szCs w:val="28"/>
        </w:rPr>
      </w:pPr>
      <w:r w:rsidRPr="00D24CAC">
        <w:rPr>
          <w:rFonts w:eastAsiaTheme="minorHAnsi"/>
          <w:szCs w:val="28"/>
        </w:rPr>
        <w:t>отсутствие в заявлении подписи заявителя;</w:t>
      </w:r>
    </w:p>
    <w:p w:rsidR="00A77593" w:rsidRDefault="00A77593" w:rsidP="00D24CAC">
      <w:pPr>
        <w:autoSpaceDE w:val="0"/>
        <w:autoSpaceDN w:val="0"/>
        <w:adjustRightInd w:val="0"/>
        <w:spacing w:line="240" w:lineRule="auto"/>
        <w:ind w:firstLine="709"/>
        <w:jc w:val="both"/>
        <w:rPr>
          <w:rFonts w:eastAsiaTheme="minorHAnsi"/>
          <w:szCs w:val="28"/>
        </w:rPr>
      </w:pPr>
      <w:r>
        <w:rPr>
          <w:rFonts w:eastAsiaTheme="minorHAnsi"/>
          <w:szCs w:val="28"/>
        </w:rPr>
        <w:t>если заявитель ранее обращался с заявлением о выдаче разрешения на вырубку зеленых насаждений, на том же объекте и ему было выдано разрешение на вырубку зеленых насаждений;</w:t>
      </w:r>
    </w:p>
    <w:p w:rsidR="00F04294" w:rsidRDefault="00F04294" w:rsidP="00D24CAC">
      <w:pPr>
        <w:autoSpaceDE w:val="0"/>
        <w:autoSpaceDN w:val="0"/>
        <w:adjustRightInd w:val="0"/>
        <w:spacing w:line="240" w:lineRule="auto"/>
        <w:ind w:firstLine="709"/>
        <w:jc w:val="both"/>
        <w:rPr>
          <w:rFonts w:eastAsia="Calibri"/>
          <w:szCs w:val="28"/>
        </w:rPr>
      </w:pPr>
      <w:r>
        <w:rPr>
          <w:szCs w:val="28"/>
        </w:rPr>
        <w:t>если о</w:t>
      </w:r>
      <w:r w:rsidR="00A77593">
        <w:rPr>
          <w:szCs w:val="28"/>
        </w:rPr>
        <w:t xml:space="preserve">тсутствует </w:t>
      </w:r>
      <w:r>
        <w:rPr>
          <w:szCs w:val="28"/>
        </w:rPr>
        <w:t>оплата восстановительной стоимости за вырубку зеленых насаждений.</w:t>
      </w:r>
    </w:p>
    <w:p w:rsidR="000C1CE5" w:rsidRPr="0091290A" w:rsidRDefault="00E32EBA" w:rsidP="000C1CE5">
      <w:pPr>
        <w:widowControl w:val="0"/>
        <w:autoSpaceDE w:val="0"/>
        <w:autoSpaceDN w:val="0"/>
        <w:adjustRightInd w:val="0"/>
        <w:spacing w:line="240" w:lineRule="auto"/>
        <w:ind w:firstLine="709"/>
        <w:jc w:val="both"/>
        <w:outlineLvl w:val="2"/>
        <w:rPr>
          <w:szCs w:val="28"/>
        </w:rPr>
      </w:pPr>
      <w:r>
        <w:rPr>
          <w:szCs w:val="28"/>
        </w:rPr>
        <w:t>2.9</w:t>
      </w:r>
      <w:r w:rsidR="000C1CE5" w:rsidRPr="0091290A">
        <w:rPr>
          <w:szCs w:val="28"/>
        </w:rPr>
        <w:t>.Порядок, размер и основания взимания государственной пошлины или иной платы, взимаемой за предоставление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Предоставление муниципальной услуги осуществляется на безвозмездной основе.</w:t>
      </w:r>
    </w:p>
    <w:p w:rsidR="000C1CE5" w:rsidRPr="0091290A" w:rsidRDefault="00E32EBA" w:rsidP="000C1CE5">
      <w:pPr>
        <w:widowControl w:val="0"/>
        <w:autoSpaceDE w:val="0"/>
        <w:autoSpaceDN w:val="0"/>
        <w:adjustRightInd w:val="0"/>
        <w:spacing w:line="240" w:lineRule="auto"/>
        <w:ind w:firstLine="709"/>
        <w:jc w:val="both"/>
        <w:outlineLvl w:val="2"/>
        <w:rPr>
          <w:szCs w:val="28"/>
        </w:rPr>
      </w:pPr>
      <w:r>
        <w:rPr>
          <w:szCs w:val="28"/>
        </w:rPr>
        <w:t>2.10</w:t>
      </w:r>
      <w:r w:rsidR="000C1CE5" w:rsidRPr="0091290A">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E5" w:rsidRPr="0091290A" w:rsidRDefault="000C1CE5" w:rsidP="000C1CE5">
      <w:pPr>
        <w:widowControl w:val="0"/>
        <w:autoSpaceDE w:val="0"/>
        <w:autoSpaceDN w:val="0"/>
        <w:adjustRightInd w:val="0"/>
        <w:spacing w:line="240" w:lineRule="auto"/>
        <w:ind w:firstLine="709"/>
        <w:jc w:val="both"/>
        <w:rPr>
          <w:szCs w:val="28"/>
        </w:rPr>
      </w:pPr>
      <w:r w:rsidRPr="0091290A">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24CAC" w:rsidRDefault="007E2B9D" w:rsidP="00D24CAC">
      <w:pPr>
        <w:tabs>
          <w:tab w:val="left" w:pos="142"/>
        </w:tabs>
        <w:spacing w:line="240" w:lineRule="auto"/>
        <w:ind w:firstLine="709"/>
        <w:jc w:val="both"/>
        <w:rPr>
          <w:szCs w:val="28"/>
        </w:rPr>
      </w:pPr>
      <w:r>
        <w:rPr>
          <w:szCs w:val="28"/>
        </w:rPr>
        <w:lastRenderedPageBreak/>
        <w:t>2.1</w:t>
      </w:r>
      <w:r w:rsidR="00E32EBA">
        <w:rPr>
          <w:szCs w:val="28"/>
        </w:rPr>
        <w:t>1</w:t>
      </w:r>
      <w:r w:rsidR="000C1CE5" w:rsidRPr="0091290A">
        <w:rPr>
          <w:szCs w:val="28"/>
        </w:rPr>
        <w:t>.</w:t>
      </w:r>
      <w:r w:rsidR="00776FAC" w:rsidRPr="0091290A">
        <w:rPr>
          <w:szCs w:val="28"/>
        </w:rPr>
        <w:t>Срок и порядок регистрации запроса заявителя о предоставлении муниципальной услуги</w:t>
      </w:r>
      <w:r w:rsidR="00D24CAC">
        <w:rPr>
          <w:szCs w:val="28"/>
        </w:rPr>
        <w:t xml:space="preserve"> </w:t>
      </w:r>
    </w:p>
    <w:p w:rsidR="00D24CAC" w:rsidRPr="0091290A" w:rsidRDefault="00D24CAC" w:rsidP="00D24CAC">
      <w:pPr>
        <w:tabs>
          <w:tab w:val="left" w:pos="142"/>
        </w:tabs>
        <w:spacing w:line="240" w:lineRule="auto"/>
        <w:ind w:firstLine="709"/>
        <w:jc w:val="both"/>
        <w:rPr>
          <w:rFonts w:eastAsia="Calibri"/>
          <w:szCs w:val="28"/>
        </w:rPr>
      </w:pPr>
      <w:r>
        <w:rPr>
          <w:rFonts w:eastAsia="Calibri"/>
          <w:szCs w:val="28"/>
        </w:rPr>
        <w:t>При подаче</w:t>
      </w:r>
      <w:r w:rsidRPr="0091290A">
        <w:rPr>
          <w:rFonts w:eastAsia="Calibri"/>
          <w:szCs w:val="28"/>
        </w:rPr>
        <w:t xml:space="preserve"> заявле</w:t>
      </w:r>
      <w:r w:rsidR="00F04294">
        <w:rPr>
          <w:rFonts w:eastAsia="Calibri"/>
          <w:szCs w:val="28"/>
        </w:rPr>
        <w:t>ния лично оно подлежит</w:t>
      </w:r>
      <w:r w:rsidRPr="0091290A">
        <w:rPr>
          <w:rFonts w:eastAsia="Calibri"/>
          <w:szCs w:val="28"/>
        </w:rPr>
        <w:t xml:space="preserve"> обязательной регистрации </w:t>
      </w:r>
      <w:r>
        <w:rPr>
          <w:rFonts w:eastAsia="Calibri"/>
          <w:szCs w:val="28"/>
        </w:rPr>
        <w:t xml:space="preserve">заведующим канцелярией </w:t>
      </w:r>
      <w:r w:rsidRPr="0091290A">
        <w:rPr>
          <w:rFonts w:eastAsia="Calibri"/>
          <w:szCs w:val="28"/>
        </w:rPr>
        <w:t>Департамента,</w:t>
      </w:r>
      <w:r>
        <w:rPr>
          <w:rFonts w:eastAsia="Calibri"/>
          <w:szCs w:val="28"/>
        </w:rPr>
        <w:t xml:space="preserve"> в электронном документообороте.</w:t>
      </w:r>
    </w:p>
    <w:p w:rsidR="00D24CAC" w:rsidRPr="0091290A" w:rsidRDefault="00D24CAC" w:rsidP="00D24CAC">
      <w:pPr>
        <w:spacing w:line="240" w:lineRule="auto"/>
        <w:ind w:firstLine="709"/>
        <w:jc w:val="both"/>
        <w:rPr>
          <w:rFonts w:eastAsia="Calibri"/>
          <w:szCs w:val="28"/>
        </w:rPr>
      </w:pPr>
      <w:proofErr w:type="gramStart"/>
      <w:r w:rsidRPr="0091290A">
        <w:rPr>
          <w:rFonts w:eastAsia="Calibri"/>
          <w:szCs w:val="28"/>
        </w:rPr>
        <w:t xml:space="preserve">Обращение заявителя, поступившее в </w:t>
      </w:r>
      <w:r w:rsidRPr="0091290A">
        <w:rPr>
          <w:rFonts w:eastAsia="Calibri"/>
          <w:szCs w:val="28"/>
          <w:shd w:val="clear" w:color="auto" w:fill="FFFFFF"/>
        </w:rPr>
        <w:t>Департамент</w:t>
      </w:r>
      <w:r w:rsidRPr="0091290A">
        <w:rPr>
          <w:rFonts w:eastAsia="Calibri"/>
          <w:szCs w:val="28"/>
        </w:rPr>
        <w:t xml:space="preserve"> подлежит</w:t>
      </w:r>
      <w:proofErr w:type="gramEnd"/>
      <w:r w:rsidRPr="0091290A">
        <w:rPr>
          <w:rFonts w:eastAsia="Calibri"/>
          <w:szCs w:val="28"/>
        </w:rPr>
        <w:t xml:space="preserve"> обязательной регистрации в течение 1 рабочего дня с момента поступления в Департамент.</w:t>
      </w:r>
    </w:p>
    <w:p w:rsidR="00D24CAC" w:rsidRPr="0091290A" w:rsidRDefault="00D24CAC" w:rsidP="00D24CAC">
      <w:pPr>
        <w:tabs>
          <w:tab w:val="left" w:pos="142"/>
        </w:tabs>
        <w:spacing w:line="240" w:lineRule="auto"/>
        <w:ind w:firstLine="709"/>
        <w:jc w:val="both"/>
        <w:rPr>
          <w:rFonts w:eastAsia="Calibri"/>
          <w:szCs w:val="28"/>
        </w:rPr>
      </w:pPr>
      <w:r w:rsidRPr="0091290A">
        <w:rPr>
          <w:rFonts w:eastAsia="Calibri"/>
          <w:szCs w:val="28"/>
        </w:rPr>
        <w:t xml:space="preserve">Срок регистрации заявления заявителя о предоставлении муниципальной услуги при личном обращении в </w:t>
      </w:r>
      <w:r w:rsidRPr="0091290A">
        <w:rPr>
          <w:rFonts w:eastAsia="Calibri"/>
          <w:szCs w:val="28"/>
          <w:shd w:val="clear" w:color="auto" w:fill="FFFFFF"/>
        </w:rPr>
        <w:t xml:space="preserve">Департамент </w:t>
      </w:r>
      <w:r w:rsidRPr="0091290A">
        <w:rPr>
          <w:rFonts w:eastAsia="Calibri"/>
          <w:szCs w:val="28"/>
        </w:rPr>
        <w:t>составляет не более 15 минут.</w:t>
      </w:r>
    </w:p>
    <w:p w:rsidR="000C1CE5" w:rsidRDefault="000C1CE5" w:rsidP="004A3B19">
      <w:pPr>
        <w:widowControl w:val="0"/>
        <w:autoSpaceDE w:val="0"/>
        <w:autoSpaceDN w:val="0"/>
        <w:adjustRightInd w:val="0"/>
        <w:spacing w:line="240" w:lineRule="auto"/>
        <w:ind w:firstLine="709"/>
        <w:jc w:val="both"/>
        <w:outlineLvl w:val="2"/>
        <w:rPr>
          <w:szCs w:val="28"/>
        </w:rPr>
      </w:pPr>
    </w:p>
    <w:p w:rsidR="000C1CE5" w:rsidRPr="0091290A" w:rsidRDefault="00E32EBA" w:rsidP="000C1CE5">
      <w:pPr>
        <w:widowControl w:val="0"/>
        <w:autoSpaceDE w:val="0"/>
        <w:autoSpaceDN w:val="0"/>
        <w:adjustRightInd w:val="0"/>
        <w:spacing w:line="240" w:lineRule="auto"/>
        <w:ind w:firstLine="709"/>
        <w:jc w:val="both"/>
        <w:outlineLvl w:val="2"/>
        <w:rPr>
          <w:szCs w:val="28"/>
        </w:rPr>
      </w:pPr>
      <w:r>
        <w:rPr>
          <w:szCs w:val="28"/>
        </w:rPr>
        <w:t>2.12</w:t>
      </w:r>
      <w:r w:rsidR="000C1CE5" w:rsidRPr="0091290A">
        <w:rPr>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5EC9" w:rsidRPr="004C6201" w:rsidRDefault="00AB5EC9" w:rsidP="00AB5EC9">
      <w:pPr>
        <w:autoSpaceDE w:val="0"/>
        <w:autoSpaceDN w:val="0"/>
        <w:adjustRightInd w:val="0"/>
        <w:spacing w:line="240" w:lineRule="auto"/>
        <w:ind w:firstLine="709"/>
        <w:jc w:val="both"/>
        <w:outlineLvl w:val="1"/>
        <w:rPr>
          <w:szCs w:val="28"/>
        </w:rPr>
      </w:pPr>
      <w:r w:rsidRPr="004C6201">
        <w:rPr>
          <w:szCs w:val="28"/>
        </w:rPr>
        <w:t xml:space="preserve">Все помещения, в которых предоставляется </w:t>
      </w:r>
      <w:r w:rsidRPr="0091290A">
        <w:rPr>
          <w:szCs w:val="28"/>
        </w:rPr>
        <w:t xml:space="preserve">муниципальная </w:t>
      </w:r>
      <w:r w:rsidRPr="004C6201">
        <w:rPr>
          <w:szCs w:val="28"/>
        </w:rPr>
        <w:t>услуга, соответствуют санитарно-эпидемиологическим требованиям, правилам пожарной безопасности, нормам охраны труда.</w:t>
      </w:r>
    </w:p>
    <w:p w:rsidR="00AB5EC9" w:rsidRPr="004C6201" w:rsidRDefault="00AB5EC9" w:rsidP="00AB5EC9">
      <w:pPr>
        <w:autoSpaceDE w:val="0"/>
        <w:autoSpaceDN w:val="0"/>
        <w:adjustRightInd w:val="0"/>
        <w:spacing w:line="240" w:lineRule="auto"/>
        <w:ind w:firstLine="709"/>
        <w:jc w:val="both"/>
        <w:outlineLvl w:val="1"/>
        <w:rPr>
          <w:szCs w:val="28"/>
        </w:rPr>
      </w:pPr>
      <w:r w:rsidRPr="004C6201">
        <w:rPr>
          <w:szCs w:val="28"/>
        </w:rPr>
        <w:t xml:space="preserve">Каждое рабочее место </w:t>
      </w:r>
      <w:r w:rsidR="003930F5">
        <w:rPr>
          <w:szCs w:val="28"/>
        </w:rPr>
        <w:t xml:space="preserve">муниципального </w:t>
      </w:r>
      <w:r w:rsidRPr="004C6201">
        <w:rPr>
          <w:szCs w:val="28"/>
        </w:rPr>
        <w:t>служащего, предо</w:t>
      </w:r>
      <w:r w:rsidR="00F04294">
        <w:rPr>
          <w:szCs w:val="28"/>
        </w:rPr>
        <w:t>ставляющего</w:t>
      </w:r>
      <w:r w:rsidRPr="004C6201">
        <w:rPr>
          <w:szCs w:val="28"/>
        </w:rPr>
        <w:t xml:space="preserve"> </w:t>
      </w:r>
      <w:r w:rsidR="00A55EAB">
        <w:rPr>
          <w:szCs w:val="28"/>
        </w:rPr>
        <w:t>муниципальную</w:t>
      </w:r>
      <w:r w:rsidRPr="0091290A">
        <w:rPr>
          <w:szCs w:val="28"/>
        </w:rPr>
        <w:t xml:space="preserve"> </w:t>
      </w:r>
      <w:r w:rsidRPr="004C6201">
        <w:rPr>
          <w:szCs w:val="28"/>
        </w:rPr>
        <w:t xml:space="preserve">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4C6201">
        <w:rPr>
          <w:szCs w:val="28"/>
        </w:rPr>
        <w:t>позволяющими</w:t>
      </w:r>
      <w:proofErr w:type="gramEnd"/>
      <w:r w:rsidRPr="004C6201">
        <w:rPr>
          <w:szCs w:val="28"/>
        </w:rPr>
        <w:t xml:space="preserve"> своевременно и в полном объеме получать справочную информацию по вопросам предоставления услуги и организовать предоставление </w:t>
      </w:r>
      <w:r w:rsidR="003930F5">
        <w:rPr>
          <w:szCs w:val="28"/>
        </w:rPr>
        <w:t>муниципальной</w:t>
      </w:r>
      <w:r w:rsidRPr="0091290A">
        <w:rPr>
          <w:szCs w:val="28"/>
        </w:rPr>
        <w:t xml:space="preserve"> </w:t>
      </w:r>
      <w:r w:rsidRPr="004C6201">
        <w:rPr>
          <w:szCs w:val="28"/>
        </w:rPr>
        <w:t>услуги в полном объеме.</w:t>
      </w:r>
    </w:p>
    <w:p w:rsidR="00AB5EC9" w:rsidRPr="004C6201" w:rsidRDefault="00AB5EC9" w:rsidP="00AB5EC9">
      <w:pPr>
        <w:autoSpaceDE w:val="0"/>
        <w:autoSpaceDN w:val="0"/>
        <w:adjustRightInd w:val="0"/>
        <w:spacing w:line="240" w:lineRule="auto"/>
        <w:ind w:firstLine="709"/>
        <w:jc w:val="both"/>
        <w:outlineLvl w:val="1"/>
        <w:rPr>
          <w:szCs w:val="28"/>
        </w:rPr>
      </w:pPr>
      <w:r w:rsidRPr="004C6201">
        <w:rPr>
          <w:szCs w:val="28"/>
        </w:rPr>
        <w:t xml:space="preserve">Места ожидания оборудуются </w:t>
      </w:r>
      <w:r>
        <w:rPr>
          <w:szCs w:val="28"/>
        </w:rPr>
        <w:t xml:space="preserve">столами, </w:t>
      </w:r>
      <w:r w:rsidRPr="004C6201">
        <w:rPr>
          <w:szCs w:val="28"/>
        </w:rPr>
        <w:t>стульями или скамьями (</w:t>
      </w:r>
      <w:proofErr w:type="spellStart"/>
      <w:r w:rsidRPr="004C6201">
        <w:rPr>
          <w:szCs w:val="28"/>
        </w:rPr>
        <w:t>банкетками</w:t>
      </w:r>
      <w:proofErr w:type="spellEnd"/>
      <w:r w:rsidRPr="004C6201">
        <w:rPr>
          <w:szCs w:val="28"/>
        </w:rPr>
        <w:t xml:space="preserve">), </w:t>
      </w:r>
      <w:r w:rsidRPr="009B6DE0">
        <w:rPr>
          <w:szCs w:val="28"/>
        </w:rPr>
        <w:t>информационн</w:t>
      </w:r>
      <w:r>
        <w:rPr>
          <w:szCs w:val="28"/>
        </w:rPr>
        <w:t>ыми</w:t>
      </w:r>
      <w:r w:rsidR="00F04294">
        <w:rPr>
          <w:szCs w:val="28"/>
        </w:rPr>
        <w:t xml:space="preserve"> стендами </w:t>
      </w:r>
      <w:proofErr w:type="gramStart"/>
      <w:r w:rsidR="00F04294">
        <w:rPr>
          <w:szCs w:val="28"/>
        </w:rPr>
        <w:t>и(</w:t>
      </w:r>
      <w:proofErr w:type="gramEnd"/>
      <w:r w:rsidR="00F04294">
        <w:rPr>
          <w:szCs w:val="28"/>
        </w:rPr>
        <w:t>или) информационными</w:t>
      </w:r>
      <w:r w:rsidRPr="009B6DE0">
        <w:rPr>
          <w:szCs w:val="28"/>
        </w:rPr>
        <w:t xml:space="preserve"> терминал</w:t>
      </w:r>
      <w:r>
        <w:rPr>
          <w:szCs w:val="28"/>
        </w:rPr>
        <w:t xml:space="preserve">ами, </w:t>
      </w:r>
      <w:r w:rsidRPr="004C6201">
        <w:rPr>
          <w:szCs w:val="28"/>
        </w:rPr>
        <w:t>обеспечиваются писчей бумагой и канцелярскими принадлежностями</w:t>
      </w:r>
      <w:r w:rsidR="00A77593">
        <w:rPr>
          <w:szCs w:val="28"/>
        </w:rPr>
        <w:t>,</w:t>
      </w:r>
      <w:r w:rsidR="00F04294">
        <w:rPr>
          <w:szCs w:val="28"/>
        </w:rPr>
        <w:t xml:space="preserve"> необходимыми для</w:t>
      </w:r>
      <w:r w:rsidRPr="004C6201">
        <w:rPr>
          <w:szCs w:val="28"/>
        </w:rPr>
        <w:t xml:space="preserve"> оформления документов заявителями.</w:t>
      </w:r>
    </w:p>
    <w:p w:rsidR="00AB5EC9" w:rsidRPr="004C6201" w:rsidRDefault="00AB5EC9" w:rsidP="00AB5EC9">
      <w:pPr>
        <w:autoSpaceDE w:val="0"/>
        <w:autoSpaceDN w:val="0"/>
        <w:adjustRightInd w:val="0"/>
        <w:spacing w:line="240" w:lineRule="auto"/>
        <w:ind w:firstLine="709"/>
        <w:jc w:val="both"/>
        <w:outlineLvl w:val="1"/>
        <w:rPr>
          <w:szCs w:val="28"/>
        </w:rPr>
      </w:pPr>
      <w:r>
        <w:rPr>
          <w:szCs w:val="28"/>
        </w:rPr>
        <w:t xml:space="preserve">На информационных стендах, </w:t>
      </w:r>
      <w:r w:rsidRPr="009B6DE0">
        <w:rPr>
          <w:szCs w:val="28"/>
        </w:rPr>
        <w:t xml:space="preserve">информационном терминале </w:t>
      </w:r>
      <w:r w:rsidRPr="004C6201">
        <w:rPr>
          <w:szCs w:val="28"/>
        </w:rPr>
        <w:t xml:space="preserve">и в информационно-телекоммуникационной сети </w:t>
      </w:r>
      <w:r>
        <w:rPr>
          <w:szCs w:val="28"/>
        </w:rPr>
        <w:t>Интернет размещается информация</w:t>
      </w:r>
      <w:r w:rsidRPr="004C6201">
        <w:rPr>
          <w:szCs w:val="28"/>
        </w:rPr>
        <w:t xml:space="preserve"> </w:t>
      </w:r>
      <w:r w:rsidRPr="009B6DE0">
        <w:rPr>
          <w:szCs w:val="28"/>
        </w:rPr>
        <w:t xml:space="preserve">о порядке предоставления </w:t>
      </w:r>
      <w:r w:rsidR="00F04294">
        <w:rPr>
          <w:szCs w:val="28"/>
        </w:rPr>
        <w:t>муниципальной</w:t>
      </w:r>
      <w:r w:rsidRPr="0091290A">
        <w:rPr>
          <w:szCs w:val="28"/>
        </w:rPr>
        <w:t xml:space="preserve"> </w:t>
      </w:r>
      <w:r w:rsidRPr="009B6DE0">
        <w:rPr>
          <w:szCs w:val="28"/>
        </w:rPr>
        <w:t>услуги</w:t>
      </w:r>
      <w:r>
        <w:rPr>
          <w:szCs w:val="28"/>
        </w:rPr>
        <w:t xml:space="preserve">, а также информация, </w:t>
      </w:r>
      <w:r w:rsidRPr="004C6201">
        <w:rPr>
          <w:szCs w:val="28"/>
        </w:rPr>
        <w:t>указанная в пункте 1.3.9 настоящего административного регламента.</w:t>
      </w:r>
    </w:p>
    <w:p w:rsidR="00AB5EC9" w:rsidRPr="009B6DE0" w:rsidRDefault="00AB5EC9" w:rsidP="00AB5EC9">
      <w:pPr>
        <w:autoSpaceDE w:val="0"/>
        <w:autoSpaceDN w:val="0"/>
        <w:adjustRightInd w:val="0"/>
        <w:spacing w:line="240" w:lineRule="auto"/>
        <w:ind w:firstLine="709"/>
        <w:jc w:val="both"/>
        <w:outlineLvl w:val="1"/>
        <w:rPr>
          <w:szCs w:val="28"/>
        </w:rPr>
      </w:pPr>
      <w:r w:rsidRPr="009B6DE0">
        <w:rPr>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r>
        <w:rPr>
          <w:szCs w:val="28"/>
        </w:rPr>
        <w:t>С</w:t>
      </w:r>
      <w:r w:rsidRPr="009B6DE0">
        <w:rPr>
          <w:szCs w:val="28"/>
        </w:rPr>
        <w:t>тенды должны быть оформлены в едином стиле, надписи сделаны черным шрифтом на белом фоне.</w:t>
      </w:r>
    </w:p>
    <w:p w:rsidR="00A55EAB" w:rsidRPr="0091290A" w:rsidRDefault="00A55EAB" w:rsidP="00A55EAB">
      <w:pPr>
        <w:widowControl w:val="0"/>
        <w:shd w:val="clear" w:color="auto" w:fill="FFFFFF"/>
        <w:autoSpaceDE w:val="0"/>
        <w:autoSpaceDN w:val="0"/>
        <w:adjustRightInd w:val="0"/>
        <w:spacing w:line="240" w:lineRule="auto"/>
        <w:ind w:firstLine="709"/>
        <w:jc w:val="both"/>
        <w:rPr>
          <w:spacing w:val="-8"/>
          <w:szCs w:val="28"/>
        </w:rPr>
      </w:pPr>
      <w:r w:rsidRPr="0091290A">
        <w:rPr>
          <w:spacing w:val="-8"/>
          <w:szCs w:val="28"/>
        </w:rPr>
        <w:t>Официальный портал должен:</w:t>
      </w:r>
    </w:p>
    <w:p w:rsidR="00A55EAB" w:rsidRPr="0091290A" w:rsidRDefault="00A55EAB" w:rsidP="00A55EAB">
      <w:pPr>
        <w:widowControl w:val="0"/>
        <w:shd w:val="clear" w:color="auto" w:fill="FFFFFF"/>
        <w:autoSpaceDE w:val="0"/>
        <w:autoSpaceDN w:val="0"/>
        <w:adjustRightInd w:val="0"/>
        <w:spacing w:line="240" w:lineRule="auto"/>
        <w:ind w:firstLine="709"/>
        <w:jc w:val="both"/>
        <w:rPr>
          <w:spacing w:val="-8"/>
          <w:szCs w:val="28"/>
        </w:rPr>
      </w:pPr>
      <w:r w:rsidRPr="0091290A">
        <w:rPr>
          <w:spacing w:val="-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55EAB" w:rsidRPr="0091290A" w:rsidRDefault="00A55EAB" w:rsidP="00A55EAB">
      <w:pPr>
        <w:widowControl w:val="0"/>
        <w:shd w:val="clear" w:color="auto" w:fill="FFFFFF"/>
        <w:autoSpaceDE w:val="0"/>
        <w:autoSpaceDN w:val="0"/>
        <w:adjustRightInd w:val="0"/>
        <w:spacing w:line="240" w:lineRule="auto"/>
        <w:ind w:firstLine="709"/>
        <w:jc w:val="both"/>
        <w:rPr>
          <w:spacing w:val="-8"/>
          <w:szCs w:val="28"/>
        </w:rPr>
      </w:pPr>
      <w:r w:rsidRPr="0091290A">
        <w:rPr>
          <w:spacing w:val="-8"/>
          <w:szCs w:val="28"/>
        </w:rPr>
        <w:t xml:space="preserve">предоставлять пользователям возможность распечатки бланков запросов, обмен мнениями по вопросам предоставления муниципальных услуг, </w:t>
      </w:r>
    </w:p>
    <w:p w:rsidR="00AB5EC9" w:rsidRPr="009B6DE0" w:rsidRDefault="00AB5EC9" w:rsidP="00AB5EC9">
      <w:pPr>
        <w:autoSpaceDE w:val="0"/>
        <w:autoSpaceDN w:val="0"/>
        <w:adjustRightInd w:val="0"/>
        <w:spacing w:line="240" w:lineRule="auto"/>
        <w:ind w:firstLine="709"/>
        <w:jc w:val="both"/>
        <w:outlineLvl w:val="1"/>
        <w:rPr>
          <w:szCs w:val="28"/>
        </w:rPr>
      </w:pPr>
      <w:r w:rsidRPr="009B6DE0">
        <w:rPr>
          <w:szCs w:val="28"/>
        </w:rPr>
        <w:lastRenderedPageBreak/>
        <w:t xml:space="preserve">Оформление визуальной, текстовой и мультимедийной информации о порядке предоставления </w:t>
      </w:r>
      <w:r w:rsidR="00A55EAB" w:rsidRPr="0091290A">
        <w:rPr>
          <w:szCs w:val="28"/>
        </w:rPr>
        <w:t>муниципальн</w:t>
      </w:r>
      <w:r w:rsidR="00A55EAB">
        <w:rPr>
          <w:szCs w:val="28"/>
        </w:rPr>
        <w:t>ой</w:t>
      </w:r>
      <w:r w:rsidR="00A55EAB" w:rsidRPr="0091290A">
        <w:rPr>
          <w:szCs w:val="28"/>
        </w:rPr>
        <w:t xml:space="preserve"> </w:t>
      </w:r>
      <w:r w:rsidRPr="009B6DE0">
        <w:rPr>
          <w:szCs w:val="28"/>
        </w:rPr>
        <w:t>услуги должно соответствовать оптимальному зрительному и слуховому восприятию этой информации заявителями.</w:t>
      </w:r>
    </w:p>
    <w:p w:rsidR="000C1CE5" w:rsidRPr="0091290A" w:rsidRDefault="00E32EBA" w:rsidP="000C1CE5">
      <w:pPr>
        <w:widowControl w:val="0"/>
        <w:autoSpaceDE w:val="0"/>
        <w:autoSpaceDN w:val="0"/>
        <w:adjustRightInd w:val="0"/>
        <w:spacing w:line="240" w:lineRule="auto"/>
        <w:ind w:firstLine="709"/>
        <w:jc w:val="both"/>
        <w:outlineLvl w:val="2"/>
        <w:rPr>
          <w:szCs w:val="28"/>
        </w:rPr>
      </w:pPr>
      <w:r>
        <w:rPr>
          <w:szCs w:val="28"/>
        </w:rPr>
        <w:t>2.13</w:t>
      </w:r>
      <w:r w:rsidR="000C1CE5" w:rsidRPr="0091290A">
        <w:rPr>
          <w:szCs w:val="28"/>
        </w:rPr>
        <w:t>.Показатели доступности и качества муниципальной услуги</w:t>
      </w:r>
    </w:p>
    <w:p w:rsidR="000C1CE5" w:rsidRPr="0091290A" w:rsidRDefault="00E32EBA" w:rsidP="000C1CE5">
      <w:pPr>
        <w:widowControl w:val="0"/>
        <w:autoSpaceDE w:val="0"/>
        <w:autoSpaceDN w:val="0"/>
        <w:adjustRightInd w:val="0"/>
        <w:spacing w:line="240" w:lineRule="auto"/>
        <w:ind w:firstLine="709"/>
        <w:jc w:val="both"/>
        <w:rPr>
          <w:szCs w:val="28"/>
        </w:rPr>
      </w:pPr>
      <w:r>
        <w:rPr>
          <w:szCs w:val="28"/>
        </w:rPr>
        <w:t>2.13</w:t>
      </w:r>
      <w:r w:rsidR="000C1CE5" w:rsidRPr="0091290A">
        <w:rPr>
          <w:szCs w:val="28"/>
        </w:rPr>
        <w:t>.1.Показателями доступности муниципальной услуги являются:</w:t>
      </w:r>
    </w:p>
    <w:p w:rsidR="00101C00" w:rsidRPr="009B6DE0" w:rsidRDefault="00101C00" w:rsidP="00101C00">
      <w:pPr>
        <w:autoSpaceDE w:val="0"/>
        <w:autoSpaceDN w:val="0"/>
        <w:adjustRightInd w:val="0"/>
        <w:spacing w:line="240" w:lineRule="auto"/>
        <w:ind w:firstLine="709"/>
        <w:jc w:val="both"/>
        <w:outlineLvl w:val="1"/>
        <w:rPr>
          <w:szCs w:val="28"/>
        </w:rPr>
      </w:pPr>
      <w:r w:rsidRPr="009B6DE0">
        <w:rPr>
          <w:szCs w:val="28"/>
        </w:rPr>
        <w:t xml:space="preserve">транспортная доступность к местам предоставления </w:t>
      </w:r>
      <w:r>
        <w:rPr>
          <w:szCs w:val="28"/>
        </w:rPr>
        <w:t>муниципальной</w:t>
      </w:r>
      <w:r w:rsidRPr="009B6DE0">
        <w:rPr>
          <w:szCs w:val="28"/>
        </w:rPr>
        <w:t xml:space="preserve"> услуги;</w:t>
      </w:r>
    </w:p>
    <w:p w:rsidR="00C442A8" w:rsidRDefault="00C442A8" w:rsidP="000C1CE5">
      <w:pPr>
        <w:widowControl w:val="0"/>
        <w:autoSpaceDE w:val="0"/>
        <w:autoSpaceDN w:val="0"/>
        <w:adjustRightInd w:val="0"/>
        <w:spacing w:line="240" w:lineRule="auto"/>
        <w:ind w:firstLine="709"/>
        <w:jc w:val="both"/>
        <w:rPr>
          <w:szCs w:val="28"/>
        </w:rPr>
      </w:pPr>
      <w:r w:rsidRPr="000D2E6D">
        <w:rPr>
          <w:szCs w:val="28"/>
        </w:rPr>
        <w:t>доступность</w:t>
      </w:r>
      <w:r w:rsidRPr="0091290A">
        <w:rPr>
          <w:szCs w:val="28"/>
        </w:rPr>
        <w:t xml:space="preserve"> </w:t>
      </w:r>
      <w:r w:rsidRPr="009B6DE0">
        <w:rPr>
          <w:szCs w:val="28"/>
        </w:rPr>
        <w:t>информировани</w:t>
      </w:r>
      <w:r>
        <w:rPr>
          <w:szCs w:val="28"/>
        </w:rPr>
        <w:t>я</w:t>
      </w:r>
      <w:r w:rsidRPr="009B6DE0">
        <w:rPr>
          <w:szCs w:val="28"/>
        </w:rPr>
        <w:t xml:space="preserve"> заявителей </w:t>
      </w:r>
      <w:r>
        <w:rPr>
          <w:szCs w:val="28"/>
        </w:rPr>
        <w:t>по вопросам предоставления муниципальной</w:t>
      </w:r>
      <w:r w:rsidRPr="009B6DE0">
        <w:rPr>
          <w:szCs w:val="28"/>
        </w:rPr>
        <w:t xml:space="preserve"> </w:t>
      </w:r>
      <w:r>
        <w:rPr>
          <w:szCs w:val="28"/>
        </w:rPr>
        <w:t xml:space="preserve">услуги, </w:t>
      </w:r>
      <w:r w:rsidRPr="009B6DE0">
        <w:rPr>
          <w:szCs w:val="28"/>
        </w:rPr>
        <w:t xml:space="preserve">в форме </w:t>
      </w:r>
      <w:r>
        <w:rPr>
          <w:szCs w:val="28"/>
        </w:rPr>
        <w:t xml:space="preserve">устного или письменного </w:t>
      </w:r>
      <w:r w:rsidRPr="009B6DE0">
        <w:rPr>
          <w:szCs w:val="28"/>
        </w:rPr>
        <w:t>информирования</w:t>
      </w:r>
    </w:p>
    <w:p w:rsidR="00456767" w:rsidRPr="009B6DE0" w:rsidRDefault="00456767" w:rsidP="00456767">
      <w:pPr>
        <w:autoSpaceDE w:val="0"/>
        <w:autoSpaceDN w:val="0"/>
        <w:adjustRightInd w:val="0"/>
        <w:spacing w:line="240" w:lineRule="auto"/>
        <w:ind w:firstLine="709"/>
        <w:jc w:val="both"/>
        <w:outlineLvl w:val="1"/>
        <w:rPr>
          <w:szCs w:val="28"/>
        </w:rPr>
      </w:pPr>
      <w:r w:rsidRPr="009B6DE0">
        <w:rPr>
          <w:szCs w:val="28"/>
        </w:rPr>
        <w:t xml:space="preserve">бесплатность предоставления </w:t>
      </w:r>
      <w:r>
        <w:rPr>
          <w:szCs w:val="28"/>
        </w:rPr>
        <w:t>муниципальной</w:t>
      </w:r>
      <w:r w:rsidRPr="009B6DE0">
        <w:rPr>
          <w:szCs w:val="28"/>
        </w:rPr>
        <w:t xml:space="preserve"> услуги и информации о процедуре предоставления </w:t>
      </w:r>
      <w:r>
        <w:rPr>
          <w:szCs w:val="28"/>
        </w:rPr>
        <w:t>муниципальной</w:t>
      </w:r>
      <w:r w:rsidRPr="009B6DE0">
        <w:rPr>
          <w:szCs w:val="28"/>
        </w:rPr>
        <w:t xml:space="preserve"> услуги.</w:t>
      </w:r>
    </w:p>
    <w:p w:rsidR="000C1CE5" w:rsidRPr="0091290A" w:rsidRDefault="00E32EBA" w:rsidP="000C1CE5">
      <w:pPr>
        <w:autoSpaceDE w:val="0"/>
        <w:autoSpaceDN w:val="0"/>
        <w:adjustRightInd w:val="0"/>
        <w:spacing w:line="240" w:lineRule="auto"/>
        <w:ind w:firstLine="709"/>
        <w:jc w:val="both"/>
        <w:rPr>
          <w:rFonts w:eastAsia="Calibri"/>
          <w:szCs w:val="28"/>
        </w:rPr>
      </w:pPr>
      <w:r>
        <w:rPr>
          <w:rFonts w:eastAsia="Calibri"/>
          <w:szCs w:val="28"/>
        </w:rPr>
        <w:t>2.13</w:t>
      </w:r>
      <w:r w:rsidR="000C1CE5" w:rsidRPr="0091290A">
        <w:rPr>
          <w:rFonts w:eastAsia="Calibri"/>
          <w:szCs w:val="28"/>
        </w:rPr>
        <w:t>.2.Показателями качества муниципальной услуги являются:</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соблюдение должностными лицами Департамента, предоставляющими муниципальную услугу, сроков предоставления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xml:space="preserve">соблюдение </w:t>
      </w:r>
      <w:r w:rsidR="004D50B6">
        <w:rPr>
          <w:rFonts w:eastAsia="Calibri"/>
          <w:szCs w:val="28"/>
        </w:rPr>
        <w:t>времени</w:t>
      </w:r>
      <w:r w:rsidR="004D50B6" w:rsidRPr="0091290A">
        <w:rPr>
          <w:rFonts w:eastAsia="Calibri"/>
          <w:szCs w:val="28"/>
        </w:rPr>
        <w:t xml:space="preserve"> </w:t>
      </w:r>
      <w:r w:rsidRPr="0091290A">
        <w:rPr>
          <w:rFonts w:eastAsia="Calibri"/>
          <w:szCs w:val="28"/>
        </w:rPr>
        <w:t>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1CE5"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C442A8">
        <w:rPr>
          <w:rFonts w:eastAsia="Calibri"/>
          <w:szCs w:val="28"/>
        </w:rPr>
        <w:t>луги;</w:t>
      </w:r>
    </w:p>
    <w:p w:rsidR="004A3B19" w:rsidRDefault="004A3B19" w:rsidP="000C1CE5">
      <w:pPr>
        <w:autoSpaceDE w:val="0"/>
        <w:autoSpaceDN w:val="0"/>
        <w:adjustRightInd w:val="0"/>
        <w:spacing w:line="240" w:lineRule="auto"/>
        <w:ind w:firstLine="709"/>
        <w:jc w:val="center"/>
        <w:outlineLvl w:val="1"/>
        <w:rPr>
          <w:rFonts w:eastAsia="Calibri"/>
          <w:szCs w:val="28"/>
        </w:rPr>
      </w:pPr>
    </w:p>
    <w:p w:rsidR="000C1CE5" w:rsidRPr="0091290A" w:rsidRDefault="000C1CE5" w:rsidP="000C1CE5">
      <w:pPr>
        <w:autoSpaceDE w:val="0"/>
        <w:autoSpaceDN w:val="0"/>
        <w:adjustRightInd w:val="0"/>
        <w:spacing w:line="240" w:lineRule="auto"/>
        <w:ind w:firstLine="709"/>
        <w:jc w:val="center"/>
        <w:outlineLvl w:val="1"/>
        <w:rPr>
          <w:rFonts w:eastAsia="Calibri"/>
          <w:szCs w:val="28"/>
        </w:rPr>
      </w:pPr>
      <w:r w:rsidRPr="0091290A">
        <w:rPr>
          <w:rFonts w:eastAsia="Calibri"/>
          <w:szCs w:val="28"/>
          <w:lang w:val="en-US"/>
        </w:rPr>
        <w:t>III</w:t>
      </w:r>
      <w:r w:rsidRPr="0091290A">
        <w:rPr>
          <w:rFonts w:eastAsia="Calibri"/>
          <w:szCs w:val="28"/>
        </w:rPr>
        <w:t>. Состав, последовательность и сроки выполнения</w:t>
      </w:r>
    </w:p>
    <w:p w:rsidR="000C1CE5" w:rsidRPr="0091290A" w:rsidRDefault="000C1CE5" w:rsidP="000C1CE5">
      <w:pPr>
        <w:autoSpaceDE w:val="0"/>
        <w:autoSpaceDN w:val="0"/>
        <w:adjustRightInd w:val="0"/>
        <w:spacing w:line="240" w:lineRule="auto"/>
        <w:ind w:firstLine="709"/>
        <w:jc w:val="center"/>
        <w:rPr>
          <w:rFonts w:eastAsia="Calibri"/>
          <w:szCs w:val="28"/>
        </w:rPr>
      </w:pPr>
      <w:r w:rsidRPr="0091290A">
        <w:rPr>
          <w:rFonts w:eastAsia="Calibri"/>
          <w:szCs w:val="28"/>
        </w:rPr>
        <w:t>административных процедур, требования к порядку</w:t>
      </w:r>
    </w:p>
    <w:p w:rsidR="000C1CE5" w:rsidRPr="0091290A" w:rsidRDefault="000C1CE5" w:rsidP="004A3B19">
      <w:pPr>
        <w:autoSpaceDE w:val="0"/>
        <w:autoSpaceDN w:val="0"/>
        <w:adjustRightInd w:val="0"/>
        <w:spacing w:line="240" w:lineRule="auto"/>
        <w:ind w:firstLine="709"/>
        <w:jc w:val="center"/>
        <w:rPr>
          <w:rFonts w:eastAsia="Calibri"/>
          <w:szCs w:val="28"/>
        </w:rPr>
      </w:pPr>
      <w:r w:rsidRPr="0091290A">
        <w:rPr>
          <w:rFonts w:eastAsia="Calibri"/>
          <w:szCs w:val="28"/>
        </w:rPr>
        <w:t>их выполнения</w:t>
      </w:r>
    </w:p>
    <w:p w:rsidR="000C1CE5" w:rsidRPr="0091290A" w:rsidRDefault="000C1CE5" w:rsidP="000C1CE5">
      <w:pPr>
        <w:autoSpaceDE w:val="0"/>
        <w:autoSpaceDN w:val="0"/>
        <w:adjustRightInd w:val="0"/>
        <w:spacing w:line="240" w:lineRule="auto"/>
        <w:ind w:firstLine="709"/>
        <w:jc w:val="both"/>
        <w:rPr>
          <w:rFonts w:eastAsia="Calibri"/>
          <w:szCs w:val="28"/>
        </w:rPr>
      </w:pPr>
    </w:p>
    <w:p w:rsidR="000C1CE5" w:rsidRDefault="00D872AE" w:rsidP="000C1CE5">
      <w:pPr>
        <w:autoSpaceDE w:val="0"/>
        <w:autoSpaceDN w:val="0"/>
        <w:adjustRightInd w:val="0"/>
        <w:spacing w:line="240" w:lineRule="auto"/>
        <w:ind w:firstLine="709"/>
        <w:jc w:val="both"/>
        <w:rPr>
          <w:rFonts w:eastAsia="Calibri"/>
          <w:szCs w:val="28"/>
        </w:rPr>
      </w:pPr>
      <w:bookmarkStart w:id="1" w:name="Par134"/>
      <w:bookmarkEnd w:id="1"/>
      <w:r>
        <w:rPr>
          <w:rFonts w:eastAsia="Calibri"/>
          <w:szCs w:val="28"/>
        </w:rPr>
        <w:t>3.1.</w:t>
      </w:r>
      <w:r w:rsidR="000C1CE5" w:rsidRPr="0091290A">
        <w:rPr>
          <w:rFonts w:eastAsia="Calibri"/>
          <w:szCs w:val="28"/>
        </w:rPr>
        <w:t>Предоставление муниципальной услуги включает</w:t>
      </w:r>
      <w:r w:rsidR="00D2348E">
        <w:rPr>
          <w:rFonts w:eastAsia="Calibri"/>
          <w:szCs w:val="28"/>
        </w:rPr>
        <w:t xml:space="preserve"> в</w:t>
      </w:r>
      <w:r w:rsidR="00E077A2">
        <w:rPr>
          <w:rFonts w:eastAsia="Calibri"/>
          <w:szCs w:val="28"/>
        </w:rPr>
        <w:t xml:space="preserve"> себя административные процедуры в зависимости от следующих случаев</w:t>
      </w:r>
      <w:r w:rsidR="00D2348E">
        <w:rPr>
          <w:rFonts w:eastAsia="Calibri"/>
          <w:szCs w:val="28"/>
        </w:rPr>
        <w:t>:</w:t>
      </w:r>
    </w:p>
    <w:p w:rsidR="000C1CE5" w:rsidRPr="0091290A" w:rsidRDefault="00D872AE" w:rsidP="000C1CE5">
      <w:pPr>
        <w:autoSpaceDE w:val="0"/>
        <w:autoSpaceDN w:val="0"/>
        <w:adjustRightInd w:val="0"/>
        <w:spacing w:line="240" w:lineRule="auto"/>
        <w:ind w:firstLine="709"/>
        <w:jc w:val="both"/>
        <w:rPr>
          <w:rFonts w:eastAsia="Calibri"/>
          <w:szCs w:val="28"/>
        </w:rPr>
      </w:pPr>
      <w:r>
        <w:rPr>
          <w:rFonts w:eastAsia="Calibri"/>
          <w:szCs w:val="28"/>
        </w:rPr>
        <w:t>1)</w:t>
      </w:r>
      <w:r w:rsidR="000C1CE5" w:rsidRPr="0091290A">
        <w:rPr>
          <w:rFonts w:eastAsia="Calibri"/>
          <w:szCs w:val="28"/>
        </w:rPr>
        <w:t>прием и регистрация заявления о предоставлении муниципальной услуги;</w:t>
      </w:r>
    </w:p>
    <w:p w:rsidR="00D872AE" w:rsidRDefault="00D872AE" w:rsidP="00D872AE">
      <w:pPr>
        <w:widowControl w:val="0"/>
        <w:autoSpaceDE w:val="0"/>
        <w:autoSpaceDN w:val="0"/>
        <w:adjustRightInd w:val="0"/>
        <w:spacing w:line="240" w:lineRule="auto"/>
        <w:ind w:firstLine="709"/>
        <w:jc w:val="both"/>
        <w:rPr>
          <w:szCs w:val="28"/>
        </w:rPr>
      </w:pPr>
      <w:r>
        <w:rPr>
          <w:szCs w:val="28"/>
        </w:rPr>
        <w:t>2)</w:t>
      </w:r>
      <w:r w:rsidR="009E7535">
        <w:rPr>
          <w:szCs w:val="28"/>
        </w:rPr>
        <w:t xml:space="preserve">анализ и экспертиза предоставленных документов, </w:t>
      </w:r>
      <w:r w:rsidR="000C1CE5" w:rsidRPr="0091290A">
        <w:rPr>
          <w:szCs w:val="28"/>
        </w:rPr>
        <w:t>формирование и направление межведомственных запросов в органы и организации, участвующие в предоставлении муниципальной услуги;</w:t>
      </w:r>
    </w:p>
    <w:p w:rsidR="00C97672" w:rsidRDefault="00D30E5C" w:rsidP="00D872AE">
      <w:pPr>
        <w:widowControl w:val="0"/>
        <w:autoSpaceDE w:val="0"/>
        <w:autoSpaceDN w:val="0"/>
        <w:adjustRightInd w:val="0"/>
        <w:spacing w:line="240" w:lineRule="auto"/>
        <w:ind w:firstLine="709"/>
        <w:jc w:val="both"/>
        <w:rPr>
          <w:szCs w:val="28"/>
        </w:rPr>
      </w:pPr>
      <w:r>
        <w:rPr>
          <w:szCs w:val="28"/>
          <w:lang w:eastAsia="ru-RU"/>
        </w:rPr>
        <w:t>3</w:t>
      </w:r>
      <w:r w:rsidR="000C1CE5" w:rsidRPr="0091290A">
        <w:rPr>
          <w:szCs w:val="28"/>
          <w:lang w:eastAsia="ru-RU"/>
        </w:rPr>
        <w:t>)</w:t>
      </w:r>
      <w:r w:rsidR="00C97672">
        <w:rPr>
          <w:szCs w:val="28"/>
          <w:lang w:eastAsia="ru-RU"/>
        </w:rPr>
        <w:t>составление акта осмотра территории;</w:t>
      </w:r>
    </w:p>
    <w:p w:rsidR="002E3502" w:rsidRDefault="002E3502" w:rsidP="000C1CE5">
      <w:pPr>
        <w:shd w:val="clear" w:color="auto" w:fill="FFFFFF"/>
        <w:tabs>
          <w:tab w:val="left" w:pos="1411"/>
        </w:tabs>
        <w:spacing w:line="240" w:lineRule="auto"/>
        <w:ind w:firstLine="709"/>
        <w:jc w:val="both"/>
        <w:rPr>
          <w:szCs w:val="28"/>
          <w:lang w:eastAsia="ru-RU"/>
        </w:rPr>
      </w:pPr>
      <w:r>
        <w:rPr>
          <w:szCs w:val="28"/>
        </w:rPr>
        <w:t>4)проведения публичных слушаний в случае</w:t>
      </w:r>
      <w:r w:rsidR="00D13298">
        <w:rPr>
          <w:szCs w:val="28"/>
        </w:rPr>
        <w:t xml:space="preserve"> вырубки</w:t>
      </w:r>
      <w:r w:rsidR="00D13298" w:rsidRPr="005356CA">
        <w:rPr>
          <w:szCs w:val="28"/>
        </w:rPr>
        <w:t xml:space="preserve"> зеленых насаждений хвойных пород в количестве более пяти штук (для вырубки кедра - по каждому дереву), лиственных пород и кустарников в количестве более десяти штук</w:t>
      </w:r>
      <w:r w:rsidR="00D13298">
        <w:rPr>
          <w:szCs w:val="28"/>
        </w:rPr>
        <w:t>;</w:t>
      </w:r>
    </w:p>
    <w:p w:rsidR="00C97672" w:rsidRDefault="002E3502" w:rsidP="00D30E5C">
      <w:pPr>
        <w:shd w:val="clear" w:color="auto" w:fill="FFFFFF"/>
        <w:tabs>
          <w:tab w:val="left" w:pos="1411"/>
        </w:tabs>
        <w:spacing w:line="240" w:lineRule="auto"/>
        <w:ind w:firstLine="709"/>
        <w:jc w:val="both"/>
        <w:rPr>
          <w:szCs w:val="28"/>
          <w:lang w:eastAsia="ru-RU"/>
        </w:rPr>
      </w:pPr>
      <w:r>
        <w:rPr>
          <w:szCs w:val="28"/>
          <w:lang w:eastAsia="ru-RU"/>
        </w:rPr>
        <w:t>5</w:t>
      </w:r>
      <w:r w:rsidR="00C97672">
        <w:rPr>
          <w:szCs w:val="28"/>
          <w:lang w:eastAsia="ru-RU"/>
        </w:rPr>
        <w:t>)расчет восстановительной стоимост</w:t>
      </w:r>
      <w:r w:rsidR="00D30E5C">
        <w:rPr>
          <w:szCs w:val="28"/>
          <w:lang w:eastAsia="ru-RU"/>
        </w:rPr>
        <w:t xml:space="preserve">и за вырубку зеленых насаждений и </w:t>
      </w:r>
      <w:r w:rsidR="00C97672">
        <w:rPr>
          <w:szCs w:val="28"/>
          <w:lang w:eastAsia="ru-RU"/>
        </w:rPr>
        <w:t>направление в адрес заявителя счета на оплату восстановительной стоимости;</w:t>
      </w:r>
    </w:p>
    <w:p w:rsidR="000C1CE5" w:rsidRDefault="002E3502" w:rsidP="000C1CE5">
      <w:pPr>
        <w:shd w:val="clear" w:color="auto" w:fill="FFFFFF"/>
        <w:tabs>
          <w:tab w:val="left" w:pos="1411"/>
        </w:tabs>
        <w:spacing w:line="240" w:lineRule="auto"/>
        <w:ind w:firstLine="709"/>
        <w:jc w:val="both"/>
        <w:rPr>
          <w:szCs w:val="28"/>
        </w:rPr>
      </w:pPr>
      <w:r>
        <w:rPr>
          <w:szCs w:val="28"/>
          <w:lang w:eastAsia="ru-RU"/>
        </w:rPr>
        <w:t>6</w:t>
      </w:r>
      <w:r w:rsidR="00C97672">
        <w:rPr>
          <w:szCs w:val="28"/>
          <w:lang w:eastAsia="ru-RU"/>
        </w:rPr>
        <w:t>)</w:t>
      </w:r>
      <w:r w:rsidR="00F57573" w:rsidRPr="009B6DE0">
        <w:rPr>
          <w:szCs w:val="28"/>
        </w:rPr>
        <w:t xml:space="preserve">выдача (направление) заявителю документов, являющихся результатом предоставления </w:t>
      </w:r>
      <w:r w:rsidR="00F57573">
        <w:rPr>
          <w:szCs w:val="28"/>
        </w:rPr>
        <w:t>муниципальной</w:t>
      </w:r>
      <w:r w:rsidR="00F57573" w:rsidRPr="009B6DE0">
        <w:rPr>
          <w:szCs w:val="28"/>
        </w:rPr>
        <w:t xml:space="preserve"> услуги</w:t>
      </w:r>
      <w:r w:rsidR="00C97672">
        <w:rPr>
          <w:szCs w:val="28"/>
        </w:rPr>
        <w:t xml:space="preserve"> (после подтверждени</w:t>
      </w:r>
      <w:r w:rsidR="00F04294">
        <w:rPr>
          <w:szCs w:val="28"/>
        </w:rPr>
        <w:t>я</w:t>
      </w:r>
      <w:r w:rsidR="00C97672">
        <w:rPr>
          <w:szCs w:val="28"/>
        </w:rPr>
        <w:t xml:space="preserve"> оплаты за вырубку зеленых насаждений)</w:t>
      </w:r>
      <w:r w:rsidR="000C1CE5" w:rsidRPr="0091290A">
        <w:rPr>
          <w:szCs w:val="28"/>
        </w:rPr>
        <w:t>.</w:t>
      </w:r>
    </w:p>
    <w:p w:rsidR="000A7BD6" w:rsidRDefault="000A7BD6" w:rsidP="000C1CE5">
      <w:pPr>
        <w:shd w:val="clear" w:color="auto" w:fill="FFFFFF"/>
        <w:tabs>
          <w:tab w:val="left" w:pos="1411"/>
        </w:tabs>
        <w:spacing w:line="240" w:lineRule="auto"/>
        <w:ind w:firstLine="709"/>
        <w:jc w:val="both"/>
        <w:rPr>
          <w:szCs w:val="28"/>
        </w:rPr>
      </w:pPr>
    </w:p>
    <w:p w:rsidR="00440A2F" w:rsidRDefault="00440A2F" w:rsidP="000C1CE5">
      <w:pPr>
        <w:shd w:val="clear" w:color="auto" w:fill="FFFFFF"/>
        <w:tabs>
          <w:tab w:val="left" w:pos="1411"/>
        </w:tabs>
        <w:spacing w:line="240" w:lineRule="auto"/>
        <w:ind w:firstLine="709"/>
        <w:jc w:val="both"/>
        <w:rPr>
          <w:szCs w:val="28"/>
        </w:rPr>
      </w:pPr>
      <w:r w:rsidRPr="0091290A">
        <w:rPr>
          <w:rFonts w:eastAsia="Calibri"/>
          <w:szCs w:val="28"/>
        </w:rPr>
        <w:t>Блок-схема предоставления муниципальной услуги приведена в приложении</w:t>
      </w:r>
      <w:r w:rsidR="0046499F">
        <w:rPr>
          <w:rFonts w:eastAsia="Calibri"/>
          <w:szCs w:val="28"/>
        </w:rPr>
        <w:t xml:space="preserve"> №1</w:t>
      </w:r>
      <w:r w:rsidRPr="0091290A">
        <w:rPr>
          <w:rFonts w:eastAsia="Calibri"/>
          <w:szCs w:val="28"/>
        </w:rPr>
        <w:t xml:space="preserve"> к настоящему административному регламенту.</w:t>
      </w:r>
    </w:p>
    <w:p w:rsidR="000C1CE5" w:rsidRPr="0091290A" w:rsidRDefault="00D5263F" w:rsidP="000C1CE5">
      <w:pPr>
        <w:autoSpaceDE w:val="0"/>
        <w:autoSpaceDN w:val="0"/>
        <w:adjustRightInd w:val="0"/>
        <w:spacing w:line="240" w:lineRule="auto"/>
        <w:ind w:firstLine="709"/>
        <w:jc w:val="both"/>
        <w:rPr>
          <w:rFonts w:eastAsia="Calibri"/>
          <w:szCs w:val="28"/>
        </w:rPr>
      </w:pPr>
      <w:r>
        <w:rPr>
          <w:rFonts w:eastAsia="Calibri"/>
          <w:szCs w:val="28"/>
        </w:rPr>
        <w:t>3.</w:t>
      </w:r>
      <w:r w:rsidR="00460DA8">
        <w:rPr>
          <w:rFonts w:eastAsia="Calibri"/>
          <w:szCs w:val="28"/>
        </w:rPr>
        <w:t>2</w:t>
      </w:r>
      <w:r w:rsidR="000C1CE5" w:rsidRPr="0091290A">
        <w:rPr>
          <w:rFonts w:eastAsia="Calibri"/>
          <w:szCs w:val="28"/>
        </w:rPr>
        <w:t>.Прием и регистрация заявления о предоставлении муниципальной услуги</w:t>
      </w:r>
      <w:r w:rsidR="006336B8" w:rsidRPr="0091290A">
        <w:rPr>
          <w:rFonts w:eastAsia="Calibri"/>
          <w:szCs w:val="28"/>
        </w:rPr>
        <w:t>.</w:t>
      </w:r>
    </w:p>
    <w:p w:rsidR="000C1CE5" w:rsidRPr="0091290A" w:rsidRDefault="000C1CE5" w:rsidP="000C1CE5">
      <w:pPr>
        <w:spacing w:line="240" w:lineRule="auto"/>
        <w:ind w:firstLine="709"/>
        <w:jc w:val="both"/>
        <w:rPr>
          <w:szCs w:val="28"/>
        </w:rPr>
      </w:pPr>
      <w:r w:rsidRPr="0091290A">
        <w:rPr>
          <w:szCs w:val="28"/>
        </w:rPr>
        <w:lastRenderedPageBreak/>
        <w:t>Основанием для начала административной процедуры является поступление в Департамент</w:t>
      </w:r>
      <w:r w:rsidR="00D5263F">
        <w:rPr>
          <w:szCs w:val="28"/>
        </w:rPr>
        <w:t xml:space="preserve"> или Отдел</w:t>
      </w:r>
      <w:r w:rsidRPr="0091290A">
        <w:rPr>
          <w:szCs w:val="28"/>
        </w:rPr>
        <w:t xml:space="preserve"> заявления о предоставлении муниципальной услуги, Сведения о должностном лице, ответственном за выполнение административной процедуры: </w:t>
      </w:r>
    </w:p>
    <w:p w:rsidR="000C1CE5" w:rsidRPr="0091290A" w:rsidRDefault="00F04294" w:rsidP="000C1CE5">
      <w:pPr>
        <w:spacing w:line="240" w:lineRule="auto"/>
        <w:ind w:firstLine="709"/>
        <w:jc w:val="both"/>
        <w:rPr>
          <w:szCs w:val="28"/>
        </w:rPr>
      </w:pPr>
      <w:r>
        <w:rPr>
          <w:szCs w:val="28"/>
        </w:rPr>
        <w:t xml:space="preserve">за </w:t>
      </w:r>
      <w:r w:rsidR="00012409">
        <w:rPr>
          <w:szCs w:val="28"/>
        </w:rPr>
        <w:t>прием и регистраци</w:t>
      </w:r>
      <w:r>
        <w:rPr>
          <w:szCs w:val="28"/>
        </w:rPr>
        <w:t>ю</w:t>
      </w:r>
      <w:r w:rsidR="00012409">
        <w:rPr>
          <w:szCs w:val="28"/>
        </w:rPr>
        <w:t xml:space="preserve"> </w:t>
      </w:r>
      <w:r w:rsidR="00012409" w:rsidRPr="00203A26">
        <w:rPr>
          <w:szCs w:val="28"/>
        </w:rPr>
        <w:t>заявления</w:t>
      </w:r>
      <w:r w:rsidR="00012409">
        <w:rPr>
          <w:szCs w:val="28"/>
        </w:rPr>
        <w:t xml:space="preserve">, </w:t>
      </w:r>
      <w:r w:rsidR="00D5263F">
        <w:rPr>
          <w:szCs w:val="28"/>
        </w:rPr>
        <w:t>представленного заявителем лично</w:t>
      </w:r>
      <w:r w:rsidR="009D337A">
        <w:rPr>
          <w:szCs w:val="28"/>
        </w:rPr>
        <w:t xml:space="preserve"> в Департамент</w:t>
      </w:r>
      <w:r w:rsidR="000C1CE5" w:rsidRPr="0091290A">
        <w:rPr>
          <w:szCs w:val="28"/>
        </w:rPr>
        <w:t>: заведующий канцелярией Департамента</w:t>
      </w:r>
      <w:r w:rsidR="00DF4801">
        <w:rPr>
          <w:szCs w:val="28"/>
        </w:rPr>
        <w:t>.</w:t>
      </w:r>
    </w:p>
    <w:p w:rsidR="000C1CE5" w:rsidRPr="0091290A" w:rsidRDefault="000C1CE5" w:rsidP="000C1CE5">
      <w:pPr>
        <w:spacing w:line="240" w:lineRule="auto"/>
        <w:ind w:firstLine="709"/>
        <w:jc w:val="both"/>
        <w:rPr>
          <w:szCs w:val="28"/>
        </w:rPr>
      </w:pPr>
      <w:r w:rsidRPr="0091290A">
        <w:rPr>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91290A">
        <w:rPr>
          <w:szCs w:val="28"/>
        </w:rPr>
        <w:noBreakHyphen/>
        <w:t xml:space="preserve"> в день обращения заявителя о предоставлении муниципальной услуги; при личном обращении заявителя </w:t>
      </w:r>
      <w:r w:rsidRPr="0091290A">
        <w:rPr>
          <w:szCs w:val="28"/>
        </w:rPr>
        <w:noBreakHyphen/>
        <w:t xml:space="preserve"> 15 минут с момента получения заявления о предоставлении муниципальной услуги).</w:t>
      </w:r>
    </w:p>
    <w:p w:rsidR="000C1CE5" w:rsidRPr="0091290A" w:rsidRDefault="000C1CE5" w:rsidP="000C1CE5">
      <w:pPr>
        <w:spacing w:line="240" w:lineRule="auto"/>
        <w:ind w:firstLine="709"/>
        <w:jc w:val="both"/>
        <w:rPr>
          <w:szCs w:val="28"/>
        </w:rPr>
      </w:pPr>
      <w:r w:rsidRPr="0091290A">
        <w:rPr>
          <w:szCs w:val="28"/>
        </w:rPr>
        <w:t>Критерий принятия решения о приеме и регистрации заявления: наличие заявления о предоставлении муниципальной услуги.</w:t>
      </w:r>
    </w:p>
    <w:p w:rsidR="000C1CE5" w:rsidRPr="0091290A" w:rsidRDefault="000C1CE5" w:rsidP="000C1CE5">
      <w:pPr>
        <w:spacing w:line="240" w:lineRule="auto"/>
        <w:ind w:firstLine="709"/>
        <w:jc w:val="both"/>
        <w:rPr>
          <w:szCs w:val="28"/>
        </w:rPr>
      </w:pPr>
      <w:r w:rsidRPr="0091290A">
        <w:rPr>
          <w:szCs w:val="28"/>
        </w:rPr>
        <w:t>Результат административной процедуры: зарегистрированное заявление о предоставлении муниципальной услуги.</w:t>
      </w:r>
    </w:p>
    <w:p w:rsidR="000C1CE5" w:rsidRPr="0091290A" w:rsidRDefault="000C1CE5" w:rsidP="000C1CE5">
      <w:pPr>
        <w:shd w:val="clear" w:color="auto" w:fill="FFFFFF"/>
        <w:spacing w:line="240" w:lineRule="auto"/>
        <w:ind w:firstLine="709"/>
        <w:jc w:val="both"/>
        <w:rPr>
          <w:spacing w:val="-1"/>
          <w:szCs w:val="28"/>
        </w:rPr>
      </w:pPr>
      <w:r w:rsidRPr="0091290A">
        <w:rPr>
          <w:spacing w:val="-1"/>
          <w:szCs w:val="28"/>
        </w:rPr>
        <w:t xml:space="preserve">Способ фиксации результата административной процедуры: </w:t>
      </w:r>
    </w:p>
    <w:p w:rsidR="000C1CE5" w:rsidRPr="0091290A" w:rsidRDefault="000C1CE5" w:rsidP="000C1CE5">
      <w:pPr>
        <w:spacing w:line="240" w:lineRule="auto"/>
        <w:ind w:firstLine="709"/>
        <w:jc w:val="both"/>
        <w:rPr>
          <w:szCs w:val="28"/>
        </w:rPr>
      </w:pPr>
      <w:r w:rsidRPr="00DF4801">
        <w:rPr>
          <w:szCs w:val="28"/>
        </w:rPr>
        <w:t>заведующий канцелярией Департамента</w:t>
      </w:r>
      <w:r w:rsidRPr="00DF4801">
        <w:rPr>
          <w:spacing w:val="-1"/>
          <w:szCs w:val="28"/>
        </w:rPr>
        <w:t xml:space="preserve"> регистрирует </w:t>
      </w:r>
      <w:r w:rsidRPr="00DF4801">
        <w:rPr>
          <w:szCs w:val="28"/>
        </w:rPr>
        <w:t>заявление о предоставлении муниципальной услуги</w:t>
      </w:r>
      <w:r w:rsidRPr="00DF4801">
        <w:rPr>
          <w:spacing w:val="-1"/>
          <w:szCs w:val="28"/>
        </w:rPr>
        <w:t xml:space="preserve"> в электронном документообороте</w:t>
      </w:r>
      <w:r w:rsidR="00DF4801" w:rsidRPr="00DF4801">
        <w:rPr>
          <w:spacing w:val="-1"/>
          <w:szCs w:val="28"/>
        </w:rPr>
        <w:t>.</w:t>
      </w:r>
    </w:p>
    <w:p w:rsidR="000C1CE5" w:rsidRPr="0091290A" w:rsidRDefault="00A21A0B" w:rsidP="000C1CE5">
      <w:pPr>
        <w:widowControl w:val="0"/>
        <w:autoSpaceDE w:val="0"/>
        <w:autoSpaceDN w:val="0"/>
        <w:adjustRightInd w:val="0"/>
        <w:spacing w:line="240" w:lineRule="auto"/>
        <w:ind w:firstLine="709"/>
        <w:jc w:val="both"/>
        <w:rPr>
          <w:szCs w:val="28"/>
        </w:rPr>
      </w:pPr>
      <w:r>
        <w:rPr>
          <w:szCs w:val="28"/>
        </w:rPr>
        <w:t>3.</w:t>
      </w:r>
      <w:r w:rsidR="00EA62AB">
        <w:rPr>
          <w:szCs w:val="28"/>
        </w:rPr>
        <w:t>3</w:t>
      </w:r>
      <w:r w:rsidR="000C1CE5" w:rsidRPr="0091290A">
        <w:rPr>
          <w:szCs w:val="28"/>
        </w:rPr>
        <w:t>.</w:t>
      </w:r>
      <w:r w:rsidR="00AA50EA">
        <w:rPr>
          <w:szCs w:val="28"/>
        </w:rPr>
        <w:t>Анализ и экспертиза предоставленных документов, ф</w:t>
      </w:r>
      <w:r w:rsidR="000C1CE5" w:rsidRPr="0091290A">
        <w:rPr>
          <w:szCs w:val="28"/>
        </w:rPr>
        <w:t>ормирование и направление межведомственных запросов в органы и организации, участвующие в предоставлении муниципальной услуги</w:t>
      </w:r>
      <w:r w:rsidR="006336B8" w:rsidRPr="0091290A">
        <w:rPr>
          <w:szCs w:val="28"/>
        </w:rPr>
        <w:t>.</w:t>
      </w:r>
    </w:p>
    <w:p w:rsidR="000C1CE5" w:rsidRPr="0091290A" w:rsidRDefault="000C1CE5" w:rsidP="000C1CE5">
      <w:pPr>
        <w:spacing w:line="240" w:lineRule="auto"/>
        <w:ind w:firstLine="709"/>
        <w:jc w:val="both"/>
        <w:rPr>
          <w:szCs w:val="28"/>
        </w:rPr>
      </w:pPr>
      <w:r w:rsidRPr="0091290A">
        <w:rPr>
          <w:szCs w:val="28"/>
        </w:rPr>
        <w:t>Основанием для начала административной процедуры является поступление зарегистрированного заявления к специалисту</w:t>
      </w:r>
      <w:r w:rsidR="00A21A0B">
        <w:rPr>
          <w:szCs w:val="28"/>
        </w:rPr>
        <w:t xml:space="preserve"> Отдела</w:t>
      </w:r>
      <w:r w:rsidRPr="0091290A">
        <w:rPr>
          <w:szCs w:val="28"/>
        </w:rPr>
        <w:t>.</w:t>
      </w:r>
    </w:p>
    <w:p w:rsidR="000C1CE5" w:rsidRPr="0091290A" w:rsidRDefault="000C1CE5" w:rsidP="000C1CE5">
      <w:pPr>
        <w:spacing w:line="240" w:lineRule="auto"/>
        <w:ind w:firstLine="709"/>
        <w:jc w:val="both"/>
        <w:rPr>
          <w:szCs w:val="28"/>
        </w:rPr>
      </w:pPr>
      <w:r w:rsidRPr="0091290A">
        <w:rPr>
          <w:szCs w:val="28"/>
        </w:rPr>
        <w:t>Сведения о должностном лице, ответственном за выполнение административной процедуры: специалист</w:t>
      </w:r>
      <w:r w:rsidR="00A21A0B">
        <w:rPr>
          <w:szCs w:val="28"/>
        </w:rPr>
        <w:t xml:space="preserve"> Отдела</w:t>
      </w:r>
      <w:r w:rsidRPr="0091290A">
        <w:rPr>
          <w:szCs w:val="28"/>
        </w:rPr>
        <w:t>.</w:t>
      </w:r>
    </w:p>
    <w:p w:rsidR="000C1CE5" w:rsidRPr="0091290A" w:rsidRDefault="000C1CE5" w:rsidP="000C1CE5">
      <w:pPr>
        <w:spacing w:line="240" w:lineRule="auto"/>
        <w:ind w:firstLine="709"/>
        <w:jc w:val="both"/>
        <w:rPr>
          <w:szCs w:val="28"/>
        </w:rPr>
      </w:pPr>
      <w:r w:rsidRPr="0091290A">
        <w:rPr>
          <w:szCs w:val="28"/>
        </w:rPr>
        <w:t xml:space="preserve">Содержание административных действий, входящих в состав административной процедуры: </w:t>
      </w:r>
    </w:p>
    <w:p w:rsidR="000C1CE5" w:rsidRPr="0091290A" w:rsidRDefault="000C1CE5" w:rsidP="000C1CE5">
      <w:pPr>
        <w:spacing w:line="240" w:lineRule="auto"/>
        <w:ind w:firstLine="709"/>
        <w:jc w:val="both"/>
        <w:rPr>
          <w:szCs w:val="28"/>
        </w:rPr>
      </w:pPr>
      <w:r w:rsidRPr="00EA62AB">
        <w:rPr>
          <w:color w:val="000000" w:themeColor="text1"/>
          <w:szCs w:val="28"/>
        </w:rPr>
        <w:t>экспертиза</w:t>
      </w:r>
      <w:r w:rsidRPr="0091290A">
        <w:rPr>
          <w:szCs w:val="28"/>
        </w:rPr>
        <w:t xml:space="preserve"> представленных заявителем документов, формирование и направление межведомственных запросов в органы</w:t>
      </w:r>
      <w:r w:rsidR="0041743C">
        <w:rPr>
          <w:szCs w:val="28"/>
        </w:rPr>
        <w:t xml:space="preserve"> и организации</w:t>
      </w:r>
      <w:r w:rsidRPr="0091290A">
        <w:rPr>
          <w:szCs w:val="28"/>
        </w:rPr>
        <w:t>,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w:t>
      </w:r>
      <w:r w:rsidR="00A21A0B">
        <w:rPr>
          <w:szCs w:val="28"/>
        </w:rPr>
        <w:t xml:space="preserve"> Отдела</w:t>
      </w:r>
      <w:r w:rsidR="006336B8" w:rsidRPr="0091290A">
        <w:rPr>
          <w:szCs w:val="28"/>
        </w:rPr>
        <w:t>;</w:t>
      </w:r>
    </w:p>
    <w:p w:rsidR="000C1CE5" w:rsidRPr="0091290A" w:rsidRDefault="00AA50EA" w:rsidP="000C1CE5">
      <w:pPr>
        <w:autoSpaceDE w:val="0"/>
        <w:autoSpaceDN w:val="0"/>
        <w:adjustRightInd w:val="0"/>
        <w:spacing w:line="240" w:lineRule="auto"/>
        <w:ind w:firstLine="709"/>
        <w:jc w:val="both"/>
        <w:rPr>
          <w:rFonts w:eastAsia="Calibri"/>
          <w:i/>
          <w:szCs w:val="28"/>
        </w:rPr>
      </w:pPr>
      <w:r>
        <w:rPr>
          <w:szCs w:val="28"/>
        </w:rPr>
        <w:t xml:space="preserve">направление межведомственного запроса и </w:t>
      </w:r>
      <w:r w:rsidR="000C1CE5" w:rsidRPr="0091290A">
        <w:rPr>
          <w:szCs w:val="28"/>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000C1CE5" w:rsidRPr="0091290A">
        <w:rPr>
          <w:rFonts w:eastAsia="Calibri"/>
          <w:szCs w:val="28"/>
        </w:rPr>
        <w:t>поступления межведомственного запроса в орган или организацию, предоста</w:t>
      </w:r>
      <w:r w:rsidR="006336B8" w:rsidRPr="0091290A">
        <w:rPr>
          <w:rFonts w:eastAsia="Calibri"/>
          <w:szCs w:val="28"/>
        </w:rPr>
        <w:t>вляющие документ и информацию);</w:t>
      </w:r>
    </w:p>
    <w:p w:rsidR="000C1CE5" w:rsidRPr="00AA50EA" w:rsidRDefault="000C1CE5" w:rsidP="000C1CE5">
      <w:pPr>
        <w:spacing w:line="240" w:lineRule="auto"/>
        <w:ind w:firstLine="709"/>
        <w:jc w:val="both"/>
        <w:rPr>
          <w:szCs w:val="28"/>
        </w:rPr>
      </w:pPr>
      <w:proofErr w:type="gramStart"/>
      <w:r w:rsidRPr="00AA50EA">
        <w:rPr>
          <w:szCs w:val="28"/>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w:t>
      </w:r>
      <w:r w:rsidR="00AA7A37" w:rsidRPr="00AA50EA">
        <w:rPr>
          <w:szCs w:val="28"/>
        </w:rPr>
        <w:t xml:space="preserve"> выдачи разрешения на вырубку</w:t>
      </w:r>
      <w:r w:rsidR="00AA07A4" w:rsidRPr="00AA50EA">
        <w:rPr>
          <w:szCs w:val="28"/>
        </w:rPr>
        <w:t xml:space="preserve"> зеленых насаждений</w:t>
      </w:r>
      <w:r w:rsidRPr="00AA50EA">
        <w:rPr>
          <w:szCs w:val="28"/>
        </w:rPr>
        <w:t xml:space="preserve">, с предложением заявителю представить документ и (или) информацию, необходимые для </w:t>
      </w:r>
      <w:r w:rsidR="00AA7A37" w:rsidRPr="00AA50EA">
        <w:rPr>
          <w:szCs w:val="28"/>
        </w:rPr>
        <w:t xml:space="preserve">дальнейшего </w:t>
      </w:r>
      <w:r w:rsidR="00F04294">
        <w:rPr>
          <w:szCs w:val="28"/>
        </w:rPr>
        <w:t>предоставления</w:t>
      </w:r>
      <w:r w:rsidR="00AA7A37" w:rsidRPr="00AA50EA">
        <w:rPr>
          <w:szCs w:val="28"/>
        </w:rPr>
        <w:t xml:space="preserve"> муниципальной </w:t>
      </w:r>
      <w:r w:rsidR="00AA7A37" w:rsidRPr="00AA50EA">
        <w:rPr>
          <w:szCs w:val="28"/>
        </w:rPr>
        <w:lastRenderedPageBreak/>
        <w:t xml:space="preserve">услуги </w:t>
      </w:r>
      <w:r w:rsidRPr="00AA50EA">
        <w:rPr>
          <w:szCs w:val="28"/>
        </w:rPr>
        <w:t>(далее – уведомление) (продолжительность и (или) максимальный срок выполнения административного действия – в течение 1 рабочего дня с</w:t>
      </w:r>
      <w:proofErr w:type="gramEnd"/>
      <w:r w:rsidRPr="00AA50EA">
        <w:rPr>
          <w:szCs w:val="28"/>
        </w:rPr>
        <w:t xml:space="preserve">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w:t>
      </w:r>
      <w:r w:rsidR="00AA07A4" w:rsidRPr="00AA50EA">
        <w:rPr>
          <w:szCs w:val="28"/>
        </w:rPr>
        <w:t xml:space="preserve"> предоставления разрешения на вырубку зеленых насаждений</w:t>
      </w:r>
      <w:r w:rsidRPr="00AA50EA">
        <w:rPr>
          <w:szCs w:val="28"/>
        </w:rPr>
        <w:t>.</w:t>
      </w:r>
    </w:p>
    <w:p w:rsidR="000C1CE5" w:rsidRPr="0091290A" w:rsidRDefault="000C1CE5" w:rsidP="000C1CE5">
      <w:pPr>
        <w:spacing w:line="240" w:lineRule="auto"/>
        <w:ind w:firstLine="709"/>
        <w:jc w:val="both"/>
        <w:rPr>
          <w:szCs w:val="28"/>
        </w:rPr>
      </w:pPr>
      <w:r w:rsidRPr="0091290A">
        <w:rPr>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Pr="00DF4801">
        <w:rPr>
          <w:szCs w:val="28"/>
        </w:rPr>
        <w:t xml:space="preserve">в </w:t>
      </w:r>
      <w:r w:rsidR="00AA50EA" w:rsidRPr="00DF4801">
        <w:rPr>
          <w:szCs w:val="28"/>
        </w:rPr>
        <w:t>подпункте</w:t>
      </w:r>
      <w:r w:rsidR="00DF4801" w:rsidRPr="00DF4801">
        <w:rPr>
          <w:szCs w:val="28"/>
        </w:rPr>
        <w:t xml:space="preserve"> </w:t>
      </w:r>
      <w:r w:rsidR="00AA50EA" w:rsidRPr="00DF4801">
        <w:rPr>
          <w:szCs w:val="28"/>
        </w:rPr>
        <w:t>5 и</w:t>
      </w:r>
      <w:r w:rsidR="00F04294">
        <w:rPr>
          <w:szCs w:val="28"/>
        </w:rPr>
        <w:t xml:space="preserve"> подпункте</w:t>
      </w:r>
      <w:r w:rsidR="00DF4801" w:rsidRPr="00DF4801">
        <w:rPr>
          <w:szCs w:val="28"/>
        </w:rPr>
        <w:t xml:space="preserve"> «а» подпункта</w:t>
      </w:r>
      <w:r w:rsidR="00AA50EA" w:rsidRPr="00DF4801">
        <w:rPr>
          <w:szCs w:val="28"/>
        </w:rPr>
        <w:t xml:space="preserve"> 6 пункта 2.6</w:t>
      </w:r>
      <w:r w:rsidR="00556412" w:rsidRPr="0091290A">
        <w:rPr>
          <w:szCs w:val="28"/>
        </w:rPr>
        <w:t xml:space="preserve">. </w:t>
      </w:r>
      <w:r w:rsidRPr="0091290A">
        <w:rPr>
          <w:szCs w:val="28"/>
        </w:rPr>
        <w:t>настоящего административного регламента.</w:t>
      </w:r>
    </w:p>
    <w:p w:rsidR="000C1CE5" w:rsidRPr="0091290A" w:rsidRDefault="000C1CE5" w:rsidP="000C1CE5">
      <w:pPr>
        <w:spacing w:line="240" w:lineRule="auto"/>
        <w:ind w:firstLine="709"/>
        <w:jc w:val="both"/>
        <w:rPr>
          <w:szCs w:val="28"/>
        </w:rPr>
      </w:pPr>
      <w:r w:rsidRPr="0091290A">
        <w:rPr>
          <w:szCs w:val="28"/>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w:t>
      </w:r>
      <w:r w:rsidR="00117B69">
        <w:rPr>
          <w:szCs w:val="28"/>
        </w:rPr>
        <w:t xml:space="preserve"> выдачи разрешения на вырубку</w:t>
      </w:r>
      <w:r w:rsidR="00AA07A4">
        <w:rPr>
          <w:szCs w:val="28"/>
        </w:rPr>
        <w:t xml:space="preserve"> зеленых насаждений</w:t>
      </w:r>
      <w:r w:rsidRPr="0091290A">
        <w:rPr>
          <w:szCs w:val="28"/>
        </w:rPr>
        <w:t>.</w:t>
      </w:r>
    </w:p>
    <w:p w:rsidR="000C1CE5" w:rsidRPr="0091290A" w:rsidRDefault="000C1CE5" w:rsidP="000C1CE5">
      <w:pPr>
        <w:spacing w:line="240" w:lineRule="auto"/>
        <w:ind w:firstLine="709"/>
        <w:jc w:val="both"/>
        <w:rPr>
          <w:szCs w:val="28"/>
        </w:rPr>
      </w:pPr>
      <w:r w:rsidRPr="0091290A">
        <w:rPr>
          <w:szCs w:val="28"/>
        </w:rPr>
        <w:t xml:space="preserve">Результат административной процедуры: </w:t>
      </w:r>
    </w:p>
    <w:p w:rsidR="000C1CE5" w:rsidRPr="0091290A" w:rsidRDefault="000C1CE5" w:rsidP="000C1CE5">
      <w:pPr>
        <w:spacing w:line="240" w:lineRule="auto"/>
        <w:ind w:firstLine="709"/>
        <w:jc w:val="both"/>
        <w:rPr>
          <w:szCs w:val="28"/>
        </w:rPr>
      </w:pPr>
      <w:r w:rsidRPr="0091290A">
        <w:rPr>
          <w:szCs w:val="28"/>
        </w:rPr>
        <w:t>полученные ответы на межведомственные запросы;</w:t>
      </w:r>
    </w:p>
    <w:p w:rsidR="000C1CE5" w:rsidRPr="0091290A" w:rsidRDefault="000C1CE5" w:rsidP="000C1CE5">
      <w:pPr>
        <w:spacing w:line="240" w:lineRule="auto"/>
        <w:ind w:firstLine="709"/>
        <w:jc w:val="both"/>
        <w:rPr>
          <w:szCs w:val="28"/>
        </w:rPr>
      </w:pPr>
      <w:r w:rsidRPr="0091290A">
        <w:rPr>
          <w:szCs w:val="28"/>
        </w:rPr>
        <w:t xml:space="preserve">Способ фиксации результата административной процедуры: </w:t>
      </w:r>
    </w:p>
    <w:p w:rsidR="000C1CE5" w:rsidRPr="0091290A" w:rsidRDefault="00BE013E" w:rsidP="000C1CE5">
      <w:pPr>
        <w:spacing w:line="240" w:lineRule="auto"/>
        <w:ind w:firstLine="709"/>
        <w:jc w:val="both"/>
        <w:rPr>
          <w:szCs w:val="28"/>
        </w:rPr>
      </w:pPr>
      <w:r w:rsidRPr="0091290A">
        <w:rPr>
          <w:szCs w:val="28"/>
        </w:rPr>
        <w:t>заведующий канцелярией Департамента</w:t>
      </w:r>
      <w:r w:rsidR="000C1CE5" w:rsidRPr="0091290A">
        <w:rPr>
          <w:szCs w:val="28"/>
        </w:rPr>
        <w:t xml:space="preserve"> регистрирует ответ на запрос, полученный на бумажном носителе, в электронном документообороте;</w:t>
      </w:r>
    </w:p>
    <w:p w:rsidR="009D204C" w:rsidRPr="0046499F" w:rsidRDefault="0065664A" w:rsidP="009D204C">
      <w:pPr>
        <w:autoSpaceDE w:val="0"/>
        <w:autoSpaceDN w:val="0"/>
        <w:adjustRightInd w:val="0"/>
        <w:spacing w:line="240" w:lineRule="auto"/>
        <w:ind w:firstLine="709"/>
        <w:jc w:val="both"/>
        <w:rPr>
          <w:rFonts w:eastAsia="Calibri"/>
          <w:szCs w:val="28"/>
        </w:rPr>
      </w:pPr>
      <w:r>
        <w:rPr>
          <w:szCs w:val="28"/>
        </w:rPr>
        <w:t>3.4.</w:t>
      </w:r>
      <w:r w:rsidR="009D204C">
        <w:rPr>
          <w:rFonts w:eastAsia="Calibri"/>
          <w:szCs w:val="28"/>
        </w:rPr>
        <w:t xml:space="preserve">Составление Акта осмотра территории в соответствии с </w:t>
      </w:r>
      <w:r w:rsidR="009D204C" w:rsidRPr="0046499F">
        <w:rPr>
          <w:rFonts w:eastAsia="Calibri"/>
          <w:szCs w:val="28"/>
        </w:rPr>
        <w:t>приложением №</w:t>
      </w:r>
      <w:r w:rsidR="009D204C">
        <w:rPr>
          <w:rFonts w:eastAsia="Calibri"/>
          <w:szCs w:val="28"/>
        </w:rPr>
        <w:t>3 к настоящему административному регламенту.</w:t>
      </w:r>
    </w:p>
    <w:p w:rsidR="009D204C" w:rsidRDefault="009D204C" w:rsidP="009D204C">
      <w:pPr>
        <w:autoSpaceDE w:val="0"/>
        <w:autoSpaceDN w:val="0"/>
        <w:adjustRightInd w:val="0"/>
        <w:spacing w:line="240" w:lineRule="auto"/>
        <w:ind w:firstLine="709"/>
        <w:jc w:val="both"/>
        <w:rPr>
          <w:rFonts w:eastAsia="Calibri"/>
          <w:color w:val="FF0000"/>
          <w:szCs w:val="28"/>
        </w:rPr>
      </w:pPr>
      <w:r w:rsidRPr="0091290A">
        <w:rPr>
          <w:szCs w:val="28"/>
        </w:rPr>
        <w:t>Основанием для начала административной процедуры является поступление зарегистрированного заявления</w:t>
      </w:r>
      <w:r>
        <w:rPr>
          <w:szCs w:val="28"/>
        </w:rPr>
        <w:t xml:space="preserve"> и поступление</w:t>
      </w:r>
      <w:r w:rsidRPr="0091290A">
        <w:rPr>
          <w:szCs w:val="28"/>
        </w:rPr>
        <w:t xml:space="preserve"> ответа на межведомственный запрос</w:t>
      </w:r>
      <w:r>
        <w:rPr>
          <w:szCs w:val="28"/>
        </w:rPr>
        <w:t xml:space="preserve"> </w:t>
      </w:r>
      <w:r w:rsidRPr="0091290A">
        <w:rPr>
          <w:szCs w:val="28"/>
        </w:rPr>
        <w:t xml:space="preserve"> к специалисту</w:t>
      </w:r>
      <w:r>
        <w:rPr>
          <w:szCs w:val="28"/>
        </w:rPr>
        <w:t xml:space="preserve"> Отдела</w:t>
      </w:r>
      <w:r w:rsidRPr="0091290A">
        <w:rPr>
          <w:szCs w:val="28"/>
        </w:rPr>
        <w:t>.</w:t>
      </w:r>
    </w:p>
    <w:p w:rsidR="009D204C" w:rsidRPr="0091290A" w:rsidRDefault="009D204C" w:rsidP="009D204C">
      <w:pPr>
        <w:spacing w:line="240" w:lineRule="auto"/>
        <w:ind w:firstLine="709"/>
        <w:jc w:val="both"/>
        <w:rPr>
          <w:szCs w:val="28"/>
        </w:rPr>
      </w:pPr>
      <w:r w:rsidRPr="0091290A">
        <w:rPr>
          <w:szCs w:val="28"/>
        </w:rPr>
        <w:t>Сведения о должностном лице, ответственном за выполнение административной процедуры: специалист</w:t>
      </w:r>
      <w:r>
        <w:rPr>
          <w:szCs w:val="28"/>
        </w:rPr>
        <w:t xml:space="preserve"> Отдела</w:t>
      </w:r>
      <w:r w:rsidRPr="0091290A">
        <w:rPr>
          <w:szCs w:val="28"/>
        </w:rPr>
        <w:t>.</w:t>
      </w:r>
    </w:p>
    <w:p w:rsidR="009D204C" w:rsidRDefault="009D204C" w:rsidP="009D204C">
      <w:pPr>
        <w:spacing w:line="240" w:lineRule="auto"/>
        <w:ind w:firstLine="709"/>
        <w:jc w:val="both"/>
        <w:rPr>
          <w:szCs w:val="28"/>
        </w:rPr>
      </w:pPr>
      <w:r w:rsidRPr="0091290A">
        <w:rPr>
          <w:szCs w:val="28"/>
        </w:rPr>
        <w:t>Содержание административных действий, входящих в состав административной процедуры:</w:t>
      </w:r>
    </w:p>
    <w:p w:rsidR="009D204C" w:rsidRDefault="009D204C" w:rsidP="009D204C">
      <w:pPr>
        <w:spacing w:line="240" w:lineRule="auto"/>
        <w:ind w:firstLine="709"/>
        <w:jc w:val="both"/>
        <w:rPr>
          <w:szCs w:val="28"/>
        </w:rPr>
      </w:pPr>
      <w:proofErr w:type="gramStart"/>
      <w:r>
        <w:rPr>
          <w:szCs w:val="28"/>
        </w:rPr>
        <w:t xml:space="preserve">Направление заявителю информации о дате, времени и месте проведения осмотра территории для беспрепятственного составления акта осмотра  </w:t>
      </w:r>
      <w:r w:rsidRPr="0091290A">
        <w:rPr>
          <w:szCs w:val="28"/>
        </w:rPr>
        <w:t>(продолжительно</w:t>
      </w:r>
      <w:r w:rsidR="00F04294">
        <w:rPr>
          <w:szCs w:val="28"/>
        </w:rPr>
        <w:t>сть и (или) максимальный срок</w:t>
      </w:r>
      <w:r w:rsidRPr="0091290A">
        <w:rPr>
          <w:szCs w:val="28"/>
        </w:rPr>
        <w:t xml:space="preserve"> выполнения</w:t>
      </w:r>
      <w:r>
        <w:rPr>
          <w:szCs w:val="28"/>
        </w:rPr>
        <w:t xml:space="preserve"> административной процедуры не должен превышать более 3 рабочих дней с момента поступления межведомственных запросов или поступления полного </w:t>
      </w:r>
      <w:r w:rsidRPr="00DF4801">
        <w:rPr>
          <w:szCs w:val="28"/>
        </w:rPr>
        <w:t>комплекта документов указанных в подпунктах 1 –6 пункта 2.6 предоставлении муниципальной услуги).</w:t>
      </w:r>
      <w:proofErr w:type="gramEnd"/>
    </w:p>
    <w:p w:rsidR="009D204C" w:rsidRDefault="009D204C" w:rsidP="009D204C">
      <w:pPr>
        <w:spacing w:line="240" w:lineRule="auto"/>
        <w:ind w:firstLine="709"/>
        <w:jc w:val="both"/>
        <w:rPr>
          <w:szCs w:val="28"/>
        </w:rPr>
      </w:pPr>
      <w:r>
        <w:rPr>
          <w:szCs w:val="28"/>
        </w:rPr>
        <w:t>Критерий принятия решения</w:t>
      </w:r>
      <w:r w:rsidR="00F04294">
        <w:rPr>
          <w:szCs w:val="28"/>
        </w:rPr>
        <w:t>:</w:t>
      </w:r>
      <w:r>
        <w:rPr>
          <w:szCs w:val="28"/>
        </w:rPr>
        <w:t xml:space="preserve"> предоставление заявителем плана территории с нанесенными на него зелеными насаждениями планируемые к вырубке.</w:t>
      </w:r>
    </w:p>
    <w:p w:rsidR="009D204C" w:rsidRPr="0091290A" w:rsidRDefault="009D204C" w:rsidP="009D204C">
      <w:pPr>
        <w:spacing w:line="240" w:lineRule="auto"/>
        <w:ind w:firstLine="709"/>
        <w:jc w:val="both"/>
        <w:rPr>
          <w:szCs w:val="28"/>
        </w:rPr>
      </w:pPr>
      <w:r w:rsidRPr="0091290A">
        <w:rPr>
          <w:szCs w:val="28"/>
        </w:rPr>
        <w:t xml:space="preserve">Результат административной процедуры: </w:t>
      </w:r>
      <w:r>
        <w:rPr>
          <w:szCs w:val="28"/>
        </w:rPr>
        <w:t>составление Акта осмотра территории.</w:t>
      </w:r>
    </w:p>
    <w:p w:rsidR="009D204C" w:rsidRPr="0091290A" w:rsidRDefault="009D204C" w:rsidP="009D204C">
      <w:pPr>
        <w:shd w:val="clear" w:color="auto" w:fill="FFFFFF"/>
        <w:spacing w:line="240" w:lineRule="auto"/>
        <w:ind w:firstLine="709"/>
        <w:jc w:val="both"/>
        <w:rPr>
          <w:spacing w:val="-1"/>
          <w:szCs w:val="28"/>
        </w:rPr>
      </w:pPr>
      <w:r w:rsidRPr="0091290A">
        <w:rPr>
          <w:spacing w:val="-1"/>
          <w:szCs w:val="28"/>
        </w:rPr>
        <w:t xml:space="preserve">Способ фиксации результата административной процедуры: </w:t>
      </w:r>
    </w:p>
    <w:p w:rsidR="0065664A" w:rsidRPr="00FA5D83" w:rsidRDefault="009D204C" w:rsidP="00D13298">
      <w:pPr>
        <w:spacing w:line="240" w:lineRule="auto"/>
        <w:ind w:firstLine="709"/>
        <w:jc w:val="both"/>
        <w:rPr>
          <w:szCs w:val="28"/>
        </w:rPr>
      </w:pPr>
      <w:r w:rsidRPr="000F5590">
        <w:rPr>
          <w:szCs w:val="28"/>
        </w:rPr>
        <w:t>Оформление специалистом Отдела акта осмотра территории на бумажном носителе.</w:t>
      </w:r>
    </w:p>
    <w:p w:rsidR="0065664A" w:rsidRPr="0091290A" w:rsidRDefault="0065664A" w:rsidP="000C1CE5">
      <w:pPr>
        <w:spacing w:line="240" w:lineRule="auto"/>
        <w:ind w:firstLine="709"/>
        <w:jc w:val="both"/>
        <w:rPr>
          <w:szCs w:val="28"/>
        </w:rPr>
      </w:pPr>
    </w:p>
    <w:p w:rsidR="009D204C" w:rsidRPr="00FA5D83" w:rsidRDefault="00117B69" w:rsidP="009D204C">
      <w:pPr>
        <w:spacing w:line="240" w:lineRule="auto"/>
        <w:ind w:firstLine="709"/>
        <w:jc w:val="both"/>
        <w:rPr>
          <w:szCs w:val="28"/>
        </w:rPr>
      </w:pPr>
      <w:r>
        <w:rPr>
          <w:rFonts w:eastAsia="Calibri"/>
          <w:szCs w:val="28"/>
        </w:rPr>
        <w:lastRenderedPageBreak/>
        <w:t>3.</w:t>
      </w:r>
      <w:r w:rsidR="0065664A">
        <w:rPr>
          <w:rFonts w:eastAsia="Calibri"/>
          <w:szCs w:val="28"/>
        </w:rPr>
        <w:t>5</w:t>
      </w:r>
      <w:r w:rsidR="000C1CE5" w:rsidRPr="0091290A">
        <w:rPr>
          <w:rFonts w:eastAsia="Calibri"/>
          <w:szCs w:val="28"/>
        </w:rPr>
        <w:t>.</w:t>
      </w:r>
      <w:r w:rsidR="009D204C">
        <w:rPr>
          <w:szCs w:val="28"/>
        </w:rPr>
        <w:t xml:space="preserve">Проведение публичных слушаний в случае </w:t>
      </w:r>
      <w:r w:rsidR="00D13298">
        <w:rPr>
          <w:szCs w:val="28"/>
        </w:rPr>
        <w:t>вырубки</w:t>
      </w:r>
      <w:r w:rsidR="00D13298" w:rsidRPr="005356CA">
        <w:rPr>
          <w:szCs w:val="28"/>
        </w:rPr>
        <w:t xml:space="preserve"> зеленых насаждений хвойных пород в количестве более пяти штук (для вырубки кедра - по каждому дереву), лиственных пород и кустарников в количестве более десяти штук</w:t>
      </w:r>
      <w:r w:rsidR="009D204C">
        <w:rPr>
          <w:szCs w:val="28"/>
        </w:rPr>
        <w:t>.</w:t>
      </w:r>
    </w:p>
    <w:p w:rsidR="009D204C" w:rsidRDefault="009D204C" w:rsidP="009D204C">
      <w:pPr>
        <w:spacing w:line="240" w:lineRule="auto"/>
        <w:ind w:firstLine="709"/>
        <w:jc w:val="both"/>
        <w:rPr>
          <w:szCs w:val="28"/>
        </w:rPr>
      </w:pPr>
      <w:r w:rsidRPr="00FA5D83">
        <w:rPr>
          <w:szCs w:val="28"/>
        </w:rPr>
        <w:t>Основанием для начала процедуры проведения публичных слушаний является</w:t>
      </w:r>
      <w:r>
        <w:rPr>
          <w:szCs w:val="28"/>
        </w:rPr>
        <w:t xml:space="preserve"> акт осмотра территории или поступившее заявление с просьбой инициировать проведение публичных слушаний</w:t>
      </w:r>
      <w:r w:rsidRPr="00FA5D83">
        <w:rPr>
          <w:szCs w:val="28"/>
        </w:rPr>
        <w:t>.</w:t>
      </w:r>
    </w:p>
    <w:p w:rsidR="009D204C" w:rsidRPr="00FA5D83" w:rsidRDefault="009D204C" w:rsidP="009D204C">
      <w:pPr>
        <w:spacing w:line="240" w:lineRule="auto"/>
        <w:ind w:firstLine="709"/>
        <w:jc w:val="both"/>
        <w:rPr>
          <w:szCs w:val="28"/>
        </w:rPr>
      </w:pPr>
      <w:r>
        <w:rPr>
          <w:szCs w:val="28"/>
        </w:rPr>
        <w:t>Пр</w:t>
      </w:r>
      <w:r w:rsidR="00D13298">
        <w:rPr>
          <w:szCs w:val="28"/>
        </w:rPr>
        <w:t>о</w:t>
      </w:r>
      <w:r>
        <w:rPr>
          <w:szCs w:val="28"/>
        </w:rPr>
        <w:t>цедура проведения публичных слуш</w:t>
      </w:r>
      <w:r w:rsidR="00F04294">
        <w:rPr>
          <w:szCs w:val="28"/>
        </w:rPr>
        <w:t>аний по вопросу возможности</w:t>
      </w:r>
      <w:r>
        <w:rPr>
          <w:szCs w:val="28"/>
        </w:rPr>
        <w:t xml:space="preserve"> вырубки</w:t>
      </w:r>
      <w:r w:rsidRPr="005356CA">
        <w:rPr>
          <w:szCs w:val="28"/>
        </w:rPr>
        <w:t xml:space="preserve"> зеленых насаждений</w:t>
      </w:r>
      <w:r>
        <w:rPr>
          <w:szCs w:val="28"/>
        </w:rPr>
        <w:t xml:space="preserve"> производится в соответствии с Решением Думы от 28.10.2005 № 123 «О порядке проведения публичных слушаний»</w:t>
      </w:r>
    </w:p>
    <w:p w:rsidR="000F5590" w:rsidRDefault="000F5590" w:rsidP="00D13298">
      <w:pPr>
        <w:autoSpaceDE w:val="0"/>
        <w:autoSpaceDN w:val="0"/>
        <w:adjustRightInd w:val="0"/>
        <w:spacing w:line="240" w:lineRule="auto"/>
        <w:ind w:firstLine="709"/>
        <w:jc w:val="both"/>
        <w:rPr>
          <w:szCs w:val="28"/>
        </w:rPr>
      </w:pPr>
    </w:p>
    <w:p w:rsidR="00117B69" w:rsidRDefault="00C26DCE" w:rsidP="000C1CE5">
      <w:pPr>
        <w:autoSpaceDE w:val="0"/>
        <w:autoSpaceDN w:val="0"/>
        <w:adjustRightInd w:val="0"/>
        <w:spacing w:line="240" w:lineRule="auto"/>
        <w:ind w:firstLine="709"/>
        <w:jc w:val="both"/>
        <w:rPr>
          <w:rFonts w:eastAsia="Calibri"/>
          <w:szCs w:val="28"/>
        </w:rPr>
      </w:pPr>
      <w:r>
        <w:rPr>
          <w:rFonts w:eastAsia="Calibri"/>
          <w:szCs w:val="28"/>
        </w:rPr>
        <w:t>3.</w:t>
      </w:r>
      <w:r w:rsidR="0065664A">
        <w:rPr>
          <w:rFonts w:eastAsia="Calibri"/>
          <w:szCs w:val="28"/>
        </w:rPr>
        <w:t>6</w:t>
      </w:r>
      <w:r>
        <w:rPr>
          <w:rFonts w:eastAsia="Calibri"/>
          <w:szCs w:val="28"/>
        </w:rPr>
        <w:t>.Расчет восстановительной стоимости за вырубку зеленых насаждений</w:t>
      </w:r>
      <w:r w:rsidR="00C006B1">
        <w:rPr>
          <w:rFonts w:eastAsia="Calibri"/>
          <w:szCs w:val="28"/>
        </w:rPr>
        <w:t>.</w:t>
      </w:r>
    </w:p>
    <w:p w:rsidR="00C006B1" w:rsidRDefault="00C006B1" w:rsidP="00C006B1">
      <w:pPr>
        <w:autoSpaceDE w:val="0"/>
        <w:autoSpaceDN w:val="0"/>
        <w:adjustRightInd w:val="0"/>
        <w:spacing w:line="240" w:lineRule="auto"/>
        <w:ind w:firstLine="709"/>
        <w:jc w:val="both"/>
        <w:rPr>
          <w:rFonts w:eastAsia="Calibri"/>
          <w:color w:val="FF0000"/>
          <w:szCs w:val="28"/>
        </w:rPr>
      </w:pPr>
      <w:r w:rsidRPr="0091290A">
        <w:rPr>
          <w:szCs w:val="28"/>
        </w:rPr>
        <w:t xml:space="preserve">Основанием для начала административной процедуры является </w:t>
      </w:r>
      <w:r>
        <w:rPr>
          <w:szCs w:val="28"/>
        </w:rPr>
        <w:t>составленный Акт осмотра территории</w:t>
      </w:r>
      <w:r w:rsidRPr="0091290A">
        <w:rPr>
          <w:szCs w:val="28"/>
        </w:rPr>
        <w:t>.</w:t>
      </w:r>
    </w:p>
    <w:p w:rsidR="00C006B1" w:rsidRPr="0091290A" w:rsidRDefault="00C006B1" w:rsidP="00C006B1">
      <w:pPr>
        <w:spacing w:line="240" w:lineRule="auto"/>
        <w:ind w:firstLine="709"/>
        <w:jc w:val="both"/>
        <w:rPr>
          <w:szCs w:val="28"/>
        </w:rPr>
      </w:pPr>
      <w:r w:rsidRPr="0091290A">
        <w:rPr>
          <w:szCs w:val="28"/>
        </w:rPr>
        <w:t>Сведения о должностном лице, ответственном за выполнение административной процедуры: специалист</w:t>
      </w:r>
      <w:r>
        <w:rPr>
          <w:szCs w:val="28"/>
        </w:rPr>
        <w:t xml:space="preserve"> Отдела</w:t>
      </w:r>
      <w:r w:rsidRPr="0091290A">
        <w:rPr>
          <w:szCs w:val="28"/>
        </w:rPr>
        <w:t>.</w:t>
      </w:r>
    </w:p>
    <w:p w:rsidR="00C006B1" w:rsidRDefault="00C006B1" w:rsidP="00C006B1">
      <w:pPr>
        <w:spacing w:line="240" w:lineRule="auto"/>
        <w:ind w:firstLine="709"/>
        <w:jc w:val="both"/>
        <w:rPr>
          <w:szCs w:val="28"/>
        </w:rPr>
      </w:pPr>
      <w:r w:rsidRPr="0091290A">
        <w:rPr>
          <w:szCs w:val="28"/>
        </w:rPr>
        <w:t>Содержание административных действий, входящих в состав административной процедуры:</w:t>
      </w:r>
      <w:bookmarkStart w:id="2" w:name="_GoBack"/>
      <w:bookmarkEnd w:id="2"/>
    </w:p>
    <w:p w:rsidR="00C006B1" w:rsidRDefault="00C006B1" w:rsidP="0046499F">
      <w:pPr>
        <w:spacing w:line="240" w:lineRule="auto"/>
        <w:ind w:firstLine="709"/>
        <w:jc w:val="both"/>
        <w:rPr>
          <w:szCs w:val="28"/>
        </w:rPr>
      </w:pPr>
      <w:proofErr w:type="gramStart"/>
      <w:r>
        <w:rPr>
          <w:szCs w:val="28"/>
        </w:rPr>
        <w:t>Расчет восстановительной стоимости</w:t>
      </w:r>
      <w:r w:rsidR="0046499F">
        <w:rPr>
          <w:szCs w:val="28"/>
        </w:rPr>
        <w:t xml:space="preserve"> производится согласно </w:t>
      </w:r>
      <w:r w:rsidR="00A77593">
        <w:rPr>
          <w:szCs w:val="28"/>
        </w:rPr>
        <w:t>Положению</w:t>
      </w:r>
      <w:r w:rsidR="003930F5" w:rsidRPr="00F65E12">
        <w:rPr>
          <w:szCs w:val="28"/>
        </w:rPr>
        <w:t xml:space="preserve"> о защите зеленых насаждений на территории города </w:t>
      </w:r>
      <w:r w:rsidR="00F04294">
        <w:rPr>
          <w:szCs w:val="28"/>
        </w:rPr>
        <w:t>Ханты-Мансийска</w:t>
      </w:r>
      <w:r w:rsidR="003930F5" w:rsidRPr="00F65E12">
        <w:rPr>
          <w:szCs w:val="28"/>
        </w:rPr>
        <w:t>,</w:t>
      </w:r>
      <w:r>
        <w:rPr>
          <w:szCs w:val="28"/>
        </w:rPr>
        <w:t xml:space="preserve"> специалистом Отдела и согласование стоимости расчета в Департаменте для составления счета на оплату восстановительной стоимости и направлению его заявителю</w:t>
      </w:r>
      <w:r w:rsidRPr="0091290A">
        <w:rPr>
          <w:szCs w:val="28"/>
        </w:rPr>
        <w:t xml:space="preserve"> (продолжительность и (или) максимальный срок их выполнения</w:t>
      </w:r>
      <w:r>
        <w:rPr>
          <w:szCs w:val="28"/>
        </w:rPr>
        <w:t xml:space="preserve"> административной процедуры не должен превышать более 5</w:t>
      </w:r>
      <w:r w:rsidRPr="0091290A">
        <w:rPr>
          <w:szCs w:val="28"/>
        </w:rPr>
        <w:t xml:space="preserve"> </w:t>
      </w:r>
      <w:r>
        <w:rPr>
          <w:szCs w:val="28"/>
        </w:rPr>
        <w:t>рабочих дней с момента составления Акта осмотра территории)</w:t>
      </w:r>
      <w:r w:rsidR="004A2EA9">
        <w:rPr>
          <w:szCs w:val="28"/>
        </w:rPr>
        <w:t>.</w:t>
      </w:r>
      <w:proofErr w:type="gramEnd"/>
    </w:p>
    <w:p w:rsidR="004A2EA9" w:rsidRDefault="004A2EA9" w:rsidP="0046499F">
      <w:pPr>
        <w:spacing w:line="240" w:lineRule="auto"/>
        <w:ind w:firstLine="709"/>
        <w:jc w:val="both"/>
        <w:rPr>
          <w:szCs w:val="28"/>
        </w:rPr>
      </w:pPr>
      <w:r>
        <w:rPr>
          <w:szCs w:val="28"/>
        </w:rPr>
        <w:t>Критерий принятия решения для расчета восстановительной стоимости зеленых насаждений: составленный акт осмотра территории.</w:t>
      </w:r>
    </w:p>
    <w:p w:rsidR="00C006B1" w:rsidRPr="0091290A" w:rsidRDefault="00C006B1" w:rsidP="00C006B1">
      <w:pPr>
        <w:spacing w:line="240" w:lineRule="auto"/>
        <w:ind w:firstLine="709"/>
        <w:jc w:val="both"/>
        <w:rPr>
          <w:szCs w:val="28"/>
        </w:rPr>
      </w:pPr>
      <w:r w:rsidRPr="0091290A">
        <w:rPr>
          <w:szCs w:val="28"/>
        </w:rPr>
        <w:t xml:space="preserve">Результат административной процедуры: </w:t>
      </w:r>
      <w:r w:rsidRPr="00DF4801">
        <w:rPr>
          <w:szCs w:val="28"/>
        </w:rPr>
        <w:t>направление заявителю расчет</w:t>
      </w:r>
      <w:r w:rsidR="00C57136">
        <w:rPr>
          <w:szCs w:val="28"/>
        </w:rPr>
        <w:t>а</w:t>
      </w:r>
      <w:r w:rsidRPr="00DF4801">
        <w:rPr>
          <w:szCs w:val="28"/>
        </w:rPr>
        <w:t xml:space="preserve"> восстановительной стоимости и счета на оплату.</w:t>
      </w:r>
    </w:p>
    <w:p w:rsidR="00C006B1" w:rsidRPr="0091290A" w:rsidRDefault="00C006B1" w:rsidP="00C006B1">
      <w:pPr>
        <w:shd w:val="clear" w:color="auto" w:fill="FFFFFF"/>
        <w:spacing w:line="240" w:lineRule="auto"/>
        <w:ind w:firstLine="709"/>
        <w:jc w:val="both"/>
        <w:rPr>
          <w:spacing w:val="-1"/>
          <w:szCs w:val="28"/>
        </w:rPr>
      </w:pPr>
      <w:r w:rsidRPr="0091290A">
        <w:rPr>
          <w:spacing w:val="-1"/>
          <w:szCs w:val="28"/>
        </w:rPr>
        <w:t xml:space="preserve">Способ фиксации результата административной процедуры: </w:t>
      </w:r>
    </w:p>
    <w:p w:rsidR="00AE7A07" w:rsidRPr="00FA5D83" w:rsidRDefault="00AE7A07" w:rsidP="00FA5D83">
      <w:pPr>
        <w:spacing w:line="240" w:lineRule="auto"/>
        <w:ind w:firstLine="709"/>
        <w:jc w:val="both"/>
        <w:rPr>
          <w:szCs w:val="28"/>
        </w:rPr>
      </w:pPr>
      <w:r w:rsidRPr="0091290A">
        <w:rPr>
          <w:szCs w:val="28"/>
        </w:rPr>
        <w:t xml:space="preserve">заведующий канцелярией Департамента регистрирует </w:t>
      </w:r>
      <w:r w:rsidR="00D30E5C">
        <w:rPr>
          <w:szCs w:val="28"/>
        </w:rPr>
        <w:t xml:space="preserve">сопроводительное письмо </w:t>
      </w:r>
      <w:r>
        <w:rPr>
          <w:szCs w:val="28"/>
        </w:rPr>
        <w:t>к счету и расчету восстановительной стоимости в адрес заявителя</w:t>
      </w:r>
      <w:r w:rsidRPr="0091290A">
        <w:rPr>
          <w:szCs w:val="28"/>
        </w:rPr>
        <w:t xml:space="preserve">, </w:t>
      </w:r>
      <w:r>
        <w:rPr>
          <w:szCs w:val="28"/>
        </w:rPr>
        <w:t>в электронном документообороте.</w:t>
      </w:r>
    </w:p>
    <w:p w:rsidR="000C1CE5" w:rsidRPr="0091290A" w:rsidRDefault="009F4EDC" w:rsidP="00CE788B">
      <w:pPr>
        <w:tabs>
          <w:tab w:val="left" w:pos="1276"/>
        </w:tabs>
        <w:autoSpaceDE w:val="0"/>
        <w:autoSpaceDN w:val="0"/>
        <w:adjustRightInd w:val="0"/>
        <w:spacing w:line="240" w:lineRule="auto"/>
        <w:ind w:firstLine="709"/>
        <w:jc w:val="both"/>
        <w:rPr>
          <w:rFonts w:eastAsia="Calibri"/>
          <w:szCs w:val="28"/>
        </w:rPr>
      </w:pPr>
      <w:r>
        <w:rPr>
          <w:rFonts w:eastAsia="Calibri"/>
          <w:szCs w:val="28"/>
        </w:rPr>
        <w:t>3.</w:t>
      </w:r>
      <w:r w:rsidR="0065664A">
        <w:rPr>
          <w:rFonts w:eastAsia="Calibri"/>
          <w:szCs w:val="28"/>
        </w:rPr>
        <w:t>7</w:t>
      </w:r>
      <w:r w:rsidR="000C1CE5" w:rsidRPr="0091290A">
        <w:rPr>
          <w:rFonts w:eastAsia="Calibri"/>
          <w:szCs w:val="28"/>
        </w:rPr>
        <w:t>.</w:t>
      </w:r>
      <w:r w:rsidR="00F57573">
        <w:rPr>
          <w:rFonts w:eastAsia="Calibri"/>
          <w:szCs w:val="28"/>
        </w:rPr>
        <w:t>В</w:t>
      </w:r>
      <w:r w:rsidR="00F57573" w:rsidRPr="009B6DE0">
        <w:rPr>
          <w:szCs w:val="28"/>
        </w:rPr>
        <w:t xml:space="preserve">ыдача (направление) заявителю документов, являющихся результатом предоставления </w:t>
      </w:r>
      <w:r w:rsidR="00F57573">
        <w:rPr>
          <w:szCs w:val="28"/>
        </w:rPr>
        <w:t>муниципальной</w:t>
      </w:r>
      <w:r w:rsidR="00F57573" w:rsidRPr="009B6DE0">
        <w:rPr>
          <w:szCs w:val="28"/>
        </w:rPr>
        <w:t xml:space="preserve"> услуги</w:t>
      </w:r>
      <w:r w:rsidR="000C1CE5" w:rsidRPr="0091290A">
        <w:rPr>
          <w:rFonts w:eastAsia="Calibri"/>
          <w:szCs w:val="28"/>
        </w:rPr>
        <w:t>.</w:t>
      </w:r>
    </w:p>
    <w:p w:rsidR="000C1CE5" w:rsidRPr="0091290A" w:rsidRDefault="000C1CE5" w:rsidP="00CE788B">
      <w:pPr>
        <w:tabs>
          <w:tab w:val="left" w:pos="1276"/>
        </w:tabs>
        <w:autoSpaceDE w:val="0"/>
        <w:autoSpaceDN w:val="0"/>
        <w:adjustRightInd w:val="0"/>
        <w:spacing w:line="240" w:lineRule="auto"/>
        <w:ind w:firstLine="709"/>
        <w:jc w:val="both"/>
        <w:rPr>
          <w:rFonts w:eastAsia="Calibri"/>
          <w:szCs w:val="28"/>
        </w:rPr>
      </w:pPr>
      <w:r w:rsidRPr="0091290A">
        <w:rPr>
          <w:rFonts w:eastAsia="Calibri"/>
          <w:szCs w:val="28"/>
        </w:rPr>
        <w:t>Основанием начала административной процедуры является:</w:t>
      </w:r>
    </w:p>
    <w:p w:rsidR="00FD62D1" w:rsidRDefault="00FD62D1" w:rsidP="000C1CE5">
      <w:pPr>
        <w:autoSpaceDE w:val="0"/>
        <w:autoSpaceDN w:val="0"/>
        <w:adjustRightInd w:val="0"/>
        <w:spacing w:line="240" w:lineRule="auto"/>
        <w:ind w:firstLine="709"/>
        <w:jc w:val="both"/>
        <w:rPr>
          <w:rFonts w:eastAsia="Calibri"/>
          <w:szCs w:val="28"/>
        </w:rPr>
      </w:pPr>
      <w:r>
        <w:rPr>
          <w:rFonts w:eastAsia="Calibri"/>
          <w:szCs w:val="28"/>
        </w:rPr>
        <w:t>Принятое решение о выдаче разрешения на вырубку зеленых насаждений или об отказе в выдаче разрешения на вырубку зеленых насаждений.</w:t>
      </w: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Сведения о должностном лице, ответственном за выполнение административной процедуры: специалист</w:t>
      </w:r>
      <w:r w:rsidR="009F4EDC">
        <w:rPr>
          <w:rFonts w:eastAsia="Calibri"/>
          <w:szCs w:val="28"/>
        </w:rPr>
        <w:t xml:space="preserve"> Отдела</w:t>
      </w:r>
      <w:r w:rsidRPr="0091290A">
        <w:rPr>
          <w:rFonts w:eastAsia="Calibri"/>
          <w:szCs w:val="28"/>
        </w:rPr>
        <w:t>.</w:t>
      </w:r>
    </w:p>
    <w:p w:rsidR="000C1CE5" w:rsidRPr="0091290A" w:rsidRDefault="000C1CE5" w:rsidP="000C1CE5">
      <w:pPr>
        <w:autoSpaceDE w:val="0"/>
        <w:autoSpaceDN w:val="0"/>
        <w:adjustRightInd w:val="0"/>
        <w:spacing w:line="240" w:lineRule="auto"/>
        <w:ind w:firstLine="709"/>
        <w:jc w:val="both"/>
        <w:rPr>
          <w:rFonts w:eastAsia="Calibri"/>
          <w:szCs w:val="28"/>
          <w:lang w:eastAsia="ru-RU"/>
        </w:rPr>
      </w:pPr>
      <w:proofErr w:type="gramStart"/>
      <w:r w:rsidRPr="0091290A">
        <w:rPr>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D30E5C">
        <w:rPr>
          <w:rFonts w:eastAsia="Calibri"/>
          <w:szCs w:val="28"/>
          <w:lang w:eastAsia="ru-RU"/>
        </w:rPr>
        <w:t xml:space="preserve">не позднее чем </w:t>
      </w:r>
      <w:r w:rsidR="00D30E5C">
        <w:rPr>
          <w:rFonts w:eastAsia="Calibri"/>
          <w:szCs w:val="28"/>
          <w:lang w:eastAsia="ru-RU"/>
        </w:rPr>
        <w:lastRenderedPageBreak/>
        <w:t>через 2</w:t>
      </w:r>
      <w:r w:rsidRPr="0091290A">
        <w:rPr>
          <w:rFonts w:eastAsia="Calibri"/>
          <w:szCs w:val="28"/>
          <w:lang w:eastAsia="ru-RU"/>
        </w:rPr>
        <w:t xml:space="preserve"> рабочих дня со дня подписания директором Департамента либо лицо</w:t>
      </w:r>
      <w:r w:rsidR="0091290A" w:rsidRPr="0091290A">
        <w:rPr>
          <w:rFonts w:eastAsia="Calibri"/>
          <w:szCs w:val="28"/>
          <w:lang w:eastAsia="ru-RU"/>
        </w:rPr>
        <w:t xml:space="preserve">м его замещающим решения </w:t>
      </w:r>
      <w:r w:rsidRPr="0091290A">
        <w:rPr>
          <w:rFonts w:eastAsia="Calibri"/>
          <w:szCs w:val="28"/>
          <w:lang w:eastAsia="ru-RU"/>
        </w:rPr>
        <w:t>о пре</w:t>
      </w:r>
      <w:r w:rsidR="009F4EDC">
        <w:rPr>
          <w:rFonts w:eastAsia="Calibri"/>
          <w:szCs w:val="28"/>
          <w:lang w:eastAsia="ru-RU"/>
        </w:rPr>
        <w:t>доставлении или</w:t>
      </w:r>
      <w:r w:rsidR="00F9188E" w:rsidRPr="0091290A">
        <w:rPr>
          <w:rFonts w:eastAsia="Calibri"/>
          <w:szCs w:val="28"/>
          <w:lang w:eastAsia="ru-RU"/>
        </w:rPr>
        <w:t xml:space="preserve"> </w:t>
      </w:r>
      <w:r w:rsidR="0091290A" w:rsidRPr="0091290A">
        <w:rPr>
          <w:rFonts w:eastAsia="Calibri"/>
          <w:szCs w:val="28"/>
          <w:lang w:eastAsia="ru-RU"/>
        </w:rPr>
        <w:t>об отказе в предоставлении муниципальной услуги</w:t>
      </w:r>
      <w:r w:rsidRPr="0091290A">
        <w:rPr>
          <w:rFonts w:eastAsia="Calibri"/>
          <w:szCs w:val="28"/>
          <w:lang w:eastAsia="ru-RU"/>
        </w:rPr>
        <w:t xml:space="preserve">. </w:t>
      </w:r>
      <w:proofErr w:type="gramEnd"/>
    </w:p>
    <w:p w:rsidR="000C1CE5" w:rsidRPr="00FA5D83" w:rsidRDefault="000C1CE5" w:rsidP="000C1CE5">
      <w:pPr>
        <w:spacing w:line="240" w:lineRule="auto"/>
        <w:ind w:firstLine="709"/>
        <w:jc w:val="both"/>
        <w:rPr>
          <w:szCs w:val="28"/>
        </w:rPr>
      </w:pPr>
      <w:r w:rsidRPr="00FA5D83">
        <w:rPr>
          <w:szCs w:val="28"/>
        </w:rPr>
        <w:t>Критерий принятия решения: оформленные документы, являющиеся результатом предоставления муниципальной услуги.</w:t>
      </w:r>
    </w:p>
    <w:p w:rsidR="000C1CE5" w:rsidRPr="0091290A" w:rsidRDefault="000C1CE5" w:rsidP="000C1CE5">
      <w:pPr>
        <w:autoSpaceDE w:val="0"/>
        <w:autoSpaceDN w:val="0"/>
        <w:adjustRightInd w:val="0"/>
        <w:spacing w:line="240" w:lineRule="auto"/>
        <w:ind w:firstLine="709"/>
        <w:jc w:val="both"/>
        <w:rPr>
          <w:rFonts w:eastAsia="Calibri"/>
          <w:szCs w:val="28"/>
          <w:lang w:eastAsia="ru-RU"/>
        </w:rPr>
      </w:pPr>
      <w:r w:rsidRPr="0091290A">
        <w:rPr>
          <w:szCs w:val="28"/>
        </w:rPr>
        <w:t xml:space="preserve">Результат административной процедуры: выданные (направленные) </w:t>
      </w:r>
      <w:r w:rsidR="009D157F" w:rsidRPr="0091290A">
        <w:rPr>
          <w:szCs w:val="28"/>
        </w:rPr>
        <w:t xml:space="preserve">заявителю </w:t>
      </w:r>
      <w:r w:rsidRPr="0091290A">
        <w:rPr>
          <w:szCs w:val="28"/>
        </w:rPr>
        <w:t xml:space="preserve">документы, являющиеся результатом предоставления муниципальной услуги, нарочно </w:t>
      </w:r>
      <w:r w:rsidRPr="0091290A">
        <w:rPr>
          <w:rFonts w:eastAsia="Calibri"/>
          <w:szCs w:val="28"/>
          <w:lang w:eastAsia="ru-RU"/>
        </w:rPr>
        <w:t>или по адресу, указанн</w:t>
      </w:r>
      <w:r w:rsidR="009F4EDC">
        <w:rPr>
          <w:rFonts w:eastAsia="Calibri"/>
          <w:szCs w:val="28"/>
          <w:lang w:eastAsia="ru-RU"/>
        </w:rPr>
        <w:t>ому в заявлении.</w:t>
      </w:r>
    </w:p>
    <w:p w:rsidR="000C1CE5" w:rsidRDefault="000C1CE5" w:rsidP="000C1CE5">
      <w:pPr>
        <w:spacing w:line="240" w:lineRule="auto"/>
        <w:ind w:firstLine="709"/>
        <w:jc w:val="both"/>
        <w:rPr>
          <w:szCs w:val="28"/>
        </w:rPr>
      </w:pPr>
      <w:r w:rsidRPr="0091290A">
        <w:rPr>
          <w:szCs w:val="28"/>
        </w:rPr>
        <w:t xml:space="preserve">Способ фиксации: </w:t>
      </w:r>
      <w:r w:rsidR="00FA5D83" w:rsidRPr="0091290A">
        <w:rPr>
          <w:szCs w:val="28"/>
        </w:rPr>
        <w:t xml:space="preserve">заведующий канцелярией Департамента регистрирует </w:t>
      </w:r>
      <w:r w:rsidR="00FA5D83">
        <w:rPr>
          <w:szCs w:val="28"/>
        </w:rPr>
        <w:t>сопроводительное письмо к разрешению на вырубку зеленых насаждений</w:t>
      </w:r>
      <w:r w:rsidR="00FD62D1">
        <w:rPr>
          <w:szCs w:val="28"/>
        </w:rPr>
        <w:t xml:space="preserve"> или уведомление об отказе в выдаче разрешения на вырубку зеленых насаждений</w:t>
      </w:r>
      <w:r w:rsidR="00FA5D83">
        <w:rPr>
          <w:szCs w:val="28"/>
        </w:rPr>
        <w:t>.</w:t>
      </w:r>
    </w:p>
    <w:p w:rsidR="00FA5D83" w:rsidRPr="0091290A" w:rsidRDefault="00FA5D83" w:rsidP="000C1CE5">
      <w:pPr>
        <w:spacing w:line="240" w:lineRule="auto"/>
        <w:ind w:firstLine="709"/>
        <w:jc w:val="both"/>
        <w:rPr>
          <w:szCs w:val="28"/>
        </w:rPr>
      </w:pPr>
    </w:p>
    <w:p w:rsidR="000C1CE5" w:rsidRPr="0091290A" w:rsidRDefault="000C1CE5" w:rsidP="000C1CE5">
      <w:pPr>
        <w:autoSpaceDE w:val="0"/>
        <w:autoSpaceDN w:val="0"/>
        <w:adjustRightInd w:val="0"/>
        <w:spacing w:line="240" w:lineRule="auto"/>
        <w:ind w:firstLine="709"/>
        <w:jc w:val="center"/>
        <w:outlineLvl w:val="1"/>
        <w:rPr>
          <w:rFonts w:eastAsia="Calibri"/>
          <w:szCs w:val="28"/>
        </w:rPr>
      </w:pPr>
    </w:p>
    <w:p w:rsidR="000C1CE5" w:rsidRPr="0091290A" w:rsidRDefault="000C1CE5" w:rsidP="000C1CE5">
      <w:pPr>
        <w:autoSpaceDE w:val="0"/>
        <w:autoSpaceDN w:val="0"/>
        <w:adjustRightInd w:val="0"/>
        <w:spacing w:line="240" w:lineRule="auto"/>
        <w:ind w:firstLine="709"/>
        <w:jc w:val="center"/>
        <w:outlineLvl w:val="1"/>
        <w:rPr>
          <w:rFonts w:eastAsia="Calibri"/>
          <w:szCs w:val="28"/>
        </w:rPr>
      </w:pPr>
      <w:r w:rsidRPr="0091290A">
        <w:rPr>
          <w:rFonts w:eastAsia="Calibri"/>
          <w:szCs w:val="28"/>
          <w:lang w:val="en-US"/>
        </w:rPr>
        <w:t>IV</w:t>
      </w:r>
      <w:r w:rsidRPr="0091290A">
        <w:rPr>
          <w:rFonts w:eastAsia="Calibri"/>
          <w:szCs w:val="28"/>
        </w:rPr>
        <w:t>. Формы контроля</w:t>
      </w:r>
    </w:p>
    <w:p w:rsidR="000C1CE5" w:rsidRPr="0091290A" w:rsidRDefault="000C1CE5" w:rsidP="000C1CE5">
      <w:pPr>
        <w:autoSpaceDE w:val="0"/>
        <w:autoSpaceDN w:val="0"/>
        <w:adjustRightInd w:val="0"/>
        <w:spacing w:line="240" w:lineRule="auto"/>
        <w:ind w:firstLine="709"/>
        <w:jc w:val="center"/>
        <w:rPr>
          <w:rFonts w:eastAsia="Calibri"/>
          <w:szCs w:val="28"/>
        </w:rPr>
      </w:pPr>
      <w:r w:rsidRPr="0091290A">
        <w:rPr>
          <w:rFonts w:eastAsia="Calibri"/>
          <w:szCs w:val="28"/>
        </w:rPr>
        <w:t>за исполнением административного регламента</w:t>
      </w:r>
    </w:p>
    <w:p w:rsidR="000C1CE5" w:rsidRPr="0091290A" w:rsidRDefault="000C1CE5" w:rsidP="000C1CE5">
      <w:pPr>
        <w:autoSpaceDE w:val="0"/>
        <w:autoSpaceDN w:val="0"/>
        <w:adjustRightInd w:val="0"/>
        <w:spacing w:line="240" w:lineRule="auto"/>
        <w:ind w:firstLine="709"/>
        <w:jc w:val="both"/>
        <w:rPr>
          <w:rFonts w:eastAsia="Calibri"/>
          <w:szCs w:val="28"/>
        </w:rPr>
      </w:pPr>
    </w:p>
    <w:p w:rsidR="000C1CE5" w:rsidRPr="0091290A" w:rsidRDefault="000C1CE5" w:rsidP="000C1CE5">
      <w:pPr>
        <w:autoSpaceDE w:val="0"/>
        <w:autoSpaceDN w:val="0"/>
        <w:adjustRightInd w:val="0"/>
        <w:spacing w:line="240" w:lineRule="auto"/>
        <w:ind w:firstLine="709"/>
        <w:jc w:val="both"/>
        <w:rPr>
          <w:rFonts w:eastAsia="Calibri"/>
          <w:szCs w:val="28"/>
        </w:rPr>
      </w:pPr>
      <w:r w:rsidRPr="0091290A">
        <w:rPr>
          <w:rFonts w:eastAsia="Calibri"/>
          <w:szCs w:val="28"/>
        </w:rPr>
        <w:t xml:space="preserve">4.1.Текущий </w:t>
      </w:r>
      <w:proofErr w:type="gramStart"/>
      <w:r w:rsidRPr="0091290A">
        <w:rPr>
          <w:rFonts w:eastAsia="Calibri"/>
          <w:szCs w:val="28"/>
        </w:rPr>
        <w:t>контроль за</w:t>
      </w:r>
      <w:proofErr w:type="gramEnd"/>
      <w:r w:rsidRPr="0091290A">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w:t>
      </w:r>
      <w:r w:rsidR="009F4EDC">
        <w:rPr>
          <w:rFonts w:eastAsia="Calibri"/>
          <w:szCs w:val="28"/>
        </w:rPr>
        <w:t>уги осуществляется начальником О</w:t>
      </w:r>
      <w:r w:rsidRPr="0091290A">
        <w:rPr>
          <w:rFonts w:eastAsia="Calibri"/>
          <w:szCs w:val="28"/>
        </w:rPr>
        <w:t xml:space="preserve">тдела, заместителем директора Департамента. </w:t>
      </w:r>
    </w:p>
    <w:p w:rsidR="000C1CE5" w:rsidRPr="0091290A" w:rsidRDefault="000C1CE5" w:rsidP="000C1CE5">
      <w:pPr>
        <w:spacing w:line="240" w:lineRule="auto"/>
        <w:ind w:firstLine="709"/>
        <w:jc w:val="both"/>
        <w:rPr>
          <w:szCs w:val="28"/>
        </w:rPr>
      </w:pPr>
      <w:r w:rsidRPr="0091290A">
        <w:rPr>
          <w:szCs w:val="28"/>
        </w:rPr>
        <w:t xml:space="preserve">4.2.Плановые проверки полноты и качества предоставления муниципальной услуги проводятся </w:t>
      </w:r>
      <w:r w:rsidRPr="0091290A">
        <w:rPr>
          <w:szCs w:val="28"/>
          <w:lang w:eastAsia="ru-RU"/>
        </w:rPr>
        <w:t>директором Департамента либо лицом, его</w:t>
      </w:r>
      <w:r w:rsidRPr="0091290A">
        <w:rPr>
          <w:szCs w:val="28"/>
          <w:shd w:val="clear" w:color="auto" w:fill="FFFFFF"/>
          <w:lang w:eastAsia="ru-RU"/>
        </w:rPr>
        <w:t xml:space="preserve"> замещающим</w:t>
      </w:r>
      <w:r w:rsidRPr="0091290A">
        <w:rPr>
          <w:szCs w:val="28"/>
        </w:rPr>
        <w:t xml:space="preserve">.  </w:t>
      </w:r>
    </w:p>
    <w:p w:rsidR="000C1CE5" w:rsidRPr="0091290A" w:rsidRDefault="000C1CE5" w:rsidP="000C1CE5">
      <w:pPr>
        <w:spacing w:line="240" w:lineRule="auto"/>
        <w:ind w:firstLine="709"/>
        <w:jc w:val="both"/>
        <w:rPr>
          <w:szCs w:val="28"/>
          <w:lang w:eastAsia="ru-RU"/>
        </w:rPr>
      </w:pPr>
      <w:r w:rsidRPr="0091290A">
        <w:rPr>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w:t>
      </w:r>
      <w:r w:rsidRPr="0091290A">
        <w:rPr>
          <w:szCs w:val="28"/>
          <w:shd w:val="clear" w:color="auto" w:fill="FFFFFF"/>
          <w:lang w:eastAsia="ru-RU"/>
        </w:rPr>
        <w:t xml:space="preserve"> замещающего</w:t>
      </w:r>
      <w:r w:rsidRPr="0091290A">
        <w:rPr>
          <w:szCs w:val="28"/>
          <w:lang w:eastAsia="ru-RU"/>
        </w:rPr>
        <w:t xml:space="preserve">. </w:t>
      </w:r>
    </w:p>
    <w:p w:rsidR="000C1CE5" w:rsidRPr="0091290A" w:rsidRDefault="000C1CE5" w:rsidP="000C1CE5">
      <w:pPr>
        <w:tabs>
          <w:tab w:val="left" w:pos="1134"/>
        </w:tabs>
        <w:spacing w:line="240" w:lineRule="auto"/>
        <w:ind w:firstLine="709"/>
        <w:jc w:val="both"/>
        <w:rPr>
          <w:rFonts w:eastAsia="Calibri"/>
          <w:szCs w:val="28"/>
        </w:rPr>
      </w:pPr>
      <w:r w:rsidRPr="0091290A">
        <w:rPr>
          <w:rFonts w:eastAsia="Calibri"/>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C1CE5" w:rsidRPr="0091290A" w:rsidRDefault="000C1CE5" w:rsidP="000C1CE5">
      <w:pPr>
        <w:tabs>
          <w:tab w:val="left" w:pos="1134"/>
        </w:tabs>
        <w:spacing w:line="240" w:lineRule="auto"/>
        <w:ind w:firstLine="709"/>
        <w:jc w:val="both"/>
        <w:rPr>
          <w:rFonts w:eastAsia="Calibri"/>
          <w:szCs w:val="28"/>
        </w:rPr>
      </w:pPr>
      <w:r w:rsidRPr="0091290A">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C1CE5" w:rsidRPr="0091290A" w:rsidRDefault="000C1CE5" w:rsidP="000C1CE5">
      <w:pPr>
        <w:tabs>
          <w:tab w:val="left" w:pos="1134"/>
        </w:tabs>
        <w:spacing w:line="240" w:lineRule="auto"/>
        <w:ind w:firstLine="709"/>
        <w:jc w:val="both"/>
        <w:rPr>
          <w:rFonts w:eastAsia="Calibri"/>
          <w:szCs w:val="28"/>
        </w:rPr>
      </w:pPr>
      <w:r w:rsidRPr="0091290A">
        <w:rPr>
          <w:rFonts w:eastAsia="Calibri"/>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C1CE5" w:rsidRPr="0091290A" w:rsidRDefault="000C1CE5" w:rsidP="000C1CE5">
      <w:pPr>
        <w:tabs>
          <w:tab w:val="left" w:pos="1134"/>
        </w:tabs>
        <w:spacing w:line="240" w:lineRule="auto"/>
        <w:ind w:firstLine="709"/>
        <w:jc w:val="both"/>
        <w:rPr>
          <w:rFonts w:eastAsia="Calibri"/>
          <w:szCs w:val="28"/>
        </w:rPr>
      </w:pPr>
      <w:r w:rsidRPr="0091290A">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62D1" w:rsidRPr="0091290A" w:rsidRDefault="000C1CE5" w:rsidP="00FD62D1">
      <w:pPr>
        <w:tabs>
          <w:tab w:val="left" w:pos="1134"/>
        </w:tabs>
        <w:spacing w:line="240" w:lineRule="auto"/>
        <w:ind w:firstLine="709"/>
        <w:jc w:val="both"/>
        <w:rPr>
          <w:rFonts w:eastAsia="Calibri"/>
          <w:szCs w:val="28"/>
        </w:rPr>
      </w:pPr>
      <w:r w:rsidRPr="0091290A">
        <w:rPr>
          <w:rFonts w:eastAsia="Calibri"/>
          <w:szCs w:val="28"/>
        </w:rPr>
        <w:t>4.3.</w:t>
      </w:r>
      <w:r w:rsidR="00FD62D1" w:rsidRPr="0091290A">
        <w:rPr>
          <w:rFonts w:eastAsia="Calibri"/>
          <w:szCs w:val="28"/>
        </w:rPr>
        <w:t xml:space="preserve">Должностные лица Департамента несут персональную ответственность в соответствии с законодательством Российской Федерации за решения и действия </w:t>
      </w:r>
      <w:r w:rsidR="00FD62D1" w:rsidRPr="0091290A">
        <w:rPr>
          <w:rFonts w:eastAsia="Calibri"/>
          <w:szCs w:val="28"/>
        </w:rPr>
        <w:lastRenderedPageBreak/>
        <w:t>(бездействия), принимаемые (осуществляемые) в ходе предоставления муниципальной услуги, в том числе за необоснованные межведомственные запросы.</w:t>
      </w:r>
    </w:p>
    <w:p w:rsidR="00FD62D1" w:rsidRDefault="00FD62D1" w:rsidP="00FD62D1">
      <w:pPr>
        <w:widowControl w:val="0"/>
        <w:autoSpaceDE w:val="0"/>
        <w:autoSpaceDN w:val="0"/>
        <w:adjustRightInd w:val="0"/>
        <w:spacing w:line="240" w:lineRule="auto"/>
        <w:ind w:firstLine="709"/>
        <w:jc w:val="both"/>
        <w:rPr>
          <w:szCs w:val="28"/>
        </w:rPr>
      </w:pPr>
      <w:r w:rsidRPr="0091290A">
        <w:rPr>
          <w:szCs w:val="28"/>
        </w:rPr>
        <w:t>Пе</w:t>
      </w:r>
      <w:r>
        <w:rPr>
          <w:szCs w:val="28"/>
        </w:rPr>
        <w:t>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FD62D1" w:rsidRPr="0091290A" w:rsidRDefault="00FD62D1" w:rsidP="00FD62D1">
      <w:pPr>
        <w:widowControl w:val="0"/>
        <w:autoSpaceDE w:val="0"/>
        <w:autoSpaceDN w:val="0"/>
        <w:adjustRightInd w:val="0"/>
        <w:spacing w:line="240" w:lineRule="auto"/>
        <w:ind w:firstLine="709"/>
        <w:jc w:val="both"/>
        <w:rPr>
          <w:szCs w:val="28"/>
        </w:rPr>
      </w:pPr>
      <w:proofErr w:type="gramStart"/>
      <w:r>
        <w:rPr>
          <w:szCs w:val="28"/>
        </w:rPr>
        <w:t>В соответствии со статьей 9.6 Закона Ханты-Мансийского автономного округа – Югры от 11.07.2010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сроков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Pr>
          <w:szCs w:val="28"/>
        </w:rPr>
        <w:t xml:space="preserve"> </w:t>
      </w:r>
      <w:proofErr w:type="gramStart"/>
      <w:r>
        <w:rPr>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roofErr w:type="gramEnd"/>
      <w:r>
        <w:rPr>
          <w:szCs w:val="28"/>
        </w:rPr>
        <w:t>, информационным стендам с образцами их заполнения и перечнем документов, необходимых для предоставления муниципальной услуги.</w:t>
      </w:r>
    </w:p>
    <w:p w:rsidR="000C1CE5" w:rsidRPr="0091290A" w:rsidRDefault="000C1CE5" w:rsidP="00FD62D1">
      <w:pPr>
        <w:tabs>
          <w:tab w:val="left" w:pos="1134"/>
        </w:tabs>
        <w:spacing w:line="240" w:lineRule="auto"/>
        <w:ind w:firstLine="709"/>
        <w:jc w:val="both"/>
        <w:rPr>
          <w:rFonts w:eastAsia="Calibri"/>
          <w:szCs w:val="28"/>
        </w:rPr>
      </w:pPr>
      <w:r w:rsidRPr="0091290A">
        <w:rPr>
          <w:szCs w:val="28"/>
        </w:rPr>
        <w:t>4.4.</w:t>
      </w:r>
      <w:proofErr w:type="gramStart"/>
      <w:r w:rsidRPr="0091290A">
        <w:rPr>
          <w:rFonts w:eastAsia="Calibri"/>
          <w:szCs w:val="28"/>
        </w:rPr>
        <w:t>Контроль за</w:t>
      </w:r>
      <w:proofErr w:type="gramEnd"/>
      <w:r w:rsidRPr="0091290A">
        <w:rPr>
          <w:rFonts w:eastAsia="Calibri"/>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w:t>
      </w:r>
      <w:r w:rsidR="00FD62D1" w:rsidRPr="0091290A">
        <w:rPr>
          <w:rFonts w:eastAsia="Calibri"/>
          <w:szCs w:val="28"/>
        </w:rPr>
        <w:t xml:space="preserve">в форме письменных и устных обращений в адрес Департамента </w:t>
      </w:r>
      <w:r w:rsidRPr="0091290A">
        <w:rPr>
          <w:rFonts w:eastAsia="Calibri"/>
          <w:szCs w:val="28"/>
        </w:rPr>
        <w:t>с использованием</w:t>
      </w:r>
      <w:r w:rsidR="00FD62D1">
        <w:rPr>
          <w:rFonts w:eastAsia="Calibri"/>
          <w:szCs w:val="28"/>
        </w:rPr>
        <w:t xml:space="preserve"> адреса электронной почты Депар</w:t>
      </w:r>
      <w:r w:rsidRPr="0091290A">
        <w:rPr>
          <w:rFonts w:eastAsia="Calibri"/>
          <w:szCs w:val="28"/>
        </w:rPr>
        <w:t>тамента.</w:t>
      </w:r>
    </w:p>
    <w:p w:rsidR="000C1CE5" w:rsidRPr="0091290A" w:rsidRDefault="000C1CE5" w:rsidP="000C1CE5">
      <w:pPr>
        <w:autoSpaceDE w:val="0"/>
        <w:autoSpaceDN w:val="0"/>
        <w:adjustRightInd w:val="0"/>
        <w:spacing w:line="240" w:lineRule="auto"/>
        <w:ind w:firstLine="709"/>
        <w:jc w:val="both"/>
        <w:rPr>
          <w:rFonts w:eastAsia="Calibri"/>
          <w:szCs w:val="28"/>
        </w:rPr>
      </w:pPr>
    </w:p>
    <w:p w:rsidR="000C1CE5" w:rsidRPr="0091290A" w:rsidRDefault="000C1CE5" w:rsidP="000C1CE5">
      <w:pPr>
        <w:autoSpaceDE w:val="0"/>
        <w:autoSpaceDN w:val="0"/>
        <w:adjustRightInd w:val="0"/>
        <w:spacing w:line="240" w:lineRule="auto"/>
        <w:ind w:firstLine="709"/>
        <w:jc w:val="center"/>
        <w:outlineLvl w:val="1"/>
        <w:rPr>
          <w:rFonts w:eastAsia="Calibri"/>
          <w:szCs w:val="28"/>
        </w:rPr>
      </w:pPr>
      <w:r w:rsidRPr="0091290A">
        <w:rPr>
          <w:rFonts w:eastAsia="Calibri"/>
          <w:szCs w:val="28"/>
          <w:lang w:val="en-US"/>
        </w:rPr>
        <w:t>V</w:t>
      </w:r>
      <w:r w:rsidRPr="0091290A">
        <w:rPr>
          <w:rFonts w:eastAsia="Calibri"/>
          <w:szCs w:val="28"/>
        </w:rPr>
        <w:t>. Досудебный (внесудебный) порядок обжалования решений</w:t>
      </w:r>
    </w:p>
    <w:p w:rsidR="000C1CE5" w:rsidRPr="0091290A" w:rsidRDefault="000C1CE5" w:rsidP="000C1CE5">
      <w:pPr>
        <w:autoSpaceDE w:val="0"/>
        <w:autoSpaceDN w:val="0"/>
        <w:adjustRightInd w:val="0"/>
        <w:spacing w:line="240" w:lineRule="auto"/>
        <w:ind w:firstLine="709"/>
        <w:jc w:val="center"/>
        <w:rPr>
          <w:rFonts w:eastAsia="Calibri"/>
          <w:szCs w:val="28"/>
        </w:rPr>
      </w:pPr>
      <w:r w:rsidRPr="0091290A">
        <w:rPr>
          <w:rFonts w:eastAsia="Calibri"/>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C1CE5" w:rsidRPr="0091290A" w:rsidRDefault="000C1CE5" w:rsidP="000C1CE5">
      <w:pPr>
        <w:autoSpaceDE w:val="0"/>
        <w:autoSpaceDN w:val="0"/>
        <w:adjustRightInd w:val="0"/>
        <w:spacing w:line="240" w:lineRule="auto"/>
        <w:ind w:firstLine="709"/>
        <w:jc w:val="both"/>
        <w:rPr>
          <w:rFonts w:eastAsia="Calibri"/>
          <w:szCs w:val="28"/>
        </w:rPr>
      </w:pPr>
    </w:p>
    <w:p w:rsidR="000C1CE5" w:rsidRPr="0091290A" w:rsidRDefault="000C1CE5" w:rsidP="000C1CE5">
      <w:pPr>
        <w:spacing w:line="240" w:lineRule="auto"/>
        <w:ind w:firstLine="709"/>
        <w:jc w:val="both"/>
        <w:rPr>
          <w:rFonts w:eastAsia="Calibri"/>
          <w:szCs w:val="28"/>
        </w:rPr>
      </w:pPr>
      <w:proofErr w:type="gramStart"/>
      <w:r w:rsidRPr="0091290A">
        <w:rPr>
          <w:rFonts w:eastAsia="Calibri"/>
          <w:szCs w:val="28"/>
        </w:rPr>
        <w:t>5.1.Заявитель имеет право на досудебное (внесудебное) обжалование действий (бездействия) и решений, принятых (осуществляемых) в ходе предоставлен</w:t>
      </w:r>
      <w:r w:rsidR="00C57136">
        <w:rPr>
          <w:rFonts w:eastAsia="Calibri"/>
          <w:szCs w:val="28"/>
        </w:rPr>
        <w:t>ия муниципальной услуги,</w:t>
      </w:r>
      <w:r w:rsidRPr="0091290A">
        <w:rPr>
          <w:rFonts w:eastAsia="Calibri"/>
          <w:szCs w:val="28"/>
        </w:rPr>
        <w:t xml:space="preserve"> должностными лицами, муниципальными служащими.</w:t>
      </w:r>
      <w:proofErr w:type="gramEnd"/>
    </w:p>
    <w:p w:rsidR="000C1CE5" w:rsidRPr="0091290A" w:rsidRDefault="000C1CE5" w:rsidP="000C1CE5">
      <w:pPr>
        <w:spacing w:line="240" w:lineRule="auto"/>
        <w:ind w:firstLine="709"/>
        <w:jc w:val="both"/>
        <w:rPr>
          <w:rFonts w:eastAsia="Calibri"/>
          <w:szCs w:val="28"/>
        </w:rPr>
      </w:pPr>
      <w:r w:rsidRPr="0091290A">
        <w:rPr>
          <w:rFonts w:eastAsia="Calibri"/>
          <w:szCs w:val="28"/>
        </w:rPr>
        <w:t>5.2.Предметом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C1CE5" w:rsidRPr="0091290A" w:rsidRDefault="000C1CE5" w:rsidP="000C1CE5">
      <w:pPr>
        <w:spacing w:line="240" w:lineRule="auto"/>
        <w:ind w:firstLine="709"/>
        <w:jc w:val="both"/>
        <w:rPr>
          <w:rFonts w:eastAsia="Calibri"/>
          <w:szCs w:val="28"/>
        </w:rPr>
      </w:pPr>
      <w:r w:rsidRPr="0091290A">
        <w:rPr>
          <w:rFonts w:eastAsia="Calibri"/>
          <w:szCs w:val="28"/>
        </w:rPr>
        <w:t xml:space="preserve">Заявитель, права и законные интересы которого нарушены, имеет право обратиться с </w:t>
      </w:r>
      <w:proofErr w:type="gramStart"/>
      <w:r w:rsidRPr="0091290A">
        <w:rPr>
          <w:rFonts w:eastAsia="Calibri"/>
          <w:szCs w:val="28"/>
        </w:rPr>
        <w:t>жалобой</w:t>
      </w:r>
      <w:proofErr w:type="gramEnd"/>
      <w:r w:rsidRPr="0091290A">
        <w:rPr>
          <w:rFonts w:eastAsia="Calibri"/>
          <w:szCs w:val="28"/>
        </w:rPr>
        <w:t xml:space="preserve"> в том числе в следующих случаях:</w:t>
      </w:r>
    </w:p>
    <w:p w:rsidR="000C1CE5" w:rsidRPr="0091290A" w:rsidRDefault="000C1CE5" w:rsidP="000C1CE5">
      <w:pPr>
        <w:autoSpaceDE w:val="0"/>
        <w:autoSpaceDN w:val="0"/>
        <w:spacing w:line="240" w:lineRule="auto"/>
        <w:ind w:firstLine="709"/>
        <w:jc w:val="both"/>
        <w:rPr>
          <w:szCs w:val="28"/>
        </w:rPr>
      </w:pPr>
      <w:r w:rsidRPr="0091290A">
        <w:rPr>
          <w:szCs w:val="28"/>
        </w:rPr>
        <w:lastRenderedPageBreak/>
        <w:t>нарушения срока регистрации запроса заявителя о предоставлении муниципальной услуги;</w:t>
      </w:r>
    </w:p>
    <w:p w:rsidR="000C1CE5" w:rsidRPr="0091290A" w:rsidRDefault="000C1CE5" w:rsidP="000C1CE5">
      <w:pPr>
        <w:autoSpaceDE w:val="0"/>
        <w:autoSpaceDN w:val="0"/>
        <w:spacing w:line="240" w:lineRule="auto"/>
        <w:ind w:firstLine="709"/>
        <w:jc w:val="both"/>
        <w:rPr>
          <w:szCs w:val="28"/>
        </w:rPr>
      </w:pPr>
      <w:r w:rsidRPr="0091290A">
        <w:rPr>
          <w:szCs w:val="28"/>
        </w:rPr>
        <w:t>нарушения срока предоставления муниципальной услуги;</w:t>
      </w:r>
    </w:p>
    <w:p w:rsidR="000C1CE5" w:rsidRPr="0091290A" w:rsidRDefault="000C1CE5" w:rsidP="000C1CE5">
      <w:pPr>
        <w:autoSpaceDE w:val="0"/>
        <w:autoSpaceDN w:val="0"/>
        <w:spacing w:line="240" w:lineRule="auto"/>
        <w:ind w:firstLine="709"/>
        <w:jc w:val="both"/>
        <w:rPr>
          <w:szCs w:val="28"/>
        </w:rPr>
      </w:pPr>
      <w:r w:rsidRPr="0091290A">
        <w:rPr>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0C1CE5" w:rsidRPr="0091290A" w:rsidRDefault="000C1CE5" w:rsidP="000C1CE5">
      <w:pPr>
        <w:autoSpaceDE w:val="0"/>
        <w:autoSpaceDN w:val="0"/>
        <w:spacing w:line="240" w:lineRule="auto"/>
        <w:ind w:firstLine="709"/>
        <w:jc w:val="both"/>
        <w:rPr>
          <w:szCs w:val="28"/>
        </w:rPr>
      </w:pPr>
      <w:r w:rsidRPr="0091290A">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0C1CE5" w:rsidRPr="0091290A" w:rsidRDefault="000C1CE5" w:rsidP="000C1CE5">
      <w:pPr>
        <w:autoSpaceDE w:val="0"/>
        <w:autoSpaceDN w:val="0"/>
        <w:spacing w:line="240" w:lineRule="auto"/>
        <w:ind w:firstLine="709"/>
        <w:jc w:val="both"/>
        <w:rPr>
          <w:szCs w:val="28"/>
        </w:rPr>
      </w:pPr>
      <w:proofErr w:type="gramStart"/>
      <w:r w:rsidRPr="0091290A">
        <w:rPr>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0C1CE5" w:rsidRPr="0091290A" w:rsidRDefault="000C1CE5" w:rsidP="000C1CE5">
      <w:pPr>
        <w:autoSpaceDE w:val="0"/>
        <w:autoSpaceDN w:val="0"/>
        <w:spacing w:line="240" w:lineRule="auto"/>
        <w:ind w:firstLine="709"/>
        <w:jc w:val="both"/>
        <w:rPr>
          <w:szCs w:val="28"/>
        </w:rPr>
      </w:pPr>
      <w:r w:rsidRPr="0091290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0C1CE5" w:rsidRPr="0091290A" w:rsidRDefault="000C1CE5" w:rsidP="000C1CE5">
      <w:pPr>
        <w:autoSpaceDE w:val="0"/>
        <w:autoSpaceDN w:val="0"/>
        <w:spacing w:line="240" w:lineRule="auto"/>
        <w:ind w:firstLine="709"/>
        <w:jc w:val="both"/>
        <w:rPr>
          <w:szCs w:val="28"/>
        </w:rPr>
      </w:pPr>
      <w:proofErr w:type="gramStart"/>
      <w:r w:rsidRPr="0091290A">
        <w:rPr>
          <w:szCs w:val="28"/>
        </w:rPr>
        <w:t>отказа</w:t>
      </w:r>
      <w:r w:rsidRPr="0091290A">
        <w:rPr>
          <w:sz w:val="26"/>
          <w:szCs w:val="28"/>
        </w:rPr>
        <w:t xml:space="preserve"> должностного лица </w:t>
      </w:r>
      <w:r w:rsidRPr="0091290A">
        <w:rPr>
          <w:szCs w:val="28"/>
        </w:rPr>
        <w:t>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1CE5" w:rsidRPr="0091290A" w:rsidRDefault="000C1CE5" w:rsidP="000C1CE5">
      <w:pPr>
        <w:autoSpaceDE w:val="0"/>
        <w:autoSpaceDN w:val="0"/>
        <w:spacing w:line="240" w:lineRule="auto"/>
        <w:ind w:firstLine="709"/>
        <w:jc w:val="both"/>
        <w:rPr>
          <w:szCs w:val="28"/>
        </w:rPr>
      </w:pPr>
      <w:r w:rsidRPr="0091290A">
        <w:rPr>
          <w:szCs w:val="28"/>
        </w:rPr>
        <w:t>5.</w:t>
      </w:r>
      <w:r w:rsidR="009929EF">
        <w:rPr>
          <w:szCs w:val="28"/>
        </w:rPr>
        <w:t>3</w:t>
      </w:r>
      <w:r w:rsidRPr="0091290A">
        <w:rPr>
          <w:szCs w:val="28"/>
        </w:rPr>
        <w:t>.Жалоба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0C1CE5" w:rsidRPr="0091290A" w:rsidRDefault="000C1CE5" w:rsidP="000C1CE5">
      <w:pPr>
        <w:autoSpaceDE w:val="0"/>
        <w:autoSpaceDN w:val="0"/>
        <w:spacing w:line="240" w:lineRule="auto"/>
        <w:ind w:firstLine="709"/>
        <w:jc w:val="both"/>
        <w:rPr>
          <w:szCs w:val="28"/>
        </w:rPr>
      </w:pPr>
      <w:r w:rsidRPr="0091290A">
        <w:rPr>
          <w:szCs w:val="28"/>
        </w:rPr>
        <w:t>5.</w:t>
      </w:r>
      <w:r w:rsidR="009929EF">
        <w:rPr>
          <w:szCs w:val="28"/>
        </w:rPr>
        <w:t>4</w:t>
      </w:r>
      <w:r w:rsidRPr="0091290A">
        <w:rPr>
          <w:szCs w:val="28"/>
        </w:rPr>
        <w:t>.Основанием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0C1CE5" w:rsidRPr="0091290A" w:rsidRDefault="00CE788B" w:rsidP="000C1CE5">
      <w:pPr>
        <w:spacing w:line="240" w:lineRule="auto"/>
        <w:ind w:firstLine="709"/>
        <w:jc w:val="both"/>
        <w:rPr>
          <w:szCs w:val="28"/>
        </w:rPr>
      </w:pPr>
      <w:r w:rsidRPr="0091290A">
        <w:rPr>
          <w:szCs w:val="28"/>
        </w:rPr>
        <w:t>5.</w:t>
      </w:r>
      <w:r w:rsidR="009929EF">
        <w:rPr>
          <w:szCs w:val="28"/>
        </w:rPr>
        <w:t>5</w:t>
      </w:r>
      <w:r w:rsidR="000C1CE5" w:rsidRPr="0091290A">
        <w:rPr>
          <w:szCs w:val="28"/>
        </w:rPr>
        <w:t>.Жалоба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0C1CE5" w:rsidRPr="0091290A" w:rsidRDefault="000C1CE5" w:rsidP="000C1CE5">
      <w:pPr>
        <w:autoSpaceDE w:val="0"/>
        <w:autoSpaceDN w:val="0"/>
        <w:spacing w:line="240" w:lineRule="auto"/>
        <w:ind w:firstLine="709"/>
        <w:jc w:val="both"/>
        <w:rPr>
          <w:szCs w:val="28"/>
        </w:rPr>
      </w:pPr>
      <w:r w:rsidRPr="0091290A">
        <w:rPr>
          <w:szCs w:val="28"/>
        </w:rPr>
        <w:t>Прием жалоб в письменной форме осуществляется в месте предоставления муниципальной услуги (в мес</w:t>
      </w:r>
      <w:r w:rsidR="00FD62D1">
        <w:rPr>
          <w:szCs w:val="28"/>
        </w:rPr>
        <w:t>те, где заявитель подавал заявление</w:t>
      </w:r>
      <w:r w:rsidRPr="0091290A">
        <w:rPr>
          <w:szCs w:val="28"/>
        </w:rPr>
        <w:t xml:space="preserve">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C1CE5" w:rsidRPr="0091290A" w:rsidRDefault="000C1CE5" w:rsidP="000C1CE5">
      <w:pPr>
        <w:autoSpaceDE w:val="0"/>
        <w:autoSpaceDN w:val="0"/>
        <w:spacing w:line="240" w:lineRule="auto"/>
        <w:ind w:firstLine="709"/>
        <w:jc w:val="both"/>
        <w:rPr>
          <w:szCs w:val="28"/>
        </w:rPr>
      </w:pPr>
      <w:r w:rsidRPr="0091290A">
        <w:rPr>
          <w:szCs w:val="28"/>
        </w:rPr>
        <w:t>Время приема жалоб осуществляется в соответствии с графиком предоставления муниципальной услуги, ук</w:t>
      </w:r>
      <w:r w:rsidR="009F4EDC">
        <w:rPr>
          <w:szCs w:val="28"/>
        </w:rPr>
        <w:t>азанным в пунктах 1.3.1 - 1.3.3</w:t>
      </w:r>
      <w:r w:rsidRPr="0091290A">
        <w:rPr>
          <w:szCs w:val="28"/>
        </w:rPr>
        <w:t xml:space="preserve"> настоящего регламента.</w:t>
      </w:r>
    </w:p>
    <w:p w:rsidR="000C1CE5" w:rsidRPr="0091290A" w:rsidRDefault="000C1CE5" w:rsidP="000C1CE5">
      <w:pPr>
        <w:autoSpaceDE w:val="0"/>
        <w:autoSpaceDN w:val="0"/>
        <w:spacing w:line="240" w:lineRule="auto"/>
        <w:ind w:firstLine="709"/>
        <w:jc w:val="both"/>
        <w:rPr>
          <w:szCs w:val="28"/>
        </w:rPr>
      </w:pPr>
      <w:r w:rsidRPr="0091290A">
        <w:rPr>
          <w:szCs w:val="28"/>
        </w:rPr>
        <w:t>Заявитель в жалобе указывает следующую информацию:</w:t>
      </w:r>
    </w:p>
    <w:p w:rsidR="000C1CE5" w:rsidRPr="0091290A" w:rsidRDefault="000C1CE5" w:rsidP="000C1CE5">
      <w:pPr>
        <w:autoSpaceDE w:val="0"/>
        <w:autoSpaceDN w:val="0"/>
        <w:spacing w:line="240" w:lineRule="auto"/>
        <w:ind w:firstLine="709"/>
        <w:jc w:val="both"/>
        <w:rPr>
          <w:szCs w:val="28"/>
        </w:rPr>
      </w:pPr>
      <w:r w:rsidRPr="0091290A">
        <w:rPr>
          <w:szCs w:val="28"/>
        </w:rPr>
        <w:t>наименование Департамента</w:t>
      </w:r>
      <w:r w:rsidRPr="0091290A">
        <w:rPr>
          <w:sz w:val="26"/>
          <w:szCs w:val="28"/>
        </w:rPr>
        <w:t xml:space="preserve">, должностного лица </w:t>
      </w:r>
      <w:r w:rsidRPr="0091290A">
        <w:rPr>
          <w:szCs w:val="28"/>
        </w:rPr>
        <w:t>Департамента либо муниципального служащего, решения и действия (бездействие) которых обжалуются;</w:t>
      </w:r>
    </w:p>
    <w:p w:rsidR="000C1CE5" w:rsidRPr="0091290A" w:rsidRDefault="000C1CE5" w:rsidP="00FD62D1">
      <w:pPr>
        <w:autoSpaceDE w:val="0"/>
        <w:autoSpaceDN w:val="0"/>
        <w:spacing w:line="240" w:lineRule="auto"/>
        <w:ind w:firstLine="709"/>
        <w:jc w:val="both"/>
        <w:rPr>
          <w:szCs w:val="28"/>
        </w:rPr>
      </w:pPr>
      <w:proofErr w:type="gramStart"/>
      <w:r w:rsidRPr="0091290A">
        <w:rPr>
          <w:szCs w:val="28"/>
        </w:rPr>
        <w:lastRenderedPageBreak/>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00FD62D1">
        <w:rPr>
          <w:szCs w:val="28"/>
        </w:rPr>
        <w:t>также номер (номера) контактного телефона (при наличии)</w:t>
      </w:r>
      <w:r w:rsidRPr="0091290A">
        <w:rPr>
          <w:szCs w:val="28"/>
        </w:rPr>
        <w:t>, адрес (адреса) электронной почты (при наличии) и почтовый адрес, по которым должен быть направлен ответ заявителю;</w:t>
      </w:r>
      <w:proofErr w:type="gramEnd"/>
    </w:p>
    <w:p w:rsidR="000C1CE5" w:rsidRPr="0091290A" w:rsidRDefault="000C1CE5" w:rsidP="000C1CE5">
      <w:pPr>
        <w:autoSpaceDE w:val="0"/>
        <w:autoSpaceDN w:val="0"/>
        <w:spacing w:line="240" w:lineRule="auto"/>
        <w:ind w:firstLine="709"/>
        <w:jc w:val="both"/>
        <w:rPr>
          <w:szCs w:val="28"/>
        </w:rPr>
      </w:pPr>
      <w:r w:rsidRPr="0091290A">
        <w:rPr>
          <w:szCs w:val="28"/>
        </w:rPr>
        <w:t>сведения об обжалуемых решениях и действиях (бездействии) Департамента</w:t>
      </w:r>
      <w:r w:rsidRPr="0091290A">
        <w:rPr>
          <w:sz w:val="26"/>
          <w:szCs w:val="28"/>
        </w:rPr>
        <w:t xml:space="preserve">, </w:t>
      </w:r>
      <w:r w:rsidRPr="0091290A">
        <w:rPr>
          <w:szCs w:val="28"/>
        </w:rPr>
        <w:t>предоставляющего муниципальную услугу,</w:t>
      </w:r>
      <w:r w:rsidRPr="0091290A">
        <w:rPr>
          <w:sz w:val="26"/>
          <w:szCs w:val="28"/>
        </w:rPr>
        <w:t xml:space="preserve"> должностного лица </w:t>
      </w:r>
      <w:r w:rsidRPr="0091290A">
        <w:rPr>
          <w:szCs w:val="28"/>
        </w:rPr>
        <w:t>Департамента</w:t>
      </w:r>
      <w:r w:rsidRPr="0091290A">
        <w:rPr>
          <w:sz w:val="26"/>
          <w:szCs w:val="28"/>
        </w:rPr>
        <w:t>,</w:t>
      </w:r>
      <w:r w:rsidRPr="0091290A">
        <w:rPr>
          <w:szCs w:val="28"/>
        </w:rPr>
        <w:t xml:space="preserve"> участвующего в предоставлении муниципальной услуги, либо муниципального служащего;</w:t>
      </w:r>
    </w:p>
    <w:p w:rsidR="000C1CE5" w:rsidRPr="0091290A" w:rsidRDefault="000C1CE5" w:rsidP="000C1CE5">
      <w:pPr>
        <w:autoSpaceDE w:val="0"/>
        <w:autoSpaceDN w:val="0"/>
        <w:spacing w:line="240" w:lineRule="auto"/>
        <w:ind w:firstLine="709"/>
        <w:jc w:val="both"/>
        <w:rPr>
          <w:szCs w:val="28"/>
        </w:rPr>
      </w:pPr>
      <w:r w:rsidRPr="0091290A">
        <w:rPr>
          <w:szCs w:val="28"/>
        </w:rPr>
        <w:t>доводы, на основании которых заявитель не согласен с решением и действием (бездействием) Департамента</w:t>
      </w:r>
      <w:r w:rsidRPr="0091290A">
        <w:rPr>
          <w:sz w:val="26"/>
          <w:szCs w:val="28"/>
        </w:rPr>
        <w:t xml:space="preserve">, </w:t>
      </w:r>
      <w:r w:rsidRPr="0091290A">
        <w:rPr>
          <w:szCs w:val="28"/>
        </w:rPr>
        <w:t>предоставляющего муниципальную услугу,</w:t>
      </w:r>
      <w:r w:rsidRPr="0091290A">
        <w:rPr>
          <w:sz w:val="26"/>
          <w:szCs w:val="28"/>
        </w:rPr>
        <w:t xml:space="preserve"> должностного лица </w:t>
      </w:r>
      <w:r w:rsidRPr="0091290A">
        <w:rPr>
          <w:szCs w:val="28"/>
        </w:rPr>
        <w:t>Департамента</w:t>
      </w:r>
      <w:r w:rsidRPr="0091290A">
        <w:rPr>
          <w:sz w:val="26"/>
          <w:szCs w:val="28"/>
        </w:rPr>
        <w:t>,</w:t>
      </w:r>
      <w:r w:rsidRPr="0091290A">
        <w:rPr>
          <w:szCs w:val="28"/>
        </w:rPr>
        <w:t xml:space="preserve"> участвующего в предоставлении муниципальной услуги, либо муниципального служащего.</w:t>
      </w:r>
    </w:p>
    <w:p w:rsidR="000C1CE5" w:rsidRPr="0091290A" w:rsidRDefault="000C1CE5" w:rsidP="000C1CE5">
      <w:pPr>
        <w:autoSpaceDE w:val="0"/>
        <w:autoSpaceDN w:val="0"/>
        <w:spacing w:line="240" w:lineRule="auto"/>
        <w:ind w:firstLine="709"/>
        <w:jc w:val="both"/>
        <w:rPr>
          <w:szCs w:val="28"/>
        </w:rPr>
      </w:pPr>
      <w:r w:rsidRPr="0091290A">
        <w:rPr>
          <w:szCs w:val="28"/>
        </w:rPr>
        <w:t>Заявителем могут быть представлены документы (при наличии), подтверждающие доводы заявителя, либо их копии.</w:t>
      </w:r>
    </w:p>
    <w:p w:rsidR="000C1CE5" w:rsidRPr="0091290A" w:rsidRDefault="000C1CE5" w:rsidP="000C1CE5">
      <w:pPr>
        <w:autoSpaceDE w:val="0"/>
        <w:autoSpaceDN w:val="0"/>
        <w:spacing w:line="240" w:lineRule="auto"/>
        <w:ind w:firstLine="709"/>
        <w:jc w:val="both"/>
        <w:rPr>
          <w:szCs w:val="28"/>
        </w:rPr>
      </w:pPr>
      <w:r w:rsidRPr="0091290A">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1CE5" w:rsidRPr="0091290A" w:rsidRDefault="000C1CE5" w:rsidP="000C1CE5">
      <w:pPr>
        <w:spacing w:line="240" w:lineRule="auto"/>
        <w:ind w:firstLine="709"/>
        <w:jc w:val="both"/>
        <w:rPr>
          <w:szCs w:val="28"/>
        </w:rPr>
      </w:pPr>
      <w:r w:rsidRPr="0091290A">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C1CE5" w:rsidRPr="0091290A" w:rsidRDefault="00D872AE" w:rsidP="000C1CE5">
      <w:pPr>
        <w:spacing w:line="240" w:lineRule="auto"/>
        <w:ind w:firstLine="709"/>
        <w:jc w:val="both"/>
        <w:rPr>
          <w:szCs w:val="28"/>
        </w:rPr>
      </w:pPr>
      <w:r>
        <w:rPr>
          <w:szCs w:val="28"/>
        </w:rPr>
        <w:t>а</w:t>
      </w:r>
      <w:proofErr w:type="gramStart"/>
      <w:r>
        <w:rPr>
          <w:szCs w:val="28"/>
        </w:rPr>
        <w:t>)</w:t>
      </w:r>
      <w:r w:rsidR="000C1CE5" w:rsidRPr="0091290A">
        <w:rPr>
          <w:szCs w:val="28"/>
        </w:rPr>
        <w:t>о</w:t>
      </w:r>
      <w:proofErr w:type="gramEnd"/>
      <w:r w:rsidR="000C1CE5" w:rsidRPr="0091290A">
        <w:rPr>
          <w:szCs w:val="28"/>
        </w:rPr>
        <w:t>формленная в соответствии с законодательством Российской Федерации доверенность (для физических лиц);</w:t>
      </w:r>
    </w:p>
    <w:p w:rsidR="000C1CE5" w:rsidRPr="0091290A" w:rsidRDefault="000C1CE5" w:rsidP="000C1CE5">
      <w:pPr>
        <w:spacing w:line="240" w:lineRule="auto"/>
        <w:ind w:firstLine="709"/>
        <w:jc w:val="both"/>
        <w:rPr>
          <w:szCs w:val="28"/>
        </w:rPr>
      </w:pPr>
      <w:r w:rsidRPr="0091290A">
        <w:rPr>
          <w:szCs w:val="28"/>
        </w:rPr>
        <w:t>б</w:t>
      </w:r>
      <w:proofErr w:type="gramStart"/>
      <w:r w:rsidRPr="0091290A">
        <w:rPr>
          <w:szCs w:val="28"/>
        </w:rPr>
        <w:t>)о</w:t>
      </w:r>
      <w:proofErr w:type="gramEnd"/>
      <w:r w:rsidRPr="0091290A">
        <w:rPr>
          <w:szCs w:val="28"/>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C1CE5" w:rsidRPr="0091290A" w:rsidRDefault="000C1CE5" w:rsidP="000C1CE5">
      <w:pPr>
        <w:spacing w:line="240" w:lineRule="auto"/>
        <w:ind w:firstLine="709"/>
        <w:jc w:val="both"/>
        <w:rPr>
          <w:szCs w:val="28"/>
        </w:rPr>
      </w:pPr>
      <w:r w:rsidRPr="0091290A">
        <w:rPr>
          <w:szCs w:val="28"/>
        </w:rPr>
        <w:t>в</w:t>
      </w:r>
      <w:proofErr w:type="gramStart"/>
      <w:r w:rsidRPr="0091290A">
        <w:rPr>
          <w:szCs w:val="28"/>
        </w:rPr>
        <w:t>)к</w:t>
      </w:r>
      <w:proofErr w:type="gramEnd"/>
      <w:r w:rsidRPr="0091290A">
        <w:rPr>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CE5" w:rsidRPr="0091290A" w:rsidRDefault="000C1CE5" w:rsidP="000C1CE5">
      <w:pPr>
        <w:autoSpaceDE w:val="0"/>
        <w:autoSpaceDN w:val="0"/>
        <w:spacing w:line="240" w:lineRule="auto"/>
        <w:ind w:firstLine="709"/>
        <w:jc w:val="both"/>
        <w:rPr>
          <w:szCs w:val="28"/>
        </w:rPr>
      </w:pPr>
      <w:r w:rsidRPr="0091290A">
        <w:rPr>
          <w:szCs w:val="28"/>
        </w:rPr>
        <w:t>5.</w:t>
      </w:r>
      <w:r w:rsidR="009929EF">
        <w:rPr>
          <w:szCs w:val="28"/>
        </w:rPr>
        <w:t>6</w:t>
      </w:r>
      <w:r w:rsidRPr="0091290A">
        <w:rPr>
          <w:szCs w:val="28"/>
        </w:rPr>
        <w:t>.Заявитель имеет право на получение информации и документов, необходимых для обоснования и рассмотрения жалобы.</w:t>
      </w:r>
    </w:p>
    <w:p w:rsidR="000C1CE5" w:rsidRPr="0091290A" w:rsidRDefault="000C1CE5" w:rsidP="000C1CE5">
      <w:pPr>
        <w:autoSpaceDE w:val="0"/>
        <w:autoSpaceDN w:val="0"/>
        <w:spacing w:line="240" w:lineRule="auto"/>
        <w:ind w:firstLine="709"/>
        <w:jc w:val="both"/>
        <w:rPr>
          <w:szCs w:val="28"/>
        </w:rPr>
      </w:pPr>
      <w:r w:rsidRPr="0091290A">
        <w:rPr>
          <w:szCs w:val="28"/>
        </w:rPr>
        <w:t>5.</w:t>
      </w:r>
      <w:r w:rsidR="009929EF">
        <w:rPr>
          <w:szCs w:val="28"/>
        </w:rPr>
        <w:t>7</w:t>
      </w:r>
      <w:r w:rsidRPr="0091290A">
        <w:rPr>
          <w:szCs w:val="28"/>
        </w:rPr>
        <w:t xml:space="preserve">.Жалоба, поступившая в Департамент, подлежит регистрации не позднее следующего рабочего дня со дня ее поступления. </w:t>
      </w:r>
    </w:p>
    <w:p w:rsidR="000C1CE5" w:rsidRPr="0091290A" w:rsidRDefault="000C1CE5" w:rsidP="000C1CE5">
      <w:pPr>
        <w:autoSpaceDE w:val="0"/>
        <w:autoSpaceDN w:val="0"/>
        <w:spacing w:line="240" w:lineRule="auto"/>
        <w:ind w:firstLine="709"/>
        <w:jc w:val="both"/>
        <w:rPr>
          <w:szCs w:val="28"/>
        </w:rPr>
      </w:pPr>
      <w:proofErr w:type="gramStart"/>
      <w:r w:rsidRPr="0091290A">
        <w:rPr>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1CE5" w:rsidRPr="0091290A" w:rsidRDefault="000C1CE5" w:rsidP="000C1CE5">
      <w:pPr>
        <w:autoSpaceDE w:val="0"/>
        <w:autoSpaceDN w:val="0"/>
        <w:spacing w:line="240" w:lineRule="auto"/>
        <w:ind w:firstLine="709"/>
        <w:jc w:val="both"/>
        <w:rPr>
          <w:szCs w:val="28"/>
        </w:rPr>
      </w:pPr>
      <w:r w:rsidRPr="0091290A">
        <w:rPr>
          <w:szCs w:val="28"/>
        </w:rPr>
        <w:t>5.</w:t>
      </w:r>
      <w:r w:rsidR="009929EF">
        <w:rPr>
          <w:szCs w:val="28"/>
        </w:rPr>
        <w:t>8</w:t>
      </w:r>
      <w:r w:rsidRPr="0091290A">
        <w:rPr>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C1CE5" w:rsidRPr="0091290A" w:rsidRDefault="000C1CE5" w:rsidP="000C1CE5">
      <w:pPr>
        <w:autoSpaceDE w:val="0"/>
        <w:autoSpaceDN w:val="0"/>
        <w:spacing w:line="240" w:lineRule="auto"/>
        <w:ind w:firstLine="709"/>
        <w:jc w:val="both"/>
        <w:rPr>
          <w:szCs w:val="28"/>
        </w:rPr>
      </w:pPr>
      <w:r w:rsidRPr="0091290A">
        <w:rPr>
          <w:szCs w:val="28"/>
        </w:rPr>
        <w:lastRenderedPageBreak/>
        <w:t>По результатам рассмотрения жалобы Департамент принимает решение о ее удовлетворении либо об отказе в ее уд</w:t>
      </w:r>
      <w:r w:rsidR="00C57136">
        <w:rPr>
          <w:szCs w:val="28"/>
        </w:rPr>
        <w:t>овлетворении</w:t>
      </w:r>
      <w:r w:rsidRPr="0091290A">
        <w:rPr>
          <w:szCs w:val="28"/>
        </w:rPr>
        <w:t>.</w:t>
      </w:r>
    </w:p>
    <w:p w:rsidR="000C1CE5" w:rsidRPr="0091290A" w:rsidRDefault="000C1CE5" w:rsidP="000C1CE5">
      <w:pPr>
        <w:autoSpaceDE w:val="0"/>
        <w:autoSpaceDN w:val="0"/>
        <w:spacing w:line="240" w:lineRule="auto"/>
        <w:ind w:firstLine="709"/>
        <w:jc w:val="both"/>
        <w:rPr>
          <w:szCs w:val="28"/>
        </w:rPr>
      </w:pPr>
      <w:r w:rsidRPr="0091290A">
        <w:rPr>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1CE5" w:rsidRPr="0091290A" w:rsidRDefault="000C1CE5" w:rsidP="000C1CE5">
      <w:pPr>
        <w:spacing w:line="240" w:lineRule="auto"/>
        <w:ind w:firstLine="709"/>
        <w:jc w:val="both"/>
        <w:rPr>
          <w:szCs w:val="28"/>
        </w:rPr>
      </w:pPr>
      <w:r w:rsidRPr="0091290A">
        <w:rPr>
          <w:szCs w:val="28"/>
        </w:rPr>
        <w:t>В ответе по результатам рассмотрения жалобы указываются:</w:t>
      </w:r>
    </w:p>
    <w:p w:rsidR="000C1CE5" w:rsidRPr="0091290A" w:rsidRDefault="00D872AE" w:rsidP="000C1CE5">
      <w:pPr>
        <w:spacing w:line="240" w:lineRule="auto"/>
        <w:ind w:firstLine="709"/>
        <w:jc w:val="both"/>
        <w:rPr>
          <w:szCs w:val="28"/>
        </w:rPr>
      </w:pPr>
      <w:r>
        <w:rPr>
          <w:szCs w:val="28"/>
        </w:rPr>
        <w:t>а</w:t>
      </w:r>
      <w:proofErr w:type="gramStart"/>
      <w:r>
        <w:rPr>
          <w:szCs w:val="28"/>
        </w:rPr>
        <w:t>)</w:t>
      </w:r>
      <w:r w:rsidR="000C1CE5" w:rsidRPr="0091290A">
        <w:rPr>
          <w:szCs w:val="28"/>
        </w:rPr>
        <w:t>н</w:t>
      </w:r>
      <w:proofErr w:type="gramEnd"/>
      <w:r w:rsidR="000C1CE5" w:rsidRPr="0091290A">
        <w:rPr>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C1CE5" w:rsidRPr="0091290A" w:rsidRDefault="00D872AE" w:rsidP="000C1CE5">
      <w:pPr>
        <w:spacing w:line="240" w:lineRule="auto"/>
        <w:ind w:firstLine="709"/>
        <w:jc w:val="both"/>
        <w:rPr>
          <w:szCs w:val="28"/>
        </w:rPr>
      </w:pPr>
      <w:r>
        <w:rPr>
          <w:szCs w:val="28"/>
        </w:rPr>
        <w:t>б</w:t>
      </w:r>
      <w:proofErr w:type="gramStart"/>
      <w:r>
        <w:rPr>
          <w:szCs w:val="28"/>
        </w:rPr>
        <w:t>)</w:t>
      </w:r>
      <w:r w:rsidR="000C1CE5" w:rsidRPr="0091290A">
        <w:rPr>
          <w:szCs w:val="28"/>
        </w:rPr>
        <w:t>н</w:t>
      </w:r>
      <w:proofErr w:type="gramEnd"/>
      <w:r w:rsidR="000C1CE5" w:rsidRPr="0091290A">
        <w:rPr>
          <w:szCs w:val="28"/>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C1CE5" w:rsidRPr="0091290A" w:rsidRDefault="00D872AE" w:rsidP="000C1CE5">
      <w:pPr>
        <w:spacing w:line="240" w:lineRule="auto"/>
        <w:ind w:firstLine="709"/>
        <w:jc w:val="both"/>
        <w:rPr>
          <w:szCs w:val="28"/>
        </w:rPr>
      </w:pPr>
      <w:r>
        <w:rPr>
          <w:szCs w:val="28"/>
        </w:rPr>
        <w:t>в</w:t>
      </w:r>
      <w:proofErr w:type="gramStart"/>
      <w:r>
        <w:rPr>
          <w:szCs w:val="28"/>
        </w:rPr>
        <w:t>)</w:t>
      </w:r>
      <w:r w:rsidR="000C1CE5" w:rsidRPr="0091290A">
        <w:rPr>
          <w:szCs w:val="28"/>
        </w:rPr>
        <w:t>ф</w:t>
      </w:r>
      <w:proofErr w:type="gramEnd"/>
      <w:r w:rsidR="000C1CE5" w:rsidRPr="0091290A">
        <w:rPr>
          <w:szCs w:val="28"/>
        </w:rPr>
        <w:t>амилия, имя, отчество (при наличии) или наименование заявителя;</w:t>
      </w:r>
    </w:p>
    <w:p w:rsidR="000C1CE5" w:rsidRPr="0091290A" w:rsidRDefault="00D872AE" w:rsidP="000C1CE5">
      <w:pPr>
        <w:spacing w:line="240" w:lineRule="auto"/>
        <w:ind w:firstLine="709"/>
        <w:jc w:val="both"/>
        <w:rPr>
          <w:szCs w:val="28"/>
        </w:rPr>
      </w:pPr>
      <w:r>
        <w:rPr>
          <w:szCs w:val="28"/>
        </w:rPr>
        <w:t>г</w:t>
      </w:r>
      <w:proofErr w:type="gramStart"/>
      <w:r>
        <w:rPr>
          <w:szCs w:val="28"/>
        </w:rPr>
        <w:t>)</w:t>
      </w:r>
      <w:r w:rsidR="000C1CE5" w:rsidRPr="0091290A">
        <w:rPr>
          <w:szCs w:val="28"/>
        </w:rPr>
        <w:t>о</w:t>
      </w:r>
      <w:proofErr w:type="gramEnd"/>
      <w:r w:rsidR="000C1CE5" w:rsidRPr="0091290A">
        <w:rPr>
          <w:szCs w:val="28"/>
        </w:rPr>
        <w:t>снования для принятия решения по жалобе;</w:t>
      </w:r>
    </w:p>
    <w:p w:rsidR="000C1CE5" w:rsidRPr="0091290A" w:rsidRDefault="000C1CE5" w:rsidP="000C1CE5">
      <w:pPr>
        <w:spacing w:line="240" w:lineRule="auto"/>
        <w:ind w:firstLine="709"/>
        <w:jc w:val="both"/>
        <w:rPr>
          <w:szCs w:val="28"/>
        </w:rPr>
      </w:pPr>
      <w:r w:rsidRPr="0091290A">
        <w:rPr>
          <w:szCs w:val="28"/>
        </w:rPr>
        <w:t>д</w:t>
      </w:r>
      <w:proofErr w:type="gramStart"/>
      <w:r w:rsidRPr="0091290A">
        <w:rPr>
          <w:szCs w:val="28"/>
        </w:rPr>
        <w:t>)п</w:t>
      </w:r>
      <w:proofErr w:type="gramEnd"/>
      <w:r w:rsidRPr="0091290A">
        <w:rPr>
          <w:szCs w:val="28"/>
        </w:rPr>
        <w:t>ринятое по жалобе решение;</w:t>
      </w:r>
    </w:p>
    <w:p w:rsidR="000C1CE5" w:rsidRPr="0091290A" w:rsidRDefault="000C1CE5" w:rsidP="000C1CE5">
      <w:pPr>
        <w:spacing w:line="240" w:lineRule="auto"/>
        <w:ind w:firstLine="709"/>
        <w:jc w:val="both"/>
        <w:rPr>
          <w:szCs w:val="28"/>
        </w:rPr>
      </w:pPr>
      <w:r w:rsidRPr="0091290A">
        <w:rPr>
          <w:szCs w:val="28"/>
        </w:rPr>
        <w:t>е</w:t>
      </w:r>
      <w:proofErr w:type="gramStart"/>
      <w:r w:rsidRPr="0091290A">
        <w:rPr>
          <w:szCs w:val="28"/>
        </w:rPr>
        <w:t>)в</w:t>
      </w:r>
      <w:proofErr w:type="gramEnd"/>
      <w:r w:rsidRPr="0091290A">
        <w:rPr>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CE5" w:rsidRPr="0091290A" w:rsidRDefault="000C1CE5" w:rsidP="000C1CE5">
      <w:pPr>
        <w:spacing w:line="240" w:lineRule="auto"/>
        <w:ind w:firstLine="709"/>
        <w:jc w:val="both"/>
        <w:rPr>
          <w:szCs w:val="28"/>
        </w:rPr>
      </w:pPr>
      <w:r w:rsidRPr="0091290A">
        <w:rPr>
          <w:szCs w:val="28"/>
        </w:rPr>
        <w:t>ж</w:t>
      </w:r>
      <w:proofErr w:type="gramStart"/>
      <w:r w:rsidRPr="0091290A">
        <w:rPr>
          <w:szCs w:val="28"/>
        </w:rPr>
        <w:t>)с</w:t>
      </w:r>
      <w:proofErr w:type="gramEnd"/>
      <w:r w:rsidRPr="0091290A">
        <w:rPr>
          <w:szCs w:val="28"/>
        </w:rPr>
        <w:t>ведения о порядке обжалования принятого по жалобе решения.</w:t>
      </w:r>
    </w:p>
    <w:p w:rsidR="000C1CE5" w:rsidRPr="0091290A" w:rsidRDefault="000C1CE5" w:rsidP="000C1CE5">
      <w:pPr>
        <w:spacing w:line="240" w:lineRule="auto"/>
        <w:ind w:firstLine="709"/>
        <w:jc w:val="both"/>
        <w:rPr>
          <w:szCs w:val="28"/>
        </w:rPr>
      </w:pPr>
      <w:r w:rsidRPr="0091290A">
        <w:rPr>
          <w:szCs w:val="28"/>
        </w:rPr>
        <w:t>Ответ по результатам рассмотрения жалобы подписывается уполномоченным на рассмотрение жалобы должностным лицом Департамента.</w:t>
      </w:r>
    </w:p>
    <w:p w:rsidR="000C1CE5" w:rsidRPr="0091290A" w:rsidRDefault="000C1CE5" w:rsidP="000C1CE5">
      <w:pPr>
        <w:autoSpaceDE w:val="0"/>
        <w:autoSpaceDN w:val="0"/>
        <w:spacing w:line="240" w:lineRule="auto"/>
        <w:ind w:firstLine="709"/>
        <w:jc w:val="both"/>
        <w:rPr>
          <w:szCs w:val="28"/>
        </w:rPr>
      </w:pPr>
      <w:r w:rsidRPr="0091290A">
        <w:rPr>
          <w:szCs w:val="28"/>
        </w:rPr>
        <w:t>5.</w:t>
      </w:r>
      <w:r w:rsidR="009929EF">
        <w:rPr>
          <w:szCs w:val="28"/>
        </w:rPr>
        <w:t>9</w:t>
      </w:r>
      <w:r w:rsidRPr="0091290A">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CE5" w:rsidRPr="0091290A" w:rsidRDefault="000C1CE5" w:rsidP="000C1CE5">
      <w:pPr>
        <w:spacing w:line="240" w:lineRule="auto"/>
        <w:ind w:firstLine="709"/>
        <w:jc w:val="both"/>
        <w:rPr>
          <w:szCs w:val="28"/>
        </w:rPr>
      </w:pPr>
      <w:r w:rsidRPr="0091290A">
        <w:rPr>
          <w:szCs w:val="28"/>
        </w:rPr>
        <w:t>5.</w:t>
      </w:r>
      <w:r w:rsidR="001120BB" w:rsidRPr="0091290A">
        <w:rPr>
          <w:szCs w:val="28"/>
        </w:rPr>
        <w:t>1</w:t>
      </w:r>
      <w:r w:rsidR="009929EF">
        <w:rPr>
          <w:szCs w:val="28"/>
        </w:rPr>
        <w:t>0</w:t>
      </w:r>
      <w:r w:rsidRPr="0091290A">
        <w:rPr>
          <w:szCs w:val="28"/>
        </w:rPr>
        <w:t>.Исчерпывающий перечень оснований для отказа в удовлетворении жалобы и случаев, в которых ответ на жалобу не дается:</w:t>
      </w:r>
    </w:p>
    <w:p w:rsidR="000C1CE5" w:rsidRPr="0091290A" w:rsidRDefault="000C1CE5" w:rsidP="000C1CE5">
      <w:pPr>
        <w:spacing w:line="240" w:lineRule="auto"/>
        <w:ind w:firstLine="709"/>
        <w:jc w:val="both"/>
        <w:rPr>
          <w:szCs w:val="28"/>
        </w:rPr>
      </w:pPr>
      <w:r w:rsidRPr="0091290A">
        <w:rPr>
          <w:szCs w:val="28"/>
          <w:shd w:val="clear" w:color="auto" w:fill="FFFFFF"/>
          <w:lang w:eastAsia="ru-RU"/>
        </w:rPr>
        <w:t>Департамент</w:t>
      </w:r>
      <w:r w:rsidRPr="0091290A">
        <w:rPr>
          <w:szCs w:val="28"/>
        </w:rPr>
        <w:t xml:space="preserve"> отказывает в удовлетворении жалобы в следующих случаях:</w:t>
      </w:r>
    </w:p>
    <w:p w:rsidR="000C1CE5" w:rsidRPr="0091290A" w:rsidRDefault="000C1CE5" w:rsidP="000C1CE5">
      <w:pPr>
        <w:spacing w:line="240" w:lineRule="auto"/>
        <w:ind w:firstLine="709"/>
        <w:jc w:val="both"/>
        <w:rPr>
          <w:szCs w:val="28"/>
        </w:rPr>
      </w:pPr>
      <w:r w:rsidRPr="0091290A">
        <w:rPr>
          <w:szCs w:val="28"/>
        </w:rPr>
        <w:t>а</w:t>
      </w:r>
      <w:proofErr w:type="gramStart"/>
      <w:r w:rsidRPr="0091290A">
        <w:rPr>
          <w:szCs w:val="28"/>
        </w:rPr>
        <w:t>)н</w:t>
      </w:r>
      <w:proofErr w:type="gramEnd"/>
      <w:r w:rsidRPr="0091290A">
        <w:rPr>
          <w:szCs w:val="28"/>
        </w:rPr>
        <w:t>аличие вступившего в законную силу решения суда, арбитражного суда по жалобе о том же предмете и по тем же основаниям;</w:t>
      </w:r>
    </w:p>
    <w:p w:rsidR="000C1CE5" w:rsidRPr="0091290A" w:rsidRDefault="000C1CE5" w:rsidP="000C1CE5">
      <w:pPr>
        <w:spacing w:line="240" w:lineRule="auto"/>
        <w:ind w:firstLine="709"/>
        <w:jc w:val="both"/>
        <w:rPr>
          <w:szCs w:val="28"/>
        </w:rPr>
      </w:pPr>
      <w:r w:rsidRPr="0091290A">
        <w:rPr>
          <w:szCs w:val="28"/>
        </w:rPr>
        <w:t>б</w:t>
      </w:r>
      <w:proofErr w:type="gramStart"/>
      <w:r w:rsidRPr="0091290A">
        <w:rPr>
          <w:szCs w:val="28"/>
        </w:rPr>
        <w:t>)п</w:t>
      </w:r>
      <w:proofErr w:type="gramEnd"/>
      <w:r w:rsidRPr="0091290A">
        <w:rPr>
          <w:szCs w:val="28"/>
        </w:rPr>
        <w:t>одача жалобы лицом, полномочия которого не подтверждены в порядке, установленном законодательством Российской Федерации;</w:t>
      </w:r>
    </w:p>
    <w:p w:rsidR="000C1CE5" w:rsidRPr="0091290A" w:rsidRDefault="000C1CE5" w:rsidP="000C1CE5">
      <w:pPr>
        <w:spacing w:line="240" w:lineRule="auto"/>
        <w:ind w:firstLine="709"/>
        <w:jc w:val="both"/>
        <w:rPr>
          <w:szCs w:val="28"/>
        </w:rPr>
      </w:pPr>
      <w:r w:rsidRPr="0091290A">
        <w:rPr>
          <w:szCs w:val="28"/>
        </w:rPr>
        <w:t>в</w:t>
      </w:r>
      <w:proofErr w:type="gramStart"/>
      <w:r w:rsidRPr="0091290A">
        <w:rPr>
          <w:szCs w:val="28"/>
        </w:rPr>
        <w:t>)н</w:t>
      </w:r>
      <w:proofErr w:type="gramEnd"/>
      <w:r w:rsidRPr="0091290A">
        <w:rPr>
          <w:szCs w:val="28"/>
        </w:rPr>
        <w:t>аличие решения по жалобе, принятого ранее в отношении того же заявителя и по тому же предмету жалобы.</w:t>
      </w:r>
    </w:p>
    <w:p w:rsidR="000C1CE5" w:rsidRPr="0091290A" w:rsidRDefault="000C1CE5" w:rsidP="000C1CE5">
      <w:pPr>
        <w:spacing w:line="240" w:lineRule="auto"/>
        <w:ind w:firstLine="709"/>
        <w:jc w:val="both"/>
        <w:rPr>
          <w:szCs w:val="28"/>
        </w:rPr>
      </w:pPr>
      <w:r w:rsidRPr="0091290A">
        <w:rPr>
          <w:szCs w:val="28"/>
        </w:rPr>
        <w:t>Департамент оставляет жалобу без ответа в следующих случаях:</w:t>
      </w:r>
    </w:p>
    <w:p w:rsidR="000C1CE5" w:rsidRPr="0091290A" w:rsidRDefault="000C1CE5" w:rsidP="000C1CE5">
      <w:pPr>
        <w:spacing w:line="240" w:lineRule="auto"/>
        <w:ind w:firstLine="709"/>
        <w:jc w:val="both"/>
        <w:rPr>
          <w:szCs w:val="28"/>
        </w:rPr>
      </w:pPr>
      <w:r w:rsidRPr="0091290A">
        <w:rPr>
          <w:szCs w:val="28"/>
        </w:rPr>
        <w:t>а</w:t>
      </w:r>
      <w:proofErr w:type="gramStart"/>
      <w:r w:rsidRPr="0091290A">
        <w:rPr>
          <w:szCs w:val="28"/>
        </w:rPr>
        <w:t>)н</w:t>
      </w:r>
      <w:proofErr w:type="gramEnd"/>
      <w:r w:rsidRPr="0091290A">
        <w:rPr>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0C1CE5" w:rsidRDefault="000C1CE5" w:rsidP="000C1CE5">
      <w:pPr>
        <w:spacing w:line="240" w:lineRule="auto"/>
        <w:ind w:firstLine="709"/>
        <w:jc w:val="both"/>
        <w:rPr>
          <w:szCs w:val="28"/>
        </w:rPr>
      </w:pPr>
      <w:r w:rsidRPr="0091290A">
        <w:rPr>
          <w:szCs w:val="28"/>
        </w:rPr>
        <w:t>б</w:t>
      </w:r>
      <w:proofErr w:type="gramStart"/>
      <w:r w:rsidRPr="0091290A">
        <w:rPr>
          <w:szCs w:val="28"/>
        </w:rPr>
        <w:t>)</w:t>
      </w:r>
      <w:r w:rsidR="00FD62D1">
        <w:rPr>
          <w:szCs w:val="28"/>
        </w:rPr>
        <w:t>в</w:t>
      </w:r>
      <w:proofErr w:type="gramEnd"/>
      <w:r w:rsidR="00FD62D1">
        <w:rPr>
          <w:szCs w:val="28"/>
        </w:rPr>
        <w:t xml:space="preserve"> случае, если текст жалобы, фамилия, имя, отчество (при наличии) и (или) почтовый адрес заявителя не поддаются прочтению</w:t>
      </w:r>
      <w:r w:rsidRPr="0091290A">
        <w:rPr>
          <w:szCs w:val="28"/>
        </w:rPr>
        <w:t>.</w:t>
      </w:r>
    </w:p>
    <w:p w:rsidR="00FD62D1" w:rsidRPr="0091290A" w:rsidRDefault="00FD62D1" w:rsidP="000C1CE5">
      <w:pPr>
        <w:spacing w:line="240" w:lineRule="auto"/>
        <w:ind w:firstLine="709"/>
        <w:jc w:val="both"/>
        <w:rPr>
          <w:szCs w:val="28"/>
        </w:rPr>
      </w:pPr>
      <w:proofErr w:type="gramStart"/>
      <w:r>
        <w:rPr>
          <w:szCs w:val="28"/>
        </w:rPr>
        <w:t>При</w:t>
      </w:r>
      <w:proofErr w:type="gramEnd"/>
      <w:r>
        <w:rPr>
          <w:szCs w:val="28"/>
        </w:rPr>
        <w:t xml:space="preserve"> это Департамент информирует заявителя об оставлении без ответа поступившей жалобы, содержащей недопустимые высказывания или не поддающийся прочтению текст.</w:t>
      </w:r>
    </w:p>
    <w:p w:rsidR="000C1CE5" w:rsidRPr="0091290A" w:rsidRDefault="000C1CE5" w:rsidP="000C1CE5">
      <w:pPr>
        <w:autoSpaceDE w:val="0"/>
        <w:autoSpaceDN w:val="0"/>
        <w:spacing w:line="240" w:lineRule="auto"/>
        <w:ind w:firstLine="709"/>
        <w:jc w:val="both"/>
        <w:rPr>
          <w:szCs w:val="28"/>
        </w:rPr>
      </w:pPr>
      <w:r w:rsidRPr="0091290A">
        <w:rPr>
          <w:szCs w:val="28"/>
        </w:rPr>
        <w:lastRenderedPageBreak/>
        <w:t>5.1</w:t>
      </w:r>
      <w:r w:rsidR="009929EF">
        <w:rPr>
          <w:szCs w:val="28"/>
        </w:rPr>
        <w:t>1</w:t>
      </w:r>
      <w:r w:rsidRPr="0091290A">
        <w:rPr>
          <w:szCs w:val="28"/>
        </w:rPr>
        <w:t>.Оснований для приостановления рассмотрения жалобы законодательством Российской Федерации не предусмотрено.</w:t>
      </w:r>
    </w:p>
    <w:p w:rsidR="000C1CE5" w:rsidRPr="0091290A" w:rsidRDefault="000C1CE5" w:rsidP="000C1CE5">
      <w:pPr>
        <w:spacing w:line="240" w:lineRule="auto"/>
        <w:ind w:firstLine="709"/>
        <w:jc w:val="both"/>
        <w:rPr>
          <w:szCs w:val="28"/>
        </w:rPr>
      </w:pPr>
      <w:r w:rsidRPr="0091290A">
        <w:rPr>
          <w:szCs w:val="28"/>
        </w:rPr>
        <w:t>5.1</w:t>
      </w:r>
      <w:r w:rsidR="009929EF">
        <w:rPr>
          <w:szCs w:val="28"/>
        </w:rPr>
        <w:t>2</w:t>
      </w:r>
      <w:r w:rsidRPr="0091290A">
        <w:rPr>
          <w:szCs w:val="28"/>
        </w:rPr>
        <w:t xml:space="preserve">.В случае установления в ходе или по результатам </w:t>
      </w:r>
      <w:proofErr w:type="gramStart"/>
      <w:r w:rsidRPr="0091290A">
        <w:rPr>
          <w:szCs w:val="28"/>
        </w:rPr>
        <w:t>рассмотрения жалобы признаков состава административного правонарушения</w:t>
      </w:r>
      <w:proofErr w:type="gramEnd"/>
      <w:r w:rsidRPr="0091290A">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CE5" w:rsidRPr="0091290A" w:rsidRDefault="000C1CE5" w:rsidP="000C1CE5">
      <w:pPr>
        <w:spacing w:line="240" w:lineRule="auto"/>
        <w:ind w:firstLine="709"/>
        <w:jc w:val="both"/>
        <w:rPr>
          <w:szCs w:val="28"/>
        </w:rPr>
      </w:pPr>
      <w:r w:rsidRPr="0091290A">
        <w:rPr>
          <w:szCs w:val="28"/>
        </w:rPr>
        <w:t xml:space="preserve">Все решения, действия (бездействие) </w:t>
      </w:r>
      <w:r w:rsidRPr="0091290A">
        <w:rPr>
          <w:szCs w:val="28"/>
          <w:shd w:val="clear" w:color="auto" w:fill="FFFFFF"/>
          <w:lang w:eastAsia="ru-RU"/>
        </w:rPr>
        <w:t>Департамента</w:t>
      </w:r>
      <w:r w:rsidRPr="0091290A">
        <w:rPr>
          <w:szCs w:val="28"/>
        </w:rPr>
        <w:t xml:space="preserve">, должностного лица </w:t>
      </w:r>
      <w:r w:rsidRPr="0091290A">
        <w:rPr>
          <w:szCs w:val="28"/>
          <w:shd w:val="clear" w:color="auto" w:fill="FFFFFF"/>
          <w:lang w:eastAsia="ru-RU"/>
        </w:rPr>
        <w:t>Департамента</w:t>
      </w:r>
      <w:r w:rsidR="00C57136">
        <w:rPr>
          <w:szCs w:val="28"/>
        </w:rPr>
        <w:t>, муниципального</w:t>
      </w:r>
      <w:r w:rsidRPr="0091290A">
        <w:rPr>
          <w:szCs w:val="28"/>
        </w:rPr>
        <w:t xml:space="preserve"> служащего, заявитель вправе оспорить в судебном порядке.</w:t>
      </w:r>
    </w:p>
    <w:p w:rsidR="000C1CE5" w:rsidRPr="0091290A" w:rsidRDefault="000C1CE5" w:rsidP="000C1CE5">
      <w:pPr>
        <w:autoSpaceDE w:val="0"/>
        <w:autoSpaceDN w:val="0"/>
        <w:adjustRightInd w:val="0"/>
        <w:spacing w:line="240" w:lineRule="auto"/>
        <w:ind w:firstLine="709"/>
        <w:jc w:val="both"/>
        <w:rPr>
          <w:rFonts w:eastAsia="Calibri"/>
          <w:szCs w:val="28"/>
        </w:rPr>
        <w:sectPr w:rsidR="000C1CE5" w:rsidRPr="0091290A" w:rsidSect="00B87EBA">
          <w:footerReference w:type="default" r:id="rId20"/>
          <w:pgSz w:w="11906" w:h="16838"/>
          <w:pgMar w:top="1440" w:right="566" w:bottom="1440" w:left="1133" w:header="709" w:footer="686" w:gutter="0"/>
          <w:cols w:space="720"/>
          <w:noEndnote/>
        </w:sectPr>
      </w:pPr>
      <w:proofErr w:type="gramStart"/>
      <w:r w:rsidRPr="0091290A">
        <w:rPr>
          <w:rFonts w:eastAsia="Calibri"/>
          <w:szCs w:val="28"/>
        </w:rPr>
        <w:t>5.1</w:t>
      </w:r>
      <w:r w:rsidR="009929EF">
        <w:rPr>
          <w:rFonts w:eastAsia="Calibri"/>
          <w:szCs w:val="28"/>
        </w:rPr>
        <w:t>3</w:t>
      </w:r>
      <w:r w:rsidRPr="0091290A">
        <w:rPr>
          <w:rFonts w:eastAsia="Calibri"/>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bookmarkStart w:id="3" w:name="Par228"/>
      <w:bookmarkStart w:id="4" w:name="Par343"/>
      <w:bookmarkEnd w:id="3"/>
      <w:bookmarkEnd w:id="4"/>
      <w:proofErr w:type="gramEnd"/>
    </w:p>
    <w:p w:rsidR="000C1CE5" w:rsidRPr="0091290A" w:rsidRDefault="000C1CE5" w:rsidP="000C1CE5">
      <w:pPr>
        <w:spacing w:line="192" w:lineRule="auto"/>
        <w:ind w:firstLine="709"/>
        <w:jc w:val="right"/>
        <w:rPr>
          <w:szCs w:val="28"/>
        </w:rPr>
      </w:pPr>
      <w:r w:rsidRPr="0091290A">
        <w:rPr>
          <w:szCs w:val="28"/>
        </w:rPr>
        <w:lastRenderedPageBreak/>
        <w:t>Приложение</w:t>
      </w:r>
      <w:r w:rsidR="00C44F61">
        <w:rPr>
          <w:szCs w:val="28"/>
        </w:rPr>
        <w:t xml:space="preserve"> №1</w:t>
      </w:r>
    </w:p>
    <w:p w:rsidR="000C1CE5" w:rsidRPr="0091290A" w:rsidRDefault="000C1CE5" w:rsidP="000C1CE5">
      <w:pPr>
        <w:spacing w:line="192" w:lineRule="auto"/>
        <w:ind w:firstLine="709"/>
        <w:jc w:val="right"/>
        <w:rPr>
          <w:szCs w:val="28"/>
        </w:rPr>
      </w:pPr>
      <w:r w:rsidRPr="0091290A">
        <w:rPr>
          <w:szCs w:val="28"/>
        </w:rPr>
        <w:t>к административному регламенту</w:t>
      </w:r>
    </w:p>
    <w:p w:rsidR="000C1CE5" w:rsidRPr="0091290A" w:rsidRDefault="000C1CE5" w:rsidP="000C1CE5">
      <w:pPr>
        <w:spacing w:line="192" w:lineRule="auto"/>
        <w:ind w:firstLine="709"/>
        <w:jc w:val="right"/>
        <w:rPr>
          <w:bCs/>
          <w:szCs w:val="28"/>
        </w:rPr>
      </w:pPr>
      <w:r w:rsidRPr="0091290A">
        <w:rPr>
          <w:bCs/>
          <w:szCs w:val="28"/>
        </w:rPr>
        <w:t>пред</w:t>
      </w:r>
      <w:r w:rsidR="00CB0581" w:rsidRPr="0091290A">
        <w:rPr>
          <w:bCs/>
          <w:szCs w:val="28"/>
        </w:rPr>
        <w:t>оставления муниципальной услуги</w:t>
      </w:r>
    </w:p>
    <w:p w:rsidR="000C1CE5" w:rsidRPr="0091290A" w:rsidRDefault="000C1CE5" w:rsidP="000C1CE5">
      <w:pPr>
        <w:spacing w:line="192" w:lineRule="auto"/>
        <w:ind w:firstLine="709"/>
        <w:jc w:val="right"/>
        <w:rPr>
          <w:szCs w:val="28"/>
        </w:rPr>
      </w:pPr>
      <w:r w:rsidRPr="0091290A">
        <w:rPr>
          <w:bCs/>
          <w:szCs w:val="28"/>
        </w:rPr>
        <w:t>«</w:t>
      </w:r>
      <w:r w:rsidR="0057054C">
        <w:rPr>
          <w:szCs w:val="28"/>
        </w:rPr>
        <w:t>В</w:t>
      </w:r>
      <w:r w:rsidR="00CB0581" w:rsidRPr="0091290A">
        <w:rPr>
          <w:szCs w:val="28"/>
        </w:rPr>
        <w:t xml:space="preserve">ыдача </w:t>
      </w:r>
      <w:r w:rsidR="00C44F61">
        <w:rPr>
          <w:szCs w:val="28"/>
        </w:rPr>
        <w:t>разрешения на вырубку</w:t>
      </w:r>
      <w:r w:rsidR="0057054C">
        <w:rPr>
          <w:szCs w:val="28"/>
        </w:rPr>
        <w:t xml:space="preserve"> зеленых</w:t>
      </w:r>
    </w:p>
    <w:p w:rsidR="000C1CE5" w:rsidRPr="0091290A" w:rsidRDefault="0057054C" w:rsidP="0057054C">
      <w:pPr>
        <w:spacing w:line="192" w:lineRule="auto"/>
        <w:ind w:firstLine="709"/>
        <w:jc w:val="right"/>
        <w:rPr>
          <w:szCs w:val="28"/>
        </w:rPr>
      </w:pPr>
      <w:r>
        <w:rPr>
          <w:szCs w:val="28"/>
        </w:rPr>
        <w:t>насаждений</w:t>
      </w:r>
      <w:r w:rsidR="000C1CE5" w:rsidRPr="0091290A">
        <w:rPr>
          <w:szCs w:val="28"/>
        </w:rPr>
        <w:t>»</w:t>
      </w:r>
    </w:p>
    <w:p w:rsidR="000C1CE5" w:rsidRPr="0091290A" w:rsidRDefault="000C1CE5" w:rsidP="000C1CE5">
      <w:pPr>
        <w:autoSpaceDE w:val="0"/>
        <w:autoSpaceDN w:val="0"/>
        <w:adjustRightInd w:val="0"/>
        <w:spacing w:line="240" w:lineRule="auto"/>
        <w:ind w:firstLine="709"/>
        <w:jc w:val="center"/>
        <w:rPr>
          <w:rFonts w:eastAsia="Calibri"/>
          <w:szCs w:val="28"/>
        </w:rPr>
      </w:pPr>
    </w:p>
    <w:p w:rsidR="000C1CE5" w:rsidRPr="0091290A" w:rsidRDefault="000C1CE5" w:rsidP="00FA7D3C">
      <w:pPr>
        <w:autoSpaceDE w:val="0"/>
        <w:autoSpaceDN w:val="0"/>
        <w:adjustRightInd w:val="0"/>
        <w:spacing w:line="192" w:lineRule="auto"/>
        <w:jc w:val="center"/>
        <w:rPr>
          <w:rFonts w:eastAsia="Calibri"/>
          <w:szCs w:val="28"/>
        </w:rPr>
      </w:pPr>
      <w:r w:rsidRPr="0091290A">
        <w:rPr>
          <w:rFonts w:eastAsia="Calibri"/>
          <w:szCs w:val="28"/>
        </w:rPr>
        <w:t>Блок-схема</w:t>
      </w:r>
    </w:p>
    <w:p w:rsidR="000C1CE5" w:rsidRPr="0091290A" w:rsidRDefault="000C1CE5" w:rsidP="00FA7D3C">
      <w:pPr>
        <w:autoSpaceDE w:val="0"/>
        <w:autoSpaceDN w:val="0"/>
        <w:adjustRightInd w:val="0"/>
        <w:spacing w:line="192" w:lineRule="auto"/>
        <w:jc w:val="center"/>
        <w:rPr>
          <w:rFonts w:eastAsia="Calibri"/>
          <w:szCs w:val="28"/>
        </w:rPr>
      </w:pPr>
      <w:r w:rsidRPr="0091290A">
        <w:rPr>
          <w:rFonts w:eastAsia="Calibri"/>
          <w:szCs w:val="28"/>
        </w:rPr>
        <w:t xml:space="preserve">предоставления муниципальной услуги </w:t>
      </w:r>
    </w:p>
    <w:p w:rsidR="000C1CE5" w:rsidRPr="0091290A" w:rsidRDefault="000C1CE5" w:rsidP="0057054C">
      <w:pPr>
        <w:autoSpaceDE w:val="0"/>
        <w:autoSpaceDN w:val="0"/>
        <w:adjustRightInd w:val="0"/>
        <w:spacing w:line="192" w:lineRule="auto"/>
        <w:jc w:val="center"/>
        <w:rPr>
          <w:rFonts w:eastAsia="Calibri"/>
          <w:szCs w:val="28"/>
        </w:rPr>
      </w:pPr>
      <w:r w:rsidRPr="0091290A">
        <w:rPr>
          <w:rFonts w:eastAsia="Calibri"/>
          <w:szCs w:val="28"/>
        </w:rPr>
        <w:t>«</w:t>
      </w:r>
      <w:r w:rsidR="00C57136">
        <w:rPr>
          <w:rFonts w:eastAsia="Calibri"/>
          <w:szCs w:val="28"/>
        </w:rPr>
        <w:t>Выдача разрешения</w:t>
      </w:r>
      <w:r w:rsidR="00C44F61">
        <w:rPr>
          <w:rFonts w:eastAsia="Calibri"/>
          <w:szCs w:val="28"/>
        </w:rPr>
        <w:t xml:space="preserve"> на вырубку</w:t>
      </w:r>
      <w:r w:rsidR="0057054C">
        <w:rPr>
          <w:rFonts w:eastAsia="Calibri"/>
          <w:szCs w:val="28"/>
        </w:rPr>
        <w:t xml:space="preserve"> зеленых насаждений</w:t>
      </w:r>
      <w:r w:rsidRPr="0091290A">
        <w:rPr>
          <w:rFonts w:eastAsia="Calibri"/>
          <w:szCs w:val="28"/>
        </w:rPr>
        <w:t>»</w:t>
      </w:r>
    </w:p>
    <w:p w:rsidR="00D136CE" w:rsidRPr="0091290A" w:rsidRDefault="00652D95" w:rsidP="00D136CE">
      <w:pPr>
        <w:pStyle w:val="ConsPlusNormal"/>
        <w:spacing w:line="192" w:lineRule="auto"/>
        <w:ind w:firstLine="709"/>
        <w:jc w:val="center"/>
        <w:rPr>
          <w:rFonts w:ascii="Times New Roman" w:hAnsi="Times New Roman" w:cs="Times New Roman"/>
          <w:sz w:val="28"/>
          <w:szCs w:val="28"/>
        </w:rPr>
      </w:pPr>
      <w:r w:rsidRPr="0091290A">
        <w:rPr>
          <w:noProof/>
          <w:lang w:eastAsia="ru-RU"/>
        </w:rPr>
        <mc:AlternateContent>
          <mc:Choice Requires="wpg">
            <w:drawing>
              <wp:anchor distT="0" distB="0" distL="114300" distR="114300" simplePos="0" relativeHeight="251659264" behindDoc="1" locked="0" layoutInCell="1" allowOverlap="1" wp14:anchorId="03B0E188" wp14:editId="33C8DA46">
                <wp:simplePos x="0" y="0"/>
                <wp:positionH relativeFrom="column">
                  <wp:posOffset>-428128</wp:posOffset>
                </wp:positionH>
                <wp:positionV relativeFrom="paragraph">
                  <wp:posOffset>56681</wp:posOffset>
                </wp:positionV>
                <wp:extent cx="6892171" cy="5678991"/>
                <wp:effectExtent l="0" t="0" r="23495" b="1714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171" cy="5678991"/>
                          <a:chOff x="1040" y="4375"/>
                          <a:chExt cx="9600" cy="8716"/>
                        </a:xfrm>
                      </wpg:grpSpPr>
                      <wps:wsp>
                        <wps:cNvPr id="2" name="Rectangle 3"/>
                        <wps:cNvSpPr>
                          <a:spLocks noChangeArrowheads="1"/>
                        </wps:cNvSpPr>
                        <wps:spPr bwMode="auto">
                          <a:xfrm>
                            <a:off x="2295" y="4375"/>
                            <a:ext cx="6991" cy="412"/>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jc w:val="center"/>
                                <w:rPr>
                                  <w:sz w:val="20"/>
                                  <w:szCs w:val="20"/>
                                </w:rPr>
                              </w:pPr>
                              <w:r w:rsidRPr="00BC03E8">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spAutoFit/>
                        </wps:bodyPr>
                      </wps:wsp>
                      <wps:wsp>
                        <wps:cNvPr id="3" name="Rectangle 4"/>
                        <wps:cNvSpPr>
                          <a:spLocks noChangeArrowheads="1"/>
                        </wps:cNvSpPr>
                        <wps:spPr bwMode="auto">
                          <a:xfrm>
                            <a:off x="1155" y="5275"/>
                            <a:ext cx="4125" cy="671"/>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jc w:val="center"/>
                                <w:rPr>
                                  <w:sz w:val="20"/>
                                  <w:szCs w:val="20"/>
                                </w:rPr>
                              </w:pPr>
                              <w:r w:rsidRPr="00BC03E8">
                                <w:rPr>
                                  <w:sz w:val="20"/>
                                  <w:szCs w:val="20"/>
                                </w:rPr>
                                <w:t xml:space="preserve">Наличие документов, необходимых для предоставления муниципальной услуги, </w:t>
                              </w:r>
                            </w:p>
                          </w:txbxContent>
                        </wps:txbx>
                        <wps:bodyPr rot="0" vert="horz" wrap="square" lIns="91440" tIns="45720" rIns="91440" bIns="45720" anchor="ctr" anchorCtr="0" upright="1">
                          <a:spAutoFit/>
                        </wps:bodyPr>
                      </wps:wsp>
                      <wps:wsp>
                        <wps:cNvPr id="4" name="Rectangle 5"/>
                        <wps:cNvSpPr>
                          <a:spLocks noChangeArrowheads="1"/>
                        </wps:cNvSpPr>
                        <wps:spPr bwMode="auto">
                          <a:xfrm>
                            <a:off x="5954" y="5298"/>
                            <a:ext cx="4366" cy="671"/>
                          </a:xfrm>
                          <a:prstGeom prst="rect">
                            <a:avLst/>
                          </a:prstGeom>
                          <a:solidFill>
                            <a:srgbClr val="FFFFFF"/>
                          </a:solidFill>
                          <a:ln w="9525">
                            <a:solidFill>
                              <a:srgbClr val="000000"/>
                            </a:solidFill>
                            <a:miter lim="800000"/>
                            <a:headEnd/>
                            <a:tailEnd/>
                          </a:ln>
                        </wps:spPr>
                        <wps:txbx>
                          <w:txbxContent>
                            <w:p w:rsidR="003A14DB" w:rsidRPr="001878A6" w:rsidRDefault="003A14DB" w:rsidP="000C1CE5">
                              <w:pPr>
                                <w:jc w:val="center"/>
                                <w:rPr>
                                  <w:sz w:val="18"/>
                                </w:rPr>
                              </w:pPr>
                              <w:r w:rsidRPr="00BC03E8">
                                <w:rPr>
                                  <w:sz w:val="20"/>
                                  <w:szCs w:val="20"/>
                                </w:rPr>
                                <w:t>Отсутствие документов, необходимых для предоставления муниципальной услуги</w:t>
                              </w:r>
                            </w:p>
                          </w:txbxContent>
                        </wps:txbx>
                        <wps:bodyPr rot="0" vert="horz" wrap="square" lIns="91440" tIns="45720" rIns="91440" bIns="45720" anchor="ctr" anchorCtr="0" upright="1">
                          <a:spAutoFit/>
                        </wps:bodyPr>
                      </wps:wsp>
                      <wps:wsp>
                        <wps:cNvPr id="5" name="AutoShape 6"/>
                        <wps:cNvCnPr>
                          <a:cxnSpLocks noChangeShapeType="1"/>
                        </wps:cNvCnPr>
                        <wps:spPr bwMode="auto">
                          <a:xfrm>
                            <a:off x="7606" y="4829"/>
                            <a:ext cx="74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3605" y="4829"/>
                            <a:ext cx="705"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3176" y="6235"/>
                            <a:ext cx="0" cy="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8543" y="6238"/>
                            <a:ext cx="0" cy="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1512" y="6648"/>
                            <a:ext cx="3768" cy="671"/>
                          </a:xfrm>
                          <a:prstGeom prst="rect">
                            <a:avLst/>
                          </a:prstGeom>
                          <a:solidFill>
                            <a:srgbClr val="FFFFFF"/>
                          </a:solidFill>
                          <a:ln w="9525">
                            <a:solidFill>
                              <a:srgbClr val="000000"/>
                            </a:solidFill>
                            <a:miter lim="800000"/>
                            <a:headEnd/>
                            <a:tailEnd/>
                          </a:ln>
                        </wps:spPr>
                        <wps:txbx>
                          <w:txbxContent>
                            <w:p w:rsidR="003A14DB" w:rsidRPr="001878A6" w:rsidRDefault="003A14DB" w:rsidP="0057054C">
                              <w:pPr>
                                <w:jc w:val="center"/>
                                <w:rPr>
                                  <w:sz w:val="18"/>
                                </w:rPr>
                              </w:pPr>
                              <w:r>
                                <w:rPr>
                                  <w:sz w:val="20"/>
                                  <w:szCs w:val="20"/>
                                </w:rPr>
                                <w:t>Составление акта осмотра территории с описанием зеленых насаждений</w:t>
                              </w:r>
                            </w:p>
                          </w:txbxContent>
                        </wps:txbx>
                        <wps:bodyPr rot="0" vert="horz" wrap="square" lIns="91440" tIns="45720" rIns="91440" bIns="45720" anchor="ctr" anchorCtr="0" upright="1">
                          <a:spAutoFit/>
                        </wps:bodyPr>
                      </wps:wsp>
                      <wps:wsp>
                        <wps:cNvPr id="10" name="Rectangle 11"/>
                        <wps:cNvSpPr>
                          <a:spLocks noChangeArrowheads="1"/>
                        </wps:cNvSpPr>
                        <wps:spPr bwMode="auto">
                          <a:xfrm>
                            <a:off x="6073" y="7917"/>
                            <a:ext cx="2167" cy="928"/>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jc w:val="center"/>
                                <w:rPr>
                                  <w:sz w:val="20"/>
                                  <w:szCs w:val="20"/>
                                </w:rPr>
                              </w:pPr>
                              <w:r w:rsidRPr="00BC03E8">
                                <w:rPr>
                                  <w:sz w:val="20"/>
                                  <w:szCs w:val="20"/>
                                </w:rPr>
                                <w:t>Положительные ответы из органов (организаций)</w:t>
                              </w:r>
                            </w:p>
                          </w:txbxContent>
                        </wps:txbx>
                        <wps:bodyPr rot="0" vert="horz" wrap="square" lIns="91440" tIns="45720" rIns="91440" bIns="45720" anchor="ctr" anchorCtr="0" upright="1">
                          <a:spAutoFit/>
                        </wps:bodyPr>
                      </wps:wsp>
                      <wps:wsp>
                        <wps:cNvPr id="11" name="Rectangle 12"/>
                        <wps:cNvSpPr>
                          <a:spLocks noChangeArrowheads="1"/>
                        </wps:cNvSpPr>
                        <wps:spPr bwMode="auto">
                          <a:xfrm>
                            <a:off x="8543" y="7925"/>
                            <a:ext cx="1761" cy="1186"/>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jc w:val="center"/>
                                <w:rPr>
                                  <w:sz w:val="20"/>
                                  <w:szCs w:val="20"/>
                                </w:rPr>
                              </w:pPr>
                              <w:r w:rsidRPr="00BC03E8">
                                <w:rPr>
                                  <w:sz w:val="20"/>
                                  <w:szCs w:val="20"/>
                                </w:rPr>
                                <w:t>Ответ из органов (организаций</w:t>
                              </w:r>
                              <w:r>
                                <w:rPr>
                                  <w:sz w:val="20"/>
                                  <w:szCs w:val="20"/>
                                </w:rPr>
                                <w:t>)</w:t>
                              </w:r>
                              <w:r w:rsidRPr="00BC03E8">
                                <w:rPr>
                                  <w:sz w:val="20"/>
                                  <w:szCs w:val="20"/>
                                </w:rPr>
                                <w:t xml:space="preserve"> об отсутствии информации</w:t>
                              </w:r>
                            </w:p>
                          </w:txbxContent>
                        </wps:txbx>
                        <wps:bodyPr rot="0" vert="horz" wrap="square" lIns="91440" tIns="45720" rIns="91440" bIns="45720" anchor="ctr" anchorCtr="0" upright="1">
                          <a:spAutoFit/>
                        </wps:bodyPr>
                      </wps:wsp>
                      <wps:wsp>
                        <wps:cNvPr id="12" name="Rectangle 13"/>
                        <wps:cNvSpPr>
                          <a:spLocks noChangeArrowheads="1"/>
                        </wps:cNvSpPr>
                        <wps:spPr bwMode="auto">
                          <a:xfrm>
                            <a:off x="8543" y="9411"/>
                            <a:ext cx="1887" cy="1443"/>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rPr>
                                  <w:sz w:val="20"/>
                                  <w:szCs w:val="20"/>
                                </w:rPr>
                              </w:pPr>
                              <w:r w:rsidRPr="00BC03E8">
                                <w:rPr>
                                  <w:sz w:val="20"/>
                                  <w:szCs w:val="20"/>
                                </w:rPr>
                                <w:t>Направление уведомления заявителю об отсутствии информации</w:t>
                              </w:r>
                            </w:p>
                          </w:txbxContent>
                        </wps:txbx>
                        <wps:bodyPr rot="0" vert="horz" wrap="square" lIns="91440" tIns="45720" rIns="91440" bIns="45720" anchor="ctr" anchorCtr="0" upright="1">
                          <a:spAutoFit/>
                        </wps:bodyPr>
                      </wps:wsp>
                      <wps:wsp>
                        <wps:cNvPr id="13" name="Rectangle 14"/>
                        <wps:cNvSpPr>
                          <a:spLocks noChangeArrowheads="1"/>
                        </wps:cNvSpPr>
                        <wps:spPr bwMode="auto">
                          <a:xfrm>
                            <a:off x="3382" y="7784"/>
                            <a:ext cx="2186" cy="1443"/>
                          </a:xfrm>
                          <a:prstGeom prst="rect">
                            <a:avLst/>
                          </a:prstGeom>
                          <a:solidFill>
                            <a:srgbClr val="FFFFFF"/>
                          </a:solidFill>
                          <a:ln w="9525">
                            <a:solidFill>
                              <a:srgbClr val="000000"/>
                            </a:solidFill>
                            <a:miter lim="800000"/>
                            <a:headEnd/>
                            <a:tailEnd/>
                          </a:ln>
                        </wps:spPr>
                        <wps:txbx>
                          <w:txbxContent>
                            <w:p w:rsidR="003A14DB" w:rsidRPr="00BC03E8" w:rsidRDefault="003A14DB" w:rsidP="00A530AF">
                              <w:pPr>
                                <w:jc w:val="center"/>
                                <w:rPr>
                                  <w:sz w:val="20"/>
                                  <w:szCs w:val="20"/>
                                </w:rPr>
                              </w:pPr>
                              <w:r>
                                <w:rPr>
                                  <w:sz w:val="20"/>
                                  <w:szCs w:val="20"/>
                                </w:rPr>
                                <w:t>Расчет восстановительной стоимости за вырубку зеленых насаждений. Счет</w:t>
                              </w:r>
                            </w:p>
                          </w:txbxContent>
                        </wps:txbx>
                        <wps:bodyPr rot="0" vert="horz" wrap="square" lIns="91440" tIns="45720" rIns="91440" bIns="45720" anchor="ctr" anchorCtr="0" upright="1">
                          <a:spAutoFit/>
                        </wps:bodyPr>
                      </wps:wsp>
                      <wps:wsp>
                        <wps:cNvPr id="14" name="Rectangle 15"/>
                        <wps:cNvSpPr>
                          <a:spLocks noChangeArrowheads="1"/>
                        </wps:cNvSpPr>
                        <wps:spPr bwMode="auto">
                          <a:xfrm>
                            <a:off x="1040" y="7794"/>
                            <a:ext cx="2136" cy="671"/>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jc w:val="center"/>
                                <w:rPr>
                                  <w:sz w:val="20"/>
                                  <w:szCs w:val="20"/>
                                </w:rPr>
                              </w:pPr>
                              <w:r>
                                <w:rPr>
                                  <w:sz w:val="20"/>
                                  <w:szCs w:val="20"/>
                                </w:rPr>
                                <w:t>Проведение публичных слушаний</w:t>
                              </w:r>
                            </w:p>
                          </w:txbxContent>
                        </wps:txbx>
                        <wps:bodyPr rot="0" vert="horz" wrap="square" lIns="91440" tIns="45720" rIns="91440" bIns="45720" anchor="ctr" anchorCtr="0" upright="1">
                          <a:spAutoFit/>
                        </wps:bodyPr>
                      </wps:wsp>
                      <wps:wsp>
                        <wps:cNvPr id="17" name="Rectangle 18"/>
                        <wps:cNvSpPr>
                          <a:spLocks noChangeArrowheads="1"/>
                        </wps:cNvSpPr>
                        <wps:spPr bwMode="auto">
                          <a:xfrm>
                            <a:off x="5954" y="6674"/>
                            <a:ext cx="4262" cy="928"/>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jc w:val="center"/>
                                <w:rPr>
                                  <w:sz w:val="20"/>
                                  <w:szCs w:val="20"/>
                                </w:rPr>
                              </w:pPr>
                              <w:r>
                                <w:rPr>
                                  <w:sz w:val="20"/>
                                  <w:szCs w:val="20"/>
                                </w:rPr>
                                <w:t>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18" name="Rectangle 19"/>
                        <wps:cNvSpPr>
                          <a:spLocks noChangeArrowheads="1"/>
                        </wps:cNvSpPr>
                        <wps:spPr bwMode="auto">
                          <a:xfrm>
                            <a:off x="2794" y="12420"/>
                            <a:ext cx="3279" cy="671"/>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разрешения на вырубку</w:t>
                              </w:r>
                            </w:p>
                          </w:txbxContent>
                        </wps:txbx>
                        <wps:bodyPr rot="0" vert="horz" wrap="square" lIns="91440" tIns="45720" rIns="91440" bIns="45720" anchor="ctr" anchorCtr="0" upright="1">
                          <a:spAutoFit/>
                        </wps:bodyPr>
                      </wps:wsp>
                      <wps:wsp>
                        <wps:cNvPr id="19" name="Rectangle 20"/>
                        <wps:cNvSpPr>
                          <a:spLocks noChangeArrowheads="1"/>
                        </wps:cNvSpPr>
                        <wps:spPr bwMode="auto">
                          <a:xfrm>
                            <a:off x="8109" y="11291"/>
                            <a:ext cx="2531" cy="671"/>
                          </a:xfrm>
                          <a:prstGeom prst="rect">
                            <a:avLst/>
                          </a:prstGeom>
                          <a:solidFill>
                            <a:srgbClr val="FFFFFF"/>
                          </a:solidFill>
                          <a:ln w="9525">
                            <a:solidFill>
                              <a:srgbClr val="000000"/>
                            </a:solidFill>
                            <a:miter lim="800000"/>
                            <a:headEnd/>
                            <a:tailEnd/>
                          </a:ln>
                        </wps:spPr>
                        <wps:txbx>
                          <w:txbxContent>
                            <w:p w:rsidR="003A14DB" w:rsidRPr="00BC03E8" w:rsidRDefault="003A14DB" w:rsidP="00D136CE">
                              <w:pPr>
                                <w:jc w:val="center"/>
                                <w:rPr>
                                  <w:sz w:val="20"/>
                                  <w:szCs w:val="20"/>
                                </w:rPr>
                              </w:pPr>
                              <w:r>
                                <w:rPr>
                                  <w:sz w:val="20"/>
                                  <w:szCs w:val="20"/>
                                </w:rPr>
                                <w:t>отказ</w:t>
                              </w:r>
                              <w:r w:rsidRPr="00BC03E8">
                                <w:rPr>
                                  <w:sz w:val="20"/>
                                  <w:szCs w:val="20"/>
                                </w:rPr>
                                <w:t xml:space="preserve"> в предоставлении муниципальной услуги</w:t>
                              </w:r>
                            </w:p>
                          </w:txbxContent>
                        </wps:txbx>
                        <wps:bodyPr rot="0" vert="horz" wrap="square" lIns="91440" tIns="45720" rIns="91440" bIns="45720" anchor="ctr" anchorCtr="0" upright="1">
                          <a:spAutoFit/>
                        </wps:bodyPr>
                      </wps:wsp>
                      <wps:wsp>
                        <wps:cNvPr id="21" name="AutoShape 22"/>
                        <wps:cNvCnPr>
                          <a:cxnSpLocks noChangeShapeType="1"/>
                        </wps:cNvCnPr>
                        <wps:spPr bwMode="auto">
                          <a:xfrm>
                            <a:off x="9469" y="9070"/>
                            <a:ext cx="0" cy="3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H="1">
                            <a:off x="1821" y="7319"/>
                            <a:ext cx="660" cy="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4473" y="7371"/>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1669" y="10059"/>
                            <a:ext cx="0" cy="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9483" y="10854"/>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7030" y="7602"/>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4448" y="11962"/>
                            <a:ext cx="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3.7pt;margin-top:4.45pt;width:542.7pt;height:447.15pt;z-index:-251657216" coordorigin="1040,4375" coordsize="960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">
                <v:rect id="Rectangle 3" o:spid="_x0000_s1027" style="position:absolute;left:2295;top:4375;width:6991;height: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7NsIA&#10;AADaAAAADwAAAGRycy9kb3ducmV2LnhtbESP3YrCMBSE74V9h3AW9k5Ti4hUo4i40BsRfx7g0Jxt&#10;ujYn3Sbark9vBMHLYWa+YRar3tbiRq2vHCsYjxIQxIXTFZcKzqfv4QyED8gaa8ek4J88rJYfgwVm&#10;2nV8oNsxlCJC2GeowITQZFL6wpBFP3INcfR+XGsxRNmWUrfYRbitZZokU2mx4rhgsKGNoeJyvFoF&#10;63Sz/+0mZnsO3ub3/G8nt/lOqa/Pfj0HEagP7/CrnWsFK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fs2wgAAANoAAAAPAAAAAAAAAAAAAAAAAJgCAABkcnMvZG93&#10;bnJldi54bWxQSwUGAAAAAAQABAD1AAAAhwMAAAAA&#10;">
                  <v:textbox style="mso-fit-shape-to-text:t">
                    <w:txbxContent>
                      <w:p w:rsidR="003A14DB" w:rsidRPr="00BC03E8" w:rsidRDefault="003A14DB" w:rsidP="00D136CE">
                        <w:pPr>
                          <w:jc w:val="center"/>
                          <w:rPr>
                            <w:sz w:val="20"/>
                            <w:szCs w:val="20"/>
                          </w:rPr>
                        </w:pPr>
                        <w:r w:rsidRPr="00BC03E8">
                          <w:rPr>
                            <w:sz w:val="20"/>
                            <w:szCs w:val="20"/>
                          </w:rPr>
                          <w:t>Прием и регистрация  заявления о предоставлении муниципальной услуги</w:t>
                        </w:r>
                      </w:p>
                    </w:txbxContent>
                  </v:textbox>
                </v:rect>
                <v:rect id="Rectangle 4" o:spid="_x0000_s1028" style="position:absolute;left:1155;top:5275;width:4125;height: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ercIA&#10;AADaAAAADwAAAGRycy9kb3ducmV2LnhtbESP3YrCMBSE7xd8h3AE79bUH5alGkVEoTey6PoAh+bY&#10;VJuT2kRbffqNIOzlMDPfMPNlZytxp8aXjhWMhgkI4tzpkgsFx9/t5zcIH5A1Vo5JwYM8LBe9jzmm&#10;2rW8p/shFCJC2KeowIRQp1L63JBFP3Q1cfROrrEYomwKqRtsI9xWcpwkX9JiyXHBYE1rQ/nlcLMK&#10;VuP1z7mdms0xeJs9s+tObrKdUoN+t5qBCNSF//C7nWkFE3hd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6twgAAANoAAAAPAAAAAAAAAAAAAAAAAJgCAABkcnMvZG93&#10;bnJldi54bWxQSwUGAAAAAAQABAD1AAAAhwMAAAAA&#10;">
                  <v:textbox style="mso-fit-shape-to-text:t">
                    <w:txbxContent>
                      <w:p w:rsidR="003A14DB" w:rsidRPr="00BC03E8" w:rsidRDefault="003A14DB" w:rsidP="00D136CE">
                        <w:pPr>
                          <w:jc w:val="center"/>
                          <w:rPr>
                            <w:sz w:val="20"/>
                            <w:szCs w:val="20"/>
                          </w:rPr>
                        </w:pPr>
                        <w:r w:rsidRPr="00BC03E8">
                          <w:rPr>
                            <w:sz w:val="20"/>
                            <w:szCs w:val="20"/>
                          </w:rPr>
                          <w:t xml:space="preserve">Наличие документов, необходимых для предоставления муниципальной услуги, </w:t>
                        </w:r>
                      </w:p>
                    </w:txbxContent>
                  </v:textbox>
                </v:rect>
                <v:rect id="Rectangle 5" o:spid="_x0000_s1029" style="position:absolute;left:5954;top:5298;width:4366;height: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G2cMA&#10;AADaAAAADwAAAGRycy9kb3ducmV2LnhtbESP0WrCQBRE3wv+w3IF35qNIlLSrCJiIS+hNPUDLtnb&#10;bDR7N2a3Jvbru0Khj8PMnGHy3WQ7caPBt44VLJMUBHHtdMuNgtPn2/MLCB+QNXaOScGdPOy2s6cc&#10;M+1G/qBbFRoRIewzVGBC6DMpfW3Iok9cTxy9LzdYDFEOjdQDjhFuO7lK04202HJcMNjTwVB9qb6t&#10;gv3q8H4e1+Z4Ct4WP8W1lMeiVGoxn/avIAJN4T/81y60gjU8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DG2cMAAADaAAAADwAAAAAAAAAAAAAAAACYAgAAZHJzL2Rv&#10;d25yZXYueG1sUEsFBgAAAAAEAAQA9QAAAIgDAAAAAA==&#10;">
                  <v:textbox style="mso-fit-shape-to-text:t">
                    <w:txbxContent>
                      <w:p w:rsidR="003A14DB" w:rsidRPr="001878A6" w:rsidRDefault="003A14DB" w:rsidP="000C1CE5">
                        <w:pPr>
                          <w:jc w:val="center"/>
                          <w:rPr>
                            <w:sz w:val="18"/>
                          </w:rPr>
                        </w:pPr>
                        <w:r w:rsidRPr="00BC03E8">
                          <w:rPr>
                            <w:sz w:val="20"/>
                            <w:szCs w:val="20"/>
                          </w:rPr>
                          <w:t>Отсутствие документов, необходимых для предоставления муниципальной услуги</w:t>
                        </w:r>
                      </w:p>
                    </w:txbxContent>
                  </v:textbox>
                </v:rect>
                <v:shapetype id="_x0000_t32" coordsize="21600,21600" o:spt="32" o:oned="t" path="m,l21600,21600e" filled="f">
                  <v:path arrowok="t" fillok="f" o:connecttype="none"/>
                  <o:lock v:ext="edit" shapetype="t"/>
                </v:shapetype>
                <v:shape id="AutoShape 6" o:spid="_x0000_s1030" type="#_x0000_t32" style="position:absolute;left:7606;top:4829;width:74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3605;top:4829;width:705;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8" o:spid="_x0000_s1032" type="#_x0000_t32" style="position:absolute;left:3176;top:6235;width:0;height: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8543;top:6238;width:0;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0" o:spid="_x0000_s1034" style="position:absolute;left:1512;top:6648;width:3768;height: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pR8IA&#10;AADaAAAADwAAAGRycy9kb3ducmV2LnhtbESP0YrCMBRE3xf8h3AF39ZUEdmtRhFR6Issun7Apbk2&#10;1eamNtFWv34jCPs4zMwZZr7sbCXu1PjSsYLRMAFBnDtdcqHg+Lv9/ALhA7LGyjEpeJCH5aL3McdU&#10;u5b3dD+EQkQI+xQVmBDqVEqfG7Loh64mjt7JNRZDlE0hdYNthNtKjpNkKi2WHBcM1rQ2lF8ON6tg&#10;NV7/nNuJ2RyDt9kzu+7kJtspNeh3qxmIQF34D7/bmVbwDa8r8Qb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WlHwgAAANoAAAAPAAAAAAAAAAAAAAAAAJgCAABkcnMvZG93&#10;bnJldi54bWxQSwUGAAAAAAQABAD1AAAAhwMAAAAA&#10;">
                  <v:textbox style="mso-fit-shape-to-text:t">
                    <w:txbxContent>
                      <w:p w:rsidR="003A14DB" w:rsidRPr="001878A6" w:rsidRDefault="003A14DB" w:rsidP="0057054C">
                        <w:pPr>
                          <w:jc w:val="center"/>
                          <w:rPr>
                            <w:sz w:val="18"/>
                          </w:rPr>
                        </w:pPr>
                        <w:r>
                          <w:rPr>
                            <w:sz w:val="20"/>
                            <w:szCs w:val="20"/>
                          </w:rPr>
                          <w:t>Составление акта осмотра территории с описанием зеленых насаждений</w:t>
                        </w:r>
                      </w:p>
                    </w:txbxContent>
                  </v:textbox>
                </v:rect>
                <v:rect id="Rectangle 11" o:spid="_x0000_s1035" style="position:absolute;left:6073;top:7917;width:2167;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3VcQA&#10;AADbAAAADwAAAGRycy9kb3ducmV2LnhtbESP3WrCQBCF7wt9h2UE7+pGEZHoKiIWciPFnwcYsmM2&#10;bXY2zW5N9Ok7F4XezXDOnPPNejv4Rt2pi3VgA9NJBoq4DLbmysD18v62BBUTssUmMBl4UITt5vVl&#10;jbkNPZ/ofk6VkhCOORpwKbW51rF05DFOQkss2i10HpOsXaVth72E+0bPsmyhPdYsDQ5b2jsqv84/&#10;3sButv/47OfucE3RF8/i+6gPxdGY8WjYrUAlGtK/+e+6s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d1XEAAAA2wAAAA8AAAAAAAAAAAAAAAAAmAIAAGRycy9k&#10;b3ducmV2LnhtbFBLBQYAAAAABAAEAPUAAACJAwAAAAA=&#10;">
                  <v:textbox style="mso-fit-shape-to-text:t">
                    <w:txbxContent>
                      <w:p w:rsidR="003A14DB" w:rsidRPr="00BC03E8" w:rsidRDefault="003A14DB" w:rsidP="00D136CE">
                        <w:pPr>
                          <w:jc w:val="center"/>
                          <w:rPr>
                            <w:sz w:val="20"/>
                            <w:szCs w:val="20"/>
                          </w:rPr>
                        </w:pPr>
                        <w:r w:rsidRPr="00BC03E8">
                          <w:rPr>
                            <w:sz w:val="20"/>
                            <w:szCs w:val="20"/>
                          </w:rPr>
                          <w:t>Положительные ответы из органов (организаций)</w:t>
                        </w:r>
                      </w:p>
                    </w:txbxContent>
                  </v:textbox>
                </v:rect>
                <v:rect id="Rectangle 12" o:spid="_x0000_s1036" style="position:absolute;left:8543;top:7925;width:1761;height:1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SzsIA&#10;AADbAAAADwAAAGRycy9kb3ducmV2LnhtbERPS2rDMBDdF3oHMYXuGjkhhOBGCcak4I0pdXyAwZpa&#10;TqyRaymx29NXgUJ383jf2R1m24sbjb5zrGC5SEAQN0533CqoT28vWxA+IGvsHZOCb/Jw2D8+7DDV&#10;buIPulWhFTGEfYoKTAhDKqVvDFn0CzcQR+7TjRZDhGMr9YhTDLe9XCXJRlrsODYYHCg31Fyqq1WQ&#10;rfL387Q2xzp4W/wUX6U8FqVSz09z9goi0Bz+xX/uQsf5S7j/E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9LOwgAAANsAAAAPAAAAAAAAAAAAAAAAAJgCAABkcnMvZG93&#10;bnJldi54bWxQSwUGAAAAAAQABAD1AAAAhwMAAAAA&#10;">
                  <v:textbox style="mso-fit-shape-to-text:t">
                    <w:txbxContent>
                      <w:p w:rsidR="003A14DB" w:rsidRPr="00BC03E8" w:rsidRDefault="003A14DB" w:rsidP="00D136CE">
                        <w:pPr>
                          <w:jc w:val="center"/>
                          <w:rPr>
                            <w:sz w:val="20"/>
                            <w:szCs w:val="20"/>
                          </w:rPr>
                        </w:pPr>
                        <w:r w:rsidRPr="00BC03E8">
                          <w:rPr>
                            <w:sz w:val="20"/>
                            <w:szCs w:val="20"/>
                          </w:rPr>
                          <w:t>Ответ из органов (организаций</w:t>
                        </w:r>
                        <w:r>
                          <w:rPr>
                            <w:sz w:val="20"/>
                            <w:szCs w:val="20"/>
                          </w:rPr>
                          <w:t>)</w:t>
                        </w:r>
                        <w:r w:rsidRPr="00BC03E8">
                          <w:rPr>
                            <w:sz w:val="20"/>
                            <w:szCs w:val="20"/>
                          </w:rPr>
                          <w:t xml:space="preserve"> об отсутствии информации</w:t>
                        </w:r>
                      </w:p>
                    </w:txbxContent>
                  </v:textbox>
                </v:rect>
                <v:rect id="Rectangle 13" o:spid="_x0000_s1037" style="position:absolute;left:8543;top:9411;width:1887;height:1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MucIA&#10;AADbAAAADwAAAGRycy9kb3ducmV2LnhtbERPS2rDMBDdF3IHMYHsarmmlOJECcE44E0oTX2AwZpY&#10;Tq2RY6mx09NXhUJ383jf2exm24sbjb5zrOApSUEQN0533CqoPw6PryB8QNbYOyYFd/Kw2y4eNphr&#10;N/E73U6hFTGEfY4KTAhDLqVvDFn0iRuII3d2o8UQ4dhKPeIUw20vszR9kRY7jg0GByoMNZ+nL6tg&#10;nxVvl+nZlHXwtvqurkdZVkelVst5vwYRaA7/4j93peP8D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Uy5wgAAANsAAAAPAAAAAAAAAAAAAAAAAJgCAABkcnMvZG93&#10;bnJldi54bWxQSwUGAAAAAAQABAD1AAAAhwMAAAAA&#10;">
                  <v:textbox style="mso-fit-shape-to-text:t">
                    <w:txbxContent>
                      <w:p w:rsidR="003A14DB" w:rsidRPr="00BC03E8" w:rsidRDefault="003A14DB" w:rsidP="00D136CE">
                        <w:pPr>
                          <w:rPr>
                            <w:sz w:val="20"/>
                            <w:szCs w:val="20"/>
                          </w:rPr>
                        </w:pPr>
                        <w:r w:rsidRPr="00BC03E8">
                          <w:rPr>
                            <w:sz w:val="20"/>
                            <w:szCs w:val="20"/>
                          </w:rPr>
                          <w:t>Направление уведомления заявителю об отсутствии информации</w:t>
                        </w:r>
                      </w:p>
                    </w:txbxContent>
                  </v:textbox>
                </v:rect>
                <v:rect id="Rectangle 14" o:spid="_x0000_s1038" style="position:absolute;left:3382;top:7784;width:2186;height:1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pIsAA&#10;AADbAAAADwAAAGRycy9kb3ducmV2LnhtbERP24rCMBB9X/Afwgi+rakXlqUaRUShL7Lo+gFDMzbV&#10;ZlKbaKtfvxGEfZvDuc582dlK3KnxpWMFo2ECgjh3uuRCwfF3+/kNwgdkjZVjUvAgD8tF72OOqXYt&#10;7+l+CIWIIexTVGBCqFMpfW7Ioh+6mjhyJ9dYDBE2hdQNtjHcVnKcJF/SYsmxwWBNa0P55XCzClbj&#10;9c+5nZrNMXibPbPrTm6ynVKDfreagQjUhX/x253pOH8Cr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3pIsAAAADbAAAADwAAAAAAAAAAAAAAAACYAgAAZHJzL2Rvd25y&#10;ZXYueG1sUEsFBgAAAAAEAAQA9QAAAIUDAAAAAA==&#10;">
                  <v:textbox style="mso-fit-shape-to-text:t">
                    <w:txbxContent>
                      <w:p w:rsidR="003A14DB" w:rsidRPr="00BC03E8" w:rsidRDefault="003A14DB" w:rsidP="00A530AF">
                        <w:pPr>
                          <w:jc w:val="center"/>
                          <w:rPr>
                            <w:sz w:val="20"/>
                            <w:szCs w:val="20"/>
                          </w:rPr>
                        </w:pPr>
                        <w:r>
                          <w:rPr>
                            <w:sz w:val="20"/>
                            <w:szCs w:val="20"/>
                          </w:rPr>
                          <w:t>Расчет восстановительной стоимости за вырубку зеленых насаждений. Счет</w:t>
                        </w:r>
                      </w:p>
                    </w:txbxContent>
                  </v:textbox>
                </v:rect>
                <v:rect id="Rectangle 15" o:spid="_x0000_s1039" style="position:absolute;left:1040;top:7794;width:2136;height: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xVsEA&#10;AADbAAAADwAAAGRycy9kb3ducmV2LnhtbERPzWrCQBC+F3yHZQRvzUYRKWlWEbGQSyhNfYAhO81G&#10;s7MxuzWxT98VCr3Nx/c7+W6ynbjR4FvHCpZJCoK4drrlRsHp8+35BYQPyBo7x6TgTh5229lTjpl2&#10;I3/QrQqNiCHsM1RgQugzKX1tyKJPXE8cuS83WAwRDo3UA44x3HZylaYbabHl2GCwp4Oh+lJ9WwX7&#10;1eH9PK7N8RS8LX6KaymPRanUYj7tX0EEmsK/+M9d6Dh/DY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cVbBAAAA2wAAAA8AAAAAAAAAAAAAAAAAmAIAAGRycy9kb3du&#10;cmV2LnhtbFBLBQYAAAAABAAEAPUAAACGAwAAAAA=&#10;">
                  <v:textbox style="mso-fit-shape-to-text:t">
                    <w:txbxContent>
                      <w:p w:rsidR="003A14DB" w:rsidRPr="00BC03E8" w:rsidRDefault="003A14DB" w:rsidP="00D136CE">
                        <w:pPr>
                          <w:jc w:val="center"/>
                          <w:rPr>
                            <w:sz w:val="20"/>
                            <w:szCs w:val="20"/>
                          </w:rPr>
                        </w:pPr>
                        <w:r>
                          <w:rPr>
                            <w:sz w:val="20"/>
                            <w:szCs w:val="20"/>
                          </w:rPr>
                          <w:t>Проведение публичных слушаний</w:t>
                        </w:r>
                      </w:p>
                    </w:txbxContent>
                  </v:textbox>
                </v:rect>
                <v:rect id="Rectangle 18" o:spid="_x0000_s1040" style="position:absolute;left:5954;top:6674;width:4262;height: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ZrMMA&#10;AADbAAAADwAAAGRycy9kb3ducmV2LnhtbERPTWvCQBC9F/oflil4kbqxBy2pq4SiVLEHk/TS25Cd&#10;ZkOzsyG7xvjvXaHQ2zze56w2o23FQL1vHCuYzxIQxJXTDdcKvsrd8ysIH5A1to5JwZU8bNaPDytM&#10;tbtwTkMRahFD2KeowITQpVL6ypBFP3MdceR+XG8xRNjXUvd4ieG2lS9JspAWG44NBjt6N1T9Fmer&#10;4Nt9um2W0EdnykMYpll+PBW5UpOnMXsDEWgM/+I/917H+Uu4/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ZrMMAAADbAAAADwAAAAAAAAAAAAAAAACYAgAAZHJzL2Rv&#10;d25yZXYueG1sUEsFBgAAAAAEAAQA9QAAAIgDAAAAAA==&#10;">
                  <v:textbox>
                    <w:txbxContent>
                      <w:p w:rsidR="003A14DB" w:rsidRPr="00BC03E8" w:rsidRDefault="003A14DB" w:rsidP="00D136CE">
                        <w:pPr>
                          <w:jc w:val="center"/>
                          <w:rPr>
                            <w:sz w:val="20"/>
                            <w:szCs w:val="20"/>
                          </w:rPr>
                        </w:pPr>
                        <w:r>
                          <w:rPr>
                            <w:sz w:val="20"/>
                            <w:szCs w:val="20"/>
                          </w:rPr>
                          <w:t>Направление межведомственного запроса в органы (организации) участвующие в предоставлении муниципальной услуги</w:t>
                        </w:r>
                      </w:p>
                    </w:txbxContent>
                  </v:textbox>
                </v:rect>
                <v:rect id="Rectangle 19" o:spid="_x0000_s1041" style="position:absolute;left:2794;top:12420;width:3279;height: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7U8QA&#10;AADbAAAADwAAAGRycy9kb3ducmV2LnhtbESP3WrCQBCF7wt9h2UE7+pGEZHoKiIWciPFnwcYsmM2&#10;bXY2zW5N9Ok7F4XezXDOnPPNejv4Rt2pi3VgA9NJBoq4DLbmysD18v62BBUTssUmMBl4UITt5vVl&#10;jbkNPZ/ofk6VkhCOORpwKbW51rF05DFOQkss2i10HpOsXaVth72E+0bPsmyhPdYsDQ5b2jsqv84/&#10;3sButv/47OfucE3RF8/i+6gPxdGY8WjYrUAlGtK/+e+6s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Ze1PEAAAA2wAAAA8AAAAAAAAAAAAAAAAAmAIAAGRycy9k&#10;b3ducmV2LnhtbFBLBQYAAAAABAAEAPUAAACJAwAAAAA=&#10;">
                  <v:textbox style="mso-fit-shape-to-text:t">
                    <w:txbxContent>
                      <w:p w:rsidR="003A14DB" w:rsidRPr="00BC03E8" w:rsidRDefault="003A14DB"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разрешения на вырубку</w:t>
                        </w:r>
                      </w:p>
                    </w:txbxContent>
                  </v:textbox>
                </v:rect>
                <v:rect id="Rectangle 20" o:spid="_x0000_s1042" style="position:absolute;left:8109;top:11291;width:2531;height: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eyMAA&#10;AADbAAAADwAAAGRycy9kb3ducmV2LnhtbERPzYrCMBC+L/gOYQRva6qI7FajiCj0IouuDzA0Y1Nt&#10;JrWJtvr0G0HY23x8vzNfdrYSd2p86VjBaJiAIM6dLrlQcPzdfn6B8AFZY+WYFDzIw3LR+5hjql3L&#10;e7ofQiFiCPsUFZgQ6lRKnxuy6IeuJo7cyTUWQ4RNIXWDbQy3lRwnyVRaLDk2GKxpbSi/HG5WwWq8&#10;/jm3E7M5Bm+zZ3bdyU22U2rQ71YzEIG68C9+uzMd53/D6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XeyMAAAADbAAAADwAAAAAAAAAAAAAAAACYAgAAZHJzL2Rvd25y&#10;ZXYueG1sUEsFBgAAAAAEAAQA9QAAAIUDAAAAAA==&#10;">
                  <v:textbox style="mso-fit-shape-to-text:t">
                    <w:txbxContent>
                      <w:p w:rsidR="003A14DB" w:rsidRPr="00BC03E8" w:rsidRDefault="003A14DB" w:rsidP="00D136CE">
                        <w:pPr>
                          <w:jc w:val="center"/>
                          <w:rPr>
                            <w:sz w:val="20"/>
                            <w:szCs w:val="20"/>
                          </w:rPr>
                        </w:pPr>
                        <w:r>
                          <w:rPr>
                            <w:sz w:val="20"/>
                            <w:szCs w:val="20"/>
                          </w:rPr>
                          <w:t>отказ</w:t>
                        </w:r>
                        <w:r w:rsidRPr="00BC03E8">
                          <w:rPr>
                            <w:sz w:val="20"/>
                            <w:szCs w:val="20"/>
                          </w:rPr>
                          <w:t xml:space="preserve"> в предоставлении муниципальной услуги</w:t>
                        </w:r>
                      </w:p>
                    </w:txbxContent>
                  </v:textbox>
                </v:rect>
                <v:shape id="AutoShape 22" o:spid="_x0000_s1043" type="#_x0000_t32" style="position:absolute;left:9469;top:9070;width:0;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4" type="#_x0000_t32" style="position:absolute;left:1821;top:7319;width:660;height: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6" o:spid="_x0000_s1045" type="#_x0000_t32" style="position:absolute;left:4473;top:7371;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46" type="#_x0000_t32" style="position:absolute;left:1669;top:10059;width:0;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9" o:spid="_x0000_s1047" type="#_x0000_t32" style="position:absolute;left:9483;top:10854;width:0;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48" type="#_x0000_t32" style="position:absolute;left:7030;top:7602;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49" type="#_x0000_t32" style="position:absolute;left:4448;top:11962;width:0;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w:pict>
          </mc:Fallback>
        </mc:AlternateContent>
      </w:r>
    </w:p>
    <w:p w:rsidR="00D136CE" w:rsidRPr="0091290A" w:rsidRDefault="00D136CE" w:rsidP="00D136CE">
      <w:pPr>
        <w:pStyle w:val="ConsPlusNormal"/>
        <w:ind w:firstLine="709"/>
        <w:jc w:val="center"/>
        <w:rPr>
          <w:rFonts w:ascii="Times New Roman" w:hAnsi="Times New Roman" w:cs="Times New Roman"/>
          <w:sz w:val="28"/>
          <w:szCs w:val="28"/>
        </w:rPr>
      </w:pPr>
    </w:p>
    <w:p w:rsidR="00D136CE" w:rsidRPr="0091290A" w:rsidRDefault="00D136CE" w:rsidP="00D136CE"/>
    <w:p w:rsidR="00D136CE" w:rsidRPr="0091290A" w:rsidRDefault="00D136CE" w:rsidP="00D136CE"/>
    <w:p w:rsidR="00D136CE" w:rsidRPr="0091290A" w:rsidRDefault="00D136CE" w:rsidP="00D136CE"/>
    <w:p w:rsidR="00C44F61" w:rsidRDefault="00A530AF">
      <w:r>
        <w:rPr>
          <w:noProof/>
          <w:lang w:eastAsia="ru-RU"/>
        </w:rPr>
        <mc:AlternateContent>
          <mc:Choice Requires="wps">
            <w:drawing>
              <wp:anchor distT="0" distB="0" distL="114300" distR="114300" simplePos="0" relativeHeight="251665408" behindDoc="0" locked="0" layoutInCell="1" allowOverlap="1" wp14:anchorId="72076F11" wp14:editId="223CD63D">
                <wp:simplePos x="0" y="0"/>
                <wp:positionH relativeFrom="column">
                  <wp:posOffset>2403418</wp:posOffset>
                </wp:positionH>
                <wp:positionV relativeFrom="paragraph">
                  <wp:posOffset>873616</wp:posOffset>
                </wp:positionV>
                <wp:extent cx="761941" cy="634509"/>
                <wp:effectExtent l="38100" t="38100" r="19685" b="32385"/>
                <wp:wrapNone/>
                <wp:docPr id="35" name="Прямая со стрелкой 35"/>
                <wp:cNvGraphicFramePr/>
                <a:graphic xmlns:a="http://schemas.openxmlformats.org/drawingml/2006/main">
                  <a:graphicData uri="http://schemas.microsoft.com/office/word/2010/wordprocessingShape">
                    <wps:wsp>
                      <wps:cNvCnPr/>
                      <wps:spPr>
                        <a:xfrm flipH="1" flipV="1">
                          <a:off x="0" y="0"/>
                          <a:ext cx="761941" cy="6345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189.25pt;margin-top:68.8pt;width:60pt;height:49.9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" strokecolor="black [304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2F3ADC4" wp14:editId="295DF63F">
                <wp:simplePos x="0" y="0"/>
                <wp:positionH relativeFrom="column">
                  <wp:posOffset>5586831</wp:posOffset>
                </wp:positionH>
                <wp:positionV relativeFrom="paragraph">
                  <wp:posOffset>1058007</wp:posOffset>
                </wp:positionV>
                <wp:extent cx="0" cy="205241"/>
                <wp:effectExtent l="95250" t="0" r="57150" b="61595"/>
                <wp:wrapNone/>
                <wp:docPr id="34" name="Прямая со стрелкой 34"/>
                <wp:cNvGraphicFramePr/>
                <a:graphic xmlns:a="http://schemas.openxmlformats.org/drawingml/2006/main">
                  <a:graphicData uri="http://schemas.microsoft.com/office/word/2010/wordprocessingShape">
                    <wps:wsp>
                      <wps:cNvCnPr/>
                      <wps:spPr>
                        <a:xfrm>
                          <a:off x="0" y="0"/>
                          <a:ext cx="0" cy="2052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439.9pt;margin-top:83.3pt;width:0;height:1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nb9QEAAPwDAAAOAAAAZHJzL2Uyb0RvYy54bWysU0uOEzEQ3SNxB8t70p0w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" strokecolor="black [3040]">
                <v:stroke endarrow="open"/>
              </v:shape>
            </w:pict>
          </mc:Fallback>
        </mc:AlternateContent>
      </w:r>
    </w:p>
    <w:p w:rsidR="00C44F61" w:rsidRPr="00C44F61" w:rsidRDefault="00C44F61" w:rsidP="00C44F61"/>
    <w:p w:rsidR="00C44F61" w:rsidRPr="00C44F61" w:rsidRDefault="00C44F61" w:rsidP="00C44F61"/>
    <w:p w:rsidR="00C44F61" w:rsidRPr="00C44F61" w:rsidRDefault="00C44F61" w:rsidP="00C44F61"/>
    <w:p w:rsidR="00C44F61" w:rsidRPr="00C44F61" w:rsidRDefault="00C44F61" w:rsidP="00C44F61"/>
    <w:p w:rsidR="00C44F61" w:rsidRPr="00C44F61" w:rsidRDefault="00C44F61" w:rsidP="00C44F61"/>
    <w:p w:rsidR="00C44F61" w:rsidRPr="00C44F61" w:rsidRDefault="00C44F61" w:rsidP="00C44F61"/>
    <w:p w:rsidR="00C44F61" w:rsidRPr="00C44F61" w:rsidRDefault="00C44F61" w:rsidP="00C44F61"/>
    <w:p w:rsidR="00C44F61" w:rsidRPr="00C44F61" w:rsidRDefault="00C44F61" w:rsidP="00C44F61"/>
    <w:p w:rsidR="00C44F61" w:rsidRPr="00C44F61" w:rsidRDefault="001240DE" w:rsidP="00C44F61">
      <w:r>
        <w:rPr>
          <w:noProof/>
          <w:lang w:eastAsia="ru-RU"/>
        </w:rPr>
        <mc:AlternateContent>
          <mc:Choice Requires="wps">
            <w:drawing>
              <wp:anchor distT="0" distB="0" distL="114300" distR="114300" simplePos="0" relativeHeight="251669504" behindDoc="0" locked="0" layoutInCell="1" allowOverlap="1" wp14:anchorId="14BC91A7" wp14:editId="212C6114">
                <wp:simplePos x="0" y="0"/>
                <wp:positionH relativeFrom="column">
                  <wp:posOffset>2016125</wp:posOffset>
                </wp:positionH>
                <wp:positionV relativeFrom="paragraph">
                  <wp:posOffset>51435</wp:posOffset>
                </wp:positionV>
                <wp:extent cx="0" cy="1118235"/>
                <wp:effectExtent l="95250" t="0" r="57150" b="62865"/>
                <wp:wrapNone/>
                <wp:docPr id="39" name="Прямая со стрелкой 39"/>
                <wp:cNvGraphicFramePr/>
                <a:graphic xmlns:a="http://schemas.openxmlformats.org/drawingml/2006/main">
                  <a:graphicData uri="http://schemas.microsoft.com/office/word/2010/wordprocessingShape">
                    <wps:wsp>
                      <wps:cNvCnPr/>
                      <wps:spPr>
                        <a:xfrm flipH="1">
                          <a:off x="0" y="0"/>
                          <a:ext cx="0" cy="11182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158.75pt;margin-top:4.05pt;width:0;height:88.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" strokecolor="black [3040]">
                <v:stroke endarrow="open"/>
              </v:shape>
            </w:pict>
          </mc:Fallback>
        </mc:AlternateContent>
      </w:r>
    </w:p>
    <w:p w:rsidR="00C44F61" w:rsidRPr="00C44F61" w:rsidRDefault="00C44F61" w:rsidP="00C44F61"/>
    <w:p w:rsidR="00C44F61" w:rsidRPr="00C44F61" w:rsidRDefault="00C44F61" w:rsidP="00C44F61"/>
    <w:p w:rsidR="00C44F61" w:rsidRPr="00C44F61" w:rsidRDefault="00C44F61" w:rsidP="00C44F61"/>
    <w:p w:rsidR="00C44F61" w:rsidRPr="00C44F61" w:rsidRDefault="00C44F61" w:rsidP="00C44F61"/>
    <w:p w:rsidR="00C44F61" w:rsidRDefault="001240DE" w:rsidP="00C44F61">
      <w:r w:rsidRPr="0091290A">
        <w:rPr>
          <w:noProof/>
          <w:lang w:eastAsia="ru-RU"/>
        </w:rPr>
        <mc:AlternateContent>
          <mc:Choice Requires="wps">
            <w:drawing>
              <wp:anchor distT="0" distB="0" distL="114300" distR="114300" simplePos="0" relativeHeight="251660288" behindDoc="0" locked="0" layoutInCell="1" allowOverlap="1" wp14:anchorId="0CF1021C" wp14:editId="14EAAE7D">
                <wp:simplePos x="0" y="0"/>
                <wp:positionH relativeFrom="column">
                  <wp:posOffset>889635</wp:posOffset>
                </wp:positionH>
                <wp:positionV relativeFrom="paragraph">
                  <wp:posOffset>32385</wp:posOffset>
                </wp:positionV>
                <wp:extent cx="2363470" cy="601345"/>
                <wp:effectExtent l="0" t="0" r="17780" b="273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3470" cy="60134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14DB" w:rsidRPr="000C1CE5" w:rsidRDefault="003A14DB" w:rsidP="00D136CE">
                            <w:pPr>
                              <w:jc w:val="center"/>
                              <w:rPr>
                                <w:sz w:val="20"/>
                                <w:szCs w:val="20"/>
                              </w:rPr>
                            </w:pPr>
                            <w:r>
                              <w:rPr>
                                <w:sz w:val="20"/>
                                <w:szCs w:val="20"/>
                              </w:rPr>
                              <w:t>Направление уведомления об оплате  восстановительной стоимости зеленых насаждений</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0" style="position:absolute;margin-left:70.05pt;margin-top:2.55pt;width:186.1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" fillcolor="white [3212]" strokecolor="black [3213]" strokeweight=".5pt">
                <v:path arrowok="t"/>
                <v:textbox style="mso-fit-shape-to-text:t">
                  <w:txbxContent>
                    <w:p w:rsidR="003A14DB" w:rsidRPr="000C1CE5" w:rsidRDefault="003A14DB" w:rsidP="00D136CE">
                      <w:pPr>
                        <w:jc w:val="center"/>
                        <w:rPr>
                          <w:sz w:val="20"/>
                          <w:szCs w:val="20"/>
                        </w:rPr>
                      </w:pPr>
                      <w:r>
                        <w:rPr>
                          <w:sz w:val="20"/>
                          <w:szCs w:val="20"/>
                        </w:rPr>
                        <w:t>Направление уведомления об оплате  восстановительной стоимости зеленых насаждений</w:t>
                      </w:r>
                    </w:p>
                  </w:txbxContent>
                </v:textbox>
              </v:rect>
            </w:pict>
          </mc:Fallback>
        </mc:AlternateContent>
      </w:r>
    </w:p>
    <w:p w:rsidR="00C44F61" w:rsidRDefault="00C44F61" w:rsidP="00C44F61"/>
    <w:p w:rsidR="00C44F61" w:rsidRDefault="00C44F61">
      <w:pPr>
        <w:spacing w:after="200"/>
      </w:pPr>
      <w:r>
        <w:br w:type="page"/>
      </w:r>
    </w:p>
    <w:p w:rsidR="002E3502" w:rsidRDefault="002E3502" w:rsidP="004A2EA9">
      <w:pPr>
        <w:widowControl w:val="0"/>
        <w:autoSpaceDE w:val="0"/>
        <w:autoSpaceDN w:val="0"/>
        <w:adjustRightInd w:val="0"/>
        <w:spacing w:line="240" w:lineRule="auto"/>
        <w:outlineLvl w:val="1"/>
        <w:rPr>
          <w:rFonts w:eastAsiaTheme="minorHAnsi"/>
          <w:szCs w:val="28"/>
        </w:rPr>
      </w:pPr>
    </w:p>
    <w:p w:rsidR="00C44F61" w:rsidRPr="00C44F61" w:rsidRDefault="00C44F61" w:rsidP="00C44F61">
      <w:pPr>
        <w:widowControl w:val="0"/>
        <w:autoSpaceDE w:val="0"/>
        <w:autoSpaceDN w:val="0"/>
        <w:adjustRightInd w:val="0"/>
        <w:spacing w:line="240" w:lineRule="auto"/>
        <w:jc w:val="right"/>
        <w:outlineLvl w:val="1"/>
        <w:rPr>
          <w:rFonts w:eastAsiaTheme="minorHAnsi"/>
          <w:szCs w:val="28"/>
        </w:rPr>
      </w:pPr>
      <w:r>
        <w:rPr>
          <w:rFonts w:eastAsiaTheme="minorHAnsi"/>
          <w:szCs w:val="28"/>
        </w:rPr>
        <w:t>Приложение 2</w:t>
      </w:r>
    </w:p>
    <w:p w:rsidR="00C44F61" w:rsidRPr="0091290A" w:rsidRDefault="00C44F61" w:rsidP="00C44F61">
      <w:pPr>
        <w:spacing w:line="192" w:lineRule="auto"/>
        <w:ind w:firstLine="709"/>
        <w:jc w:val="right"/>
        <w:rPr>
          <w:szCs w:val="28"/>
        </w:rPr>
      </w:pPr>
      <w:r w:rsidRPr="0091290A">
        <w:rPr>
          <w:szCs w:val="28"/>
        </w:rPr>
        <w:t>к административному регламенту</w:t>
      </w:r>
    </w:p>
    <w:p w:rsidR="00C44F61" w:rsidRPr="0091290A" w:rsidRDefault="00C44F61" w:rsidP="00C44F61">
      <w:pPr>
        <w:spacing w:line="192" w:lineRule="auto"/>
        <w:ind w:firstLine="709"/>
        <w:jc w:val="right"/>
        <w:rPr>
          <w:bCs/>
          <w:szCs w:val="28"/>
        </w:rPr>
      </w:pPr>
      <w:r w:rsidRPr="0091290A">
        <w:rPr>
          <w:bCs/>
          <w:szCs w:val="28"/>
        </w:rPr>
        <w:t>предоставления муниципальной услуги</w:t>
      </w:r>
    </w:p>
    <w:p w:rsidR="00C44F61" w:rsidRPr="0091290A" w:rsidRDefault="00C44F61" w:rsidP="00C44F61">
      <w:pPr>
        <w:spacing w:line="192" w:lineRule="auto"/>
        <w:ind w:firstLine="709"/>
        <w:jc w:val="right"/>
        <w:rPr>
          <w:szCs w:val="28"/>
        </w:rPr>
      </w:pPr>
      <w:r w:rsidRPr="0091290A">
        <w:rPr>
          <w:bCs/>
          <w:szCs w:val="28"/>
        </w:rPr>
        <w:t>«</w:t>
      </w:r>
      <w:r>
        <w:rPr>
          <w:szCs w:val="28"/>
        </w:rPr>
        <w:t>В</w:t>
      </w:r>
      <w:r w:rsidRPr="0091290A">
        <w:rPr>
          <w:szCs w:val="28"/>
        </w:rPr>
        <w:t xml:space="preserve">ыдача </w:t>
      </w:r>
      <w:r>
        <w:rPr>
          <w:szCs w:val="28"/>
        </w:rPr>
        <w:t>разрешения на вырубку зеленых</w:t>
      </w:r>
    </w:p>
    <w:p w:rsidR="00C44F61" w:rsidRPr="0091290A" w:rsidRDefault="00C44F61" w:rsidP="00C44F61">
      <w:pPr>
        <w:spacing w:line="192" w:lineRule="auto"/>
        <w:ind w:firstLine="709"/>
        <w:jc w:val="right"/>
        <w:rPr>
          <w:szCs w:val="28"/>
        </w:rPr>
      </w:pPr>
      <w:r>
        <w:rPr>
          <w:szCs w:val="28"/>
        </w:rPr>
        <w:t>насаждений</w:t>
      </w:r>
      <w:r w:rsidRPr="0091290A">
        <w:rPr>
          <w:szCs w:val="28"/>
        </w:rPr>
        <w:t>»</w:t>
      </w:r>
    </w:p>
    <w:p w:rsidR="004A2EA9" w:rsidRPr="00C44F61" w:rsidRDefault="004A2EA9" w:rsidP="004A2EA9">
      <w:pPr>
        <w:widowControl w:val="0"/>
        <w:autoSpaceDE w:val="0"/>
        <w:autoSpaceDN w:val="0"/>
        <w:adjustRightInd w:val="0"/>
        <w:spacing w:line="240" w:lineRule="auto"/>
        <w:jc w:val="center"/>
        <w:rPr>
          <w:rFonts w:eastAsiaTheme="minorEastAsia"/>
          <w:szCs w:val="28"/>
          <w:lang w:eastAsia="ru-RU"/>
        </w:rPr>
      </w:pPr>
      <w:r w:rsidRPr="00C44F61">
        <w:rPr>
          <w:rFonts w:eastAsiaTheme="minorEastAsia"/>
          <w:szCs w:val="28"/>
          <w:lang w:eastAsia="ru-RU"/>
        </w:rPr>
        <w:t>(ОБРАЗЕЦ)</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r w:rsidRPr="00C44F61">
        <w:rPr>
          <w:rFonts w:eastAsiaTheme="minorEastAsia"/>
          <w:szCs w:val="28"/>
          <w:lang w:eastAsia="ru-RU"/>
        </w:rPr>
        <w:t xml:space="preserve">                                          Директору Департамента городского</w:t>
      </w: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r w:rsidRPr="00C44F61">
        <w:rPr>
          <w:rFonts w:eastAsiaTheme="minorEastAsia"/>
          <w:szCs w:val="28"/>
          <w:lang w:eastAsia="ru-RU"/>
        </w:rPr>
        <w:t xml:space="preserve">                                                    хозяйства Администрации</w:t>
      </w: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r w:rsidRPr="00C44F61">
        <w:rPr>
          <w:rFonts w:eastAsiaTheme="minorEastAsia"/>
          <w:szCs w:val="28"/>
          <w:lang w:eastAsia="ru-RU"/>
        </w:rPr>
        <w:t xml:space="preserve">                                                     города Ханты-Мансийска</w:t>
      </w: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r w:rsidRPr="00C44F61">
        <w:rPr>
          <w:rFonts w:eastAsiaTheme="minorEastAsia"/>
          <w:szCs w:val="28"/>
          <w:lang w:eastAsia="ru-RU"/>
        </w:rPr>
        <w:t xml:space="preserve">                                                   от _____________________</w:t>
      </w: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r w:rsidRPr="00C44F61">
        <w:rPr>
          <w:rFonts w:eastAsiaTheme="minorEastAsia"/>
          <w:szCs w:val="28"/>
          <w:lang w:eastAsia="ru-RU"/>
        </w:rPr>
        <w:t xml:space="preserve">                                                   ________________________</w:t>
      </w: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r w:rsidRPr="00C44F61">
        <w:rPr>
          <w:rFonts w:eastAsiaTheme="minorEastAsia"/>
          <w:szCs w:val="28"/>
          <w:lang w:eastAsia="ru-RU"/>
        </w:rPr>
        <w:t xml:space="preserve">                                                   адрес: _________________</w:t>
      </w: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r w:rsidRPr="00C44F61">
        <w:rPr>
          <w:rFonts w:eastAsiaTheme="minorEastAsia"/>
          <w:szCs w:val="28"/>
          <w:lang w:eastAsia="ru-RU"/>
        </w:rPr>
        <w:t xml:space="preserve">                                                   ________________________</w:t>
      </w:r>
    </w:p>
    <w:p w:rsidR="004A2EA9" w:rsidRPr="00C44F61" w:rsidRDefault="004A2EA9" w:rsidP="004A2EA9">
      <w:pPr>
        <w:widowControl w:val="0"/>
        <w:autoSpaceDE w:val="0"/>
        <w:autoSpaceDN w:val="0"/>
        <w:adjustRightInd w:val="0"/>
        <w:spacing w:line="240" w:lineRule="auto"/>
        <w:jc w:val="right"/>
        <w:rPr>
          <w:rFonts w:eastAsiaTheme="minorEastAsia"/>
          <w:szCs w:val="28"/>
          <w:lang w:eastAsia="ru-RU"/>
        </w:rPr>
      </w:pPr>
      <w:r w:rsidRPr="00C44F61">
        <w:rPr>
          <w:rFonts w:eastAsiaTheme="minorEastAsia"/>
          <w:szCs w:val="28"/>
          <w:lang w:eastAsia="ru-RU"/>
        </w:rPr>
        <w:t xml:space="preserve">                                                   телефон: 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p>
    <w:p w:rsidR="004A2EA9" w:rsidRPr="00C44F61" w:rsidRDefault="004A2EA9" w:rsidP="004A2EA9">
      <w:pPr>
        <w:widowControl w:val="0"/>
        <w:autoSpaceDE w:val="0"/>
        <w:autoSpaceDN w:val="0"/>
        <w:adjustRightInd w:val="0"/>
        <w:spacing w:line="240" w:lineRule="auto"/>
        <w:jc w:val="center"/>
        <w:rPr>
          <w:rFonts w:eastAsiaTheme="minorEastAsia"/>
          <w:szCs w:val="28"/>
          <w:lang w:eastAsia="ru-RU"/>
        </w:rPr>
      </w:pPr>
      <w:r w:rsidRPr="00C44F61">
        <w:rPr>
          <w:rFonts w:eastAsiaTheme="minorEastAsia"/>
          <w:szCs w:val="28"/>
          <w:lang w:eastAsia="ru-RU"/>
        </w:rPr>
        <w:t>ЗАЯВЛЕНИЕ</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Прошу</w:t>
      </w:r>
      <w:r>
        <w:rPr>
          <w:rFonts w:eastAsiaTheme="minorEastAsia"/>
          <w:szCs w:val="28"/>
          <w:lang w:eastAsia="ru-RU"/>
        </w:rPr>
        <w:t xml:space="preserve"> Вас выдать разрешение на вырубку</w:t>
      </w:r>
      <w:r w:rsidRPr="00C44F61">
        <w:rPr>
          <w:rFonts w:eastAsiaTheme="minorEastAsia"/>
          <w:szCs w:val="28"/>
          <w:lang w:eastAsia="ru-RU"/>
        </w:rPr>
        <w:t xml:space="preserve">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jc w:val="both"/>
        <w:rPr>
          <w:rFonts w:eastAsiaTheme="minorEastAsia"/>
          <w:szCs w:val="28"/>
          <w:lang w:eastAsia="ru-RU"/>
        </w:rPr>
      </w:pPr>
      <w:r w:rsidRPr="00C44F61">
        <w:rPr>
          <w:rFonts w:eastAsiaTheme="minorEastAsia"/>
          <w:szCs w:val="28"/>
          <w:lang w:eastAsia="ru-RU"/>
        </w:rPr>
        <w:t xml:space="preserve">(указываются зеленые насаждения (количество, хозяйство), подлежащие </w:t>
      </w:r>
      <w:r>
        <w:rPr>
          <w:rFonts w:eastAsiaTheme="minorEastAsia"/>
          <w:szCs w:val="28"/>
          <w:lang w:eastAsia="ru-RU"/>
        </w:rPr>
        <w:t>вырубке</w:t>
      </w:r>
      <w:r w:rsidRPr="00C44F61">
        <w:rPr>
          <w:rFonts w:eastAsiaTheme="minorEastAsia"/>
          <w:szCs w:val="28"/>
          <w:lang w:eastAsia="ru-RU"/>
        </w:rPr>
        <w:t>)</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на земельном участке, расположенном: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(место расположения земельного участка)</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Для целей: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Приложение: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__________________________________________________________________Способ получения разрешения: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(лично или отправит почтой)</w:t>
      </w:r>
    </w:p>
    <w:p w:rsidR="004A2EA9"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Дата:                                               Подпись _______________</w:t>
      </w:r>
    </w:p>
    <w:p w:rsidR="004A2EA9" w:rsidRPr="00C44F61" w:rsidRDefault="004A2EA9" w:rsidP="004A2EA9">
      <w:pPr>
        <w:widowControl w:val="0"/>
        <w:autoSpaceDE w:val="0"/>
        <w:autoSpaceDN w:val="0"/>
        <w:adjustRightInd w:val="0"/>
        <w:spacing w:line="240" w:lineRule="auto"/>
        <w:jc w:val="right"/>
        <w:outlineLvl w:val="1"/>
        <w:rPr>
          <w:rFonts w:eastAsiaTheme="minorHAnsi"/>
          <w:szCs w:val="28"/>
        </w:rPr>
      </w:pPr>
      <w:r>
        <w:rPr>
          <w:rFonts w:eastAsiaTheme="minorHAnsi"/>
          <w:szCs w:val="28"/>
        </w:rPr>
        <w:br w:type="page"/>
      </w:r>
      <w:r>
        <w:rPr>
          <w:rFonts w:eastAsiaTheme="minorHAnsi"/>
          <w:szCs w:val="28"/>
        </w:rPr>
        <w:lastRenderedPageBreak/>
        <w:t>Приложение 3</w:t>
      </w:r>
    </w:p>
    <w:p w:rsidR="004A2EA9" w:rsidRPr="0091290A" w:rsidRDefault="004A2EA9" w:rsidP="004A2EA9">
      <w:pPr>
        <w:spacing w:line="192" w:lineRule="auto"/>
        <w:ind w:firstLine="709"/>
        <w:jc w:val="right"/>
        <w:rPr>
          <w:szCs w:val="28"/>
        </w:rPr>
      </w:pPr>
      <w:r w:rsidRPr="0091290A">
        <w:rPr>
          <w:szCs w:val="28"/>
        </w:rPr>
        <w:t>к административному регламенту</w:t>
      </w:r>
    </w:p>
    <w:p w:rsidR="004A2EA9" w:rsidRPr="0091290A" w:rsidRDefault="004A2EA9" w:rsidP="004A2EA9">
      <w:pPr>
        <w:spacing w:line="192" w:lineRule="auto"/>
        <w:ind w:firstLine="709"/>
        <w:jc w:val="right"/>
        <w:rPr>
          <w:bCs/>
          <w:szCs w:val="28"/>
        </w:rPr>
      </w:pPr>
      <w:r w:rsidRPr="0091290A">
        <w:rPr>
          <w:bCs/>
          <w:szCs w:val="28"/>
        </w:rPr>
        <w:t>предоставления муниципальной услуги</w:t>
      </w:r>
    </w:p>
    <w:p w:rsidR="004A2EA9" w:rsidRPr="0091290A" w:rsidRDefault="004A2EA9" w:rsidP="004A2EA9">
      <w:pPr>
        <w:spacing w:line="192" w:lineRule="auto"/>
        <w:ind w:firstLine="709"/>
        <w:jc w:val="right"/>
        <w:rPr>
          <w:szCs w:val="28"/>
        </w:rPr>
      </w:pPr>
      <w:r w:rsidRPr="0091290A">
        <w:rPr>
          <w:bCs/>
          <w:szCs w:val="28"/>
        </w:rPr>
        <w:t>«</w:t>
      </w:r>
      <w:r>
        <w:rPr>
          <w:szCs w:val="28"/>
        </w:rPr>
        <w:t>В</w:t>
      </w:r>
      <w:r w:rsidRPr="0091290A">
        <w:rPr>
          <w:szCs w:val="28"/>
        </w:rPr>
        <w:t xml:space="preserve">ыдача </w:t>
      </w:r>
      <w:r>
        <w:rPr>
          <w:szCs w:val="28"/>
        </w:rPr>
        <w:t>разрешения на вырубку зеленых</w:t>
      </w:r>
    </w:p>
    <w:p w:rsidR="004A2EA9" w:rsidRPr="00C44F61" w:rsidRDefault="004A2EA9" w:rsidP="004A2EA9">
      <w:pPr>
        <w:widowControl w:val="0"/>
        <w:autoSpaceDE w:val="0"/>
        <w:autoSpaceDN w:val="0"/>
        <w:adjustRightInd w:val="0"/>
        <w:spacing w:line="240" w:lineRule="auto"/>
        <w:jc w:val="right"/>
        <w:rPr>
          <w:rFonts w:eastAsiaTheme="minorHAnsi"/>
          <w:szCs w:val="28"/>
        </w:rPr>
      </w:pPr>
      <w:r>
        <w:rPr>
          <w:szCs w:val="28"/>
        </w:rPr>
        <w:t>насаждений</w:t>
      </w:r>
      <w:r w:rsidRPr="0091290A">
        <w:rPr>
          <w:szCs w:val="28"/>
        </w:rPr>
        <w:t>»</w:t>
      </w:r>
    </w:p>
    <w:p w:rsidR="004A2EA9" w:rsidRPr="00C44F61" w:rsidRDefault="004A2EA9" w:rsidP="004A2EA9">
      <w:pPr>
        <w:widowControl w:val="0"/>
        <w:autoSpaceDE w:val="0"/>
        <w:autoSpaceDN w:val="0"/>
        <w:adjustRightInd w:val="0"/>
        <w:spacing w:line="240" w:lineRule="auto"/>
        <w:jc w:val="center"/>
        <w:rPr>
          <w:rFonts w:eastAsiaTheme="minorEastAsia"/>
          <w:szCs w:val="28"/>
          <w:lang w:eastAsia="ru-RU"/>
        </w:rPr>
      </w:pPr>
      <w:r w:rsidRPr="00C44F61">
        <w:rPr>
          <w:rFonts w:eastAsiaTheme="minorEastAsia"/>
          <w:szCs w:val="28"/>
          <w:lang w:eastAsia="ru-RU"/>
        </w:rPr>
        <w:t>АКТ</w:t>
      </w:r>
    </w:p>
    <w:p w:rsidR="004A2EA9" w:rsidRPr="00C44F61" w:rsidRDefault="004A2EA9" w:rsidP="004A2EA9">
      <w:pPr>
        <w:widowControl w:val="0"/>
        <w:autoSpaceDE w:val="0"/>
        <w:autoSpaceDN w:val="0"/>
        <w:adjustRightInd w:val="0"/>
        <w:spacing w:line="240" w:lineRule="auto"/>
        <w:jc w:val="center"/>
        <w:rPr>
          <w:rFonts w:eastAsiaTheme="minorEastAsia"/>
          <w:szCs w:val="28"/>
          <w:lang w:eastAsia="ru-RU"/>
        </w:rPr>
      </w:pPr>
      <w:r w:rsidRPr="00C44F61">
        <w:rPr>
          <w:rFonts w:eastAsiaTheme="minorEastAsia"/>
          <w:szCs w:val="28"/>
          <w:lang w:eastAsia="ru-RU"/>
        </w:rPr>
        <w:t>осмотра территории</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 _____________ 20__ г.                                                 г. Ханты-Мансийск</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p>
    <w:p w:rsidR="004A2EA9" w:rsidRPr="00C44F61" w:rsidRDefault="004A2EA9" w:rsidP="004A2EA9">
      <w:pPr>
        <w:widowControl w:val="0"/>
        <w:autoSpaceDE w:val="0"/>
        <w:autoSpaceDN w:val="0"/>
        <w:adjustRightInd w:val="0"/>
        <w:spacing w:line="240" w:lineRule="auto"/>
        <w:rPr>
          <w:rFonts w:eastAsiaTheme="minorEastAsia"/>
          <w:szCs w:val="28"/>
          <w:lang w:eastAsia="ru-RU"/>
        </w:rPr>
      </w:pP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(указать должность, фамилию, имя, отчество)</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произвел осмотр земельного участка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(назначение, место расположения)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Земельный участок используется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Имеются следующие зеленые насаждения 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(указать породу зеленых насаждений, их количество, состояние, возраст)</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p>
    <w:p w:rsidR="004A2EA9" w:rsidRPr="00C44F61" w:rsidRDefault="004A2EA9" w:rsidP="00C57136">
      <w:pPr>
        <w:widowControl w:val="0"/>
        <w:autoSpaceDE w:val="0"/>
        <w:autoSpaceDN w:val="0"/>
        <w:adjustRightInd w:val="0"/>
        <w:spacing w:line="240" w:lineRule="auto"/>
        <w:jc w:val="both"/>
        <w:rPr>
          <w:rFonts w:eastAsiaTheme="minorEastAsia"/>
          <w:szCs w:val="28"/>
          <w:lang w:eastAsia="ru-RU"/>
        </w:rPr>
      </w:pPr>
      <w:r w:rsidRPr="00C44F61">
        <w:rPr>
          <w:rFonts w:eastAsiaTheme="minorEastAsia"/>
          <w:szCs w:val="28"/>
          <w:lang w:eastAsia="ru-RU"/>
        </w:rPr>
        <w:t>Приложение:  План земельного учас</w:t>
      </w:r>
      <w:r w:rsidR="00C57136">
        <w:rPr>
          <w:rFonts w:eastAsiaTheme="minorEastAsia"/>
          <w:szCs w:val="28"/>
          <w:lang w:eastAsia="ru-RU"/>
        </w:rPr>
        <w:t xml:space="preserve">тка с нанесением на него вида и </w:t>
      </w:r>
      <w:r w:rsidRPr="00C44F61">
        <w:rPr>
          <w:rFonts w:eastAsiaTheme="minorEastAsia"/>
          <w:szCs w:val="28"/>
          <w:lang w:eastAsia="ru-RU"/>
        </w:rPr>
        <w:t>колич</w:t>
      </w:r>
      <w:r w:rsidR="00C57136">
        <w:rPr>
          <w:rFonts w:eastAsiaTheme="minorEastAsia"/>
          <w:szCs w:val="28"/>
          <w:lang w:eastAsia="ru-RU"/>
        </w:rPr>
        <w:t xml:space="preserve">ества </w:t>
      </w:r>
      <w:r w:rsidRPr="00C44F61">
        <w:rPr>
          <w:rFonts w:eastAsiaTheme="minorEastAsia"/>
          <w:szCs w:val="28"/>
          <w:lang w:eastAsia="ru-RU"/>
        </w:rPr>
        <w:t>зеленых насаждений, вырубку которых предполагается произвести.</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  _____________________  ____________________________</w:t>
      </w:r>
    </w:p>
    <w:p w:rsidR="004A2EA9" w:rsidRPr="00C44F61" w:rsidRDefault="004A2EA9" w:rsidP="004A2EA9">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(должность)           (личная подпись)        (расшифровка подписи)</w:t>
      </w:r>
    </w:p>
    <w:p w:rsidR="004A2EA9" w:rsidRDefault="004A2EA9">
      <w:pPr>
        <w:spacing w:after="200"/>
        <w:rPr>
          <w:rFonts w:eastAsiaTheme="minorHAnsi"/>
          <w:szCs w:val="28"/>
        </w:rPr>
      </w:pPr>
    </w:p>
    <w:p w:rsidR="00C44F61" w:rsidRPr="00C44F61" w:rsidRDefault="00C44F61" w:rsidP="00C44F61">
      <w:pPr>
        <w:widowControl w:val="0"/>
        <w:autoSpaceDE w:val="0"/>
        <w:autoSpaceDN w:val="0"/>
        <w:adjustRightInd w:val="0"/>
        <w:spacing w:line="240" w:lineRule="auto"/>
        <w:jc w:val="right"/>
        <w:rPr>
          <w:rFonts w:eastAsiaTheme="minorHAnsi"/>
          <w:szCs w:val="28"/>
        </w:rPr>
      </w:pPr>
    </w:p>
    <w:p w:rsidR="004A2EA9" w:rsidRPr="00C44F61" w:rsidRDefault="004A2EA9" w:rsidP="004A2EA9">
      <w:pPr>
        <w:widowControl w:val="0"/>
        <w:autoSpaceDE w:val="0"/>
        <w:autoSpaceDN w:val="0"/>
        <w:adjustRightInd w:val="0"/>
        <w:spacing w:line="240" w:lineRule="auto"/>
        <w:jc w:val="right"/>
        <w:outlineLvl w:val="1"/>
        <w:rPr>
          <w:rFonts w:eastAsiaTheme="minorHAnsi"/>
          <w:szCs w:val="28"/>
        </w:rPr>
      </w:pPr>
      <w:r>
        <w:rPr>
          <w:rFonts w:eastAsiaTheme="minorHAnsi"/>
          <w:szCs w:val="28"/>
        </w:rPr>
        <w:lastRenderedPageBreak/>
        <w:t>Приложение 4</w:t>
      </w:r>
    </w:p>
    <w:p w:rsidR="004A2EA9" w:rsidRPr="0091290A" w:rsidRDefault="004A2EA9" w:rsidP="004A2EA9">
      <w:pPr>
        <w:spacing w:line="192" w:lineRule="auto"/>
        <w:ind w:firstLine="709"/>
        <w:jc w:val="right"/>
        <w:rPr>
          <w:szCs w:val="28"/>
        </w:rPr>
      </w:pPr>
      <w:r w:rsidRPr="0091290A">
        <w:rPr>
          <w:szCs w:val="28"/>
        </w:rPr>
        <w:t>к административному регламенту</w:t>
      </w:r>
    </w:p>
    <w:p w:rsidR="004A2EA9" w:rsidRPr="0091290A" w:rsidRDefault="004A2EA9" w:rsidP="004A2EA9">
      <w:pPr>
        <w:spacing w:line="192" w:lineRule="auto"/>
        <w:ind w:firstLine="709"/>
        <w:jc w:val="right"/>
        <w:rPr>
          <w:bCs/>
          <w:szCs w:val="28"/>
        </w:rPr>
      </w:pPr>
      <w:r w:rsidRPr="0091290A">
        <w:rPr>
          <w:bCs/>
          <w:szCs w:val="28"/>
        </w:rPr>
        <w:t>предоставления муниципальной услуги</w:t>
      </w:r>
    </w:p>
    <w:p w:rsidR="004A2EA9" w:rsidRPr="0091290A" w:rsidRDefault="004A2EA9" w:rsidP="004A2EA9">
      <w:pPr>
        <w:spacing w:line="192" w:lineRule="auto"/>
        <w:ind w:firstLine="709"/>
        <w:jc w:val="right"/>
        <w:rPr>
          <w:szCs w:val="28"/>
        </w:rPr>
      </w:pPr>
      <w:r w:rsidRPr="0091290A">
        <w:rPr>
          <w:bCs/>
          <w:szCs w:val="28"/>
        </w:rPr>
        <w:t>«</w:t>
      </w:r>
      <w:r>
        <w:rPr>
          <w:szCs w:val="28"/>
        </w:rPr>
        <w:t>В</w:t>
      </w:r>
      <w:r w:rsidRPr="0091290A">
        <w:rPr>
          <w:szCs w:val="28"/>
        </w:rPr>
        <w:t xml:space="preserve">ыдача </w:t>
      </w:r>
      <w:r>
        <w:rPr>
          <w:szCs w:val="28"/>
        </w:rPr>
        <w:t>разрешения на вырубку зеленых</w:t>
      </w:r>
    </w:p>
    <w:p w:rsidR="004A2EA9" w:rsidRPr="0091290A" w:rsidRDefault="004A2EA9" w:rsidP="004A2EA9">
      <w:pPr>
        <w:spacing w:line="192" w:lineRule="auto"/>
        <w:ind w:firstLine="709"/>
        <w:jc w:val="right"/>
        <w:rPr>
          <w:szCs w:val="28"/>
        </w:rPr>
      </w:pPr>
      <w:r>
        <w:rPr>
          <w:szCs w:val="28"/>
        </w:rPr>
        <w:t>насаждений</w:t>
      </w:r>
      <w:r w:rsidRPr="0091290A">
        <w:rPr>
          <w:szCs w:val="28"/>
        </w:rPr>
        <w:t>»</w:t>
      </w:r>
    </w:p>
    <w:p w:rsidR="00C44F61" w:rsidRPr="00C44F61" w:rsidRDefault="00C44F61" w:rsidP="00C44F61">
      <w:pPr>
        <w:widowControl w:val="0"/>
        <w:autoSpaceDE w:val="0"/>
        <w:autoSpaceDN w:val="0"/>
        <w:adjustRightInd w:val="0"/>
        <w:spacing w:line="240" w:lineRule="auto"/>
        <w:jc w:val="center"/>
        <w:rPr>
          <w:rFonts w:eastAsiaTheme="minorHAnsi"/>
          <w:szCs w:val="28"/>
        </w:rPr>
      </w:pPr>
    </w:p>
    <w:p w:rsidR="00C44F61" w:rsidRPr="00C44F61" w:rsidRDefault="00C44F61" w:rsidP="00C44F61">
      <w:pPr>
        <w:widowControl w:val="0"/>
        <w:autoSpaceDE w:val="0"/>
        <w:autoSpaceDN w:val="0"/>
        <w:adjustRightInd w:val="0"/>
        <w:spacing w:line="240" w:lineRule="auto"/>
        <w:rPr>
          <w:rFonts w:eastAsiaTheme="minorEastAsia"/>
          <w:szCs w:val="28"/>
          <w:lang w:eastAsia="ru-RU"/>
        </w:rPr>
      </w:pPr>
      <w:bookmarkStart w:id="5" w:name="Par218"/>
      <w:bookmarkEnd w:id="5"/>
      <w:r w:rsidRPr="00C44F61">
        <w:rPr>
          <w:rFonts w:eastAsiaTheme="minorEastAsia"/>
          <w:szCs w:val="28"/>
          <w:lang w:eastAsia="ru-RU"/>
        </w:rPr>
        <w:t xml:space="preserve">                   Разрешение № ____ </w:t>
      </w:r>
      <w:proofErr w:type="gramStart"/>
      <w:r w:rsidRPr="00C44F61">
        <w:rPr>
          <w:rFonts w:eastAsiaTheme="minorEastAsia"/>
          <w:szCs w:val="28"/>
          <w:lang w:eastAsia="ru-RU"/>
        </w:rPr>
        <w:t>от</w:t>
      </w:r>
      <w:proofErr w:type="gramEnd"/>
      <w:r w:rsidRPr="00C44F61">
        <w:rPr>
          <w:rFonts w:eastAsiaTheme="minorEastAsia"/>
          <w:szCs w:val="28"/>
          <w:lang w:eastAsia="ru-RU"/>
        </w:rPr>
        <w:t xml:space="preserve"> 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на вырубку зеленых насаждений</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p>
    <w:p w:rsidR="00C44F61" w:rsidRPr="00C44F61" w:rsidRDefault="00C44F61" w:rsidP="00C44F61">
      <w:pPr>
        <w:widowControl w:val="0"/>
        <w:autoSpaceDE w:val="0"/>
        <w:autoSpaceDN w:val="0"/>
        <w:adjustRightInd w:val="0"/>
        <w:spacing w:line="240" w:lineRule="auto"/>
        <w:jc w:val="both"/>
        <w:rPr>
          <w:rFonts w:eastAsiaTheme="minorEastAsia"/>
          <w:szCs w:val="28"/>
          <w:lang w:eastAsia="ru-RU"/>
        </w:rPr>
      </w:pPr>
      <w:r w:rsidRPr="00C44F61">
        <w:rPr>
          <w:rFonts w:eastAsiaTheme="minorEastAsia"/>
          <w:szCs w:val="28"/>
          <w:lang w:eastAsia="ru-RU"/>
        </w:rPr>
        <w:t xml:space="preserve">    Департамент  городского  хозяйства Администрации города Ханты-Мансийска</w:t>
      </w:r>
    </w:p>
    <w:p w:rsidR="00C44F61" w:rsidRPr="00C44F61" w:rsidRDefault="00C44F61" w:rsidP="00C44F61">
      <w:pPr>
        <w:widowControl w:val="0"/>
        <w:autoSpaceDE w:val="0"/>
        <w:autoSpaceDN w:val="0"/>
        <w:adjustRightInd w:val="0"/>
        <w:spacing w:line="240" w:lineRule="auto"/>
        <w:jc w:val="both"/>
        <w:rPr>
          <w:rFonts w:eastAsiaTheme="minorEastAsia"/>
          <w:szCs w:val="28"/>
          <w:lang w:eastAsia="ru-RU"/>
        </w:rPr>
      </w:pPr>
      <w:r w:rsidRPr="00C44F61">
        <w:rPr>
          <w:rFonts w:eastAsiaTheme="minorEastAsia"/>
          <w:szCs w:val="28"/>
          <w:lang w:eastAsia="ru-RU"/>
        </w:rPr>
        <w:t xml:space="preserve">в лице _________________________________________, </w:t>
      </w:r>
      <w:proofErr w:type="gramStart"/>
      <w:r w:rsidRPr="00C44F61">
        <w:rPr>
          <w:rFonts w:eastAsiaTheme="minorEastAsia"/>
          <w:szCs w:val="28"/>
          <w:lang w:eastAsia="ru-RU"/>
        </w:rPr>
        <w:t>действующего</w:t>
      </w:r>
      <w:proofErr w:type="gramEnd"/>
      <w:r w:rsidRPr="00C44F61">
        <w:rPr>
          <w:rFonts w:eastAsiaTheme="minorEastAsia"/>
          <w:szCs w:val="28"/>
          <w:lang w:eastAsia="ru-RU"/>
        </w:rPr>
        <w:t xml:space="preserve"> на основании</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_________________________________________________________________    </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Разрешает </w:t>
      </w:r>
      <w:r w:rsidR="00D8253C">
        <w:rPr>
          <w:rFonts w:eastAsiaTheme="minorEastAsia"/>
          <w:szCs w:val="28"/>
          <w:lang w:eastAsia="ru-RU"/>
        </w:rPr>
        <w:t>вырубку</w:t>
      </w:r>
      <w:r w:rsidRPr="00C44F61">
        <w:rPr>
          <w:rFonts w:eastAsiaTheme="minorEastAsia"/>
          <w:szCs w:val="28"/>
          <w:lang w:eastAsia="ru-RU"/>
        </w:rPr>
        <w:t xml:space="preserve"> зеленых насаждений:</w:t>
      </w:r>
    </w:p>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960"/>
        <w:gridCol w:w="1080"/>
        <w:gridCol w:w="1080"/>
        <w:gridCol w:w="1320"/>
        <w:gridCol w:w="3120"/>
      </w:tblGrid>
      <w:tr w:rsidR="00C44F61" w:rsidRPr="00C44F61" w:rsidTr="007C0E41">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 xml:space="preserve"> N </w:t>
            </w:r>
          </w:p>
          <w:p w:rsidR="00C44F61" w:rsidRPr="00C44F61" w:rsidRDefault="00C44F61" w:rsidP="00C44F61">
            <w:pPr>
              <w:widowControl w:val="0"/>
              <w:autoSpaceDE w:val="0"/>
              <w:autoSpaceDN w:val="0"/>
              <w:adjustRightInd w:val="0"/>
              <w:spacing w:line="240" w:lineRule="auto"/>
              <w:rPr>
                <w:rFonts w:eastAsiaTheme="minorHAnsi"/>
                <w:szCs w:val="28"/>
              </w:rPr>
            </w:pPr>
            <w:proofErr w:type="gramStart"/>
            <w:r w:rsidRPr="00C44F61">
              <w:rPr>
                <w:rFonts w:eastAsiaTheme="minorHAnsi"/>
                <w:szCs w:val="28"/>
              </w:rPr>
              <w:t>п</w:t>
            </w:r>
            <w:proofErr w:type="gramEnd"/>
            <w:r w:rsidRPr="00C44F61">
              <w:rPr>
                <w:rFonts w:eastAsiaTheme="minorHAnsi"/>
                <w:szCs w:val="28"/>
              </w:rPr>
              <w:t>/п</w:t>
            </w:r>
          </w:p>
        </w:tc>
        <w:tc>
          <w:tcPr>
            <w:tcW w:w="1560" w:type="dxa"/>
            <w:tcBorders>
              <w:top w:val="single" w:sz="8" w:space="0" w:color="auto"/>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Вид зеленых</w:t>
            </w:r>
          </w:p>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насаждений,</w:t>
            </w:r>
          </w:p>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 xml:space="preserve">  порода   </w:t>
            </w:r>
          </w:p>
        </w:tc>
        <w:tc>
          <w:tcPr>
            <w:tcW w:w="960" w:type="dxa"/>
            <w:tcBorders>
              <w:top w:val="single" w:sz="8" w:space="0" w:color="auto"/>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Кол-во</w:t>
            </w:r>
          </w:p>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 xml:space="preserve"> шт., </w:t>
            </w:r>
          </w:p>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 xml:space="preserve">кв. м </w:t>
            </w:r>
          </w:p>
        </w:tc>
        <w:tc>
          <w:tcPr>
            <w:tcW w:w="1080" w:type="dxa"/>
            <w:tcBorders>
              <w:top w:val="single" w:sz="8" w:space="0" w:color="auto"/>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Диаметр</w:t>
            </w:r>
          </w:p>
        </w:tc>
        <w:tc>
          <w:tcPr>
            <w:tcW w:w="1080" w:type="dxa"/>
            <w:tcBorders>
              <w:top w:val="single" w:sz="8" w:space="0" w:color="auto"/>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Возраст</w:t>
            </w:r>
          </w:p>
        </w:tc>
        <w:tc>
          <w:tcPr>
            <w:tcW w:w="1320" w:type="dxa"/>
            <w:tcBorders>
              <w:top w:val="single" w:sz="8" w:space="0" w:color="auto"/>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Состояние</w:t>
            </w:r>
          </w:p>
        </w:tc>
        <w:tc>
          <w:tcPr>
            <w:tcW w:w="3120" w:type="dxa"/>
            <w:tcBorders>
              <w:top w:val="single" w:sz="8" w:space="0" w:color="auto"/>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 xml:space="preserve">Сумма </w:t>
            </w:r>
            <w:proofErr w:type="gramStart"/>
            <w:r w:rsidRPr="00C44F61">
              <w:rPr>
                <w:rFonts w:eastAsiaTheme="minorHAnsi"/>
                <w:szCs w:val="28"/>
              </w:rPr>
              <w:t>восстановительной</w:t>
            </w:r>
            <w:proofErr w:type="gramEnd"/>
            <w:r w:rsidRPr="00C44F61">
              <w:rPr>
                <w:rFonts w:eastAsiaTheme="minorHAnsi"/>
                <w:szCs w:val="28"/>
              </w:rPr>
              <w:t xml:space="preserve"> </w:t>
            </w:r>
          </w:p>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 xml:space="preserve">      стоимости </w:t>
            </w:r>
            <w:hyperlink w:anchor="Par242" w:history="1">
              <w:r w:rsidRPr="00C44F61">
                <w:rPr>
                  <w:rFonts w:eastAsiaTheme="minorHAnsi"/>
                  <w:color w:val="0000FF"/>
                  <w:szCs w:val="28"/>
                </w:rPr>
                <w:t>*</w:t>
              </w:r>
            </w:hyperlink>
          </w:p>
        </w:tc>
      </w:tr>
      <w:tr w:rsidR="00C44F61" w:rsidRPr="00C44F61" w:rsidTr="007C0E41">
        <w:trPr>
          <w:tblCellSpacing w:w="5" w:type="nil"/>
        </w:trPr>
        <w:tc>
          <w:tcPr>
            <w:tcW w:w="60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56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96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08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08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32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312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r>
      <w:tr w:rsidR="00C44F61" w:rsidRPr="00C44F61" w:rsidTr="007C0E41">
        <w:trPr>
          <w:tblCellSpacing w:w="5" w:type="nil"/>
        </w:trPr>
        <w:tc>
          <w:tcPr>
            <w:tcW w:w="60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56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96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08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08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32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312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r>
      <w:tr w:rsidR="00C44F61" w:rsidRPr="00C44F61" w:rsidTr="007C0E41">
        <w:trPr>
          <w:tblCellSpacing w:w="5" w:type="nil"/>
        </w:trPr>
        <w:tc>
          <w:tcPr>
            <w:tcW w:w="60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56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96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08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08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132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c>
          <w:tcPr>
            <w:tcW w:w="312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tc>
      </w:tr>
      <w:tr w:rsidR="00C44F61" w:rsidRPr="00C44F61" w:rsidTr="007C0E41">
        <w:trPr>
          <w:tblCellSpacing w:w="5" w:type="nil"/>
        </w:trPr>
        <w:tc>
          <w:tcPr>
            <w:tcW w:w="6600" w:type="dxa"/>
            <w:gridSpan w:val="6"/>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r w:rsidRPr="00C44F61">
              <w:rPr>
                <w:rFonts w:eastAsiaTheme="minorHAnsi"/>
                <w:szCs w:val="28"/>
              </w:rPr>
              <w:t xml:space="preserve">Всего:                                          </w:t>
            </w:r>
          </w:p>
        </w:tc>
        <w:tc>
          <w:tcPr>
            <w:tcW w:w="3120" w:type="dxa"/>
            <w:tcBorders>
              <w:left w:val="single" w:sz="8" w:space="0" w:color="auto"/>
              <w:bottom w:val="single" w:sz="8" w:space="0" w:color="auto"/>
              <w:right w:val="single" w:sz="8" w:space="0" w:color="auto"/>
            </w:tcBorders>
          </w:tcPr>
          <w:p w:rsidR="00C44F61" w:rsidRPr="00C44F61" w:rsidRDefault="00C44F61" w:rsidP="00C44F61">
            <w:pPr>
              <w:widowControl w:val="0"/>
              <w:autoSpaceDE w:val="0"/>
              <w:autoSpaceDN w:val="0"/>
              <w:adjustRightInd w:val="0"/>
              <w:spacing w:line="240" w:lineRule="auto"/>
              <w:rPr>
                <w:rFonts w:eastAsiaTheme="minorHAnsi"/>
                <w:szCs w:val="28"/>
              </w:rPr>
            </w:pPr>
          </w:p>
        </w:tc>
      </w:tr>
    </w:tbl>
    <w:p w:rsidR="00C44F61" w:rsidRPr="00C44F61" w:rsidRDefault="00C44F61" w:rsidP="00C44F61">
      <w:pPr>
        <w:widowControl w:val="0"/>
        <w:autoSpaceDE w:val="0"/>
        <w:autoSpaceDN w:val="0"/>
        <w:adjustRightInd w:val="0"/>
        <w:spacing w:line="240" w:lineRule="auto"/>
        <w:rPr>
          <w:rFonts w:eastAsiaTheme="minorHAnsi"/>
          <w:szCs w:val="28"/>
        </w:rPr>
      </w:pPr>
    </w:p>
    <w:p w:rsidR="00C44F61" w:rsidRPr="00C44F61" w:rsidRDefault="00C44F61" w:rsidP="00C44F61">
      <w:pPr>
        <w:widowControl w:val="0"/>
        <w:autoSpaceDE w:val="0"/>
        <w:autoSpaceDN w:val="0"/>
        <w:adjustRightInd w:val="0"/>
        <w:spacing w:line="240" w:lineRule="auto"/>
        <w:rPr>
          <w:rFonts w:eastAsiaTheme="minorEastAsia"/>
          <w:szCs w:val="28"/>
          <w:lang w:eastAsia="ru-RU"/>
        </w:rPr>
      </w:pPr>
      <w:bookmarkStart w:id="6" w:name="Par242"/>
      <w:bookmarkEnd w:id="6"/>
      <w:r w:rsidRPr="00C44F61">
        <w:rPr>
          <w:rFonts w:eastAsiaTheme="minorEastAsia"/>
          <w:szCs w:val="28"/>
          <w:lang w:eastAsia="ru-RU"/>
        </w:rPr>
        <w:t xml:space="preserve">    *  согласно </w:t>
      </w:r>
      <w:hyperlink w:anchor="Par317" w:history="1">
        <w:r w:rsidRPr="00C44F61">
          <w:rPr>
            <w:rFonts w:eastAsiaTheme="minorEastAsia"/>
            <w:szCs w:val="28"/>
            <w:lang w:eastAsia="ru-RU"/>
          </w:rPr>
          <w:t>методике</w:t>
        </w:r>
      </w:hyperlink>
      <w:r w:rsidRPr="00C44F61">
        <w:rPr>
          <w:rFonts w:eastAsiaTheme="minorEastAsia"/>
          <w:szCs w:val="28"/>
          <w:lang w:eastAsia="ru-RU"/>
        </w:rPr>
        <w:t xml:space="preserve"> определения  восстановительной стоимости зеленых</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насаждений на территории города Ханты-Мансийска</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На земельном участке, расположенном __________________________________________________________________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Основание: 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Требования при выполнении работ: __________________________________________________________________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(указать за чей счет производится </w:t>
      </w:r>
      <w:r w:rsidR="00D8253C">
        <w:rPr>
          <w:rFonts w:eastAsiaTheme="minorEastAsia"/>
          <w:szCs w:val="28"/>
          <w:lang w:eastAsia="ru-RU"/>
        </w:rPr>
        <w:t xml:space="preserve"> вырубка</w:t>
      </w:r>
      <w:r w:rsidRPr="00C44F61">
        <w:rPr>
          <w:rFonts w:eastAsiaTheme="minorEastAsia"/>
          <w:szCs w:val="28"/>
          <w:lang w:eastAsia="ru-RU"/>
        </w:rPr>
        <w:t xml:space="preserve"> зеленых насаждений, требования по</w:t>
      </w:r>
      <w:r w:rsidR="00C57136">
        <w:rPr>
          <w:rFonts w:eastAsiaTheme="minorEastAsia"/>
          <w:szCs w:val="28"/>
          <w:lang w:eastAsia="ru-RU"/>
        </w:rPr>
        <w:t xml:space="preserve"> </w:t>
      </w:r>
      <w:r w:rsidRPr="00C44F61">
        <w:rPr>
          <w:rFonts w:eastAsiaTheme="minorEastAsia"/>
          <w:szCs w:val="28"/>
          <w:lang w:eastAsia="ru-RU"/>
        </w:rPr>
        <w:t>технике безопасности)</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Срок действия разрешения: __________________________________________________________________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 __________________ 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(должность)       (личная подпись)     (расшифровка подписи)</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Разрешение подготовил:</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____________________ __________________ ___________________________</w:t>
      </w:r>
    </w:p>
    <w:p w:rsidR="00C44F61" w:rsidRPr="00C44F61" w:rsidRDefault="00C44F61" w:rsidP="00C44F61">
      <w:pPr>
        <w:widowControl w:val="0"/>
        <w:autoSpaceDE w:val="0"/>
        <w:autoSpaceDN w:val="0"/>
        <w:adjustRightInd w:val="0"/>
        <w:spacing w:line="240" w:lineRule="auto"/>
        <w:rPr>
          <w:rFonts w:eastAsiaTheme="minorEastAsia"/>
          <w:szCs w:val="28"/>
          <w:lang w:eastAsia="ru-RU"/>
        </w:rPr>
      </w:pPr>
      <w:r w:rsidRPr="00C44F61">
        <w:rPr>
          <w:rFonts w:eastAsiaTheme="minorEastAsia"/>
          <w:szCs w:val="28"/>
          <w:lang w:eastAsia="ru-RU"/>
        </w:rPr>
        <w:t xml:space="preserve">     (должность)      (личная подпись)     (расшифровка подписи)</w:t>
      </w:r>
    </w:p>
    <w:p w:rsidR="00C44F61" w:rsidRPr="00C44F61" w:rsidRDefault="00C44F61" w:rsidP="00C44F61">
      <w:pPr>
        <w:widowControl w:val="0"/>
        <w:autoSpaceDE w:val="0"/>
        <w:autoSpaceDN w:val="0"/>
        <w:adjustRightInd w:val="0"/>
        <w:spacing w:line="240" w:lineRule="auto"/>
        <w:ind w:firstLine="540"/>
        <w:jc w:val="both"/>
        <w:rPr>
          <w:rFonts w:eastAsiaTheme="minorHAnsi"/>
          <w:szCs w:val="28"/>
        </w:rPr>
      </w:pPr>
    </w:p>
    <w:p w:rsidR="00D347C4" w:rsidRPr="00C44F61" w:rsidRDefault="00D347C4" w:rsidP="004A2EA9">
      <w:pPr>
        <w:spacing w:after="200"/>
        <w:rPr>
          <w:rFonts w:eastAsiaTheme="minorEastAsia"/>
          <w:szCs w:val="28"/>
          <w:lang w:eastAsia="ru-RU"/>
        </w:rPr>
      </w:pPr>
      <w:bookmarkStart w:id="7" w:name="Par317"/>
      <w:bookmarkEnd w:id="7"/>
    </w:p>
    <w:sectPr w:rsidR="00D347C4" w:rsidRPr="00C44F61" w:rsidSect="0048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48" w:rsidRDefault="005D3D48" w:rsidP="00481752">
      <w:pPr>
        <w:spacing w:line="240" w:lineRule="auto"/>
      </w:pPr>
      <w:r>
        <w:separator/>
      </w:r>
    </w:p>
  </w:endnote>
  <w:endnote w:type="continuationSeparator" w:id="0">
    <w:p w:rsidR="005D3D48" w:rsidRDefault="005D3D48"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DB" w:rsidRDefault="003A14DB" w:rsidP="00B87EBA">
    <w:pPr>
      <w:pStyle w:val="af"/>
      <w:jc w:val="center"/>
    </w:pPr>
    <w:r>
      <w:fldChar w:fldCharType="begin"/>
    </w:r>
    <w:r>
      <w:instrText>PAGE   \* MERGEFORMAT</w:instrText>
    </w:r>
    <w:r>
      <w:fldChar w:fldCharType="separate"/>
    </w:r>
    <w:r w:rsidR="00A77593">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48" w:rsidRDefault="005D3D48" w:rsidP="00481752">
      <w:pPr>
        <w:spacing w:line="240" w:lineRule="auto"/>
      </w:pPr>
      <w:r>
        <w:separator/>
      </w:r>
    </w:p>
  </w:footnote>
  <w:footnote w:type="continuationSeparator" w:id="0">
    <w:p w:rsidR="005D3D48" w:rsidRDefault="005D3D48" w:rsidP="004817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6CFD"/>
    <w:rsid w:val="00012409"/>
    <w:rsid w:val="000411DD"/>
    <w:rsid w:val="000A7BD6"/>
    <w:rsid w:val="000C1CE5"/>
    <w:rsid w:val="000E5330"/>
    <w:rsid w:val="000F5590"/>
    <w:rsid w:val="00101C00"/>
    <w:rsid w:val="001120BB"/>
    <w:rsid w:val="00117B69"/>
    <w:rsid w:val="001240DE"/>
    <w:rsid w:val="00165927"/>
    <w:rsid w:val="001771EF"/>
    <w:rsid w:val="001C14AD"/>
    <w:rsid w:val="001D1558"/>
    <w:rsid w:val="001F6713"/>
    <w:rsid w:val="002271A3"/>
    <w:rsid w:val="00237E36"/>
    <w:rsid w:val="0027766F"/>
    <w:rsid w:val="002904BB"/>
    <w:rsid w:val="00292E05"/>
    <w:rsid w:val="00296F5D"/>
    <w:rsid w:val="002B3E44"/>
    <w:rsid w:val="002E3502"/>
    <w:rsid w:val="002F2A5F"/>
    <w:rsid w:val="002F2B2B"/>
    <w:rsid w:val="002F4D36"/>
    <w:rsid w:val="00334773"/>
    <w:rsid w:val="003370A5"/>
    <w:rsid w:val="00354AF4"/>
    <w:rsid w:val="00355DF1"/>
    <w:rsid w:val="00365D29"/>
    <w:rsid w:val="003675A1"/>
    <w:rsid w:val="003930F5"/>
    <w:rsid w:val="0039600E"/>
    <w:rsid w:val="003A14DB"/>
    <w:rsid w:val="003E0A17"/>
    <w:rsid w:val="00415F35"/>
    <w:rsid w:val="0041743C"/>
    <w:rsid w:val="00421D44"/>
    <w:rsid w:val="0042546F"/>
    <w:rsid w:val="004279F0"/>
    <w:rsid w:val="00440A2F"/>
    <w:rsid w:val="00446EEC"/>
    <w:rsid w:val="00456767"/>
    <w:rsid w:val="00460DA8"/>
    <w:rsid w:val="0046499F"/>
    <w:rsid w:val="00481752"/>
    <w:rsid w:val="004850FA"/>
    <w:rsid w:val="0049310C"/>
    <w:rsid w:val="004A2EA9"/>
    <w:rsid w:val="004A3B19"/>
    <w:rsid w:val="004D50B6"/>
    <w:rsid w:val="005068F5"/>
    <w:rsid w:val="00510426"/>
    <w:rsid w:val="00512B47"/>
    <w:rsid w:val="00526501"/>
    <w:rsid w:val="005279A0"/>
    <w:rsid w:val="00556083"/>
    <w:rsid w:val="00556412"/>
    <w:rsid w:val="005613C4"/>
    <w:rsid w:val="0057054C"/>
    <w:rsid w:val="005A3E66"/>
    <w:rsid w:val="005A5A5D"/>
    <w:rsid w:val="005B2F8B"/>
    <w:rsid w:val="005D3D48"/>
    <w:rsid w:val="005F49BC"/>
    <w:rsid w:val="00606FC2"/>
    <w:rsid w:val="0062087B"/>
    <w:rsid w:val="006336B8"/>
    <w:rsid w:val="0065276C"/>
    <w:rsid w:val="00652D95"/>
    <w:rsid w:val="0065664A"/>
    <w:rsid w:val="00660CD9"/>
    <w:rsid w:val="0069281E"/>
    <w:rsid w:val="006F0874"/>
    <w:rsid w:val="007353F8"/>
    <w:rsid w:val="007405D8"/>
    <w:rsid w:val="0076437F"/>
    <w:rsid w:val="00773359"/>
    <w:rsid w:val="00776FAC"/>
    <w:rsid w:val="0078787F"/>
    <w:rsid w:val="00794B4D"/>
    <w:rsid w:val="007A6CE5"/>
    <w:rsid w:val="007C0E41"/>
    <w:rsid w:val="007E2B9D"/>
    <w:rsid w:val="007E6C18"/>
    <w:rsid w:val="00814BD0"/>
    <w:rsid w:val="00820D5F"/>
    <w:rsid w:val="00843B95"/>
    <w:rsid w:val="008B4539"/>
    <w:rsid w:val="008C29CD"/>
    <w:rsid w:val="0091290A"/>
    <w:rsid w:val="00933BA0"/>
    <w:rsid w:val="0095210B"/>
    <w:rsid w:val="009607AA"/>
    <w:rsid w:val="00990AD4"/>
    <w:rsid w:val="009929EF"/>
    <w:rsid w:val="009D157F"/>
    <w:rsid w:val="009D204C"/>
    <w:rsid w:val="009D337A"/>
    <w:rsid w:val="009D6421"/>
    <w:rsid w:val="009E20F5"/>
    <w:rsid w:val="009E7535"/>
    <w:rsid w:val="009F4EDC"/>
    <w:rsid w:val="00A00772"/>
    <w:rsid w:val="00A134DB"/>
    <w:rsid w:val="00A17B57"/>
    <w:rsid w:val="00A21A0B"/>
    <w:rsid w:val="00A530AF"/>
    <w:rsid w:val="00A55EAB"/>
    <w:rsid w:val="00A67803"/>
    <w:rsid w:val="00A71D29"/>
    <w:rsid w:val="00A75CE5"/>
    <w:rsid w:val="00A77593"/>
    <w:rsid w:val="00AA07A4"/>
    <w:rsid w:val="00AA50EA"/>
    <w:rsid w:val="00AA7A37"/>
    <w:rsid w:val="00AB2B55"/>
    <w:rsid w:val="00AB5EC9"/>
    <w:rsid w:val="00AD3E48"/>
    <w:rsid w:val="00AE092E"/>
    <w:rsid w:val="00AE7A07"/>
    <w:rsid w:val="00B16D1E"/>
    <w:rsid w:val="00B17018"/>
    <w:rsid w:val="00B251E0"/>
    <w:rsid w:val="00B3685B"/>
    <w:rsid w:val="00B57081"/>
    <w:rsid w:val="00B61369"/>
    <w:rsid w:val="00B73328"/>
    <w:rsid w:val="00B87EBA"/>
    <w:rsid w:val="00BC0294"/>
    <w:rsid w:val="00BE013E"/>
    <w:rsid w:val="00C006B1"/>
    <w:rsid w:val="00C125D9"/>
    <w:rsid w:val="00C26DCE"/>
    <w:rsid w:val="00C40014"/>
    <w:rsid w:val="00C442A8"/>
    <w:rsid w:val="00C44F61"/>
    <w:rsid w:val="00C45346"/>
    <w:rsid w:val="00C57136"/>
    <w:rsid w:val="00C62B90"/>
    <w:rsid w:val="00C900D7"/>
    <w:rsid w:val="00C97672"/>
    <w:rsid w:val="00CB0581"/>
    <w:rsid w:val="00CC7115"/>
    <w:rsid w:val="00CE788B"/>
    <w:rsid w:val="00D06FE1"/>
    <w:rsid w:val="00D13298"/>
    <w:rsid w:val="00D136CE"/>
    <w:rsid w:val="00D1513D"/>
    <w:rsid w:val="00D2258F"/>
    <w:rsid w:val="00D2348E"/>
    <w:rsid w:val="00D24CAC"/>
    <w:rsid w:val="00D30E5C"/>
    <w:rsid w:val="00D347C4"/>
    <w:rsid w:val="00D5263F"/>
    <w:rsid w:val="00D73058"/>
    <w:rsid w:val="00D8253C"/>
    <w:rsid w:val="00D872AE"/>
    <w:rsid w:val="00D97A17"/>
    <w:rsid w:val="00DB09FE"/>
    <w:rsid w:val="00DC15D4"/>
    <w:rsid w:val="00DE73C4"/>
    <w:rsid w:val="00DF4801"/>
    <w:rsid w:val="00E077A2"/>
    <w:rsid w:val="00E27375"/>
    <w:rsid w:val="00E32EBA"/>
    <w:rsid w:val="00E508B3"/>
    <w:rsid w:val="00E72E18"/>
    <w:rsid w:val="00E7389D"/>
    <w:rsid w:val="00E94A60"/>
    <w:rsid w:val="00EA4259"/>
    <w:rsid w:val="00EA62AB"/>
    <w:rsid w:val="00EB5026"/>
    <w:rsid w:val="00EC412D"/>
    <w:rsid w:val="00EC64C7"/>
    <w:rsid w:val="00ED6A4E"/>
    <w:rsid w:val="00F04294"/>
    <w:rsid w:val="00F06807"/>
    <w:rsid w:val="00F35120"/>
    <w:rsid w:val="00F57573"/>
    <w:rsid w:val="00F629A9"/>
    <w:rsid w:val="00F65E12"/>
    <w:rsid w:val="00F72517"/>
    <w:rsid w:val="00F84E73"/>
    <w:rsid w:val="00F9188E"/>
    <w:rsid w:val="00FA5D83"/>
    <w:rsid w:val="00FA7D3C"/>
    <w:rsid w:val="00FB6334"/>
    <w:rsid w:val="00FD6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1"/>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1"/>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637">
      <w:bodyDiv w:val="1"/>
      <w:marLeft w:val="0"/>
      <w:marRight w:val="0"/>
      <w:marTop w:val="0"/>
      <w:marBottom w:val="0"/>
      <w:divBdr>
        <w:top w:val="none" w:sz="0" w:space="0" w:color="auto"/>
        <w:left w:val="none" w:sz="0" w:space="0" w:color="auto"/>
        <w:bottom w:val="none" w:sz="0" w:space="0" w:color="auto"/>
        <w:right w:val="none" w:sz="0" w:space="0" w:color="auto"/>
      </w:divBdr>
    </w:div>
    <w:div w:id="485047463">
      <w:bodyDiv w:val="1"/>
      <w:marLeft w:val="0"/>
      <w:marRight w:val="0"/>
      <w:marTop w:val="0"/>
      <w:marBottom w:val="0"/>
      <w:divBdr>
        <w:top w:val="none" w:sz="0" w:space="0" w:color="auto"/>
        <w:left w:val="none" w:sz="0" w:space="0" w:color="auto"/>
        <w:bottom w:val="none" w:sz="0" w:space="0" w:color="auto"/>
        <w:right w:val="none" w:sz="0" w:space="0" w:color="auto"/>
      </w:divBdr>
    </w:div>
    <w:div w:id="639849167">
      <w:bodyDiv w:val="1"/>
      <w:marLeft w:val="0"/>
      <w:marRight w:val="0"/>
      <w:marTop w:val="0"/>
      <w:marBottom w:val="0"/>
      <w:divBdr>
        <w:top w:val="none" w:sz="0" w:space="0" w:color="auto"/>
        <w:left w:val="none" w:sz="0" w:space="0" w:color="auto"/>
        <w:bottom w:val="none" w:sz="0" w:space="0" w:color="auto"/>
        <w:right w:val="none" w:sz="0" w:space="0" w:color="auto"/>
      </w:divBdr>
    </w:div>
    <w:div w:id="13138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fk87@roskazna.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antymansiysk.roskazna.ru"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6_upr@rosreestr.ru" TargetMode="External"/><Relationship Id="rId5" Type="http://schemas.openxmlformats.org/officeDocument/2006/relationships/settings" Target="settings.xml"/><Relationship Id="rId15" Type="http://schemas.openxmlformats.org/officeDocument/2006/relationships/hyperlink" Target="http://www.admhmansy.ru" TargetMode="External"/><Relationship Id="rId10" Type="http://schemas.openxmlformats.org/officeDocument/2006/relationships/hyperlink" Target="http://www.to86.rosreestr.ru" TargetMode="External"/><Relationship Id="rId19" Type="http://schemas.openxmlformats.org/officeDocument/2006/relationships/hyperlink" Target="consultantplus://offline/ref=8AC0BD87BAE8065E73106C10403CF92EA3E0BC20A3E9BE8576ACC955C7F87873269AA064n6L7I" TargetMode="External"/><Relationship Id="rId4" Type="http://schemas.microsoft.com/office/2007/relationships/stylesWithEffects" Target="stylesWithEffects.xml"/><Relationship Id="rId9" Type="http://schemas.openxmlformats.org/officeDocument/2006/relationships/hyperlink" Target="mailto:Departament@admhmansy.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2C36-7225-4290-AF5F-E261646A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7889</Words>
  <Characters>44972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Тарханова Ольга Александровна</cp:lastModifiedBy>
  <cp:revision>2</cp:revision>
  <cp:lastPrinted>2014-09-27T11:24:00Z</cp:lastPrinted>
  <dcterms:created xsi:type="dcterms:W3CDTF">2014-09-27T11:24:00Z</dcterms:created>
  <dcterms:modified xsi:type="dcterms:W3CDTF">2014-09-27T11:24:00Z</dcterms:modified>
</cp:coreProperties>
</file>