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Pr>
          <w:rFonts w:ascii="Times New Roman" w:hAnsi="Times New Roman" w:cs="Times New Roman"/>
          <w:sz w:val="28"/>
          <w:szCs w:val="28"/>
        </w:rPr>
        <w:t>П</w:t>
      </w:r>
      <w:r w:rsidRPr="00BF392A">
        <w:rPr>
          <w:rFonts w:ascii="Times New Roman" w:hAnsi="Times New Roman" w:cs="Times New Roman"/>
          <w:sz w:val="28"/>
          <w:szCs w:val="28"/>
        </w:rPr>
        <w:t xml:space="preserve">рием </w:t>
      </w:r>
      <w:r>
        <w:rPr>
          <w:rFonts w:ascii="Times New Roman" w:hAnsi="Times New Roman" w:cs="Times New Roman"/>
          <w:sz w:val="28"/>
          <w:szCs w:val="28"/>
        </w:rPr>
        <w:t>з</w:t>
      </w:r>
      <w:r w:rsidRPr="00BF392A">
        <w:rPr>
          <w:rFonts w:ascii="Times New Roman" w:hAnsi="Times New Roman" w:cs="Times New Roman"/>
          <w:sz w:val="28"/>
          <w:szCs w:val="28"/>
        </w:rPr>
        <w:t>аявлений,</w:t>
      </w:r>
      <w:r>
        <w:rPr>
          <w:rFonts w:ascii="Times New Roman" w:hAnsi="Times New Roman" w:cs="Times New Roman"/>
          <w:sz w:val="28"/>
          <w:szCs w:val="28"/>
        </w:rPr>
        <w:t xml:space="preserve"> </w:t>
      </w:r>
      <w:r w:rsidRPr="00BF392A">
        <w:rPr>
          <w:rFonts w:ascii="Times New Roman" w:hAnsi="Times New Roman" w:cs="Times New Roman"/>
          <w:sz w:val="28"/>
          <w:szCs w:val="28"/>
        </w:rPr>
        <w:t>документов, а также постановка граждан на учет в качестве</w:t>
      </w:r>
      <w:r>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E600CA"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64C64" w:rsidRPr="00E600CA">
        <w:rPr>
          <w:rFonts w:ascii="Times New Roman" w:hAnsi="Times New Roman" w:cs="Times New Roman"/>
          <w:sz w:val="28"/>
          <w:szCs w:val="28"/>
        </w:rPr>
        <w:t>.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EF0F01" w:rsidRPr="00BF392A">
        <w:rPr>
          <w:rFonts w:ascii="Times New Roman" w:hAnsi="Times New Roman" w:cs="Times New Roman"/>
          <w:sz w:val="28"/>
          <w:szCs w:val="28"/>
        </w:rPr>
        <w:t>постановк</w:t>
      </w:r>
      <w:r w:rsidR="00EF0F01">
        <w:rPr>
          <w:rFonts w:ascii="Times New Roman" w:hAnsi="Times New Roman" w:cs="Times New Roman"/>
          <w:sz w:val="28"/>
          <w:szCs w:val="28"/>
        </w:rPr>
        <w:t>ой</w:t>
      </w:r>
      <w:r w:rsidR="00EF0F01" w:rsidRPr="00BF392A">
        <w:rPr>
          <w:rFonts w:ascii="Times New Roman" w:hAnsi="Times New Roman" w:cs="Times New Roman"/>
          <w:sz w:val="28"/>
          <w:szCs w:val="28"/>
        </w:rPr>
        <w:t xml:space="preserve"> граждан на учет в качестве нуждающихся в жилых помещениях</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Pr>
          <w:rFonts w:ascii="Times New Roman" w:hAnsi="Times New Roman" w:cs="Times New Roman"/>
          <w:sz w:val="28"/>
          <w:szCs w:val="28"/>
        </w:rPr>
        <w:t>Департамент</w:t>
      </w:r>
      <w:r w:rsidR="00896A86">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w:t>
      </w:r>
      <w:proofErr w:type="gramEnd"/>
      <w:r w:rsidR="00896A86" w:rsidRPr="006D5A0D">
        <w:rPr>
          <w:rFonts w:ascii="Times New Roman" w:hAnsi="Times New Roman" w:cs="Times New Roman"/>
          <w:sz w:val="28"/>
          <w:szCs w:val="28"/>
        </w:rPr>
        <w:t xml:space="preserve">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BF392A"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Pr>
          <w:rFonts w:ascii="Times New Roman" w:hAnsi="Times New Roman" w:cs="Times New Roman"/>
          <w:sz w:val="28"/>
          <w:szCs w:val="28"/>
        </w:rPr>
        <w:t xml:space="preserve"> договором Российской Федерации</w:t>
      </w:r>
      <w:r w:rsidRPr="00BF392A">
        <w:rPr>
          <w:rFonts w:ascii="Times New Roman" w:hAnsi="Times New Roman" w:cs="Times New Roman"/>
          <w:sz w:val="28"/>
          <w:szCs w:val="28"/>
        </w:rPr>
        <w:t>.</w:t>
      </w:r>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w:t>
      </w:r>
      <w:r w:rsidR="00EE6D37">
        <w:rPr>
          <w:rFonts w:ascii="Times New Roman" w:eastAsia="Calibri" w:hAnsi="Times New Roman" w:cs="Times New Roman"/>
          <w:sz w:val="28"/>
          <w:szCs w:val="28"/>
          <w:lang w:eastAsia="en-US"/>
        </w:rPr>
        <w:t>15</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lastRenderedPageBreak/>
        <w:t>вторник: с 09-00 до 18.</w:t>
      </w:r>
      <w:r w:rsidR="00EE6D37">
        <w:rPr>
          <w:rFonts w:ascii="Times New Roman" w:eastAsia="Calibri" w:hAnsi="Times New Roman" w:cs="Times New Roman"/>
          <w:sz w:val="28"/>
          <w:szCs w:val="28"/>
          <w:lang w:eastAsia="en-US"/>
        </w:rPr>
        <w:t>15</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B868B9" w:rsidRPr="00B17781">
        <w:rPr>
          <w:rFonts w:ascii="Times New Roman" w:eastAsia="Calibri" w:hAnsi="Times New Roman" w:cs="Times New Roman"/>
          <w:sz w:val="28"/>
          <w:szCs w:val="28"/>
          <w:lang w:eastAsia="en-US"/>
        </w:rPr>
        <w:t>1</w:t>
      </w:r>
      <w:r w:rsidR="00EE6D37">
        <w:rPr>
          <w:rFonts w:ascii="Times New Roman" w:eastAsia="Calibri" w:hAnsi="Times New Roman" w:cs="Times New Roman"/>
          <w:sz w:val="28"/>
          <w:szCs w:val="28"/>
          <w:lang w:eastAsia="en-US"/>
        </w:rPr>
        <w:t>2</w:t>
      </w:r>
      <w:r w:rsidR="00B868B9" w:rsidRPr="00B17781">
        <w:rPr>
          <w:rFonts w:ascii="Times New Roman" w:eastAsia="Calibri" w:hAnsi="Times New Roman" w:cs="Times New Roman"/>
          <w:sz w:val="28"/>
          <w:szCs w:val="28"/>
          <w:lang w:eastAsia="en-US"/>
        </w:rPr>
        <w:t>-</w:t>
      </w:r>
      <w:r w:rsidR="00EE6D37">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proofErr w:type="spellStart"/>
        <w:r w:rsidRPr="001F3E52">
          <w:rPr>
            <w:rStyle w:val="a4"/>
            <w:rFonts w:ascii="Times New Roman" w:eastAsia="Times New Roman" w:hAnsi="Times New Roman" w:cs="Times New Roman"/>
            <w:bCs/>
            <w:sz w:val="28"/>
            <w:szCs w:val="28"/>
            <w:lang w:val="en-US" w:eastAsia="en-US"/>
          </w:rPr>
          <w:t>ru</w:t>
        </w:r>
        <w:proofErr w:type="spellEnd"/>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учета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3</w:t>
      </w:r>
      <w:r w:rsidRPr="00B17781">
        <w:rPr>
          <w:rFonts w:ascii="Times New Roman" w:hAnsi="Times New Roman"/>
          <w:sz w:val="28"/>
          <w:szCs w:val="28"/>
        </w:rPr>
        <w:t xml:space="preserve">. </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понедельник: </w:t>
      </w:r>
      <w:r>
        <w:rPr>
          <w:rFonts w:ascii="Times New Roman" w:hAnsi="Times New Roman"/>
          <w:sz w:val="28"/>
          <w:szCs w:val="28"/>
        </w:rPr>
        <w:t xml:space="preserve">с </w:t>
      </w:r>
      <w:r w:rsidRPr="009447D4">
        <w:rPr>
          <w:rFonts w:ascii="Times New Roman" w:hAnsi="Times New Roman"/>
          <w:sz w:val="28"/>
          <w:szCs w:val="28"/>
        </w:rPr>
        <w:t xml:space="preserve">9-00 </w:t>
      </w:r>
      <w:r>
        <w:rPr>
          <w:rFonts w:ascii="Times New Roman" w:hAnsi="Times New Roman"/>
          <w:sz w:val="28"/>
          <w:szCs w:val="28"/>
        </w:rPr>
        <w:t>до</w:t>
      </w:r>
      <w:r w:rsidRPr="009447D4">
        <w:rPr>
          <w:rFonts w:ascii="Times New Roman" w:hAnsi="Times New Roman"/>
          <w:sz w:val="28"/>
          <w:szCs w:val="28"/>
        </w:rPr>
        <w:t xml:space="preserve"> 12-15</w:t>
      </w:r>
      <w:r>
        <w:rPr>
          <w:rFonts w:ascii="Times New Roman" w:hAnsi="Times New Roman"/>
          <w:sz w:val="28"/>
          <w:szCs w:val="28"/>
        </w:rPr>
        <w:t>;</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вторник: с 14-15 до 17-00</w:t>
      </w:r>
      <w:r>
        <w:rPr>
          <w:rFonts w:ascii="Times New Roman" w:hAnsi="Times New Roman"/>
          <w:sz w:val="28"/>
          <w:szCs w:val="28"/>
        </w:rPr>
        <w:t>;</w:t>
      </w:r>
    </w:p>
    <w:p w:rsidR="0020337A" w:rsidRPr="009447D4" w:rsidRDefault="0020337A"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среда:</w:t>
      </w:r>
      <w:r w:rsidRPr="0020337A">
        <w:rPr>
          <w:rFonts w:ascii="Times New Roman" w:hAnsi="Times New Roman"/>
          <w:sz w:val="28"/>
          <w:szCs w:val="28"/>
        </w:rPr>
        <w:t xml:space="preserve"> </w:t>
      </w:r>
      <w:r>
        <w:rPr>
          <w:rFonts w:ascii="Times New Roman" w:hAnsi="Times New Roman"/>
          <w:sz w:val="28"/>
          <w:szCs w:val="28"/>
        </w:rPr>
        <w:t xml:space="preserve">с </w:t>
      </w:r>
      <w:r w:rsidRPr="009447D4">
        <w:rPr>
          <w:rFonts w:ascii="Times New Roman" w:hAnsi="Times New Roman"/>
          <w:sz w:val="28"/>
          <w:szCs w:val="28"/>
        </w:rPr>
        <w:t xml:space="preserve">9-00 </w:t>
      </w:r>
      <w:r>
        <w:rPr>
          <w:rFonts w:ascii="Times New Roman" w:hAnsi="Times New Roman"/>
          <w:sz w:val="28"/>
          <w:szCs w:val="28"/>
        </w:rPr>
        <w:t>до</w:t>
      </w:r>
      <w:r w:rsidRPr="009447D4">
        <w:rPr>
          <w:rFonts w:ascii="Times New Roman" w:hAnsi="Times New Roman"/>
          <w:sz w:val="28"/>
          <w:szCs w:val="28"/>
        </w:rPr>
        <w:t xml:space="preserve"> 12-15</w:t>
      </w:r>
      <w:r>
        <w:rPr>
          <w:rFonts w:ascii="Times New Roman" w:hAnsi="Times New Roman"/>
          <w:sz w:val="28"/>
          <w:szCs w:val="28"/>
        </w:rPr>
        <w:t xml:space="preserve">; </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002F1D77" w:rsidRPr="00061CF3">
          <w:rPr>
            <w:rStyle w:val="a4"/>
            <w:rFonts w:ascii="Times New Roman" w:hAnsi="Times New Roman"/>
            <w:sz w:val="28"/>
            <w:szCs w:val="28"/>
            <w:lang w:val="en-US"/>
          </w:rPr>
          <w:t>oy</w:t>
        </w:r>
        <w:r w:rsidR="002F1D77" w:rsidRPr="002F1D77">
          <w:rPr>
            <w:rStyle w:val="a4"/>
            <w:rFonts w:ascii="Times New Roman" w:hAnsi="Times New Roman"/>
            <w:sz w:val="28"/>
            <w:szCs w:val="28"/>
          </w:rPr>
          <w:t>_</w:t>
        </w:r>
        <w:r w:rsidR="002F1D77" w:rsidRPr="00061CF3">
          <w:rPr>
            <w:rStyle w:val="a4"/>
            <w:rFonts w:ascii="Times New Roman" w:hAnsi="Times New Roman"/>
            <w:sz w:val="28"/>
            <w:szCs w:val="28"/>
            <w:lang w:val="en-US"/>
          </w:rPr>
          <w:t>dms</w:t>
        </w:r>
        <w:r w:rsidR="002F1D77" w:rsidRPr="00061CF3">
          <w:rPr>
            <w:rStyle w:val="a4"/>
            <w:rFonts w:ascii="Times New Roman" w:hAnsi="Times New Roman"/>
            <w:sz w:val="28"/>
            <w:szCs w:val="28"/>
          </w:rPr>
          <w:t>@admhmansy.ru</w:t>
        </w:r>
      </w:hyperlink>
      <w:r w:rsidR="00AF6B58">
        <w:rPr>
          <w:rFonts w:ascii="Times New Roman" w:hAnsi="Times New Roman"/>
          <w:sz w:val="28"/>
          <w:szCs w:val="28"/>
        </w:rPr>
        <w:t>.</w:t>
      </w:r>
    </w:p>
    <w:p w:rsidR="0048799F" w:rsidRDefault="0048799F"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w:t>
      </w:r>
      <w:r>
        <w:rPr>
          <w:rFonts w:ascii="Times New Roman" w:hAnsi="Times New Roman"/>
          <w:sz w:val="28"/>
          <w:szCs w:val="28"/>
        </w:rPr>
        <w:t xml:space="preserve">Департамента, участвующего в предоставлении муниципальной услуги, - </w:t>
      </w:r>
      <w:r>
        <w:rPr>
          <w:rFonts w:ascii="Times New Roman" w:hAnsi="Times New Roman" w:cs="Times New Roman"/>
          <w:sz w:val="28"/>
          <w:szCs w:val="28"/>
        </w:rPr>
        <w:t xml:space="preserve">отдела управления жилищным фондом жилищного управления: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 xml:space="preserve">Ханты-Мансийский автономный </w:t>
      </w:r>
      <w:r w:rsidRPr="00AF6B58">
        <w:rPr>
          <w:rFonts w:ascii="Times New Roman" w:hAnsi="Times New Roman"/>
          <w:sz w:val="28"/>
          <w:szCs w:val="28"/>
        </w:rPr>
        <w:t>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sidR="00AF6B58" w:rsidRPr="00AF6B58">
        <w:rPr>
          <w:rFonts w:ascii="Times New Roman" w:eastAsia="Calibri" w:hAnsi="Times New Roman" w:cs="Times New Roman"/>
          <w:sz w:val="28"/>
          <w:szCs w:val="28"/>
          <w:lang w:eastAsia="en-US"/>
        </w:rPr>
        <w:t xml:space="preserve"> </w:t>
      </w:r>
      <w:r w:rsidR="00AF6B58">
        <w:rPr>
          <w:rFonts w:ascii="Times New Roman" w:eastAsia="Calibri" w:hAnsi="Times New Roman" w:cs="Times New Roman"/>
          <w:sz w:val="28"/>
          <w:szCs w:val="28"/>
          <w:lang w:eastAsia="en-US"/>
        </w:rPr>
        <w:t>6</w:t>
      </w:r>
      <w:r w:rsidRPr="00AF6B58">
        <w:rPr>
          <w:rFonts w:ascii="Times New Roman" w:hAnsi="Times New Roman"/>
          <w:sz w:val="28"/>
          <w:szCs w:val="28"/>
        </w:rPr>
        <w:t xml:space="preserve">. </w:t>
      </w:r>
    </w:p>
    <w:p w:rsidR="0020337A"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20337A"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Pr>
          <w:rFonts w:ascii="Times New Roman" w:hAnsi="Times New Roman"/>
          <w:sz w:val="28"/>
          <w:szCs w:val="28"/>
        </w:rPr>
        <w:t>09-00</w:t>
      </w:r>
      <w:r w:rsidRPr="009447D4">
        <w:rPr>
          <w:rFonts w:ascii="Times New Roman" w:hAnsi="Times New Roman"/>
          <w:sz w:val="28"/>
          <w:szCs w:val="28"/>
        </w:rPr>
        <w:t xml:space="preserve"> до 1</w:t>
      </w:r>
      <w:r>
        <w:rPr>
          <w:rFonts w:ascii="Times New Roman" w:hAnsi="Times New Roman"/>
          <w:sz w:val="28"/>
          <w:szCs w:val="28"/>
        </w:rPr>
        <w:t>2</w:t>
      </w:r>
      <w:r w:rsidRPr="009447D4">
        <w:rPr>
          <w:rFonts w:ascii="Times New Roman" w:hAnsi="Times New Roman"/>
          <w:sz w:val="28"/>
          <w:szCs w:val="28"/>
        </w:rPr>
        <w:t>-00</w:t>
      </w:r>
      <w:r>
        <w:rPr>
          <w:rFonts w:ascii="Times New Roman" w:hAnsi="Times New Roman"/>
          <w:sz w:val="28"/>
          <w:szCs w:val="28"/>
        </w:rPr>
        <w:t>;</w:t>
      </w:r>
    </w:p>
    <w:p w:rsidR="0020337A"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20337A" w:rsidRPr="00EE32A8"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48799F" w:rsidRDefault="0048799F"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отдела учета и контроля жилищного фонда жилищного управления: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sidR="00AF6B58">
        <w:rPr>
          <w:rFonts w:ascii="Times New Roman" w:eastAsia="Calibri" w:hAnsi="Times New Roman" w:cs="Times New Roman"/>
          <w:sz w:val="28"/>
          <w:szCs w:val="28"/>
          <w:lang w:eastAsia="en-US"/>
        </w:rPr>
        <w:t xml:space="preserve"> 1</w:t>
      </w:r>
      <w:r w:rsidRPr="00AF6B58">
        <w:rPr>
          <w:rFonts w:ascii="Times New Roman" w:hAnsi="Times New Roman"/>
          <w:sz w:val="28"/>
          <w:szCs w:val="28"/>
        </w:rPr>
        <w:t>.</w:t>
      </w:r>
      <w:r w:rsidRPr="00B17781">
        <w:rPr>
          <w:rFonts w:ascii="Times New Roman" w:hAnsi="Times New Roman"/>
          <w:sz w:val="28"/>
          <w:szCs w:val="28"/>
        </w:rPr>
        <w:t xml:space="preserve"> </w:t>
      </w:r>
    </w:p>
    <w:p w:rsidR="0020337A"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20337A" w:rsidRPr="009447D4"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Понедельник</w:t>
      </w:r>
      <w:r>
        <w:rPr>
          <w:rFonts w:ascii="Times New Roman" w:hAnsi="Times New Roman"/>
          <w:sz w:val="28"/>
          <w:szCs w:val="28"/>
        </w:rPr>
        <w:t xml:space="preserve"> - пятница</w:t>
      </w:r>
      <w:r w:rsidRPr="009447D4">
        <w:rPr>
          <w:rFonts w:ascii="Times New Roman" w:hAnsi="Times New Roman"/>
          <w:sz w:val="28"/>
          <w:szCs w:val="28"/>
        </w:rPr>
        <w:t xml:space="preserve"> </w:t>
      </w:r>
      <w:r>
        <w:rPr>
          <w:rFonts w:ascii="Times New Roman" w:hAnsi="Times New Roman"/>
          <w:sz w:val="28"/>
          <w:szCs w:val="28"/>
        </w:rPr>
        <w:t xml:space="preserve">с </w:t>
      </w:r>
      <w:r w:rsidRPr="009447D4">
        <w:rPr>
          <w:rFonts w:ascii="Times New Roman" w:hAnsi="Times New Roman"/>
          <w:sz w:val="28"/>
          <w:szCs w:val="28"/>
        </w:rPr>
        <w:t xml:space="preserve">9-00 </w:t>
      </w:r>
      <w:r>
        <w:rPr>
          <w:rFonts w:ascii="Times New Roman" w:hAnsi="Times New Roman"/>
          <w:sz w:val="28"/>
          <w:szCs w:val="28"/>
        </w:rPr>
        <w:t>до</w:t>
      </w:r>
      <w:r w:rsidRPr="009447D4">
        <w:rPr>
          <w:rFonts w:ascii="Times New Roman" w:hAnsi="Times New Roman"/>
          <w:sz w:val="28"/>
          <w:szCs w:val="28"/>
        </w:rPr>
        <w:t xml:space="preserve"> 1</w:t>
      </w:r>
      <w:r>
        <w:rPr>
          <w:rFonts w:ascii="Times New Roman" w:hAnsi="Times New Roman"/>
          <w:sz w:val="28"/>
          <w:szCs w:val="28"/>
        </w:rPr>
        <w:t>8</w:t>
      </w:r>
      <w:r w:rsidRPr="009447D4">
        <w:rPr>
          <w:rFonts w:ascii="Times New Roman" w:hAnsi="Times New Roman"/>
          <w:sz w:val="28"/>
          <w:szCs w:val="28"/>
        </w:rPr>
        <w:t>-15</w:t>
      </w:r>
      <w:r>
        <w:rPr>
          <w:rFonts w:ascii="Times New Roman" w:hAnsi="Times New Roman"/>
          <w:sz w:val="28"/>
          <w:szCs w:val="28"/>
        </w:rPr>
        <w:t>;</w:t>
      </w:r>
    </w:p>
    <w:p w:rsidR="0020337A"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20337A" w:rsidRPr="00EE32A8" w:rsidRDefault="0020337A" w:rsidP="0020337A">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2F1D77" w:rsidRPr="002F1D77"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 xml:space="preserve">1.3.2. </w:t>
      </w:r>
      <w:r w:rsidR="002F1D77" w:rsidRPr="002F1D77">
        <w:rPr>
          <w:rFonts w:ascii="Times New Roman" w:hAnsi="Times New Roman" w:cs="Times New Roman"/>
          <w:sz w:val="28"/>
          <w:szCs w:val="28"/>
        </w:rPr>
        <w:t>Способы получения информации о месте нахождения, справо</w:t>
      </w:r>
      <w:r w:rsidR="002E6D28">
        <w:rPr>
          <w:rFonts w:ascii="Times New Roman" w:hAnsi="Times New Roman" w:cs="Times New Roman"/>
          <w:sz w:val="28"/>
          <w:szCs w:val="28"/>
        </w:rPr>
        <w:t>чных телефонах, графике работы а</w:t>
      </w:r>
      <w:r w:rsidR="002F1D77" w:rsidRPr="002F1D77">
        <w:rPr>
          <w:rFonts w:ascii="Times New Roman" w:hAnsi="Times New Roman" w:cs="Times New Roman"/>
          <w:sz w:val="28"/>
          <w:szCs w:val="28"/>
        </w:rPr>
        <w:t>втономного учреждения Ханты-Мансийского автономного округа – Югры «Многофункциональный центр предоставления государственных</w:t>
      </w:r>
      <w:r w:rsidR="002E6D28">
        <w:rPr>
          <w:rFonts w:ascii="Times New Roman" w:hAnsi="Times New Roman" w:cs="Times New Roman"/>
          <w:sz w:val="28"/>
          <w:szCs w:val="28"/>
        </w:rPr>
        <w:t xml:space="preserve"> и</w:t>
      </w:r>
      <w:r w:rsidR="002F1D77" w:rsidRPr="002F1D77">
        <w:rPr>
          <w:rFonts w:ascii="Times New Roman" w:hAnsi="Times New Roman" w:cs="Times New Roman"/>
          <w:sz w:val="28"/>
          <w:szCs w:val="28"/>
        </w:rPr>
        <w:t xml:space="preserve"> муниципальных услуг Югры» (далее также – МФЦ).</w:t>
      </w:r>
    </w:p>
    <w:p w:rsidR="002F1D77" w:rsidRPr="002F1D77" w:rsidRDefault="002F1D77" w:rsidP="002F1D77">
      <w:pPr>
        <w:pStyle w:val="ConsPlusNormal"/>
        <w:ind w:firstLine="567"/>
        <w:jc w:val="both"/>
        <w:outlineLvl w:val="2"/>
        <w:rPr>
          <w:rFonts w:ascii="Times New Roman" w:hAnsi="Times New Roman" w:cs="Times New Roman"/>
          <w:sz w:val="28"/>
          <w:szCs w:val="28"/>
        </w:rPr>
      </w:pPr>
      <w:proofErr w:type="gramStart"/>
      <w:r w:rsidRPr="002F1D77">
        <w:rPr>
          <w:rFonts w:ascii="Times New Roman" w:hAnsi="Times New Roman" w:cs="Times New Roman"/>
          <w:sz w:val="28"/>
          <w:szCs w:val="28"/>
        </w:rPr>
        <w:t>Место нахождения: в здании гостиницы «Олимпийская» (блок В3, первый этаж) по адресу: 628012, Ханты-Мансийский автономный округ – Югра, г. Ханты-Мансийск, ул. Энгельса, д. 45.</w:t>
      </w:r>
      <w:proofErr w:type="gramEnd"/>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lastRenderedPageBreak/>
        <w:t>Телефон/факс 8 (3467) 30-14-61, 30-14-92.</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официального сайта: www.mfchmao.ru</w:t>
      </w:r>
      <w:r>
        <w:rPr>
          <w:rFonts w:ascii="Times New Roman" w:hAnsi="Times New Roman" w:cs="Times New Roman"/>
          <w:sz w:val="28"/>
          <w:szCs w:val="28"/>
        </w:rPr>
        <w:t>.</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Адрес электронной почты: office@spkugra.ru</w:t>
      </w:r>
      <w:r>
        <w:rPr>
          <w:rFonts w:ascii="Times New Roman" w:hAnsi="Times New Roman" w:cs="Times New Roman"/>
          <w:sz w:val="28"/>
          <w:szCs w:val="28"/>
        </w:rPr>
        <w:t>.</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График работы:</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Понедельник-пятница</w:t>
      </w:r>
      <w:r w:rsidR="0020337A">
        <w:rPr>
          <w:rFonts w:ascii="Times New Roman" w:hAnsi="Times New Roman" w:cs="Times New Roman"/>
          <w:sz w:val="28"/>
          <w:szCs w:val="28"/>
        </w:rPr>
        <w:t>:</w:t>
      </w:r>
      <w:r w:rsidRPr="002F1D77">
        <w:rPr>
          <w:rFonts w:ascii="Times New Roman" w:hAnsi="Times New Roman" w:cs="Times New Roman"/>
          <w:sz w:val="28"/>
          <w:szCs w:val="28"/>
        </w:rPr>
        <w:t xml:space="preserve"> </w:t>
      </w:r>
      <w:r w:rsidR="0020337A">
        <w:rPr>
          <w:rFonts w:ascii="Times New Roman" w:hAnsi="Times New Roman" w:cs="Times New Roman"/>
          <w:sz w:val="28"/>
          <w:szCs w:val="28"/>
        </w:rPr>
        <w:t>с 0</w:t>
      </w:r>
      <w:r w:rsidRPr="002F1D77">
        <w:rPr>
          <w:rFonts w:ascii="Times New Roman" w:hAnsi="Times New Roman" w:cs="Times New Roman"/>
          <w:sz w:val="28"/>
          <w:szCs w:val="28"/>
        </w:rPr>
        <w:t>8</w:t>
      </w:r>
      <w:r w:rsidR="0020337A">
        <w:rPr>
          <w:rFonts w:ascii="Times New Roman" w:hAnsi="Times New Roman" w:cs="Times New Roman"/>
          <w:sz w:val="28"/>
          <w:szCs w:val="28"/>
        </w:rPr>
        <w:t>-</w:t>
      </w:r>
      <w:r w:rsidRPr="002F1D77">
        <w:rPr>
          <w:rFonts w:ascii="Times New Roman" w:hAnsi="Times New Roman" w:cs="Times New Roman"/>
          <w:sz w:val="28"/>
          <w:szCs w:val="28"/>
        </w:rPr>
        <w:t xml:space="preserve">00 </w:t>
      </w:r>
      <w:r w:rsidR="0020337A">
        <w:rPr>
          <w:rFonts w:ascii="Times New Roman" w:hAnsi="Times New Roman" w:cs="Times New Roman"/>
          <w:sz w:val="28"/>
          <w:szCs w:val="28"/>
        </w:rPr>
        <w:t>до</w:t>
      </w:r>
      <w:r w:rsidRPr="002F1D77">
        <w:rPr>
          <w:rFonts w:ascii="Times New Roman" w:hAnsi="Times New Roman" w:cs="Times New Roman"/>
          <w:sz w:val="28"/>
          <w:szCs w:val="28"/>
        </w:rPr>
        <w:t xml:space="preserve"> 20</w:t>
      </w:r>
      <w:r w:rsidR="0020337A">
        <w:rPr>
          <w:rFonts w:ascii="Times New Roman" w:hAnsi="Times New Roman" w:cs="Times New Roman"/>
          <w:sz w:val="28"/>
          <w:szCs w:val="28"/>
        </w:rPr>
        <w:t>-</w:t>
      </w:r>
      <w:r w:rsidRPr="002F1D77">
        <w:rPr>
          <w:rFonts w:ascii="Times New Roman" w:hAnsi="Times New Roman" w:cs="Times New Roman"/>
          <w:sz w:val="28"/>
          <w:szCs w:val="28"/>
        </w:rPr>
        <w:t xml:space="preserve">00 </w:t>
      </w:r>
    </w:p>
    <w:p w:rsidR="002F1D77" w:rsidRP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Суббота</w:t>
      </w:r>
      <w:r w:rsidR="0020337A">
        <w:rPr>
          <w:rFonts w:ascii="Times New Roman" w:hAnsi="Times New Roman" w:cs="Times New Roman"/>
          <w:sz w:val="28"/>
          <w:szCs w:val="28"/>
        </w:rPr>
        <w:t>:</w:t>
      </w:r>
      <w:r w:rsidRPr="002F1D77">
        <w:rPr>
          <w:rFonts w:ascii="Times New Roman" w:hAnsi="Times New Roman" w:cs="Times New Roman"/>
          <w:sz w:val="28"/>
          <w:szCs w:val="28"/>
        </w:rPr>
        <w:t xml:space="preserve"> </w:t>
      </w:r>
      <w:r w:rsidR="0020337A">
        <w:rPr>
          <w:rFonts w:ascii="Times New Roman" w:hAnsi="Times New Roman" w:cs="Times New Roman"/>
          <w:sz w:val="28"/>
          <w:szCs w:val="28"/>
        </w:rPr>
        <w:t>с 08-</w:t>
      </w:r>
      <w:r w:rsidRPr="002F1D77">
        <w:rPr>
          <w:rFonts w:ascii="Times New Roman" w:hAnsi="Times New Roman" w:cs="Times New Roman"/>
          <w:sz w:val="28"/>
          <w:szCs w:val="28"/>
        </w:rPr>
        <w:t>00</w:t>
      </w:r>
      <w:r w:rsidR="0020337A">
        <w:rPr>
          <w:rFonts w:ascii="Times New Roman" w:hAnsi="Times New Roman" w:cs="Times New Roman"/>
          <w:sz w:val="28"/>
          <w:szCs w:val="28"/>
        </w:rPr>
        <w:t xml:space="preserve"> до </w:t>
      </w:r>
      <w:r w:rsidRPr="002F1D77">
        <w:rPr>
          <w:rFonts w:ascii="Times New Roman" w:hAnsi="Times New Roman" w:cs="Times New Roman"/>
          <w:sz w:val="28"/>
          <w:szCs w:val="28"/>
        </w:rPr>
        <w:t>1</w:t>
      </w:r>
      <w:r w:rsidR="0020337A">
        <w:rPr>
          <w:rFonts w:ascii="Times New Roman" w:hAnsi="Times New Roman" w:cs="Times New Roman"/>
          <w:sz w:val="28"/>
          <w:szCs w:val="28"/>
        </w:rPr>
        <w:t>8-</w:t>
      </w:r>
      <w:r w:rsidRPr="002F1D77">
        <w:rPr>
          <w:rFonts w:ascii="Times New Roman" w:hAnsi="Times New Roman" w:cs="Times New Roman"/>
          <w:sz w:val="28"/>
          <w:szCs w:val="28"/>
        </w:rPr>
        <w:t>00</w:t>
      </w:r>
    </w:p>
    <w:p w:rsidR="002F1D77" w:rsidRDefault="002F1D77" w:rsidP="002F1D77">
      <w:pPr>
        <w:pStyle w:val="ConsPlusNormal"/>
        <w:ind w:firstLine="567"/>
        <w:jc w:val="both"/>
        <w:outlineLvl w:val="2"/>
        <w:rPr>
          <w:rFonts w:ascii="Times New Roman" w:hAnsi="Times New Roman" w:cs="Times New Roman"/>
          <w:sz w:val="28"/>
          <w:szCs w:val="28"/>
        </w:rPr>
      </w:pPr>
      <w:r w:rsidRPr="002F1D77">
        <w:rPr>
          <w:rFonts w:ascii="Times New Roman" w:hAnsi="Times New Roman" w:cs="Times New Roman"/>
          <w:sz w:val="28"/>
          <w:szCs w:val="28"/>
        </w:rPr>
        <w:t>Воскресенье – выходной день</w:t>
      </w:r>
      <w:r>
        <w:rPr>
          <w:rFonts w:ascii="Times New Roman" w:hAnsi="Times New Roman" w:cs="Times New Roman"/>
          <w:sz w:val="28"/>
          <w:szCs w:val="28"/>
        </w:rPr>
        <w:t>.</w:t>
      </w:r>
    </w:p>
    <w:p w:rsidR="006A30E8" w:rsidRPr="006E4ED6"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 xml:space="preserve">1.3.3. Способы </w:t>
      </w:r>
      <w:r w:rsidRPr="006E4ED6">
        <w:rPr>
          <w:rFonts w:ascii="Times New Roman" w:hAnsi="Times New Roman" w:cs="Times New Roman"/>
          <w:sz w:val="28"/>
          <w:szCs w:val="28"/>
        </w:rPr>
        <w:t>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A30E8" w:rsidRPr="006A30E8" w:rsidRDefault="0020337A"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bCs/>
          <w:sz w:val="28"/>
          <w:szCs w:val="28"/>
        </w:rPr>
        <w:t>а</w:t>
      </w:r>
      <w:r w:rsidR="006A30E8" w:rsidRPr="006E4ED6">
        <w:rPr>
          <w:rFonts w:ascii="Times New Roman" w:hAnsi="Times New Roman" w:cs="Times New Roman"/>
          <w:bCs/>
          <w:sz w:val="28"/>
          <w:szCs w:val="28"/>
        </w:rPr>
        <w:t>) Управление Федеральной службы государственной регистрации, кадастра и картографии по Ханты-Мансийскому автономному округу - Югре:</w:t>
      </w:r>
      <w:r w:rsidR="006A30E8" w:rsidRPr="006E4ED6">
        <w:rPr>
          <w:rFonts w:ascii="Times New Roman" w:hAnsi="Times New Roman" w:cs="Times New Roman"/>
          <w:sz w:val="28"/>
          <w:szCs w:val="28"/>
        </w:rPr>
        <w:t xml:space="preserve"> 628011, г. Ханты-Мансийск, ул.</w:t>
      </w:r>
      <w:r w:rsidR="006A30E8" w:rsidRPr="006A30E8">
        <w:rPr>
          <w:rFonts w:ascii="Times New Roman" w:hAnsi="Times New Roman" w:cs="Times New Roman"/>
          <w:sz w:val="28"/>
          <w:szCs w:val="28"/>
        </w:rPr>
        <w:t> </w:t>
      </w:r>
      <w:proofErr w:type="gramStart"/>
      <w:r w:rsidR="006A30E8" w:rsidRPr="006A30E8">
        <w:rPr>
          <w:rFonts w:ascii="Times New Roman" w:hAnsi="Times New Roman" w:cs="Times New Roman"/>
          <w:sz w:val="28"/>
          <w:szCs w:val="28"/>
        </w:rPr>
        <w:t>Студенческая</w:t>
      </w:r>
      <w:proofErr w:type="gramEnd"/>
      <w:r w:rsidR="006A30E8" w:rsidRPr="006A30E8">
        <w:rPr>
          <w:rFonts w:ascii="Times New Roman" w:hAnsi="Times New Roman" w:cs="Times New Roman"/>
          <w:sz w:val="28"/>
          <w:szCs w:val="28"/>
        </w:rPr>
        <w:t xml:space="preserve">, </w:t>
      </w:r>
      <w:r w:rsidR="00FC5992">
        <w:rPr>
          <w:rFonts w:ascii="Times New Roman" w:hAnsi="Times New Roman" w:cs="Times New Roman"/>
          <w:sz w:val="28"/>
          <w:szCs w:val="28"/>
        </w:rPr>
        <w:t xml:space="preserve">д. </w:t>
      </w:r>
      <w:r w:rsidR="006A30E8" w:rsidRPr="006A30E8">
        <w:rPr>
          <w:rFonts w:ascii="Times New Roman" w:hAnsi="Times New Roman" w:cs="Times New Roman"/>
          <w:sz w:val="28"/>
          <w:szCs w:val="28"/>
        </w:rPr>
        <w:t xml:space="preserve">29. </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официальногосайта:</w:t>
      </w:r>
      <w:hyperlink r:id="rId12" w:history="1">
        <w:r w:rsidRPr="006A30E8">
          <w:rPr>
            <w:rStyle w:val="a4"/>
            <w:rFonts w:ascii="Times New Roman" w:hAnsi="Times New Roman" w:cs="Times New Roman"/>
            <w:sz w:val="28"/>
            <w:szCs w:val="28"/>
          </w:rPr>
          <w:t>www.to86.rosreestr.ru</w:t>
        </w:r>
      </w:hyperlink>
      <w:r w:rsidRPr="006A30E8">
        <w:rPr>
          <w:rFonts w:ascii="Times New Roman" w:hAnsi="Times New Roman" w:cs="Times New Roman"/>
          <w:sz w:val="28"/>
          <w:szCs w:val="28"/>
        </w:rPr>
        <w:t>.</w:t>
      </w:r>
    </w:p>
    <w:p w:rsidR="006A30E8" w:rsidRPr="006E4ED6" w:rsidRDefault="006A30E8"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 xml:space="preserve">Адрес электронной почты: </w:t>
      </w:r>
      <w:hyperlink r:id="rId13" w:history="1">
        <w:r w:rsidRPr="006E4ED6">
          <w:rPr>
            <w:rStyle w:val="a4"/>
            <w:rFonts w:ascii="Times New Roman" w:hAnsi="Times New Roman" w:cs="Times New Roman"/>
            <w:sz w:val="28"/>
            <w:szCs w:val="28"/>
          </w:rPr>
          <w:t>86_upr@rosreestr.ru</w:t>
        </w:r>
      </w:hyperlink>
      <w:r w:rsidRPr="006E4ED6">
        <w:rPr>
          <w:rFonts w:ascii="Times New Roman" w:hAnsi="Times New Roman" w:cs="Times New Roman"/>
          <w:sz w:val="28"/>
          <w:szCs w:val="28"/>
        </w:rPr>
        <w:t>.</w:t>
      </w:r>
    </w:p>
    <w:p w:rsidR="0033774D" w:rsidRPr="006E4ED6" w:rsidRDefault="002033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0033774D" w:rsidRPr="006E4ED6">
        <w:rPr>
          <w:rFonts w:ascii="Times New Roman" w:hAnsi="Times New Roman" w:cs="Times New Roman"/>
          <w:sz w:val="28"/>
          <w:szCs w:val="28"/>
        </w:rPr>
        <w:t>) филиал Федерального Государственного унитарного предприятия  «</w:t>
      </w:r>
      <w:proofErr w:type="spellStart"/>
      <w:r w:rsidR="0033774D" w:rsidRPr="006E4ED6">
        <w:rPr>
          <w:rFonts w:ascii="Times New Roman" w:hAnsi="Times New Roman" w:cs="Times New Roman"/>
          <w:sz w:val="28"/>
          <w:szCs w:val="28"/>
        </w:rPr>
        <w:t>Ростехинвентаризация</w:t>
      </w:r>
      <w:proofErr w:type="spellEnd"/>
      <w:r w:rsidR="0033774D" w:rsidRPr="006E4ED6">
        <w:rPr>
          <w:rFonts w:ascii="Times New Roman" w:hAnsi="Times New Roman" w:cs="Times New Roman"/>
          <w:sz w:val="28"/>
          <w:szCs w:val="28"/>
        </w:rPr>
        <w:t>-Федеральное БТИ»: 628007, г. Ханты-Мансийск, ул. Чехова, д. 27 «А».</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sidR="00AF6B58">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4" w:history="1">
        <w:r w:rsidR="00AF6B58" w:rsidRPr="00647052">
          <w:rPr>
            <w:rStyle w:val="a4"/>
            <w:rFonts w:ascii="Times New Roman" w:hAnsi="Times New Roman" w:cs="Times New Roman"/>
            <w:sz w:val="28"/>
            <w:szCs w:val="28"/>
          </w:rPr>
          <w:t>www.rosinv.ru</w:t>
        </w:r>
      </w:hyperlink>
      <w:r w:rsidR="00AF6B58">
        <w:rPr>
          <w:rFonts w:ascii="Times New Roman" w:hAnsi="Times New Roman" w:cs="Times New Roman"/>
          <w:sz w:val="28"/>
          <w:szCs w:val="28"/>
        </w:rPr>
        <w:t xml:space="preserve">. </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электронной почты:</w:t>
      </w:r>
      <w:r w:rsidRPr="006E4ED6">
        <w:rPr>
          <w:rFonts w:ascii="Verdana" w:hAnsi="Verdana" w:cstheme="minorBidi"/>
          <w:sz w:val="17"/>
          <w:szCs w:val="17"/>
        </w:rPr>
        <w:t xml:space="preserve"> </w:t>
      </w:r>
      <w:hyperlink r:id="rId15" w:history="1">
        <w:r w:rsidRPr="006E4ED6">
          <w:rPr>
            <w:rStyle w:val="a4"/>
            <w:rFonts w:ascii="Times New Roman" w:hAnsi="Times New Roman" w:cs="Times New Roman"/>
            <w:sz w:val="28"/>
            <w:szCs w:val="28"/>
          </w:rPr>
          <w:t>hanti-mansiiskiy_ao@rosinv.ru</w:t>
        </w:r>
      </w:hyperlink>
      <w:r w:rsidR="00AF6B58">
        <w:rPr>
          <w:rStyle w:val="a4"/>
          <w:rFonts w:ascii="Times New Roman" w:hAnsi="Times New Roman" w:cs="Times New Roman"/>
          <w:sz w:val="28"/>
          <w:szCs w:val="28"/>
        </w:rPr>
        <w:t>.</w:t>
      </w:r>
    </w:p>
    <w:p w:rsidR="00BC61BF" w:rsidRDefault="002033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00BC61BF" w:rsidRPr="006E4ED6">
        <w:rPr>
          <w:rFonts w:ascii="Times New Roman" w:hAnsi="Times New Roman" w:cs="Times New Roman"/>
          <w:sz w:val="28"/>
          <w:szCs w:val="28"/>
        </w:rPr>
        <w:t>) Территориальное управление Федерального</w:t>
      </w:r>
      <w:r w:rsidR="00BC61BF"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sidR="00BC61BF">
        <w:rPr>
          <w:rFonts w:ascii="Times New Roman" w:hAnsi="Times New Roman" w:cs="Times New Roman"/>
          <w:sz w:val="28"/>
          <w:szCs w:val="28"/>
        </w:rPr>
        <w:t>:</w:t>
      </w:r>
      <w:r w:rsidR="00BC61BF" w:rsidRPr="00BC61BF">
        <w:rPr>
          <w:color w:val="4E4E4E"/>
        </w:rPr>
        <w:t xml:space="preserve"> </w:t>
      </w:r>
      <w:r w:rsidR="00BC61BF" w:rsidRPr="00BC61BF">
        <w:rPr>
          <w:rFonts w:ascii="Times New Roman" w:hAnsi="Times New Roman" w:cs="Times New Roman"/>
          <w:sz w:val="28"/>
          <w:szCs w:val="28"/>
        </w:rPr>
        <w:t>628011, г.</w:t>
      </w:r>
      <w:r w:rsidR="00BC61BF">
        <w:rPr>
          <w:rFonts w:ascii="Times New Roman" w:hAnsi="Times New Roman" w:cs="Times New Roman"/>
          <w:sz w:val="28"/>
          <w:szCs w:val="28"/>
        </w:rPr>
        <w:t xml:space="preserve"> </w:t>
      </w:r>
      <w:r w:rsidR="00BC61BF" w:rsidRPr="00BC61BF">
        <w:rPr>
          <w:rFonts w:ascii="Times New Roman" w:hAnsi="Times New Roman" w:cs="Times New Roman"/>
          <w:sz w:val="28"/>
          <w:szCs w:val="28"/>
        </w:rPr>
        <w:t>Ханты-Мансийск,</w:t>
      </w:r>
      <w:r w:rsidR="00BC61BF">
        <w:rPr>
          <w:rFonts w:ascii="Times New Roman" w:hAnsi="Times New Roman" w:cs="Times New Roman"/>
          <w:sz w:val="28"/>
          <w:szCs w:val="28"/>
        </w:rPr>
        <w:t xml:space="preserve"> </w:t>
      </w:r>
      <w:r w:rsidR="00BC61BF" w:rsidRPr="00BC61BF">
        <w:rPr>
          <w:rFonts w:ascii="Times New Roman" w:hAnsi="Times New Roman" w:cs="Times New Roman"/>
          <w:sz w:val="28"/>
          <w:szCs w:val="28"/>
        </w:rPr>
        <w:t>ул.</w:t>
      </w:r>
      <w:r w:rsidR="00BC61BF">
        <w:rPr>
          <w:rFonts w:ascii="Times New Roman" w:hAnsi="Times New Roman" w:cs="Times New Roman"/>
          <w:sz w:val="28"/>
          <w:szCs w:val="28"/>
        </w:rPr>
        <w:t xml:space="preserve"> </w:t>
      </w:r>
      <w:proofErr w:type="gramStart"/>
      <w:r w:rsidR="00BC61BF" w:rsidRPr="00BC61BF">
        <w:rPr>
          <w:rFonts w:ascii="Times New Roman" w:hAnsi="Times New Roman" w:cs="Times New Roman"/>
          <w:sz w:val="28"/>
          <w:szCs w:val="28"/>
        </w:rPr>
        <w:t>Светлая</w:t>
      </w:r>
      <w:proofErr w:type="gramEnd"/>
      <w:r w:rsidR="00BC61BF" w:rsidRPr="00BC61BF">
        <w:rPr>
          <w:rFonts w:ascii="Times New Roman" w:hAnsi="Times New Roman" w:cs="Times New Roman"/>
          <w:sz w:val="28"/>
          <w:szCs w:val="28"/>
        </w:rPr>
        <w:t>,</w:t>
      </w:r>
      <w:r w:rsidR="005D3887">
        <w:rPr>
          <w:rFonts w:ascii="Times New Roman" w:hAnsi="Times New Roman" w:cs="Times New Roman"/>
          <w:sz w:val="28"/>
          <w:szCs w:val="28"/>
        </w:rPr>
        <w:t xml:space="preserve"> </w:t>
      </w:r>
      <w:r w:rsidR="00BC61BF" w:rsidRPr="00BC61BF">
        <w:rPr>
          <w:rFonts w:ascii="Times New Roman" w:hAnsi="Times New Roman" w:cs="Times New Roman"/>
          <w:sz w:val="28"/>
          <w:szCs w:val="28"/>
        </w:rPr>
        <w:t>д.</w:t>
      </w:r>
      <w:r w:rsidR="00FC5992">
        <w:rPr>
          <w:rFonts w:ascii="Times New Roman" w:hAnsi="Times New Roman" w:cs="Times New Roman"/>
          <w:sz w:val="28"/>
          <w:szCs w:val="28"/>
        </w:rPr>
        <w:t xml:space="preserve"> </w:t>
      </w:r>
      <w:r w:rsidR="00BC61BF" w:rsidRPr="00BC61BF">
        <w:rPr>
          <w:rFonts w:ascii="Times New Roman" w:hAnsi="Times New Roman" w:cs="Times New Roman"/>
          <w:sz w:val="28"/>
          <w:szCs w:val="28"/>
        </w:rPr>
        <w:t>39/2</w:t>
      </w:r>
      <w:r w:rsidR="005D3887">
        <w:rPr>
          <w:rFonts w:ascii="Times New Roman" w:hAnsi="Times New Roman" w:cs="Times New Roman"/>
          <w:sz w:val="28"/>
          <w:szCs w:val="28"/>
        </w:rPr>
        <w:t>.</w:t>
      </w:r>
    </w:p>
    <w:p w:rsidR="005D3887" w:rsidRPr="005D3887" w:rsidRDefault="005D3887" w:rsidP="00B752C4">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Pr>
          <w:rFonts w:ascii="Times New Roman" w:hAnsi="Times New Roman" w:cs="Times New Roman"/>
          <w:b/>
          <w:bCs/>
          <w:sz w:val="28"/>
          <w:szCs w:val="28"/>
        </w:rPr>
        <w:t xml:space="preserve"> </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color w:val="4E4E4E"/>
        </w:rPr>
        <w:t xml:space="preserve"> </w:t>
      </w:r>
      <w:r w:rsidRPr="005D3887">
        <w:rPr>
          <w:rFonts w:ascii="Times New Roman" w:hAnsi="Times New Roman" w:cs="Times New Roman"/>
          <w:sz w:val="28"/>
          <w:szCs w:val="28"/>
        </w:rPr>
        <w:t>(3467)35-68-21</w:t>
      </w:r>
      <w:r w:rsidR="00AF6B58">
        <w:rPr>
          <w:rFonts w:ascii="Times New Roman" w:hAnsi="Times New Roman" w:cs="Times New Roman"/>
          <w:sz w:val="28"/>
          <w:szCs w:val="28"/>
        </w:rPr>
        <w:t>.</w:t>
      </w:r>
      <w:r>
        <w:rPr>
          <w:rFonts w:ascii="Times New Roman" w:hAnsi="Times New Roman" w:cs="Times New Roman"/>
          <w:sz w:val="28"/>
          <w:szCs w:val="28"/>
        </w:rPr>
        <w:t xml:space="preserve"> </w:t>
      </w:r>
    </w:p>
    <w:p w:rsidR="005D3887" w:rsidRPr="005D3887" w:rsidRDefault="005D3887" w:rsidP="00B752C4">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5D3887">
        <w:rPr>
          <w:rFonts w:ascii="Times New Roman" w:hAnsi="Times New Roman" w:cs="Times New Roman"/>
          <w:sz w:val="28"/>
          <w:szCs w:val="28"/>
        </w:rPr>
        <w:t>сайта:</w:t>
      </w:r>
      <w:r w:rsidRPr="005D3887">
        <w:rPr>
          <w:color w:val="4E4E4E"/>
        </w:rPr>
        <w:t xml:space="preserve"> </w:t>
      </w:r>
      <w:hyperlink r:id="rId16" w:history="1">
        <w:r w:rsidRPr="008C45F4">
          <w:rPr>
            <w:rStyle w:val="a4"/>
            <w:rFonts w:ascii="Times New Roman" w:hAnsi="Times New Roman" w:cs="Times New Roman"/>
            <w:sz w:val="28"/>
            <w:szCs w:val="28"/>
            <w:lang w:val="en-US"/>
          </w:rPr>
          <w:t>www</w:t>
        </w:r>
        <w:r w:rsidRPr="005D3887">
          <w:rPr>
            <w:rStyle w:val="a4"/>
            <w:rFonts w:ascii="Times New Roman" w:hAnsi="Times New Roman" w:cs="Times New Roman"/>
            <w:sz w:val="28"/>
            <w:szCs w:val="28"/>
          </w:rPr>
          <w:t>.</w:t>
        </w:r>
        <w:r w:rsidRPr="008C45F4">
          <w:rPr>
            <w:rStyle w:val="a4"/>
            <w:rFonts w:ascii="Times New Roman" w:hAnsi="Times New Roman" w:cs="Times New Roman"/>
            <w:sz w:val="28"/>
            <w:szCs w:val="28"/>
          </w:rPr>
          <w:t>tu86.rosim.ru</w:t>
        </w:r>
      </w:hyperlink>
      <w:r w:rsidR="00AF6B58">
        <w:rPr>
          <w:rStyle w:val="a4"/>
          <w:rFonts w:ascii="Times New Roman" w:hAnsi="Times New Roman" w:cs="Times New Roman"/>
          <w:sz w:val="28"/>
          <w:szCs w:val="28"/>
        </w:rPr>
        <w:t>.</w:t>
      </w:r>
    </w:p>
    <w:p w:rsidR="005D3887" w:rsidRPr="005D3887" w:rsidRDefault="005D3887" w:rsidP="00B752C4">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color w:val="4E4E4E"/>
        </w:rPr>
        <w:t xml:space="preserve"> </w:t>
      </w:r>
      <w:hyperlink r:id="rId17" w:history="1">
        <w:r w:rsidRPr="005D3887">
          <w:rPr>
            <w:rStyle w:val="a4"/>
            <w:rFonts w:ascii="Times New Roman" w:hAnsi="Times New Roman" w:cs="Times New Roman"/>
            <w:sz w:val="28"/>
            <w:szCs w:val="28"/>
          </w:rPr>
          <w:t>tu86@rosim.ru</w:t>
        </w:r>
      </w:hyperlink>
      <w:r w:rsidR="00AF6B58">
        <w:rPr>
          <w:rStyle w:val="a4"/>
          <w:rFonts w:ascii="Times New Roman" w:hAnsi="Times New Roman" w:cs="Times New Roman"/>
          <w:sz w:val="28"/>
          <w:szCs w:val="28"/>
        </w:rPr>
        <w:t>.</w:t>
      </w:r>
      <w:r w:rsidRPr="005D3887">
        <w:rPr>
          <w:rFonts w:ascii="Times New Roman" w:hAnsi="Times New Roman" w:cs="Times New Roman"/>
          <w:sz w:val="28"/>
          <w:szCs w:val="28"/>
        </w:rPr>
        <w:t xml:space="preserve"> </w:t>
      </w:r>
    </w:p>
    <w:p w:rsidR="005D3887" w:rsidRPr="005D3887" w:rsidRDefault="002033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005D3887">
        <w:rPr>
          <w:rFonts w:ascii="Times New Roman" w:hAnsi="Times New Roman" w:cs="Times New Roman"/>
          <w:sz w:val="28"/>
          <w:szCs w:val="28"/>
        </w:rPr>
        <w:t>)</w:t>
      </w:r>
      <w:r w:rsidR="005D3887" w:rsidRPr="005D3887">
        <w:rPr>
          <w:rFonts w:ascii="Times New Roman" w:eastAsia="Times New Roman" w:hAnsi="Times New Roman" w:cs="Times New Roman"/>
          <w:sz w:val="28"/>
          <w:szCs w:val="28"/>
        </w:rPr>
        <w:t xml:space="preserve"> </w:t>
      </w:r>
      <w:r w:rsidR="00B17781">
        <w:rPr>
          <w:rFonts w:ascii="Times New Roman" w:hAnsi="Times New Roman" w:cs="Times New Roman"/>
          <w:sz w:val="28"/>
          <w:szCs w:val="28"/>
        </w:rPr>
        <w:t>Департамент у</w:t>
      </w:r>
      <w:r w:rsidR="005D3887" w:rsidRPr="005D3887">
        <w:rPr>
          <w:rFonts w:ascii="Times New Roman" w:hAnsi="Times New Roman" w:cs="Times New Roman"/>
          <w:sz w:val="28"/>
          <w:szCs w:val="28"/>
        </w:rPr>
        <w:t>правлени</w:t>
      </w:r>
      <w:r w:rsidR="00B17781">
        <w:rPr>
          <w:rFonts w:ascii="Times New Roman" w:hAnsi="Times New Roman" w:cs="Times New Roman"/>
          <w:sz w:val="28"/>
          <w:szCs w:val="28"/>
        </w:rPr>
        <w:t>я</w:t>
      </w:r>
      <w:r w:rsidR="005D3887" w:rsidRPr="005D3887">
        <w:rPr>
          <w:rFonts w:ascii="Times New Roman" w:hAnsi="Times New Roman" w:cs="Times New Roman"/>
          <w:sz w:val="28"/>
          <w:szCs w:val="28"/>
        </w:rPr>
        <w:t xml:space="preserve"> делами Губернатора Ханты-Мансийского автономного округа – Югры</w:t>
      </w:r>
      <w:r w:rsidR="005D3887">
        <w:rPr>
          <w:rFonts w:ascii="Times New Roman" w:hAnsi="Times New Roman" w:cs="Times New Roman"/>
          <w:sz w:val="28"/>
          <w:szCs w:val="28"/>
        </w:rPr>
        <w:t>:</w:t>
      </w:r>
      <w:r w:rsidR="005D3887" w:rsidRPr="005D3887">
        <w:rPr>
          <w:rFonts w:asciiTheme="minorHAnsi" w:hAnsiTheme="minorHAnsi" w:cstheme="minorBidi"/>
          <w:sz w:val="22"/>
          <w:szCs w:val="22"/>
        </w:rPr>
        <w:t xml:space="preserve"> </w:t>
      </w:r>
      <w:r w:rsidR="005D3887" w:rsidRPr="005D3887">
        <w:rPr>
          <w:rFonts w:ascii="Times New Roman" w:hAnsi="Times New Roman" w:cs="Times New Roman"/>
          <w:sz w:val="28"/>
          <w:szCs w:val="28"/>
        </w:rPr>
        <w:t>628006</w:t>
      </w:r>
      <w:r w:rsidR="005D3887">
        <w:rPr>
          <w:rFonts w:ascii="Times New Roman" w:hAnsi="Times New Roman" w:cs="Times New Roman"/>
          <w:sz w:val="28"/>
          <w:szCs w:val="28"/>
        </w:rPr>
        <w:t>,</w:t>
      </w:r>
      <w:r w:rsidR="005D3887" w:rsidRPr="005D3887">
        <w:rPr>
          <w:rFonts w:asciiTheme="minorHAnsi" w:hAnsiTheme="minorHAnsi" w:cstheme="minorBidi"/>
          <w:sz w:val="22"/>
          <w:szCs w:val="22"/>
        </w:rPr>
        <w:t xml:space="preserve"> </w:t>
      </w:r>
      <w:r w:rsidR="005D3887" w:rsidRPr="005D3887">
        <w:rPr>
          <w:rFonts w:ascii="Times New Roman" w:hAnsi="Times New Roman" w:cs="Times New Roman"/>
          <w:sz w:val="28"/>
          <w:szCs w:val="28"/>
        </w:rPr>
        <w:t>г.</w:t>
      </w:r>
      <w:r w:rsidR="005D3887">
        <w:rPr>
          <w:rFonts w:ascii="Times New Roman" w:hAnsi="Times New Roman" w:cs="Times New Roman"/>
          <w:sz w:val="28"/>
          <w:szCs w:val="28"/>
        </w:rPr>
        <w:t xml:space="preserve"> </w:t>
      </w:r>
      <w:r w:rsidR="005D3887" w:rsidRPr="005D3887">
        <w:rPr>
          <w:rFonts w:ascii="Times New Roman" w:hAnsi="Times New Roman" w:cs="Times New Roman"/>
          <w:sz w:val="28"/>
          <w:szCs w:val="28"/>
        </w:rPr>
        <w:t>Ханты-Мансийск</w:t>
      </w:r>
      <w:r w:rsidR="005D3887">
        <w:rPr>
          <w:rFonts w:ascii="Times New Roman" w:hAnsi="Times New Roman" w:cs="Times New Roman"/>
          <w:sz w:val="28"/>
          <w:szCs w:val="28"/>
        </w:rPr>
        <w:t>,</w:t>
      </w:r>
      <w:r w:rsidR="005D3887" w:rsidRPr="005D3887">
        <w:rPr>
          <w:rFonts w:ascii="Times New Roman" w:hAnsi="Times New Roman" w:cs="Times New Roman"/>
          <w:sz w:val="28"/>
          <w:szCs w:val="28"/>
        </w:rPr>
        <w:t xml:space="preserve"> </w:t>
      </w:r>
      <w:r w:rsidR="00FC5992">
        <w:rPr>
          <w:rFonts w:ascii="Times New Roman" w:hAnsi="Times New Roman" w:cs="Times New Roman"/>
          <w:sz w:val="28"/>
          <w:szCs w:val="28"/>
        </w:rPr>
        <w:t>ул. Мира д.</w:t>
      </w:r>
      <w:r w:rsidR="005D3887">
        <w:rPr>
          <w:rFonts w:ascii="Times New Roman" w:hAnsi="Times New Roman" w:cs="Times New Roman"/>
          <w:sz w:val="28"/>
          <w:szCs w:val="28"/>
        </w:rPr>
        <w:t xml:space="preserve"> 5.</w:t>
      </w:r>
      <w:r w:rsidR="005D3887" w:rsidRPr="005D3887">
        <w:rPr>
          <w:rFonts w:ascii="Times New Roman" w:hAnsi="Times New Roman" w:cs="Times New Roman"/>
          <w:sz w:val="28"/>
          <w:szCs w:val="28"/>
        </w:rPr>
        <w:t xml:space="preserve"> </w:t>
      </w:r>
    </w:p>
    <w:p w:rsidR="00BE7FE2" w:rsidRDefault="005D3887" w:rsidP="00B752C4">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216999" w:rsidRDefault="00216999" w:rsidP="00B752C4">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color w:val="000000"/>
          <w:sz w:val="19"/>
          <w:szCs w:val="19"/>
        </w:rPr>
        <w:t xml:space="preserve"> </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8" w:tgtFrame="_blank" w:history="1">
        <w:r w:rsidRPr="00216999">
          <w:rPr>
            <w:rStyle w:val="a4"/>
            <w:rFonts w:ascii="Times New Roman" w:hAnsi="Times New Roman" w:cs="Times New Roman"/>
            <w:sz w:val="28"/>
            <w:szCs w:val="28"/>
          </w:rPr>
          <w:t>admhmao.ru</w:t>
        </w:r>
      </w:hyperlink>
      <w:r w:rsidR="00AF6B58">
        <w:rPr>
          <w:rStyle w:val="a4"/>
          <w:rFonts w:ascii="Times New Roman" w:hAnsi="Times New Roman" w:cs="Times New Roman"/>
          <w:sz w:val="28"/>
          <w:szCs w:val="28"/>
        </w:rPr>
        <w:t xml:space="preserve">. </w:t>
      </w:r>
    </w:p>
    <w:p w:rsidR="005D3887" w:rsidRDefault="005D3887" w:rsidP="00B752C4">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5D3887">
        <w:rPr>
          <w:rFonts w:asciiTheme="minorHAnsi" w:hAnsiTheme="minorHAnsi" w:cstheme="minorBidi"/>
          <w:sz w:val="22"/>
          <w:szCs w:val="22"/>
        </w:rPr>
        <w:t xml:space="preserve"> </w:t>
      </w:r>
      <w:hyperlink r:id="rId19" w:history="1">
        <w:r w:rsidRPr="005D3887">
          <w:rPr>
            <w:rStyle w:val="a4"/>
            <w:rFonts w:ascii="Times New Roman" w:hAnsi="Times New Roman" w:cs="Times New Roman"/>
            <w:sz w:val="28"/>
            <w:szCs w:val="28"/>
          </w:rPr>
          <w:t>dudg@admhmao.ru</w:t>
        </w:r>
      </w:hyperlink>
      <w:r w:rsidR="00AF6B58">
        <w:rPr>
          <w:rStyle w:val="a4"/>
          <w:rFonts w:ascii="Times New Roman" w:hAnsi="Times New Roman" w:cs="Times New Roman"/>
          <w:sz w:val="28"/>
          <w:szCs w:val="28"/>
        </w:rPr>
        <w:t>.</w:t>
      </w:r>
    </w:p>
    <w:p w:rsidR="005D3887" w:rsidRDefault="002033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005D3887">
        <w:rPr>
          <w:rFonts w:ascii="Times New Roman" w:hAnsi="Times New Roman" w:cs="Times New Roman"/>
          <w:sz w:val="28"/>
          <w:szCs w:val="28"/>
        </w:rPr>
        <w:t>) Департамент</w:t>
      </w:r>
      <w:r w:rsidR="005D3887"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sidR="005D3887">
        <w:rPr>
          <w:rFonts w:ascii="Times New Roman" w:hAnsi="Times New Roman" w:cs="Times New Roman"/>
          <w:sz w:val="28"/>
          <w:szCs w:val="28"/>
        </w:rPr>
        <w:t>:</w:t>
      </w:r>
      <w:r w:rsidR="00710BCC">
        <w:rPr>
          <w:rFonts w:ascii="Times New Roman" w:hAnsi="Times New Roman" w:cs="Times New Roman"/>
          <w:sz w:val="28"/>
          <w:szCs w:val="28"/>
        </w:rPr>
        <w:t xml:space="preserve"> </w:t>
      </w:r>
      <w:r w:rsidR="00710BCC" w:rsidRPr="00710BCC">
        <w:rPr>
          <w:rFonts w:ascii="Times New Roman" w:hAnsi="Times New Roman" w:cs="Times New Roman"/>
          <w:sz w:val="28"/>
          <w:szCs w:val="28"/>
        </w:rPr>
        <w:t>6280</w:t>
      </w:r>
      <w:r w:rsidR="00710BCC">
        <w:rPr>
          <w:rFonts w:ascii="Times New Roman" w:hAnsi="Times New Roman" w:cs="Times New Roman"/>
          <w:sz w:val="28"/>
          <w:szCs w:val="28"/>
        </w:rPr>
        <w:t>12</w:t>
      </w:r>
      <w:r w:rsidR="00710BCC" w:rsidRPr="00710BCC">
        <w:rPr>
          <w:rFonts w:ascii="Times New Roman" w:hAnsi="Times New Roman" w:cs="Times New Roman"/>
          <w:sz w:val="28"/>
          <w:szCs w:val="28"/>
        </w:rPr>
        <w:t>, г. Ханты-Мансийск, ул.</w:t>
      </w:r>
      <w:r w:rsidR="00710BCC">
        <w:rPr>
          <w:rFonts w:ascii="Times New Roman" w:hAnsi="Times New Roman" w:cs="Times New Roman"/>
          <w:sz w:val="28"/>
          <w:szCs w:val="28"/>
        </w:rPr>
        <w:t xml:space="preserve"> Гагарина, д. 214.</w:t>
      </w:r>
    </w:p>
    <w:p w:rsidR="00710BCC" w:rsidRDefault="00710BCC" w:rsidP="00B752C4">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eastAsia="Calibri" w:hAnsi="Times New Roman" w:cs="Times New Roman"/>
          <w:sz w:val="24"/>
          <w:szCs w:val="24"/>
          <w:lang w:eastAsia="en-US"/>
        </w:rPr>
        <w:t xml:space="preserve"> </w:t>
      </w:r>
      <w:r w:rsidRPr="00710BCC">
        <w:rPr>
          <w:rFonts w:ascii="Times New Roman" w:hAnsi="Times New Roman" w:cs="Times New Roman"/>
          <w:sz w:val="28"/>
          <w:szCs w:val="28"/>
        </w:rPr>
        <w:t>35-28-10</w:t>
      </w:r>
      <w:r w:rsidR="00AF6B58">
        <w:rPr>
          <w:rFonts w:ascii="Times New Roman" w:hAnsi="Times New Roman" w:cs="Times New Roman"/>
          <w:sz w:val="28"/>
          <w:szCs w:val="28"/>
        </w:rPr>
        <w:t>.</w:t>
      </w:r>
    </w:p>
    <w:p w:rsidR="005D3887" w:rsidRPr="00AF6B58" w:rsidRDefault="00710BCC" w:rsidP="00B752C4">
      <w:pPr>
        <w:pStyle w:val="ConsPlusNormal"/>
        <w:widowControl/>
        <w:ind w:firstLine="567"/>
        <w:jc w:val="both"/>
        <w:outlineLvl w:val="2"/>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hyperlink r:id="rId20" w:history="1">
        <w:r w:rsidRPr="008C45F4">
          <w:rPr>
            <w:rStyle w:val="a4"/>
            <w:rFonts w:ascii="Times New Roman" w:hAnsi="Times New Roman" w:cs="Times New Roman"/>
            <w:sz w:val="28"/>
            <w:szCs w:val="28"/>
            <w:lang w:val="en-US"/>
          </w:rPr>
          <w:t>www</w:t>
        </w:r>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hmrn</w:t>
        </w:r>
        <w:proofErr w:type="spellEnd"/>
        <w:r w:rsidRPr="00710BCC">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ru</w:t>
        </w:r>
        <w:proofErr w:type="spellEnd"/>
      </w:hyperlink>
      <w:r w:rsidR="00AF6B58">
        <w:rPr>
          <w:rStyle w:val="a4"/>
          <w:rFonts w:ascii="Times New Roman" w:hAnsi="Times New Roman" w:cs="Times New Roman"/>
          <w:sz w:val="28"/>
          <w:szCs w:val="28"/>
        </w:rPr>
        <w:t>.</w:t>
      </w:r>
    </w:p>
    <w:p w:rsidR="00710BCC" w:rsidRPr="0057685F"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w:t>
      </w:r>
      <w:r w:rsidR="00710BCC" w:rsidRPr="00710BCC">
        <w:rPr>
          <w:rFonts w:ascii="Times New Roman" w:hAnsi="Times New Roman" w:cs="Times New Roman"/>
          <w:sz w:val="28"/>
          <w:szCs w:val="28"/>
        </w:rPr>
        <w:t xml:space="preserve">) </w:t>
      </w:r>
      <w:r w:rsidR="00710BCC" w:rsidRPr="00A13A57">
        <w:rPr>
          <w:rFonts w:ascii="Times New Roman" w:hAnsi="Times New Roman" w:cs="Times New Roman"/>
          <w:sz w:val="28"/>
          <w:szCs w:val="28"/>
        </w:rPr>
        <w:t>Пенсионн</w:t>
      </w:r>
      <w:r w:rsidR="00710BCC">
        <w:rPr>
          <w:rFonts w:ascii="Times New Roman" w:hAnsi="Times New Roman" w:cs="Times New Roman"/>
          <w:sz w:val="28"/>
          <w:szCs w:val="28"/>
        </w:rPr>
        <w:t>ый</w:t>
      </w:r>
      <w:r w:rsidR="00710BCC" w:rsidRPr="00A13A57">
        <w:rPr>
          <w:rFonts w:ascii="Times New Roman" w:hAnsi="Times New Roman" w:cs="Times New Roman"/>
          <w:sz w:val="28"/>
          <w:szCs w:val="28"/>
        </w:rPr>
        <w:t xml:space="preserve"> фонд Российской Федерации</w:t>
      </w:r>
      <w:r w:rsidR="00710BCC">
        <w:rPr>
          <w:rFonts w:ascii="Times New Roman" w:hAnsi="Times New Roman" w:cs="Times New Roman"/>
          <w:sz w:val="28"/>
          <w:szCs w:val="28"/>
        </w:rPr>
        <w:t xml:space="preserve">: </w:t>
      </w:r>
      <w:r w:rsidR="00710BCC" w:rsidRPr="00710BCC">
        <w:rPr>
          <w:rFonts w:ascii="Times New Roman" w:hAnsi="Times New Roman" w:cs="Times New Roman"/>
          <w:sz w:val="28"/>
          <w:szCs w:val="28"/>
        </w:rPr>
        <w:t>628001, г.</w:t>
      </w:r>
      <w:r w:rsidR="00710BCC">
        <w:rPr>
          <w:rFonts w:ascii="Times New Roman" w:hAnsi="Times New Roman" w:cs="Times New Roman"/>
          <w:sz w:val="28"/>
          <w:szCs w:val="28"/>
        </w:rPr>
        <w:t xml:space="preserve"> Ханты-Мансийск, ул. Мира, д.34.</w:t>
      </w:r>
    </w:p>
    <w:p w:rsidR="00710BCC" w:rsidRDefault="00710BCC"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Т</w:t>
      </w:r>
      <w:r w:rsidRPr="00710BCC">
        <w:rPr>
          <w:rFonts w:ascii="Times New Roman" w:hAnsi="Times New Roman" w:cs="Times New Roman"/>
          <w:sz w:val="28"/>
          <w:szCs w:val="28"/>
        </w:rPr>
        <w:t>ел</w:t>
      </w:r>
      <w:r>
        <w:rPr>
          <w:rFonts w:ascii="Times New Roman" w:hAnsi="Times New Roman" w:cs="Times New Roman"/>
          <w:sz w:val="28"/>
          <w:szCs w:val="28"/>
        </w:rPr>
        <w:t>ефон:</w:t>
      </w:r>
      <w:r w:rsidRPr="00710BCC">
        <w:rPr>
          <w:rFonts w:ascii="Times New Roman" w:hAnsi="Times New Roman" w:cs="Times New Roman"/>
          <w:sz w:val="28"/>
          <w:szCs w:val="28"/>
        </w:rPr>
        <w:t xml:space="preserve"> (3467) 393-013</w:t>
      </w:r>
      <w:r w:rsidR="00AF6B58">
        <w:rPr>
          <w:rFonts w:ascii="Times New Roman" w:hAnsi="Times New Roman" w:cs="Times New Roman"/>
          <w:sz w:val="28"/>
          <w:szCs w:val="28"/>
        </w:rPr>
        <w:t>.</w:t>
      </w:r>
    </w:p>
    <w:p w:rsidR="00710BCC" w:rsidRPr="00AF6B58" w:rsidRDefault="00710BCC" w:rsidP="00B752C4">
      <w:pPr>
        <w:pStyle w:val="ConsPlusNormal"/>
        <w:ind w:firstLine="567"/>
        <w:jc w:val="both"/>
        <w:rPr>
          <w:rFonts w:ascii="Times New Roman" w:hAnsi="Times New Roman" w:cs="Times New Roman"/>
          <w:sz w:val="28"/>
          <w:szCs w:val="28"/>
        </w:rPr>
      </w:pPr>
      <w:r w:rsidRPr="00710BCC">
        <w:rPr>
          <w:rFonts w:ascii="Times New Roman" w:hAnsi="Times New Roman" w:cs="Times New Roman"/>
          <w:sz w:val="28"/>
          <w:szCs w:val="28"/>
        </w:rPr>
        <w:t xml:space="preserve">Адрес официального сайта: </w:t>
      </w:r>
      <w:hyperlink r:id="rId21" w:history="1">
        <w:r w:rsidRPr="008C45F4">
          <w:rPr>
            <w:rStyle w:val="a4"/>
            <w:rFonts w:ascii="Times New Roman" w:hAnsi="Times New Roman" w:cs="Times New Roman"/>
            <w:sz w:val="28"/>
            <w:szCs w:val="28"/>
            <w:lang w:val="en-US"/>
          </w:rPr>
          <w:t>www</w:t>
        </w:r>
        <w:r w:rsidRPr="008C45F4">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pfrf</w:t>
        </w:r>
        <w:proofErr w:type="spellEnd"/>
        <w:r w:rsidRPr="008C45F4">
          <w:rPr>
            <w:rStyle w:val="a4"/>
            <w:rFonts w:ascii="Times New Roman" w:hAnsi="Times New Roman" w:cs="Times New Roman"/>
            <w:sz w:val="28"/>
            <w:szCs w:val="28"/>
          </w:rPr>
          <w:t>.</w:t>
        </w:r>
        <w:proofErr w:type="spellStart"/>
        <w:r w:rsidRPr="008C45F4">
          <w:rPr>
            <w:rStyle w:val="a4"/>
            <w:rFonts w:ascii="Times New Roman" w:hAnsi="Times New Roman" w:cs="Times New Roman"/>
            <w:sz w:val="28"/>
            <w:szCs w:val="28"/>
            <w:lang w:val="en-US"/>
          </w:rPr>
          <w:t>ru</w:t>
        </w:r>
        <w:proofErr w:type="spellEnd"/>
      </w:hyperlink>
      <w:r w:rsidR="00AF6B58">
        <w:rPr>
          <w:rStyle w:val="a4"/>
          <w:rFonts w:ascii="Times New Roman" w:hAnsi="Times New Roman" w:cs="Times New Roman"/>
          <w:sz w:val="28"/>
          <w:szCs w:val="28"/>
        </w:rPr>
        <w:t>.</w:t>
      </w:r>
    </w:p>
    <w:p w:rsidR="00FC5992"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w:t>
      </w:r>
      <w:r w:rsidR="00FC5992" w:rsidRPr="00FC5992">
        <w:rPr>
          <w:rFonts w:ascii="Times New Roman" w:hAnsi="Times New Roman" w:cs="Times New Roman"/>
          <w:sz w:val="28"/>
          <w:szCs w:val="28"/>
        </w:rPr>
        <w:t>)</w:t>
      </w:r>
      <w:r w:rsidR="00710BCC" w:rsidRPr="00A13A57">
        <w:rPr>
          <w:rFonts w:ascii="Times New Roman" w:hAnsi="Times New Roman" w:cs="Times New Roman"/>
          <w:sz w:val="28"/>
          <w:szCs w:val="28"/>
        </w:rPr>
        <w:t xml:space="preserve"> Департамент социального развития Ханты-Манс</w:t>
      </w:r>
      <w:r w:rsidR="00710BCC">
        <w:rPr>
          <w:rFonts w:ascii="Times New Roman" w:hAnsi="Times New Roman" w:cs="Times New Roman"/>
          <w:sz w:val="28"/>
          <w:szCs w:val="28"/>
        </w:rPr>
        <w:t>ийского автономного округа-Югры</w:t>
      </w:r>
      <w:r w:rsidR="00FC5992">
        <w:rPr>
          <w:rFonts w:ascii="Times New Roman" w:hAnsi="Times New Roman" w:cs="Times New Roman"/>
          <w:sz w:val="28"/>
          <w:szCs w:val="28"/>
        </w:rPr>
        <w:t xml:space="preserve">: 628011, </w:t>
      </w:r>
      <w:r w:rsidR="00FC5992" w:rsidRPr="00FC5992">
        <w:rPr>
          <w:rFonts w:ascii="Times New Roman" w:hAnsi="Times New Roman" w:cs="Times New Roman"/>
          <w:sz w:val="28"/>
          <w:szCs w:val="28"/>
        </w:rPr>
        <w:t>г. Ханты</w:t>
      </w:r>
      <w:r w:rsidR="00FC5992">
        <w:rPr>
          <w:rFonts w:ascii="Times New Roman" w:hAnsi="Times New Roman" w:cs="Times New Roman"/>
          <w:sz w:val="28"/>
          <w:szCs w:val="28"/>
        </w:rPr>
        <w:t>-</w:t>
      </w:r>
      <w:r w:rsidR="00FC5992" w:rsidRPr="00FC5992">
        <w:rPr>
          <w:rFonts w:ascii="Times New Roman" w:hAnsi="Times New Roman" w:cs="Times New Roman"/>
          <w:sz w:val="28"/>
          <w:szCs w:val="28"/>
        </w:rPr>
        <w:t>Мансийск</w:t>
      </w:r>
      <w:r w:rsidR="00FC5992">
        <w:rPr>
          <w:rFonts w:ascii="Times New Roman" w:hAnsi="Times New Roman" w:cs="Times New Roman"/>
          <w:sz w:val="28"/>
          <w:szCs w:val="28"/>
        </w:rPr>
        <w:t>, ул. Мира, д. 14 «А».</w:t>
      </w:r>
    </w:p>
    <w:p w:rsidR="00FC5992" w:rsidRPr="0057685F" w:rsidRDefault="00FC5992"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Pr="00710BCC">
        <w:rPr>
          <w:rFonts w:ascii="Times New Roman" w:hAnsi="Times New Roman" w:cs="Times New Roman"/>
          <w:sz w:val="28"/>
          <w:szCs w:val="28"/>
        </w:rPr>
        <w:t>ел</w:t>
      </w:r>
      <w:r>
        <w:rPr>
          <w:rFonts w:ascii="Times New Roman" w:hAnsi="Times New Roman" w:cs="Times New Roman"/>
          <w:sz w:val="28"/>
          <w:szCs w:val="28"/>
        </w:rPr>
        <w:t>ефон: (3467)</w:t>
      </w:r>
      <w:r w:rsidRPr="00FC5992">
        <w:rPr>
          <w:rFonts w:asciiTheme="minorHAnsi" w:hAnsiTheme="minorHAnsi" w:cstheme="minorBidi"/>
          <w:sz w:val="22"/>
          <w:szCs w:val="22"/>
        </w:rPr>
        <w:t xml:space="preserve"> </w:t>
      </w:r>
      <w:r w:rsidRPr="00FC5992">
        <w:rPr>
          <w:rFonts w:ascii="Times New Roman" w:hAnsi="Times New Roman" w:cs="Times New Roman"/>
          <w:sz w:val="28"/>
          <w:szCs w:val="28"/>
        </w:rPr>
        <w:t>32-94-03</w:t>
      </w:r>
      <w:r w:rsidR="00AF6B58">
        <w:rPr>
          <w:rFonts w:ascii="Times New Roman" w:hAnsi="Times New Roman" w:cs="Times New Roman"/>
          <w:sz w:val="28"/>
          <w:szCs w:val="28"/>
        </w:rPr>
        <w:t>.</w:t>
      </w:r>
    </w:p>
    <w:p w:rsidR="00216999" w:rsidRPr="00216999" w:rsidRDefault="00216999" w:rsidP="00B752C4">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t xml:space="preserve"> </w:t>
      </w:r>
      <w:hyperlink r:id="rId22" w:history="1">
        <w:r w:rsidR="00AF6B58" w:rsidRPr="00647052">
          <w:rPr>
            <w:rStyle w:val="a4"/>
            <w:rFonts w:ascii="Times New Roman" w:hAnsi="Times New Roman" w:cs="Times New Roman"/>
            <w:sz w:val="28"/>
            <w:szCs w:val="28"/>
          </w:rPr>
          <w:t>www.depsr.admhmao.ru</w:t>
        </w:r>
      </w:hyperlink>
      <w:r w:rsidR="00AF6B58">
        <w:rPr>
          <w:rFonts w:ascii="Times New Roman" w:hAnsi="Times New Roman" w:cs="Times New Roman"/>
          <w:sz w:val="28"/>
          <w:szCs w:val="28"/>
        </w:rPr>
        <w:t>.</w:t>
      </w:r>
    </w:p>
    <w:p w:rsidR="00FC5992" w:rsidRDefault="00FC5992" w:rsidP="00B752C4">
      <w:pPr>
        <w:pStyle w:val="ConsPlusNorma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r w:rsidRPr="00FC5992">
        <w:rPr>
          <w:rFonts w:asciiTheme="minorHAnsi" w:hAnsiTheme="minorHAnsi" w:cstheme="minorBidi"/>
          <w:sz w:val="22"/>
          <w:szCs w:val="22"/>
        </w:rPr>
        <w:t xml:space="preserve"> </w:t>
      </w:r>
      <w:hyperlink r:id="rId23" w:history="1">
        <w:r w:rsidRPr="00FC5992">
          <w:rPr>
            <w:rStyle w:val="a4"/>
            <w:rFonts w:ascii="Times New Roman" w:hAnsi="Times New Roman" w:cs="Times New Roman"/>
            <w:sz w:val="28"/>
            <w:szCs w:val="28"/>
          </w:rPr>
          <w:t>Socprotect@admhmao.ru</w:t>
        </w:r>
      </w:hyperlink>
      <w:r w:rsidR="00AF6B58">
        <w:rPr>
          <w:rStyle w:val="a4"/>
          <w:rFonts w:ascii="Times New Roman" w:hAnsi="Times New Roman" w:cs="Times New Roman"/>
          <w:sz w:val="28"/>
          <w:szCs w:val="28"/>
        </w:rPr>
        <w:t>.</w:t>
      </w:r>
    </w:p>
    <w:p w:rsidR="00710BCC"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w:t>
      </w:r>
      <w:r w:rsidR="00FC5992">
        <w:rPr>
          <w:rFonts w:ascii="Times New Roman" w:hAnsi="Times New Roman" w:cs="Times New Roman"/>
          <w:sz w:val="28"/>
          <w:szCs w:val="28"/>
        </w:rPr>
        <w:t xml:space="preserve">) </w:t>
      </w:r>
      <w:r w:rsidR="00710BCC" w:rsidRPr="00A13A57">
        <w:rPr>
          <w:rFonts w:ascii="Times New Roman" w:hAnsi="Times New Roman" w:cs="Times New Roman"/>
          <w:sz w:val="28"/>
          <w:szCs w:val="28"/>
        </w:rPr>
        <w:t>Департамент труда и занятости населения Ханты-Мансийского автономного округа-Югры</w:t>
      </w:r>
      <w:r w:rsidR="00FC5992">
        <w:rPr>
          <w:rFonts w:ascii="Times New Roman" w:hAnsi="Times New Roman" w:cs="Times New Roman"/>
          <w:sz w:val="28"/>
          <w:szCs w:val="28"/>
        </w:rPr>
        <w:t xml:space="preserve">: </w:t>
      </w:r>
      <w:r w:rsidR="00FC5992" w:rsidRPr="00FC5992">
        <w:rPr>
          <w:rFonts w:ascii="Times New Roman" w:hAnsi="Times New Roman" w:cs="Times New Roman"/>
          <w:sz w:val="28"/>
          <w:szCs w:val="28"/>
        </w:rPr>
        <w:t>628012, г. Ханты-Мансийск, ул.</w:t>
      </w:r>
      <w:r w:rsidR="00FC5992">
        <w:rPr>
          <w:rFonts w:ascii="Times New Roman" w:hAnsi="Times New Roman" w:cs="Times New Roman"/>
          <w:sz w:val="28"/>
          <w:szCs w:val="28"/>
        </w:rPr>
        <w:t xml:space="preserve"> </w:t>
      </w:r>
      <w:r w:rsidR="00FC5992" w:rsidRPr="00FC5992">
        <w:rPr>
          <w:rFonts w:ascii="Times New Roman" w:hAnsi="Times New Roman" w:cs="Times New Roman"/>
          <w:sz w:val="28"/>
          <w:szCs w:val="28"/>
        </w:rPr>
        <w:t xml:space="preserve">Карла Маркса, </w:t>
      </w:r>
      <w:r w:rsidR="00FC5992">
        <w:rPr>
          <w:rFonts w:ascii="Times New Roman" w:hAnsi="Times New Roman" w:cs="Times New Roman"/>
          <w:sz w:val="28"/>
          <w:szCs w:val="28"/>
        </w:rPr>
        <w:t>д.</w:t>
      </w:r>
      <w:r w:rsidR="002F1D77">
        <w:rPr>
          <w:rFonts w:ascii="Times New Roman" w:hAnsi="Times New Roman" w:cs="Times New Roman"/>
          <w:sz w:val="28"/>
          <w:szCs w:val="28"/>
        </w:rPr>
        <w:t>12</w:t>
      </w:r>
    </w:p>
    <w:p w:rsidR="00FC5992" w:rsidRPr="0057685F" w:rsidRDefault="00FC5992" w:rsidP="00B752C4">
      <w:pPr>
        <w:pStyle w:val="ConsPlusNormal"/>
        <w:ind w:firstLine="567"/>
        <w:jc w:val="both"/>
        <w:rPr>
          <w:rFonts w:ascii="Times New Roman" w:hAnsi="Times New Roman" w:cs="Times New Roman"/>
          <w:sz w:val="28"/>
          <w:szCs w:val="28"/>
        </w:rPr>
      </w:pPr>
      <w:r w:rsidRPr="00FC5992">
        <w:rPr>
          <w:rFonts w:ascii="Times New Roman" w:hAnsi="Times New Roman" w:cs="Times New Roman"/>
          <w:sz w:val="28"/>
          <w:szCs w:val="28"/>
        </w:rPr>
        <w:t>Телефон: (3467)</w:t>
      </w:r>
      <w:r w:rsidRPr="00FC5992">
        <w:rPr>
          <w:color w:val="000033"/>
          <w:sz w:val="18"/>
          <w:szCs w:val="18"/>
        </w:rPr>
        <w:t xml:space="preserve"> </w:t>
      </w:r>
      <w:r w:rsidRPr="00FC5992">
        <w:rPr>
          <w:rFonts w:ascii="Times New Roman" w:hAnsi="Times New Roman" w:cs="Times New Roman"/>
          <w:sz w:val="28"/>
          <w:szCs w:val="28"/>
        </w:rPr>
        <w:t>33-16-09</w:t>
      </w:r>
      <w:r w:rsidR="00AF6B58">
        <w:rPr>
          <w:rFonts w:ascii="Times New Roman" w:hAnsi="Times New Roman" w:cs="Times New Roman"/>
          <w:sz w:val="28"/>
          <w:szCs w:val="28"/>
        </w:rPr>
        <w:t>.</w:t>
      </w:r>
    </w:p>
    <w:p w:rsidR="00216999" w:rsidRPr="00216999" w:rsidRDefault="00216999" w:rsidP="00B752C4">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t xml:space="preserve"> </w:t>
      </w:r>
      <w:hyperlink r:id="rId24" w:history="1">
        <w:r w:rsidR="006A511B" w:rsidRPr="00647052">
          <w:rPr>
            <w:rStyle w:val="a4"/>
            <w:rFonts w:ascii="Times New Roman" w:hAnsi="Times New Roman" w:cs="Times New Roman"/>
            <w:sz w:val="28"/>
            <w:szCs w:val="28"/>
          </w:rPr>
          <w:t>www.deptrud.admhmao.ru</w:t>
        </w:r>
      </w:hyperlink>
      <w:r w:rsidR="00AF6B58">
        <w:rPr>
          <w:rFonts w:ascii="Times New Roman" w:hAnsi="Times New Roman" w:cs="Times New Roman"/>
          <w:sz w:val="28"/>
          <w:szCs w:val="28"/>
        </w:rPr>
        <w:t>.</w:t>
      </w:r>
      <w:r w:rsidR="006A511B">
        <w:rPr>
          <w:rFonts w:ascii="Times New Roman" w:hAnsi="Times New Roman" w:cs="Times New Roman"/>
          <w:sz w:val="28"/>
          <w:szCs w:val="28"/>
        </w:rPr>
        <w:t xml:space="preserve"> </w:t>
      </w:r>
    </w:p>
    <w:p w:rsidR="00FC5992" w:rsidRDefault="00FC5992" w:rsidP="00B752C4">
      <w:pPr>
        <w:pStyle w:val="ConsPlusNormal"/>
        <w:ind w:firstLine="567"/>
        <w:jc w:val="both"/>
        <w:rPr>
          <w:rFonts w:ascii="Times New Roman" w:hAnsi="Times New Roman" w:cs="Times New Roman"/>
          <w:bCs/>
          <w:sz w:val="28"/>
          <w:szCs w:val="28"/>
        </w:rPr>
      </w:pPr>
      <w:r w:rsidRPr="00FC5992">
        <w:rPr>
          <w:rFonts w:ascii="Times New Roman" w:hAnsi="Times New Roman" w:cs="Times New Roman"/>
          <w:sz w:val="28"/>
          <w:szCs w:val="28"/>
        </w:rPr>
        <w:t>Адрес электронной почты:</w:t>
      </w:r>
      <w:r w:rsidRPr="00FC5992">
        <w:rPr>
          <w:rFonts w:ascii="Times New Roman" w:hAnsi="Times New Roman" w:cs="Times New Roman"/>
          <w:b/>
          <w:bCs/>
          <w:sz w:val="28"/>
          <w:szCs w:val="28"/>
        </w:rPr>
        <w:t xml:space="preserve"> </w:t>
      </w:r>
      <w:hyperlink r:id="rId25" w:history="1">
        <w:r w:rsidRPr="00FC5992">
          <w:rPr>
            <w:rStyle w:val="a4"/>
            <w:rFonts w:ascii="Times New Roman" w:hAnsi="Times New Roman" w:cs="Times New Roman"/>
            <w:bCs/>
            <w:sz w:val="28"/>
            <w:szCs w:val="28"/>
          </w:rPr>
          <w:t>zanhmd@wsmail.ru</w:t>
        </w:r>
      </w:hyperlink>
      <w:r w:rsidR="00AF6B58">
        <w:rPr>
          <w:rStyle w:val="a4"/>
          <w:rFonts w:ascii="Times New Roman" w:hAnsi="Times New Roman" w:cs="Times New Roman"/>
          <w:bCs/>
          <w:sz w:val="28"/>
          <w:szCs w:val="28"/>
        </w:rPr>
        <w:t>.</w:t>
      </w:r>
    </w:p>
    <w:p w:rsidR="00710BCC"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w:t>
      </w:r>
      <w:r w:rsidR="00FC5992">
        <w:rPr>
          <w:rFonts w:ascii="Times New Roman" w:hAnsi="Times New Roman" w:cs="Times New Roman"/>
          <w:sz w:val="28"/>
          <w:szCs w:val="28"/>
        </w:rPr>
        <w:t xml:space="preserve">) </w:t>
      </w:r>
      <w:r w:rsidR="00710BCC">
        <w:rPr>
          <w:rFonts w:ascii="Times New Roman" w:hAnsi="Times New Roman" w:cs="Times New Roman"/>
          <w:sz w:val="28"/>
          <w:szCs w:val="28"/>
        </w:rPr>
        <w:t>Управление Федеральной налоговой службы по Ханты-Мансийскому автономному округу – Югре</w:t>
      </w:r>
      <w:r w:rsidR="00FC5992">
        <w:rPr>
          <w:rFonts w:ascii="Times New Roman" w:hAnsi="Times New Roman" w:cs="Times New Roman"/>
          <w:sz w:val="28"/>
          <w:szCs w:val="28"/>
        </w:rPr>
        <w:t xml:space="preserve">: </w:t>
      </w:r>
      <w:r w:rsidR="00FC5992" w:rsidRPr="00FC5992">
        <w:rPr>
          <w:rFonts w:ascii="Times New Roman" w:hAnsi="Times New Roman" w:cs="Times New Roman"/>
          <w:sz w:val="28"/>
          <w:szCs w:val="28"/>
        </w:rPr>
        <w:t>628011</w:t>
      </w:r>
      <w:r w:rsidR="00FC5992">
        <w:rPr>
          <w:rFonts w:ascii="Times New Roman" w:hAnsi="Times New Roman" w:cs="Times New Roman"/>
          <w:sz w:val="28"/>
          <w:szCs w:val="28"/>
        </w:rPr>
        <w:t xml:space="preserve">, </w:t>
      </w:r>
      <w:r w:rsidR="00FC5992" w:rsidRPr="00FC5992">
        <w:rPr>
          <w:rFonts w:ascii="Times New Roman" w:hAnsi="Times New Roman" w:cs="Times New Roman"/>
          <w:sz w:val="28"/>
          <w:szCs w:val="28"/>
        </w:rPr>
        <w:t>г. Ханты-Мансийск</w:t>
      </w:r>
      <w:r w:rsidR="00FC5992">
        <w:rPr>
          <w:rFonts w:ascii="Times New Roman" w:hAnsi="Times New Roman" w:cs="Times New Roman"/>
          <w:sz w:val="28"/>
          <w:szCs w:val="28"/>
        </w:rPr>
        <w:t>,</w:t>
      </w:r>
      <w:r w:rsidR="00FC5992" w:rsidRPr="00FC5992">
        <w:rPr>
          <w:rFonts w:ascii="Times New Roman" w:hAnsi="Times New Roman" w:cs="Times New Roman"/>
          <w:sz w:val="28"/>
          <w:szCs w:val="28"/>
        </w:rPr>
        <w:t xml:space="preserve"> ул. Дзержинского, </w:t>
      </w:r>
      <w:r w:rsidR="00216999">
        <w:rPr>
          <w:rFonts w:ascii="Times New Roman" w:hAnsi="Times New Roman" w:cs="Times New Roman"/>
          <w:sz w:val="28"/>
          <w:szCs w:val="28"/>
        </w:rPr>
        <w:t xml:space="preserve">д. </w:t>
      </w:r>
      <w:r w:rsidR="00FC5992" w:rsidRPr="00FC5992">
        <w:rPr>
          <w:rFonts w:ascii="Times New Roman" w:hAnsi="Times New Roman" w:cs="Times New Roman"/>
          <w:sz w:val="28"/>
          <w:szCs w:val="28"/>
        </w:rPr>
        <w:t>2</w:t>
      </w:r>
      <w:r w:rsidR="00216999">
        <w:rPr>
          <w:rFonts w:ascii="Times New Roman" w:hAnsi="Times New Roman" w:cs="Times New Roman"/>
          <w:sz w:val="28"/>
          <w:szCs w:val="28"/>
        </w:rPr>
        <w:t>.</w:t>
      </w:r>
      <w:r w:rsidR="00710BCC">
        <w:rPr>
          <w:rFonts w:ascii="Times New Roman" w:hAnsi="Times New Roman" w:cs="Times New Roman"/>
          <w:sz w:val="28"/>
          <w:szCs w:val="28"/>
        </w:rPr>
        <w:t xml:space="preserve"> </w:t>
      </w:r>
    </w:p>
    <w:p w:rsidR="00FC5992" w:rsidRDefault="00216999" w:rsidP="00B752C4">
      <w:pPr>
        <w:pStyle w:val="ConsPlusNormal"/>
        <w:ind w:firstLine="567"/>
        <w:jc w:val="both"/>
        <w:rPr>
          <w:rFonts w:ascii="Times New Roman" w:hAnsi="Times New Roman" w:cs="Times New Roman"/>
          <w:sz w:val="28"/>
          <w:szCs w:val="28"/>
        </w:rPr>
      </w:pPr>
      <w:r w:rsidRPr="00FC5992">
        <w:rPr>
          <w:rFonts w:ascii="Times New Roman" w:hAnsi="Times New Roman" w:cs="Times New Roman"/>
          <w:sz w:val="28"/>
          <w:szCs w:val="28"/>
        </w:rPr>
        <w:t>Телефон</w:t>
      </w:r>
      <w:r>
        <w:rPr>
          <w:rFonts w:ascii="Times New Roman" w:hAnsi="Times New Roman" w:cs="Times New Roman"/>
          <w:sz w:val="28"/>
          <w:szCs w:val="28"/>
        </w:rPr>
        <w:t>ы</w:t>
      </w:r>
      <w:r w:rsidRPr="00FC5992">
        <w:rPr>
          <w:rFonts w:ascii="Times New Roman" w:hAnsi="Times New Roman" w:cs="Times New Roman"/>
          <w:sz w:val="28"/>
          <w:szCs w:val="28"/>
        </w:rPr>
        <w:t>: (3467)</w:t>
      </w:r>
      <w:r w:rsidRPr="00216999">
        <w:rPr>
          <w:rFonts w:ascii="Tahoma" w:hAnsi="Tahoma" w:cs="Tahoma"/>
          <w:color w:val="333333"/>
        </w:rPr>
        <w:t xml:space="preserve"> </w:t>
      </w:r>
      <w:r w:rsidRPr="00216999">
        <w:rPr>
          <w:rFonts w:ascii="Times New Roman" w:hAnsi="Times New Roman" w:cs="Times New Roman"/>
          <w:sz w:val="28"/>
          <w:szCs w:val="28"/>
        </w:rPr>
        <w:t>394-600</w:t>
      </w:r>
      <w:r>
        <w:rPr>
          <w:rFonts w:ascii="Times New Roman" w:hAnsi="Times New Roman" w:cs="Times New Roman"/>
          <w:sz w:val="28"/>
          <w:szCs w:val="28"/>
        </w:rPr>
        <w:t xml:space="preserve">, </w:t>
      </w:r>
      <w:r w:rsidRPr="00216999">
        <w:rPr>
          <w:rFonts w:ascii="Times New Roman" w:hAnsi="Times New Roman" w:cs="Times New Roman"/>
          <w:sz w:val="28"/>
          <w:szCs w:val="28"/>
        </w:rPr>
        <w:t>394-654, 334-808</w:t>
      </w:r>
      <w:r>
        <w:rPr>
          <w:rFonts w:ascii="Times New Roman" w:hAnsi="Times New Roman" w:cs="Times New Roman"/>
          <w:sz w:val="28"/>
          <w:szCs w:val="28"/>
        </w:rPr>
        <w:t xml:space="preserve">, </w:t>
      </w:r>
      <w:r w:rsidRPr="00216999">
        <w:rPr>
          <w:rFonts w:ascii="Times New Roman" w:hAnsi="Times New Roman" w:cs="Times New Roman"/>
          <w:sz w:val="28"/>
          <w:szCs w:val="28"/>
        </w:rPr>
        <w:t>394-667</w:t>
      </w:r>
      <w:r>
        <w:rPr>
          <w:rFonts w:ascii="Times New Roman" w:hAnsi="Times New Roman" w:cs="Times New Roman"/>
          <w:sz w:val="28"/>
          <w:szCs w:val="28"/>
        </w:rPr>
        <w:t>,</w:t>
      </w:r>
      <w:r w:rsidRPr="00216999">
        <w:rPr>
          <w:rFonts w:ascii="Tahoma" w:hAnsi="Tahoma" w:cs="Tahoma"/>
          <w:color w:val="333333"/>
        </w:rPr>
        <w:t xml:space="preserve"> </w:t>
      </w:r>
      <w:r w:rsidRPr="00216999">
        <w:rPr>
          <w:rFonts w:ascii="Times New Roman" w:hAnsi="Times New Roman" w:cs="Times New Roman"/>
          <w:sz w:val="28"/>
          <w:szCs w:val="28"/>
        </w:rPr>
        <w:t>334-807</w:t>
      </w:r>
      <w:r w:rsidR="00AF6B58">
        <w:rPr>
          <w:rFonts w:ascii="Times New Roman" w:hAnsi="Times New Roman" w:cs="Times New Roman"/>
          <w:sz w:val="28"/>
          <w:szCs w:val="28"/>
        </w:rPr>
        <w:t>.</w:t>
      </w:r>
    </w:p>
    <w:p w:rsidR="00FC5992" w:rsidRDefault="00216999" w:rsidP="00B752C4">
      <w:pPr>
        <w:pStyle w:val="ConsPlusNormal"/>
        <w:ind w:firstLine="567"/>
        <w:jc w:val="both"/>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sidRPr="00216999">
        <w:t xml:space="preserve"> </w:t>
      </w:r>
      <w:hyperlink r:id="rId26" w:history="1">
        <w:r w:rsidRPr="008C45F4">
          <w:rPr>
            <w:rStyle w:val="a4"/>
            <w:rFonts w:ascii="Times New Roman" w:hAnsi="Times New Roman" w:cs="Times New Roman"/>
            <w:sz w:val="28"/>
            <w:szCs w:val="28"/>
          </w:rPr>
          <w:t>www.r86.nalog.ru</w:t>
        </w:r>
      </w:hyperlink>
      <w:r w:rsidR="00AF6B58">
        <w:rPr>
          <w:rStyle w:val="a4"/>
          <w:rFonts w:ascii="Times New Roman" w:hAnsi="Times New Roman" w:cs="Times New Roman"/>
          <w:sz w:val="28"/>
          <w:szCs w:val="28"/>
        </w:rPr>
        <w:t>.</w:t>
      </w:r>
    </w:p>
    <w:p w:rsidR="00710BCC"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216999">
        <w:rPr>
          <w:rFonts w:ascii="Times New Roman" w:hAnsi="Times New Roman" w:cs="Times New Roman"/>
          <w:sz w:val="28"/>
          <w:szCs w:val="28"/>
        </w:rPr>
        <w:t xml:space="preserve">) </w:t>
      </w:r>
      <w:r w:rsidR="00710BCC" w:rsidRPr="00BF392A">
        <w:rPr>
          <w:rFonts w:ascii="Times New Roman" w:hAnsi="Times New Roman" w:cs="Times New Roman"/>
          <w:sz w:val="28"/>
          <w:szCs w:val="28"/>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216999">
        <w:rPr>
          <w:rFonts w:ascii="Times New Roman" w:hAnsi="Times New Roman" w:cs="Times New Roman"/>
          <w:sz w:val="28"/>
          <w:szCs w:val="28"/>
        </w:rPr>
        <w:t>–</w:t>
      </w:r>
      <w:r w:rsidR="00710BCC" w:rsidRPr="00BF392A">
        <w:rPr>
          <w:rFonts w:ascii="Times New Roman" w:hAnsi="Times New Roman" w:cs="Times New Roman"/>
          <w:sz w:val="28"/>
          <w:szCs w:val="28"/>
        </w:rPr>
        <w:t xml:space="preserve"> Югре</w:t>
      </w:r>
      <w:r w:rsidR="00216999">
        <w:rPr>
          <w:rFonts w:ascii="Times New Roman" w:hAnsi="Times New Roman" w:cs="Times New Roman"/>
          <w:sz w:val="28"/>
          <w:szCs w:val="28"/>
        </w:rPr>
        <w:t>:</w:t>
      </w:r>
      <w:r w:rsidR="00216999" w:rsidRPr="00216999">
        <w:rPr>
          <w:color w:val="4E4E4E"/>
        </w:rPr>
        <w:t xml:space="preserve"> </w:t>
      </w:r>
      <w:r w:rsidR="00216999" w:rsidRPr="00216999">
        <w:rPr>
          <w:rFonts w:ascii="Times New Roman" w:hAnsi="Times New Roman" w:cs="Times New Roman"/>
          <w:sz w:val="28"/>
          <w:szCs w:val="28"/>
        </w:rPr>
        <w:t xml:space="preserve">628002, г. Ханты-Мансийск, ул. </w:t>
      </w:r>
      <w:proofErr w:type="gramStart"/>
      <w:r w:rsidR="00216999" w:rsidRPr="00216999">
        <w:rPr>
          <w:rFonts w:ascii="Times New Roman" w:hAnsi="Times New Roman" w:cs="Times New Roman"/>
          <w:sz w:val="28"/>
          <w:szCs w:val="28"/>
        </w:rPr>
        <w:t>Посадская</w:t>
      </w:r>
      <w:proofErr w:type="gramEnd"/>
      <w:r w:rsidR="00216999" w:rsidRPr="00216999">
        <w:rPr>
          <w:rFonts w:ascii="Times New Roman" w:hAnsi="Times New Roman" w:cs="Times New Roman"/>
          <w:sz w:val="28"/>
          <w:szCs w:val="28"/>
        </w:rPr>
        <w:t>,</w:t>
      </w:r>
      <w:r w:rsidR="00216999">
        <w:rPr>
          <w:rFonts w:ascii="Times New Roman" w:hAnsi="Times New Roman" w:cs="Times New Roman"/>
          <w:sz w:val="28"/>
          <w:szCs w:val="28"/>
        </w:rPr>
        <w:t xml:space="preserve"> д.</w:t>
      </w:r>
      <w:r w:rsidR="00216999" w:rsidRPr="00216999">
        <w:rPr>
          <w:rFonts w:ascii="Times New Roman" w:hAnsi="Times New Roman" w:cs="Times New Roman"/>
          <w:sz w:val="28"/>
          <w:szCs w:val="28"/>
        </w:rPr>
        <w:t xml:space="preserve"> 17</w:t>
      </w:r>
      <w:r w:rsidR="00710BCC" w:rsidRPr="00BF392A">
        <w:rPr>
          <w:rFonts w:ascii="Times New Roman" w:hAnsi="Times New Roman" w:cs="Times New Roman"/>
          <w:sz w:val="28"/>
          <w:szCs w:val="28"/>
        </w:rPr>
        <w:t>.</w:t>
      </w:r>
    </w:p>
    <w:p w:rsidR="00216999" w:rsidRDefault="00216999" w:rsidP="00B752C4">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Телефон: (3467)</w:t>
      </w:r>
      <w:r w:rsidRPr="00216999">
        <w:rPr>
          <w:color w:val="4E4E4E"/>
        </w:rPr>
        <w:t xml:space="preserve"> </w:t>
      </w:r>
      <w:r w:rsidRPr="00216999">
        <w:rPr>
          <w:rFonts w:ascii="Times New Roman" w:hAnsi="Times New Roman" w:cs="Times New Roman"/>
          <w:sz w:val="28"/>
          <w:szCs w:val="28"/>
        </w:rPr>
        <w:t>351-802</w:t>
      </w:r>
      <w:r w:rsidR="00AF6B58">
        <w:rPr>
          <w:rFonts w:ascii="Times New Roman" w:hAnsi="Times New Roman" w:cs="Times New Roman"/>
          <w:sz w:val="28"/>
          <w:szCs w:val="28"/>
        </w:rPr>
        <w:t>.</w:t>
      </w:r>
    </w:p>
    <w:p w:rsidR="00216999" w:rsidRDefault="00216999" w:rsidP="00B752C4">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t xml:space="preserve"> </w:t>
      </w:r>
      <w:hyperlink r:id="rId27" w:history="1">
        <w:r w:rsidR="00AF6B58" w:rsidRPr="00647052">
          <w:rPr>
            <w:rStyle w:val="a4"/>
            <w:rFonts w:ascii="Times New Roman" w:hAnsi="Times New Roman" w:cs="Times New Roman"/>
            <w:sz w:val="28"/>
            <w:szCs w:val="28"/>
          </w:rPr>
          <w:t>www.86.mchs.ru</w:t>
        </w:r>
      </w:hyperlink>
      <w:r w:rsidR="00AF6B58">
        <w:rPr>
          <w:rFonts w:ascii="Times New Roman" w:hAnsi="Times New Roman" w:cs="Times New Roman"/>
          <w:sz w:val="28"/>
          <w:szCs w:val="28"/>
        </w:rPr>
        <w:t xml:space="preserve">. </w:t>
      </w:r>
    </w:p>
    <w:p w:rsidR="00216999" w:rsidRDefault="00216999" w:rsidP="00B752C4">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электронной почты:</w:t>
      </w:r>
      <w:r w:rsidRPr="00216999">
        <w:rPr>
          <w:color w:val="4E4E4E"/>
          <w:sz w:val="18"/>
          <w:szCs w:val="18"/>
        </w:rPr>
        <w:t xml:space="preserve"> </w:t>
      </w:r>
      <w:hyperlink r:id="rId28" w:history="1">
        <w:r w:rsidRPr="00216999">
          <w:rPr>
            <w:rStyle w:val="a4"/>
            <w:rFonts w:ascii="Times New Roman" w:hAnsi="Times New Roman" w:cs="Times New Roman"/>
            <w:sz w:val="28"/>
            <w:szCs w:val="28"/>
          </w:rPr>
          <w:t>gochshm@mail.ru</w:t>
        </w:r>
      </w:hyperlink>
      <w:r w:rsidR="00AF6B58">
        <w:rPr>
          <w:rStyle w:val="a4"/>
          <w:rFonts w:ascii="Times New Roman" w:hAnsi="Times New Roman" w:cs="Times New Roman"/>
          <w:sz w:val="28"/>
          <w:szCs w:val="28"/>
        </w:rPr>
        <w:t>.</w:t>
      </w:r>
    </w:p>
    <w:p w:rsidR="00710BCC" w:rsidRDefault="0020337A" w:rsidP="00B752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w:t>
      </w:r>
      <w:r w:rsidR="00216999">
        <w:rPr>
          <w:rFonts w:ascii="Times New Roman" w:hAnsi="Times New Roman" w:cs="Times New Roman"/>
          <w:sz w:val="28"/>
          <w:szCs w:val="28"/>
        </w:rPr>
        <w:t>)</w:t>
      </w:r>
      <w:r w:rsidR="00710BCC" w:rsidRPr="00BF392A">
        <w:rPr>
          <w:rFonts w:ascii="Times New Roman" w:hAnsi="Times New Roman" w:cs="Times New Roman"/>
          <w:sz w:val="28"/>
          <w:szCs w:val="28"/>
        </w:rPr>
        <w:t xml:space="preserve"> </w:t>
      </w:r>
      <w:r w:rsidR="00DD4888" w:rsidRPr="00DD4888">
        <w:rPr>
          <w:rFonts w:ascii="Times New Roman" w:hAnsi="Times New Roman" w:cs="Times New Roman"/>
          <w:sz w:val="28"/>
          <w:szCs w:val="28"/>
        </w:rPr>
        <w:t xml:space="preserve">Управление Государственной </w:t>
      </w:r>
      <w:proofErr w:type="gramStart"/>
      <w:r w:rsidR="00DD4888" w:rsidRPr="00DD4888">
        <w:rPr>
          <w:rFonts w:ascii="Times New Roman" w:hAnsi="Times New Roman" w:cs="Times New Roman"/>
          <w:sz w:val="28"/>
          <w:szCs w:val="28"/>
        </w:rPr>
        <w:t xml:space="preserve">инспекции безопасности дорожного движения </w:t>
      </w:r>
      <w:r w:rsidR="00DD4888">
        <w:rPr>
          <w:rFonts w:ascii="Times New Roman" w:hAnsi="Times New Roman" w:cs="Times New Roman"/>
          <w:sz w:val="28"/>
          <w:szCs w:val="28"/>
        </w:rPr>
        <w:t xml:space="preserve">Управления </w:t>
      </w:r>
      <w:r w:rsidR="00DD4888" w:rsidRPr="00DD4888">
        <w:rPr>
          <w:rFonts w:ascii="Times New Roman" w:hAnsi="Times New Roman" w:cs="Times New Roman"/>
          <w:sz w:val="28"/>
          <w:szCs w:val="28"/>
        </w:rPr>
        <w:t>Министерства внутренних дел России</w:t>
      </w:r>
      <w:proofErr w:type="gramEnd"/>
      <w:r w:rsidR="00DD4888" w:rsidRPr="00DD4888">
        <w:rPr>
          <w:rFonts w:ascii="Times New Roman" w:hAnsi="Times New Roman" w:cs="Times New Roman"/>
          <w:sz w:val="28"/>
          <w:szCs w:val="28"/>
        </w:rPr>
        <w:t xml:space="preserve"> по Ханты-Мансийскому автономн</w:t>
      </w:r>
      <w:r w:rsidR="00AF6B58">
        <w:rPr>
          <w:rFonts w:ascii="Times New Roman" w:hAnsi="Times New Roman" w:cs="Times New Roman"/>
          <w:sz w:val="28"/>
          <w:szCs w:val="28"/>
        </w:rPr>
        <w:t>ому округу – </w:t>
      </w:r>
      <w:r w:rsidR="00DD4888">
        <w:rPr>
          <w:rFonts w:ascii="Times New Roman" w:hAnsi="Times New Roman" w:cs="Times New Roman"/>
          <w:sz w:val="28"/>
          <w:szCs w:val="28"/>
        </w:rPr>
        <w:t>Югре</w:t>
      </w:r>
      <w:r w:rsidR="00216999">
        <w:rPr>
          <w:rFonts w:ascii="Times New Roman" w:hAnsi="Times New Roman" w:cs="Times New Roman"/>
          <w:sz w:val="28"/>
          <w:szCs w:val="28"/>
        </w:rPr>
        <w:t xml:space="preserve">: </w:t>
      </w:r>
      <w:r w:rsidR="00216999" w:rsidRPr="00216999">
        <w:rPr>
          <w:rFonts w:ascii="Times New Roman" w:hAnsi="Times New Roman" w:cs="Times New Roman"/>
          <w:sz w:val="28"/>
          <w:szCs w:val="28"/>
        </w:rPr>
        <w:t>628000</w:t>
      </w:r>
      <w:r w:rsidR="00AF6B58">
        <w:rPr>
          <w:rFonts w:ascii="Times New Roman" w:hAnsi="Times New Roman" w:cs="Times New Roman"/>
          <w:sz w:val="28"/>
          <w:szCs w:val="28"/>
        </w:rPr>
        <w:t>, г. Х</w:t>
      </w:r>
      <w:r w:rsidR="00216999">
        <w:rPr>
          <w:rFonts w:ascii="Times New Roman" w:hAnsi="Times New Roman" w:cs="Times New Roman"/>
          <w:sz w:val="28"/>
          <w:szCs w:val="28"/>
        </w:rPr>
        <w:t xml:space="preserve">анты-Мансийск, ул. </w:t>
      </w:r>
      <w:r w:rsidR="006D1BF6">
        <w:rPr>
          <w:rFonts w:ascii="Times New Roman" w:hAnsi="Times New Roman" w:cs="Times New Roman"/>
          <w:sz w:val="28"/>
          <w:szCs w:val="28"/>
        </w:rPr>
        <w:t>Мира</w:t>
      </w:r>
      <w:r w:rsidR="00216999">
        <w:rPr>
          <w:rFonts w:ascii="Times New Roman" w:hAnsi="Times New Roman" w:cs="Times New Roman"/>
          <w:sz w:val="28"/>
          <w:szCs w:val="28"/>
        </w:rPr>
        <w:t>,</w:t>
      </w:r>
      <w:r w:rsidR="006D1BF6">
        <w:rPr>
          <w:rFonts w:ascii="Times New Roman" w:hAnsi="Times New Roman" w:cs="Times New Roman"/>
          <w:sz w:val="28"/>
          <w:szCs w:val="28"/>
        </w:rPr>
        <w:t xml:space="preserve"> д. 108/2</w:t>
      </w:r>
      <w:r w:rsidR="00710BCC">
        <w:rPr>
          <w:rFonts w:ascii="Times New Roman" w:hAnsi="Times New Roman" w:cs="Times New Roman"/>
          <w:sz w:val="28"/>
          <w:szCs w:val="28"/>
        </w:rPr>
        <w:t>.</w:t>
      </w:r>
      <w:r w:rsidR="00710BCC" w:rsidRPr="00BF392A">
        <w:rPr>
          <w:rFonts w:ascii="Times New Roman" w:hAnsi="Times New Roman" w:cs="Times New Roman"/>
          <w:sz w:val="28"/>
          <w:szCs w:val="28"/>
        </w:rPr>
        <w:t xml:space="preserve"> </w:t>
      </w:r>
    </w:p>
    <w:p w:rsidR="006A511B" w:rsidRPr="006A511B" w:rsidRDefault="006D1BF6" w:rsidP="00B752C4">
      <w:pPr>
        <w:pStyle w:val="ConsPlusNormal"/>
        <w:widowContro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 xml:space="preserve">Телефон: </w:t>
      </w:r>
      <w:r w:rsidR="006A511B" w:rsidRPr="006A511B">
        <w:rPr>
          <w:rFonts w:ascii="Times New Roman" w:hAnsi="Times New Roman" w:cs="Times New Roman"/>
          <w:sz w:val="28"/>
          <w:szCs w:val="28"/>
        </w:rPr>
        <w:t>(3467) 310-804</w:t>
      </w:r>
      <w:r w:rsidR="006A511B">
        <w:rPr>
          <w:rFonts w:ascii="Times New Roman" w:hAnsi="Times New Roman" w:cs="Times New Roman"/>
          <w:sz w:val="28"/>
          <w:szCs w:val="28"/>
        </w:rPr>
        <w:t>.</w:t>
      </w:r>
    </w:p>
    <w:p w:rsidR="006D1BF6" w:rsidRPr="006A511B" w:rsidRDefault="006D1BF6" w:rsidP="00B752C4">
      <w:pPr>
        <w:pStyle w:val="ConsPlusNormal"/>
        <w:widowControl/>
        <w:ind w:firstLine="567"/>
        <w:jc w:val="both"/>
        <w:outlineLvl w:val="2"/>
        <w:rPr>
          <w:rFonts w:ascii="Times New Roman" w:hAnsi="Times New Roman" w:cs="Times New Roman"/>
          <w:sz w:val="28"/>
          <w:szCs w:val="28"/>
        </w:rPr>
      </w:pPr>
      <w:r w:rsidRPr="0033774D">
        <w:rPr>
          <w:rFonts w:ascii="Times New Roman" w:hAnsi="Times New Roman" w:cs="Times New Roman"/>
          <w:sz w:val="28"/>
          <w:szCs w:val="28"/>
        </w:rPr>
        <w:t>Адрес официального сайта:</w:t>
      </w:r>
      <w:r w:rsidRPr="0033774D">
        <w:t xml:space="preserve"> </w:t>
      </w:r>
      <w:hyperlink r:id="rId29" w:history="1">
        <w:r w:rsidR="006A511B" w:rsidRPr="00647052">
          <w:rPr>
            <w:rStyle w:val="a4"/>
            <w:rFonts w:ascii="Times New Roman" w:hAnsi="Times New Roman" w:cs="Times New Roman"/>
            <w:sz w:val="28"/>
            <w:szCs w:val="28"/>
            <w:lang w:val="en-US"/>
          </w:rPr>
          <w:t>www</w:t>
        </w:r>
        <w:r w:rsidR="006A511B" w:rsidRPr="00647052">
          <w:rPr>
            <w:rStyle w:val="a4"/>
            <w:rFonts w:ascii="Times New Roman" w:hAnsi="Times New Roman" w:cs="Times New Roman"/>
            <w:sz w:val="28"/>
            <w:szCs w:val="28"/>
          </w:rPr>
          <w:t>.86.gibdd.ru</w:t>
        </w:r>
      </w:hyperlink>
      <w:r w:rsidR="00AF6B58">
        <w:rPr>
          <w:rFonts w:ascii="Times New Roman" w:hAnsi="Times New Roman" w:cs="Times New Roman"/>
          <w:sz w:val="28"/>
          <w:szCs w:val="28"/>
        </w:rPr>
        <w:t xml:space="preserve">. </w:t>
      </w:r>
      <w:r w:rsidR="006A511B" w:rsidRPr="006A511B">
        <w:rPr>
          <w:rFonts w:ascii="Times New Roman" w:hAnsi="Times New Roman" w:cs="Times New Roman"/>
          <w:sz w:val="28"/>
          <w:szCs w:val="28"/>
        </w:rPr>
        <w:t xml:space="preserve"> </w:t>
      </w:r>
    </w:p>
    <w:p w:rsidR="00B56CB8" w:rsidRDefault="002033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м</w:t>
      </w:r>
      <w:r w:rsidR="0033774D" w:rsidRPr="0033774D">
        <w:rPr>
          <w:rFonts w:ascii="Times New Roman" w:hAnsi="Times New Roman" w:cs="Times New Roman"/>
          <w:sz w:val="28"/>
          <w:szCs w:val="28"/>
        </w:rPr>
        <w:t xml:space="preserve">) </w:t>
      </w:r>
      <w:r w:rsidR="00B56CB8" w:rsidRPr="00B56CB8">
        <w:rPr>
          <w:rFonts w:ascii="Times New Roman" w:hAnsi="Times New Roman" w:cs="Times New Roman"/>
          <w:sz w:val="28"/>
          <w:szCs w:val="28"/>
        </w:rPr>
        <w:t>Упр</w:t>
      </w:r>
      <w:r w:rsidR="00B56CB8">
        <w:rPr>
          <w:rFonts w:ascii="Times New Roman" w:hAnsi="Times New Roman" w:cs="Times New Roman"/>
          <w:sz w:val="28"/>
          <w:szCs w:val="28"/>
        </w:rPr>
        <w:t>авление опеки и попечительства А</w:t>
      </w:r>
      <w:r w:rsidR="00B56CB8" w:rsidRPr="00B56CB8">
        <w:rPr>
          <w:rFonts w:ascii="Times New Roman" w:hAnsi="Times New Roman" w:cs="Times New Roman"/>
          <w:sz w:val="28"/>
          <w:szCs w:val="28"/>
        </w:rPr>
        <w:t>дминистрации г</w:t>
      </w:r>
      <w:r w:rsidR="00B56CB8">
        <w:rPr>
          <w:rFonts w:ascii="Times New Roman" w:hAnsi="Times New Roman" w:cs="Times New Roman"/>
          <w:sz w:val="28"/>
          <w:szCs w:val="28"/>
        </w:rPr>
        <w:t xml:space="preserve">орода </w:t>
      </w:r>
      <w:r w:rsidR="00B56CB8" w:rsidRPr="00B56CB8">
        <w:rPr>
          <w:rFonts w:ascii="Times New Roman" w:hAnsi="Times New Roman" w:cs="Times New Roman"/>
          <w:sz w:val="28"/>
          <w:szCs w:val="28"/>
        </w:rPr>
        <w:t>Ханты-Мансийска</w:t>
      </w:r>
      <w:r w:rsidR="00B56CB8">
        <w:rPr>
          <w:rFonts w:ascii="Times New Roman" w:hAnsi="Times New Roman" w:cs="Times New Roman"/>
          <w:sz w:val="28"/>
          <w:szCs w:val="28"/>
        </w:rPr>
        <w:t xml:space="preserve">: 628012, г. Ханты-Мансийск, ул. </w:t>
      </w:r>
      <w:proofErr w:type="gramStart"/>
      <w:r w:rsidR="00B56CB8">
        <w:rPr>
          <w:rFonts w:ascii="Times New Roman" w:hAnsi="Times New Roman" w:cs="Times New Roman"/>
          <w:sz w:val="28"/>
          <w:szCs w:val="28"/>
        </w:rPr>
        <w:t>Пионерская</w:t>
      </w:r>
      <w:proofErr w:type="gramEnd"/>
      <w:r w:rsidR="00B56CB8">
        <w:rPr>
          <w:rFonts w:ascii="Times New Roman" w:hAnsi="Times New Roman" w:cs="Times New Roman"/>
          <w:sz w:val="28"/>
          <w:szCs w:val="28"/>
        </w:rPr>
        <w:t>, д. 46.</w:t>
      </w:r>
    </w:p>
    <w:p w:rsidR="00B56CB8" w:rsidRPr="006A511B" w:rsidRDefault="00B56CB8" w:rsidP="00B56CB8">
      <w:pPr>
        <w:pStyle w:val="ConsPlusNormal"/>
        <w:widowContro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 xml:space="preserve">Телефон: </w:t>
      </w:r>
      <w:r w:rsidRPr="006A511B">
        <w:rPr>
          <w:rFonts w:ascii="Times New Roman" w:hAnsi="Times New Roman" w:cs="Times New Roman"/>
          <w:sz w:val="28"/>
          <w:szCs w:val="28"/>
        </w:rPr>
        <w:t xml:space="preserve">(3467) </w:t>
      </w:r>
      <w:r w:rsidRPr="00B56CB8">
        <w:rPr>
          <w:rFonts w:ascii="Times New Roman" w:hAnsi="Times New Roman" w:cs="Times New Roman"/>
          <w:sz w:val="28"/>
          <w:szCs w:val="28"/>
        </w:rPr>
        <w:t>32-34-97</w:t>
      </w:r>
      <w:r>
        <w:rPr>
          <w:rFonts w:ascii="Times New Roman" w:hAnsi="Times New Roman" w:cs="Times New Roman"/>
          <w:sz w:val="28"/>
          <w:szCs w:val="28"/>
        </w:rPr>
        <w:t>.</w:t>
      </w:r>
    </w:p>
    <w:p w:rsidR="00B56CB8" w:rsidRDefault="00B56CB8" w:rsidP="00B56CB8">
      <w:pPr>
        <w:pStyle w:val="ConsPlusNormal"/>
        <w:widowControl/>
        <w:ind w:firstLine="567"/>
        <w:jc w:val="both"/>
        <w:outlineLvl w:val="2"/>
        <w:rPr>
          <w:rFonts w:ascii="Times New Roman" w:hAnsi="Times New Roman" w:cs="Times New Roman"/>
          <w:sz w:val="28"/>
          <w:szCs w:val="28"/>
        </w:rPr>
      </w:pPr>
      <w:r w:rsidRPr="0033774D">
        <w:rPr>
          <w:rFonts w:ascii="Times New Roman" w:hAnsi="Times New Roman" w:cs="Times New Roman"/>
          <w:sz w:val="28"/>
          <w:szCs w:val="28"/>
        </w:rPr>
        <w:t xml:space="preserve">Адрес </w:t>
      </w:r>
      <w:r w:rsidR="00D92E2D">
        <w:rPr>
          <w:rFonts w:ascii="Times New Roman" w:hAnsi="Times New Roman" w:cs="Times New Roman"/>
          <w:sz w:val="28"/>
          <w:szCs w:val="28"/>
        </w:rPr>
        <w:t>электронной почты</w:t>
      </w:r>
      <w:r w:rsidRPr="0033774D">
        <w:rPr>
          <w:rFonts w:ascii="Times New Roman" w:hAnsi="Times New Roman" w:cs="Times New Roman"/>
          <w:sz w:val="28"/>
          <w:szCs w:val="28"/>
        </w:rPr>
        <w:t>:</w:t>
      </w:r>
      <w:r w:rsidRPr="00B56CB8">
        <w:t xml:space="preserve"> </w:t>
      </w:r>
      <w:hyperlink r:id="rId30" w:history="1">
        <w:r w:rsidRPr="00607AD9">
          <w:rPr>
            <w:rStyle w:val="a4"/>
            <w:rFonts w:ascii="Times New Roman" w:hAnsi="Times New Roman" w:cs="Times New Roman"/>
            <w:sz w:val="28"/>
            <w:szCs w:val="28"/>
          </w:rPr>
          <w:t>family@admhmansy.ru</w:t>
        </w:r>
      </w:hyperlink>
    </w:p>
    <w:p w:rsidR="00D92E2D" w:rsidRDefault="00B56CB8" w:rsidP="00B56CB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н) </w:t>
      </w:r>
      <w:r w:rsidRPr="00B56CB8">
        <w:rPr>
          <w:rFonts w:ascii="Times New Roman" w:hAnsi="Times New Roman" w:cs="Times New Roman"/>
          <w:sz w:val="28"/>
          <w:szCs w:val="28"/>
        </w:rPr>
        <w:t>Отдел судебных приставов по г. Ханты-Мансийску и Ханты-Мансийскому району</w:t>
      </w:r>
      <w:r w:rsidR="00D92E2D">
        <w:rPr>
          <w:rFonts w:ascii="Times New Roman" w:hAnsi="Times New Roman" w:cs="Times New Roman"/>
          <w:sz w:val="28"/>
          <w:szCs w:val="28"/>
        </w:rPr>
        <w:t xml:space="preserve">: 628012, г. Ханты-Мансийск, ул. </w:t>
      </w:r>
      <w:proofErr w:type="gramStart"/>
      <w:r w:rsidR="00D92E2D">
        <w:rPr>
          <w:rFonts w:ascii="Times New Roman" w:hAnsi="Times New Roman" w:cs="Times New Roman"/>
          <w:sz w:val="28"/>
          <w:szCs w:val="28"/>
        </w:rPr>
        <w:t>Светлая</w:t>
      </w:r>
      <w:proofErr w:type="gramEnd"/>
      <w:r w:rsidR="00D92E2D">
        <w:rPr>
          <w:rFonts w:ascii="Times New Roman" w:hAnsi="Times New Roman" w:cs="Times New Roman"/>
          <w:sz w:val="28"/>
          <w:szCs w:val="28"/>
        </w:rPr>
        <w:t>, д. 41.</w:t>
      </w:r>
    </w:p>
    <w:p w:rsidR="00D92E2D" w:rsidRPr="00D92E2D" w:rsidRDefault="00D92E2D" w:rsidP="00D92E2D">
      <w:pPr>
        <w:pStyle w:val="ConsPlusNormal"/>
        <w:ind w:firstLine="567"/>
        <w:jc w:val="both"/>
        <w:outlineLvl w:val="2"/>
        <w:rPr>
          <w:rFonts w:ascii="Times New Roman" w:hAnsi="Times New Roman" w:cs="Times New Roman"/>
          <w:sz w:val="28"/>
          <w:szCs w:val="28"/>
        </w:rPr>
      </w:pPr>
      <w:r w:rsidRPr="00D92E2D">
        <w:rPr>
          <w:rFonts w:ascii="Times New Roman" w:hAnsi="Times New Roman" w:cs="Times New Roman"/>
          <w:sz w:val="28"/>
          <w:szCs w:val="28"/>
        </w:rPr>
        <w:t>Телефон: (3467) 35-63-10.</w:t>
      </w:r>
    </w:p>
    <w:p w:rsidR="00D92E2D" w:rsidRDefault="00D92E2D" w:rsidP="00D92E2D">
      <w:pPr>
        <w:pStyle w:val="ConsPlusNormal"/>
        <w:widowControl/>
        <w:ind w:firstLine="567"/>
        <w:jc w:val="both"/>
        <w:outlineLvl w:val="2"/>
        <w:rPr>
          <w:rFonts w:ascii="Times New Roman" w:hAnsi="Times New Roman" w:cs="Times New Roman"/>
          <w:sz w:val="28"/>
          <w:szCs w:val="28"/>
        </w:rPr>
      </w:pPr>
      <w:r w:rsidRPr="00D92E2D">
        <w:rPr>
          <w:rFonts w:ascii="Times New Roman" w:hAnsi="Times New Roman" w:cs="Times New Roman"/>
          <w:sz w:val="28"/>
          <w:szCs w:val="28"/>
        </w:rPr>
        <w:t xml:space="preserve">Адрес </w:t>
      </w:r>
      <w:r>
        <w:rPr>
          <w:rFonts w:ascii="Times New Roman" w:hAnsi="Times New Roman" w:cs="Times New Roman"/>
          <w:sz w:val="28"/>
          <w:szCs w:val="28"/>
        </w:rPr>
        <w:t>электронной почты</w:t>
      </w:r>
      <w:r w:rsidRPr="00D92E2D">
        <w:rPr>
          <w:rFonts w:ascii="Times New Roman" w:hAnsi="Times New Roman" w:cs="Times New Roman"/>
          <w:sz w:val="28"/>
          <w:szCs w:val="28"/>
        </w:rPr>
        <w:t>:</w:t>
      </w:r>
      <w:r w:rsidRPr="00D92E2D">
        <w:t xml:space="preserve"> </w:t>
      </w:r>
      <w:hyperlink r:id="rId31" w:history="1">
        <w:r w:rsidRPr="00607AD9">
          <w:rPr>
            <w:rStyle w:val="a4"/>
            <w:rFonts w:ascii="Times New Roman" w:hAnsi="Times New Roman" w:cs="Times New Roman"/>
            <w:sz w:val="28"/>
            <w:szCs w:val="28"/>
          </w:rPr>
          <w:t>ssphmansy@ufssp.ru</w:t>
        </w:r>
      </w:hyperlink>
    </w:p>
    <w:p w:rsidR="00D92E2D" w:rsidRDefault="00D92E2D" w:rsidP="00D92E2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 </w:t>
      </w:r>
      <w:r w:rsidRPr="00D92E2D">
        <w:rPr>
          <w:rFonts w:ascii="Times New Roman" w:hAnsi="Times New Roman" w:cs="Times New Roman"/>
          <w:sz w:val="28"/>
          <w:szCs w:val="28"/>
        </w:rPr>
        <w:t>Управлени</w:t>
      </w:r>
      <w:r>
        <w:rPr>
          <w:rFonts w:ascii="Times New Roman" w:hAnsi="Times New Roman" w:cs="Times New Roman"/>
          <w:sz w:val="28"/>
          <w:szCs w:val="28"/>
        </w:rPr>
        <w:t>е</w:t>
      </w:r>
      <w:r w:rsidRPr="00D92E2D">
        <w:rPr>
          <w:rFonts w:ascii="Times New Roman" w:hAnsi="Times New Roman" w:cs="Times New Roman"/>
          <w:sz w:val="28"/>
          <w:szCs w:val="28"/>
        </w:rPr>
        <w:t xml:space="preserve"> Федеральной миграционной службы России по Ханты-Мансийскому автономному округу </w:t>
      </w:r>
      <w:r>
        <w:rPr>
          <w:rFonts w:ascii="Times New Roman" w:hAnsi="Times New Roman" w:cs="Times New Roman"/>
          <w:sz w:val="28"/>
          <w:szCs w:val="28"/>
        </w:rPr>
        <w:t>–</w:t>
      </w:r>
      <w:r w:rsidRPr="00D92E2D">
        <w:rPr>
          <w:rFonts w:ascii="Times New Roman" w:hAnsi="Times New Roman" w:cs="Times New Roman"/>
          <w:sz w:val="28"/>
          <w:szCs w:val="28"/>
        </w:rPr>
        <w:t xml:space="preserve"> Югре</w:t>
      </w:r>
      <w:r>
        <w:rPr>
          <w:rFonts w:ascii="Times New Roman" w:hAnsi="Times New Roman" w:cs="Times New Roman"/>
          <w:sz w:val="28"/>
          <w:szCs w:val="28"/>
        </w:rPr>
        <w:t>: 628012, г. Ханты-Мансийск, ул. Ленина, д. 53.</w:t>
      </w:r>
    </w:p>
    <w:p w:rsidR="00D92E2D" w:rsidRDefault="00D92E2D" w:rsidP="00D92E2D">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Телефон: (3467)</w:t>
      </w:r>
      <w:r w:rsidRPr="00216999">
        <w:rPr>
          <w:color w:val="4E4E4E"/>
        </w:rPr>
        <w:t xml:space="preserve"> </w:t>
      </w:r>
      <w:r w:rsidRPr="00D92E2D">
        <w:rPr>
          <w:rFonts w:ascii="Times New Roman" w:hAnsi="Times New Roman" w:cs="Times New Roman"/>
          <w:sz w:val="28"/>
          <w:szCs w:val="28"/>
        </w:rPr>
        <w:t>398-322, 398-136</w:t>
      </w:r>
      <w:r>
        <w:rPr>
          <w:rFonts w:ascii="Times New Roman" w:hAnsi="Times New Roman" w:cs="Times New Roman"/>
          <w:sz w:val="28"/>
          <w:szCs w:val="28"/>
        </w:rPr>
        <w:t>.</w:t>
      </w:r>
    </w:p>
    <w:p w:rsidR="00D92E2D" w:rsidRDefault="00D92E2D" w:rsidP="00D92E2D">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lastRenderedPageBreak/>
        <w:t>Адрес официального сайта</w:t>
      </w:r>
      <w:r w:rsidRPr="00D92E2D">
        <w:rPr>
          <w:rFonts w:ascii="Times New Roman" w:hAnsi="Times New Roman" w:cs="Times New Roman"/>
          <w:sz w:val="28"/>
          <w:szCs w:val="28"/>
        </w:rPr>
        <w:t>: www.ufms86.ru.</w:t>
      </w:r>
      <w:r>
        <w:rPr>
          <w:rFonts w:ascii="Times New Roman" w:hAnsi="Times New Roman" w:cs="Times New Roman"/>
          <w:sz w:val="28"/>
          <w:szCs w:val="28"/>
        </w:rPr>
        <w:t xml:space="preserve"> </w:t>
      </w:r>
    </w:p>
    <w:p w:rsidR="00D92E2D" w:rsidRDefault="00D92E2D" w:rsidP="00D92E2D">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электронной почты:</w:t>
      </w:r>
      <w:r w:rsidRPr="00216999">
        <w:rPr>
          <w:color w:val="4E4E4E"/>
          <w:sz w:val="18"/>
          <w:szCs w:val="18"/>
        </w:rPr>
        <w:t xml:space="preserve"> </w:t>
      </w:r>
      <w:r w:rsidR="00356D3A" w:rsidRPr="00356D3A">
        <w:rPr>
          <w:rFonts w:ascii="Times New Roman" w:hAnsi="Times New Roman" w:cs="Times New Roman"/>
          <w:sz w:val="28"/>
          <w:szCs w:val="28"/>
        </w:rPr>
        <w:t>ufms86@mail.ru</w:t>
      </w:r>
      <w:r w:rsidR="00356D3A">
        <w:rPr>
          <w:rFonts w:ascii="Times New Roman" w:hAnsi="Times New Roman" w:cs="Times New Roman"/>
          <w:sz w:val="28"/>
          <w:szCs w:val="28"/>
        </w:rPr>
        <w:t>.</w:t>
      </w:r>
    </w:p>
    <w:p w:rsidR="0033774D" w:rsidRDefault="00D92E2D"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 </w:t>
      </w:r>
      <w:r w:rsidR="0033774D" w:rsidRPr="0033774D">
        <w:rPr>
          <w:rFonts w:ascii="Times New Roman" w:hAnsi="Times New Roman" w:cs="Times New Roman"/>
          <w:sz w:val="28"/>
          <w:szCs w:val="28"/>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00640B59">
        <w:rPr>
          <w:rFonts w:ascii="Times New Roman" w:hAnsi="Times New Roman" w:cs="Times New Roman"/>
          <w:sz w:val="28"/>
          <w:szCs w:val="28"/>
        </w:rPr>
        <w:t xml:space="preserve">, </w:t>
      </w:r>
      <w:r w:rsidR="00640B59" w:rsidRPr="003A78AB">
        <w:rPr>
          <w:rFonts w:ascii="Times New Roman" w:eastAsia="Times New Roman" w:hAnsi="Times New Roman" w:cs="Times New Roman"/>
          <w:sz w:val="28"/>
          <w:szCs w:val="28"/>
        </w:rPr>
        <w:t>орган</w:t>
      </w:r>
      <w:r w:rsidR="00640B59">
        <w:rPr>
          <w:rFonts w:ascii="Times New Roman" w:eastAsia="Times New Roman" w:hAnsi="Times New Roman" w:cs="Times New Roman"/>
          <w:sz w:val="28"/>
          <w:szCs w:val="28"/>
        </w:rPr>
        <w:t>ы</w:t>
      </w:r>
      <w:r w:rsidR="00640B59" w:rsidRPr="003A78AB">
        <w:rPr>
          <w:rFonts w:ascii="Times New Roman" w:eastAsia="Times New Roman" w:hAnsi="Times New Roman" w:cs="Times New Roman"/>
          <w:sz w:val="28"/>
          <w:szCs w:val="28"/>
        </w:rPr>
        <w:t>, осуществлявш</w:t>
      </w:r>
      <w:r w:rsidR="00640B59">
        <w:rPr>
          <w:rFonts w:ascii="Times New Roman" w:eastAsia="Times New Roman" w:hAnsi="Times New Roman" w:cs="Times New Roman"/>
          <w:sz w:val="28"/>
          <w:szCs w:val="28"/>
        </w:rPr>
        <w:t>ие</w:t>
      </w:r>
      <w:r w:rsidR="00640B59" w:rsidRPr="003A78AB">
        <w:rPr>
          <w:rFonts w:ascii="Times New Roman" w:eastAsia="Times New Roman" w:hAnsi="Times New Roman" w:cs="Times New Roman"/>
          <w:sz w:val="28"/>
          <w:szCs w:val="28"/>
        </w:rPr>
        <w:t xml:space="preserve"> государственную регистрацию прав на недвижимое имущество, до вступления в силу Федерального Закона от 21.07.97 № 122-ФЗ</w:t>
      </w:r>
      <w:r w:rsidR="00640B59">
        <w:rPr>
          <w:rFonts w:ascii="Times New Roman" w:eastAsia="Times New Roman" w:hAnsi="Times New Roman" w:cs="Times New Roman"/>
          <w:sz w:val="28"/>
          <w:szCs w:val="28"/>
        </w:rPr>
        <w:t xml:space="preserve"> «О</w:t>
      </w:r>
      <w:r w:rsidR="00640B59" w:rsidRPr="003A78AB">
        <w:rPr>
          <w:rFonts w:ascii="Times New Roman" w:eastAsia="Times New Roman" w:hAnsi="Times New Roman" w:cs="Times New Roman"/>
          <w:sz w:val="28"/>
          <w:szCs w:val="28"/>
        </w:rPr>
        <w:t xml:space="preserve"> государственной регистрации прав на недвижимое имущество и сделок с ним»</w:t>
      </w:r>
      <w:r w:rsidR="0033774D">
        <w:rPr>
          <w:rFonts w:ascii="Times New Roman" w:hAnsi="Times New Roman" w:cs="Times New Roman"/>
          <w:sz w:val="28"/>
          <w:szCs w:val="28"/>
        </w:rPr>
        <w:t>.</w:t>
      </w:r>
    </w:p>
    <w:p w:rsidR="0033774D" w:rsidRPr="006D1BF6" w:rsidRDefault="0020337A" w:rsidP="00B752C4">
      <w:pPr>
        <w:pStyle w:val="ConsPlusNormal"/>
        <w:widowControl/>
        <w:ind w:firstLine="567"/>
        <w:jc w:val="both"/>
        <w:outlineLvl w:val="2"/>
        <w:rPr>
          <w:rFonts w:ascii="Times New Roman" w:hAnsi="Times New Roman" w:cs="Times New Roman"/>
          <w:sz w:val="28"/>
          <w:szCs w:val="28"/>
        </w:rPr>
      </w:pPr>
      <w:r w:rsidRPr="008A1225">
        <w:rPr>
          <w:rFonts w:ascii="Times New Roman" w:hAnsi="Times New Roman"/>
          <w:sz w:val="28"/>
          <w:szCs w:val="28"/>
        </w:rPr>
        <w:t xml:space="preserve">Информацию о местах нахождения и графиках работы </w:t>
      </w:r>
      <w:r w:rsidRPr="008A1225">
        <w:rPr>
          <w:rFonts w:ascii="Times New Roman" w:hAnsi="Times New Roman" w:cs="Times New Roman"/>
          <w:sz w:val="28"/>
          <w:szCs w:val="28"/>
        </w:rPr>
        <w:t>органов местного самоуправления</w:t>
      </w:r>
      <w:r w:rsidRPr="008A1225">
        <w:rPr>
          <w:rFonts w:ascii="Times New Roman" w:hAnsi="Times New Roman"/>
          <w:sz w:val="28"/>
          <w:szCs w:val="28"/>
        </w:rPr>
        <w:t xml:space="preserve"> можно получить на </w:t>
      </w:r>
      <w:r w:rsidRPr="008A1225">
        <w:rPr>
          <w:rFonts w:ascii="Times New Roman" w:hAnsi="Times New Roman" w:cs="Times New Roman"/>
          <w:sz w:val="28"/>
          <w:szCs w:val="28"/>
        </w:rPr>
        <w:t>официальном сайте</w:t>
      </w:r>
      <w:r w:rsidRPr="008A1225">
        <w:rPr>
          <w:rFonts w:ascii="Times New Roman" w:hAnsi="Times New Roman"/>
          <w:sz w:val="28"/>
          <w:szCs w:val="28"/>
        </w:rPr>
        <w:t xml:space="preserve"> соответствующего муниципального образования в информационно-телекоммуникационной сети «</w:t>
      </w:r>
      <w:r w:rsidR="003D7704">
        <w:rPr>
          <w:rFonts w:ascii="Times New Roman" w:hAnsi="Times New Roman"/>
          <w:sz w:val="28"/>
          <w:szCs w:val="28"/>
        </w:rPr>
        <w:t>«Интернет»</w:t>
      </w:r>
      <w:r w:rsidRPr="008A1225">
        <w:rPr>
          <w:rFonts w:ascii="Times New Roman" w:hAnsi="Times New Roman"/>
          <w:sz w:val="28"/>
          <w:szCs w:val="28"/>
        </w:rPr>
        <w:t>»</w:t>
      </w:r>
      <w:r w:rsidR="0033774D">
        <w:rPr>
          <w:rFonts w:ascii="Times New Roman" w:hAnsi="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1.3.4. Сведения, указанные в </w:t>
      </w:r>
      <w:r w:rsidR="008F43AE">
        <w:rPr>
          <w:rFonts w:ascii="Times New Roman" w:hAnsi="Times New Roman" w:cs="Times New Roman"/>
          <w:sz w:val="28"/>
          <w:szCs w:val="28"/>
        </w:rPr>
        <w:t>под</w:t>
      </w:r>
      <w:hyperlink r:id="rId32" w:history="1">
        <w:proofErr w:type="gramStart"/>
        <w:r w:rsidRPr="00700613">
          <w:rPr>
            <w:rStyle w:val="a4"/>
            <w:rFonts w:ascii="Times New Roman" w:hAnsi="Times New Roman" w:cs="Times New Roman"/>
            <w:color w:val="auto"/>
            <w:sz w:val="28"/>
            <w:szCs w:val="28"/>
            <w:u w:val="none"/>
          </w:rPr>
          <w:t>пунктах</w:t>
        </w:r>
        <w:proofErr w:type="gramEnd"/>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1.3.3</w:t>
      </w:r>
      <w:r w:rsidR="008F43AE">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DF5F9F">
        <w:rPr>
          <w:rFonts w:ascii="Times New Roman" w:hAnsi="Times New Roman" w:cs="Times New Roman"/>
          <w:sz w:val="28"/>
          <w:szCs w:val="28"/>
        </w:rPr>
        <w:t>«</w:t>
      </w:r>
      <w:r w:rsidR="003D7704">
        <w:rPr>
          <w:rFonts w:ascii="Times New Roman" w:hAnsi="Times New Roman" w:cs="Times New Roman"/>
          <w:sz w:val="28"/>
          <w:szCs w:val="28"/>
        </w:rPr>
        <w:t>«Интернет»</w:t>
      </w:r>
      <w:r w:rsidR="00DF5F9F">
        <w:rPr>
          <w:rFonts w:ascii="Times New Roman" w:hAnsi="Times New Roman" w:cs="Times New Roman"/>
          <w:sz w:val="28"/>
          <w:szCs w:val="28"/>
        </w:rPr>
        <w:t>»</w:t>
      </w:r>
      <w:r w:rsidRPr="006D1BF6">
        <w:rPr>
          <w:rFonts w:ascii="Times New Roman" w:hAnsi="Times New Roman" w:cs="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33"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34"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35"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 xml:space="preserve">1.3.5.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00DF5F9F">
        <w:rPr>
          <w:rFonts w:ascii="Times New Roman" w:hAnsi="Times New Roman" w:cs="Times New Roman"/>
          <w:sz w:val="28"/>
          <w:szCs w:val="28"/>
        </w:rPr>
        <w:t>«</w:t>
      </w:r>
      <w:r w:rsidR="003D7704">
        <w:rPr>
          <w:rFonts w:ascii="Times New Roman" w:hAnsi="Times New Roman" w:cs="Times New Roman"/>
          <w:sz w:val="28"/>
          <w:szCs w:val="28"/>
        </w:rPr>
        <w:t>«Интернет»</w:t>
      </w:r>
      <w:r w:rsidR="00DF5F9F">
        <w:rPr>
          <w:rFonts w:ascii="Times New Roman" w:hAnsi="Times New Roman" w:cs="Times New Roman"/>
          <w:sz w:val="28"/>
          <w:szCs w:val="28"/>
        </w:rPr>
        <w:t>»</w:t>
      </w:r>
      <w:r w:rsidRPr="004A65F9">
        <w:rPr>
          <w:rFonts w:ascii="Times New Roman" w:hAnsi="Times New Roman" w:cs="Times New Roman"/>
          <w:sz w:val="28"/>
          <w:szCs w:val="28"/>
        </w:rPr>
        <w:t xml:space="preserve">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1.3.6. В случае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w:t>
      </w:r>
      <w:r w:rsidR="00DF5F9F">
        <w:rPr>
          <w:rFonts w:ascii="Times New Roman" w:hAnsi="Times New Roman" w:cs="Times New Roman"/>
          <w:sz w:val="28"/>
          <w:szCs w:val="28"/>
        </w:rPr>
        <w:t xml:space="preserve"> специалист МФЦ</w:t>
      </w:r>
      <w:r w:rsidRPr="006D1BF6">
        <w:rPr>
          <w:rFonts w:ascii="Times New Roman" w:hAnsi="Times New Roman" w:cs="Times New Roman"/>
          <w:sz w:val="28"/>
          <w:szCs w:val="28"/>
        </w:rPr>
        <w:t xml:space="preserve"> осуществля</w:t>
      </w:r>
      <w:r w:rsidR="00DF5F9F">
        <w:rPr>
          <w:rFonts w:ascii="Times New Roman" w:hAnsi="Times New Roman" w:cs="Times New Roman"/>
          <w:sz w:val="28"/>
          <w:szCs w:val="28"/>
        </w:rPr>
        <w:t>ю</w:t>
      </w:r>
      <w:r w:rsidRPr="006D1BF6">
        <w:rPr>
          <w:rFonts w:ascii="Times New Roman" w:hAnsi="Times New Roman" w:cs="Times New Roman"/>
          <w:sz w:val="28"/>
          <w:szCs w:val="28"/>
        </w:rPr>
        <w:t>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телефону) обратившегося за информацией заявителя. Устное информирование осуществляется </w:t>
      </w:r>
      <w:r w:rsidR="00F32990">
        <w:rPr>
          <w:rFonts w:ascii="Times New Roman" w:hAnsi="Times New Roman" w:cs="Times New Roman"/>
          <w:sz w:val="28"/>
          <w:szCs w:val="28"/>
        </w:rPr>
        <w:t xml:space="preserve">с </w:t>
      </w:r>
      <w:r w:rsidR="00F32990" w:rsidRPr="00F32990">
        <w:rPr>
          <w:rFonts w:ascii="Times New Roman" w:hAnsi="Times New Roman" w:cs="Times New Roman"/>
          <w:sz w:val="28"/>
          <w:szCs w:val="28"/>
        </w:rPr>
        <w:t xml:space="preserve">графиком, установленным для приема заявителей с документами, необходимыми для предоставления муниципальной услуги, </w:t>
      </w:r>
      <w:r w:rsidR="00F32990" w:rsidRPr="00F32990">
        <w:rPr>
          <w:rFonts w:ascii="Times New Roman" w:hAnsi="Times New Roman" w:cs="Times New Roman"/>
          <w:sz w:val="28"/>
          <w:szCs w:val="28"/>
        </w:rPr>
        <w:lastRenderedPageBreak/>
        <w:t>графиком работы МФЦ, указанным в подпунктах 1.3.1, 1.3.2 пункта 1.3 настоящего административного регламента, продолжительностью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32990" w:rsidRDefault="006D1BF6" w:rsidP="00B752C4">
      <w:pPr>
        <w:pStyle w:val="ConsPlusNormal"/>
        <w:ind w:firstLine="567"/>
        <w:jc w:val="both"/>
        <w:outlineLvl w:val="2"/>
        <w:rPr>
          <w:rFonts w:ascii="Times New Roman" w:eastAsia="Calibri" w:hAnsi="Times New Roman" w:cs="Times New Roman"/>
          <w:sz w:val="28"/>
          <w:szCs w:val="28"/>
          <w:lang w:eastAsia="en-US"/>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1B04E8">
        <w:rPr>
          <w:rFonts w:ascii="Times New Roman" w:hAnsi="Times New Roman" w:cs="Times New Roman"/>
          <w:sz w:val="28"/>
          <w:szCs w:val="28"/>
        </w:rPr>
        <w:t xml:space="preserve">Отдела </w:t>
      </w:r>
      <w:r w:rsidR="00F32990" w:rsidRPr="008A1225">
        <w:rPr>
          <w:rFonts w:ascii="Times New Roman" w:eastAsia="Calibri" w:hAnsi="Times New Roman" w:cs="Times New Roman"/>
          <w:sz w:val="28"/>
          <w:szCs w:val="28"/>
          <w:lang w:eastAsia="en-US"/>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F3299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1.3.7. </w:t>
      </w:r>
      <w:r w:rsidR="00F32990" w:rsidRPr="00F32990">
        <w:rPr>
          <w:rFonts w:ascii="Times New Roman"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структурное подразделение уполномоченного органа, предо</w:t>
      </w:r>
      <w:r w:rsidR="00F32990">
        <w:rPr>
          <w:rFonts w:ascii="Times New Roman" w:hAnsi="Times New Roman" w:cs="Times New Roman"/>
          <w:sz w:val="28"/>
          <w:szCs w:val="28"/>
        </w:rPr>
        <w:t>ставляющее муниципальную услугу</w:t>
      </w:r>
      <w:r w:rsidR="00F32990" w:rsidRPr="00F32990">
        <w:rPr>
          <w:rFonts w:ascii="Times New Roman" w:hAnsi="Times New Roman" w:cs="Times New Roman"/>
          <w:sz w:val="28"/>
          <w:szCs w:val="28"/>
        </w:rPr>
        <w:t>.</w:t>
      </w:r>
    </w:p>
    <w:p w:rsidR="003D7704"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003D7704">
        <w:rPr>
          <w:rFonts w:ascii="Times New Roman" w:hAnsi="Times New Roman" w:cs="Times New Roman"/>
          <w:sz w:val="28"/>
          <w:szCs w:val="28"/>
        </w:rPr>
        <w:t>.</w:t>
      </w:r>
    </w:p>
    <w:p w:rsidR="003D7704" w:rsidRDefault="003D7704" w:rsidP="00B752C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3D7704">
        <w:rPr>
          <w:rFonts w:ascii="Times New Roman" w:hAnsi="Times New Roman" w:cs="Times New Roman"/>
          <w:sz w:val="28"/>
          <w:szCs w:val="28"/>
        </w:rPr>
        <w:t>с даты поступления</w:t>
      </w:r>
      <w:proofErr w:type="gramEnd"/>
      <w:r w:rsidRPr="003D7704">
        <w:rPr>
          <w:rFonts w:ascii="Times New Roman" w:hAnsi="Times New Roman" w:cs="Times New Roman"/>
          <w:sz w:val="28"/>
          <w:szCs w:val="28"/>
        </w:rPr>
        <w:t xml:space="preserve"> обращения (регистрации) в</w:t>
      </w:r>
      <w:r w:rsidR="003705A1">
        <w:rPr>
          <w:rFonts w:ascii="Times New Roman" w:hAnsi="Times New Roman" w:cs="Times New Roman"/>
          <w:sz w:val="28"/>
          <w:szCs w:val="28"/>
        </w:rPr>
        <w:t xml:space="preserve"> Департамент</w:t>
      </w:r>
      <w:r>
        <w:rPr>
          <w:rFonts w:ascii="Times New Roman" w:hAnsi="Times New Roman" w:cs="Times New Roman"/>
          <w:sz w:val="28"/>
          <w:szCs w:val="28"/>
        </w:rPr>
        <w:t>.</w:t>
      </w:r>
    </w:p>
    <w:p w:rsidR="003D7704" w:rsidRDefault="003D7704" w:rsidP="00B752C4">
      <w:pPr>
        <w:pStyle w:val="ConsPlusNormal"/>
        <w:ind w:firstLine="567"/>
        <w:jc w:val="both"/>
        <w:outlineLvl w:val="2"/>
        <w:rPr>
          <w:rFonts w:ascii="Times New Roman" w:hAnsi="Times New Roman" w:cs="Times New Roman"/>
          <w:sz w:val="28"/>
          <w:szCs w:val="28"/>
        </w:rPr>
      </w:pPr>
      <w:r w:rsidRPr="008A1225">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w:t>
      </w:r>
      <w:r>
        <w:rPr>
          <w:rFonts w:ascii="Times New Roman" w:eastAsia="Calibri" w:hAnsi="Times New Roman" w:cs="Times New Roman"/>
          <w:sz w:val="28"/>
          <w:szCs w:val="28"/>
        </w:rPr>
        <w:t xml:space="preserve"> Департамент.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1.3.8. </w:t>
      </w:r>
      <w:r w:rsidR="003D7704" w:rsidRPr="003D7704">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3D7704">
        <w:rPr>
          <w:rFonts w:ascii="Times New Roman" w:hAnsi="Times New Roman" w:cs="Times New Roman"/>
          <w:sz w:val="28"/>
          <w:szCs w:val="28"/>
        </w:rPr>
        <w:t>«Интернет»</w:t>
      </w:r>
      <w:r w:rsidR="003D7704" w:rsidRPr="003D7704">
        <w:rPr>
          <w:rFonts w:ascii="Times New Roman" w:hAnsi="Times New Roman" w:cs="Times New Roman"/>
          <w:sz w:val="28"/>
          <w:szCs w:val="28"/>
        </w:rPr>
        <w:t xml:space="preserve">», указанные в подпункте 1.3.4 пункта 1.3 настоящего административного регламента.  </w:t>
      </w:r>
      <w:r w:rsidRPr="006D1BF6">
        <w:rPr>
          <w:rFonts w:ascii="Times New Roman" w:hAnsi="Times New Roman" w:cs="Times New Roman"/>
          <w:sz w:val="28"/>
          <w:szCs w:val="28"/>
        </w:rPr>
        <w:t xml:space="preserve">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1.3.9. На стенде в местах предоставления муниципальной услуги и в информационно-телекоммуникационной сети </w:t>
      </w:r>
      <w:r w:rsidR="003D7704">
        <w:rPr>
          <w:rFonts w:ascii="Times New Roman" w:hAnsi="Times New Roman" w:cs="Times New Roman"/>
          <w:sz w:val="28"/>
          <w:szCs w:val="28"/>
        </w:rPr>
        <w:t>«Интернет»</w:t>
      </w:r>
      <w:r w:rsidRPr="006D1BF6">
        <w:rPr>
          <w:rFonts w:ascii="Times New Roman" w:hAnsi="Times New Roman" w:cs="Times New Roman"/>
          <w:sz w:val="28"/>
          <w:szCs w:val="28"/>
        </w:rPr>
        <w:t xml:space="preserve"> размещается </w:t>
      </w:r>
      <w:r w:rsidRPr="006D1BF6">
        <w:rPr>
          <w:rFonts w:ascii="Times New Roman" w:hAnsi="Times New Roman" w:cs="Times New Roman"/>
          <w:sz w:val="28"/>
          <w:szCs w:val="28"/>
        </w:rPr>
        <w:lastRenderedPageBreak/>
        <w:t>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r w:rsidR="003D7704">
        <w:rPr>
          <w:rFonts w:ascii="Times New Roman" w:hAnsi="Times New Roman" w:cs="Times New Roman"/>
          <w:sz w:val="28"/>
          <w:szCs w:val="28"/>
        </w:rPr>
        <w:t>, а также МФЦ</w:t>
      </w:r>
      <w:r w:rsidRPr="006D1BF6">
        <w:rPr>
          <w:rFonts w:ascii="Times New Roman" w:hAnsi="Times New Roman" w:cs="Times New Roman"/>
          <w:sz w:val="28"/>
          <w:szCs w:val="28"/>
        </w:rPr>
        <w:t>;</w:t>
      </w:r>
    </w:p>
    <w:p w:rsidR="003D7704" w:rsidRPr="003D7704" w:rsidRDefault="003D7704" w:rsidP="003D770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D7704" w:rsidRPr="003D7704" w:rsidRDefault="003D7704" w:rsidP="003D770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3D7704" w:rsidRPr="003D7704" w:rsidRDefault="003D7704" w:rsidP="003D770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D7704" w:rsidRPr="003D7704" w:rsidRDefault="003D7704" w:rsidP="003D770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основания для отказа в предоставлении муниципальной услуги;</w:t>
      </w:r>
    </w:p>
    <w:p w:rsidR="003D7704" w:rsidRDefault="003D7704" w:rsidP="003D7704">
      <w:pPr>
        <w:pStyle w:val="ConsPlusNormal"/>
        <w:ind w:firstLine="567"/>
        <w:jc w:val="both"/>
        <w:outlineLvl w:val="2"/>
        <w:rPr>
          <w:rFonts w:ascii="Times New Roman" w:hAnsi="Times New Roman" w:cs="Times New Roman"/>
          <w:sz w:val="28"/>
          <w:szCs w:val="28"/>
        </w:rPr>
      </w:pPr>
      <w:r w:rsidRPr="003D7704">
        <w:rPr>
          <w:rFonts w:ascii="Times New Roman" w:hAnsi="Times New Roman" w:cs="Times New Roman"/>
          <w:sz w:val="28"/>
          <w:szCs w:val="28"/>
        </w:rPr>
        <w:t>блок-схема предоставления муниципальной услуги;</w:t>
      </w:r>
    </w:p>
    <w:p w:rsidR="003D7704" w:rsidRDefault="006D1BF6" w:rsidP="003D7704">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003D7704">
        <w:rPr>
          <w:rFonts w:ascii="Times New Roman" w:hAnsi="Times New Roman" w:cs="Times New Roman"/>
          <w:sz w:val="28"/>
          <w:szCs w:val="28"/>
        </w:rPr>
        <w:t>«Интернет»</w:t>
      </w:r>
      <w:r w:rsidRPr="006D1BF6">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xml:space="preserve">, </w:t>
      </w:r>
      <w:r w:rsidR="003D7704">
        <w:rPr>
          <w:rFonts w:ascii="Times New Roman" w:hAnsi="Times New Roman" w:cs="Times New Roman"/>
          <w:sz w:val="28"/>
          <w:szCs w:val="28"/>
        </w:rPr>
        <w:t>либо к специалисту МФЦ.</w:t>
      </w:r>
      <w:proofErr w:type="gramEnd"/>
    </w:p>
    <w:p w:rsidR="005D3887" w:rsidRDefault="006D1BF6" w:rsidP="00DB11C2">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xml:space="preserve">, </w:t>
      </w:r>
      <w:r w:rsidR="00DB11C2" w:rsidRPr="008A1225">
        <w:rPr>
          <w:rFonts w:ascii="Times New Roman" w:eastAsia="Times New Roman" w:hAnsi="Times New Roman" w:cs="Times New Roman"/>
          <w:sz w:val="28"/>
          <w:szCs w:val="28"/>
        </w:rPr>
        <w:t>ответственный за предоставление муниципальной услуги</w:t>
      </w:r>
      <w:r w:rsidR="00DB11C2" w:rsidRPr="008A1225">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00DB11C2" w:rsidRPr="008A1225">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A6942"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DA6942"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F34C3C">
        <w:rPr>
          <w:rFonts w:ascii="Times New Roman" w:hAnsi="Times New Roman" w:cs="Times New Roman"/>
          <w:sz w:val="28"/>
          <w:szCs w:val="28"/>
        </w:rPr>
        <w:t>п</w:t>
      </w:r>
      <w:r w:rsidR="00F70B1F" w:rsidRPr="00BF392A">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DB11C2" w:rsidRPr="008A1225">
        <w:rPr>
          <w:rFonts w:ascii="Times New Roman" w:eastAsia="Times New Roman" w:hAnsi="Times New Roman" w:cs="Times New Roman"/>
          <w:sz w:val="28"/>
          <w:szCs w:val="28"/>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003804AF">
        <w:rPr>
          <w:rFonts w:ascii="Times New Roman" w:hAnsi="Times New Roman" w:cs="Times New Roman"/>
          <w:sz w:val="28"/>
          <w:szCs w:val="28"/>
        </w:rPr>
        <w:t>.</w:t>
      </w:r>
    </w:p>
    <w:p w:rsidR="006729E1" w:rsidRDefault="00DB11C2" w:rsidP="00E25F1D">
      <w:pPr>
        <w:pStyle w:val="ConsPlusNormal"/>
        <w:widowControl/>
        <w:ind w:firstLine="567"/>
        <w:jc w:val="both"/>
        <w:rPr>
          <w:rFonts w:ascii="Times New Roman" w:hAnsi="Times New Roman" w:cs="Times New Roman"/>
          <w:sz w:val="28"/>
          <w:szCs w:val="28"/>
        </w:rPr>
      </w:pPr>
      <w:r w:rsidRPr="00DB11C2">
        <w:rPr>
          <w:rFonts w:ascii="Times New Roman" w:hAnsi="Times New Roman" w:cs="Times New Roman"/>
          <w:sz w:val="28"/>
          <w:szCs w:val="28"/>
        </w:rPr>
        <w:t>Органом</w:t>
      </w:r>
      <w:r w:rsidR="00DA6942" w:rsidRPr="00DA6942">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00DA6942" w:rsidRPr="00DA6942">
        <w:rPr>
          <w:rFonts w:ascii="Times New Roman" w:hAnsi="Times New Roman" w:cs="Times New Roman"/>
          <w:sz w:val="28"/>
          <w:szCs w:val="28"/>
        </w:rPr>
        <w:t xml:space="preserve"> города</w:t>
      </w:r>
      <w:r w:rsidR="00DA6942">
        <w:rPr>
          <w:rFonts w:ascii="Times New Roman" w:hAnsi="Times New Roman" w:cs="Times New Roman"/>
          <w:sz w:val="28"/>
          <w:szCs w:val="28"/>
        </w:rPr>
        <w:t xml:space="preserve"> Ханты-Мансийска</w:t>
      </w:r>
      <w:r w:rsidR="00DA6942" w:rsidRPr="00DA6942">
        <w:rPr>
          <w:rFonts w:ascii="Times New Roman" w:hAnsi="Times New Roman" w:cs="Times New Roman"/>
          <w:sz w:val="28"/>
          <w:szCs w:val="28"/>
        </w:rPr>
        <w:t xml:space="preserve"> </w:t>
      </w:r>
      <w:r w:rsidRPr="00DB11C2">
        <w:rPr>
          <w:rFonts w:ascii="Times New Roman" w:hAnsi="Times New Roman" w:cs="Times New Roman"/>
          <w:sz w:val="28"/>
          <w:szCs w:val="28"/>
        </w:rPr>
        <w:t xml:space="preserve">предоставляющим муниципальную услугу, является </w:t>
      </w:r>
      <w:r w:rsidR="00DA6942" w:rsidRPr="00DA6942">
        <w:rPr>
          <w:rFonts w:ascii="Times New Roman" w:hAnsi="Times New Roman" w:cs="Times New Roman"/>
          <w:sz w:val="28"/>
          <w:szCs w:val="28"/>
        </w:rPr>
        <w:t>Департамент муниципальной собственности</w:t>
      </w:r>
      <w:r w:rsidR="001B04E8">
        <w:rPr>
          <w:rFonts w:ascii="Times New Roman" w:hAnsi="Times New Roman" w:cs="Times New Roman"/>
          <w:sz w:val="28"/>
          <w:szCs w:val="28"/>
        </w:rPr>
        <w:t xml:space="preserve"> Администрации города Ханты-Мансийска</w:t>
      </w:r>
      <w:r w:rsidR="006729E1">
        <w:rPr>
          <w:rFonts w:ascii="Times New Roman" w:hAnsi="Times New Roman" w:cs="Times New Roman"/>
          <w:sz w:val="28"/>
          <w:szCs w:val="28"/>
        </w:rPr>
        <w:t>.</w:t>
      </w:r>
    </w:p>
    <w:p w:rsidR="00C23714"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w:t>
      </w:r>
      <w:r w:rsidR="00DB11C2">
        <w:rPr>
          <w:rFonts w:ascii="Times New Roman" w:hAnsi="Times New Roman" w:cs="Times New Roman"/>
          <w:sz w:val="28"/>
          <w:szCs w:val="28"/>
        </w:rPr>
        <w:t xml:space="preserve">уги осуществляет </w:t>
      </w:r>
    </w:p>
    <w:p w:rsidR="00C23714" w:rsidRDefault="00C23714" w:rsidP="00E25F1D">
      <w:pPr>
        <w:pStyle w:val="ConsPlusNormal"/>
        <w:ind w:firstLine="567"/>
        <w:jc w:val="both"/>
        <w:rPr>
          <w:rFonts w:ascii="Times New Roman" w:hAnsi="Times New Roman" w:cs="Times New Roman"/>
          <w:sz w:val="28"/>
          <w:szCs w:val="28"/>
        </w:rPr>
      </w:pPr>
    </w:p>
    <w:p w:rsidR="00C23714" w:rsidRDefault="00C23714" w:rsidP="00E25F1D">
      <w:pPr>
        <w:pStyle w:val="ConsPlusNormal"/>
        <w:ind w:firstLine="567"/>
        <w:jc w:val="both"/>
        <w:rPr>
          <w:rFonts w:ascii="Times New Roman" w:hAnsi="Times New Roman" w:cs="Times New Roman"/>
          <w:sz w:val="28"/>
          <w:szCs w:val="28"/>
        </w:rPr>
      </w:pPr>
    </w:p>
    <w:p w:rsidR="0086043E" w:rsidRDefault="00DB11C2" w:rsidP="00C237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w:t>
      </w:r>
      <w:r w:rsidRPr="00DA6942">
        <w:rPr>
          <w:rFonts w:ascii="Times New Roman" w:hAnsi="Times New Roman" w:cs="Times New Roman"/>
          <w:sz w:val="28"/>
          <w:szCs w:val="28"/>
        </w:rPr>
        <w:t>Департамент</w:t>
      </w:r>
      <w:r>
        <w:rPr>
          <w:rFonts w:ascii="Times New Roman" w:hAnsi="Times New Roman" w:cs="Times New Roman"/>
          <w:sz w:val="28"/>
          <w:szCs w:val="28"/>
        </w:rPr>
        <w:t>а</w:t>
      </w:r>
      <w:r w:rsidRPr="00DA6942">
        <w:rPr>
          <w:rFonts w:ascii="Times New Roman" w:hAnsi="Times New Roman" w:cs="Times New Roman"/>
          <w:sz w:val="28"/>
          <w:szCs w:val="28"/>
        </w:rPr>
        <w:t xml:space="preserve"> муниципальной собственности</w:t>
      </w:r>
      <w:r>
        <w:rPr>
          <w:rFonts w:ascii="Times New Roman" w:hAnsi="Times New Roman" w:cs="Times New Roman"/>
          <w:sz w:val="28"/>
          <w:szCs w:val="28"/>
        </w:rPr>
        <w:t xml:space="preserve"> Администрации города Ханты-Мансийска - отдел учета жилищного управления Департамента,</w:t>
      </w:r>
      <w:r w:rsidR="003804AF">
        <w:rPr>
          <w:rFonts w:ascii="Times New Roman" w:hAnsi="Times New Roman" w:cs="Times New Roman"/>
          <w:sz w:val="28"/>
          <w:szCs w:val="28"/>
        </w:rPr>
        <w:t xml:space="preserve"> </w:t>
      </w:r>
      <w:r w:rsidR="0048799F">
        <w:rPr>
          <w:rFonts w:ascii="Times New Roman" w:hAnsi="Times New Roman" w:cs="Times New Roman"/>
          <w:sz w:val="28"/>
          <w:szCs w:val="28"/>
        </w:rPr>
        <w:t xml:space="preserve">во взаимодействии со структурными подразделениями Департамента - </w:t>
      </w:r>
      <w:r w:rsidR="0086043E">
        <w:rPr>
          <w:rFonts w:ascii="Times New Roman" w:hAnsi="Times New Roman" w:cs="Times New Roman"/>
          <w:sz w:val="28"/>
          <w:szCs w:val="28"/>
        </w:rPr>
        <w:t>отделом управления жилищным фондом и отделом учета и контроля жилищного фонда жилищного управления.</w:t>
      </w:r>
    </w:p>
    <w:p w:rsidR="00DB11C2" w:rsidRDefault="00DB11C2" w:rsidP="00E25F1D">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8A1225">
        <w:rPr>
          <w:rFonts w:ascii="Times New Roman" w:eastAsia="Times New Roman" w:hAnsi="Times New Roman" w:cs="Times New Roman"/>
          <w:bCs/>
          <w:sz w:val="28"/>
          <w:szCs w:val="28"/>
          <w:lang w:eastAsia="en-US"/>
        </w:rPr>
        <w:t>За получением муниципальной услуги заявитель может также обратиться в</w:t>
      </w:r>
      <w:r>
        <w:rPr>
          <w:rFonts w:ascii="Times New Roman" w:eastAsia="Times New Roman" w:hAnsi="Times New Roman" w:cs="Times New Roman"/>
          <w:bCs/>
          <w:sz w:val="28"/>
          <w:szCs w:val="28"/>
          <w:lang w:eastAsia="en-US"/>
        </w:rPr>
        <w:t xml:space="preserve">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w:t>
      </w:r>
      <w:r w:rsidRPr="008A1225">
        <w:rPr>
          <w:rFonts w:ascii="Times New Roman" w:eastAsia="Times New Roman" w:hAnsi="Times New Roman" w:cs="Times New Roman"/>
          <w:bCs/>
          <w:sz w:val="28"/>
          <w:szCs w:val="28"/>
          <w:lang w:eastAsia="en-US"/>
        </w:rPr>
        <w:t xml:space="preserve"> </w:t>
      </w:r>
    </w:p>
    <w:p w:rsidR="00F34C3C" w:rsidRDefault="003804AF" w:rsidP="00E25F1D">
      <w:pPr>
        <w:spacing w:after="0" w:line="240" w:lineRule="auto"/>
        <w:ind w:firstLine="567"/>
        <w:jc w:val="both"/>
        <w:rPr>
          <w:rFonts w:ascii="Times New Roman" w:eastAsia="Times New Roman" w:hAnsi="Times New Roman" w:cs="Times New Roman"/>
          <w:sz w:val="28"/>
          <w:szCs w:val="28"/>
        </w:rPr>
      </w:pPr>
      <w:r w:rsidRPr="003804AF">
        <w:rPr>
          <w:rFonts w:ascii="Times New Roman" w:eastAsia="Times New Roman" w:hAnsi="Times New Roman" w:cs="Times New Roman"/>
          <w:sz w:val="28"/>
          <w:szCs w:val="28"/>
        </w:rPr>
        <w:t>При предоставлении муниципальной услуги Департамент</w:t>
      </w:r>
      <w:r w:rsidR="00DB11C2">
        <w:rPr>
          <w:rFonts w:ascii="Times New Roman" w:eastAsia="Times New Roman" w:hAnsi="Times New Roman" w:cs="Times New Roman"/>
          <w:sz w:val="28"/>
          <w:szCs w:val="28"/>
        </w:rPr>
        <w:t xml:space="preserve"> или МФЦ</w:t>
      </w:r>
      <w:r w:rsidRPr="003804AF">
        <w:rPr>
          <w:rFonts w:ascii="Times New Roman" w:eastAsia="Times New Roman" w:hAnsi="Times New Roman" w:cs="Times New Roman"/>
          <w:sz w:val="28"/>
          <w:szCs w:val="28"/>
        </w:rPr>
        <w:t xml:space="preserve"> </w:t>
      </w:r>
      <w:r w:rsidR="0048799F">
        <w:rPr>
          <w:rFonts w:ascii="Times New Roman" w:eastAsia="Times New Roman" w:hAnsi="Times New Roman" w:cs="Times New Roman"/>
          <w:sz w:val="28"/>
          <w:szCs w:val="28"/>
        </w:rPr>
        <w:t xml:space="preserve">осуществляет межведомственное </w:t>
      </w:r>
      <w:r w:rsidR="00E25F1D">
        <w:rPr>
          <w:rFonts w:ascii="Times New Roman" w:eastAsia="Times New Roman" w:hAnsi="Times New Roman" w:cs="Times New Roman"/>
          <w:sz w:val="28"/>
          <w:szCs w:val="28"/>
        </w:rPr>
        <w:t xml:space="preserve">информационное </w:t>
      </w:r>
      <w:r w:rsidR="0048799F">
        <w:rPr>
          <w:rFonts w:ascii="Times New Roman" w:eastAsia="Times New Roman" w:hAnsi="Times New Roman" w:cs="Times New Roman"/>
          <w:sz w:val="28"/>
          <w:szCs w:val="28"/>
        </w:rPr>
        <w:t>взаимодействие</w:t>
      </w:r>
      <w:r w:rsidRPr="003804AF">
        <w:rPr>
          <w:rFonts w:ascii="Times New Roman" w:eastAsia="Times New Roman" w:hAnsi="Times New Roman" w:cs="Times New Roman"/>
          <w:sz w:val="28"/>
          <w:szCs w:val="28"/>
        </w:rPr>
        <w:t xml:space="preserve"> с</w:t>
      </w:r>
      <w:r w:rsidR="0048799F">
        <w:rPr>
          <w:rFonts w:ascii="Times New Roman" w:eastAsia="Times New Roman" w:hAnsi="Times New Roman" w:cs="Times New Roman"/>
          <w:sz w:val="28"/>
          <w:szCs w:val="28"/>
        </w:rPr>
        <w:t>о следующими органами власти</w:t>
      </w:r>
      <w:r w:rsidR="00DB11C2">
        <w:rPr>
          <w:rFonts w:ascii="Times New Roman" w:eastAsia="Times New Roman" w:hAnsi="Times New Roman" w:cs="Times New Roman"/>
          <w:sz w:val="28"/>
          <w:szCs w:val="28"/>
        </w:rPr>
        <w:t xml:space="preserve"> и организациями</w:t>
      </w:r>
      <w:r w:rsidR="0048799F">
        <w:rPr>
          <w:rFonts w:ascii="Times New Roman" w:eastAsia="Times New Roman" w:hAnsi="Times New Roman" w:cs="Times New Roman"/>
          <w:sz w:val="28"/>
          <w:szCs w:val="28"/>
        </w:rPr>
        <w:t>:</w:t>
      </w:r>
    </w:p>
    <w:p w:rsidR="00F34C3C" w:rsidRDefault="009740A9"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r w:rsidR="003164CA">
        <w:rPr>
          <w:rFonts w:ascii="Times New Roman" w:hAnsi="Times New Roman" w:cs="Times New Roman"/>
          <w:sz w:val="28"/>
          <w:szCs w:val="28"/>
        </w:rPr>
        <w:t>Федеральн</w:t>
      </w:r>
      <w:r w:rsidR="003804AF">
        <w:rPr>
          <w:rFonts w:ascii="Times New Roman" w:hAnsi="Times New Roman" w:cs="Times New Roman"/>
          <w:sz w:val="28"/>
          <w:szCs w:val="28"/>
        </w:rPr>
        <w:t>ой</w:t>
      </w:r>
      <w:r w:rsidR="003164CA"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003164CA" w:rsidRPr="00BF392A">
        <w:rPr>
          <w:rFonts w:ascii="Times New Roman" w:hAnsi="Times New Roman" w:cs="Times New Roman"/>
          <w:sz w:val="28"/>
          <w:szCs w:val="28"/>
        </w:rPr>
        <w:t xml:space="preserve"> государственной регистрации, кадастра и картографии по Ханты-Мансий</w:t>
      </w:r>
      <w:r w:rsidR="00F34C3C">
        <w:rPr>
          <w:rFonts w:ascii="Times New Roman" w:hAnsi="Times New Roman" w:cs="Times New Roman"/>
          <w:sz w:val="28"/>
          <w:szCs w:val="28"/>
        </w:rPr>
        <w:t>скому автономному округу – Югре;</w:t>
      </w:r>
    </w:p>
    <w:p w:rsidR="00B56CB8" w:rsidRDefault="00B56CB8" w:rsidP="00E25F1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Управлением Федеральной миграционной службы России по Ханты-Мансийскому автономному округу – Югре;</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3804AF">
        <w:rPr>
          <w:rFonts w:ascii="Times New Roman" w:hAnsi="Times New Roman" w:cs="Times New Roman"/>
          <w:sz w:val="28"/>
          <w:szCs w:val="28"/>
        </w:rPr>
        <w:t>м</w:t>
      </w:r>
      <w:r w:rsidRPr="00BF392A">
        <w:rPr>
          <w:rFonts w:ascii="Times New Roman" w:hAnsi="Times New Roman" w:cs="Times New Roman"/>
          <w:sz w:val="28"/>
          <w:szCs w:val="28"/>
        </w:rPr>
        <w:t xml:space="preserve"> Федеральной налоговой службы по Ханты-Мансийскому автономному округу </w:t>
      </w:r>
      <w:r w:rsidR="003804AF">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Центр</w:t>
      </w:r>
      <w:r w:rsidR="003804AF">
        <w:rPr>
          <w:rFonts w:ascii="Times New Roman" w:hAnsi="Times New Roman" w:cs="Times New Roman"/>
          <w:sz w:val="28"/>
          <w:szCs w:val="28"/>
        </w:rPr>
        <w:t>ом</w:t>
      </w:r>
      <w:r w:rsidRPr="00BF392A">
        <w:rPr>
          <w:rFonts w:ascii="Times New Roman" w:hAnsi="Times New Roman" w:cs="Times New Roman"/>
          <w:sz w:val="28"/>
          <w:szCs w:val="28"/>
        </w:rPr>
        <w:t xml:space="preserve">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sidR="003804AF">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w:t>
      </w:r>
      <w:r w:rsidR="003804AF">
        <w:rPr>
          <w:rFonts w:ascii="Times New Roman" w:hAnsi="Times New Roman" w:cs="Times New Roman"/>
          <w:sz w:val="28"/>
          <w:szCs w:val="28"/>
        </w:rPr>
        <w:t>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sidR="00F34C3C">
        <w:rPr>
          <w:rFonts w:ascii="Times New Roman" w:hAnsi="Times New Roman" w:cs="Times New Roman"/>
          <w:sz w:val="28"/>
          <w:szCs w:val="28"/>
        </w:rPr>
        <w:t>;</w:t>
      </w:r>
    </w:p>
    <w:p w:rsidR="00F34C3C"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003164CA" w:rsidRPr="003164CA">
        <w:rPr>
          <w:rFonts w:ascii="Times New Roman" w:hAnsi="Times New Roman" w:cs="Times New Roman"/>
          <w:sz w:val="28"/>
          <w:szCs w:val="28"/>
        </w:rPr>
        <w:t>правлени</w:t>
      </w:r>
      <w:r>
        <w:rPr>
          <w:rFonts w:ascii="Times New Roman" w:hAnsi="Times New Roman" w:cs="Times New Roman"/>
          <w:sz w:val="28"/>
          <w:szCs w:val="28"/>
        </w:rPr>
        <w:t>я</w:t>
      </w:r>
      <w:r w:rsidR="003164CA" w:rsidRPr="003164CA">
        <w:rPr>
          <w:rFonts w:ascii="Times New Roman" w:hAnsi="Times New Roman" w:cs="Times New Roman"/>
          <w:sz w:val="28"/>
          <w:szCs w:val="28"/>
        </w:rPr>
        <w:t xml:space="preserve"> делами Губернатора Ханты-Мансийского автономного округа – Югры</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3164CA">
        <w:rPr>
          <w:rFonts w:ascii="Times New Roman" w:hAnsi="Times New Roman" w:cs="Times New Roman"/>
          <w:sz w:val="28"/>
          <w:szCs w:val="28"/>
        </w:rPr>
        <w:t xml:space="preserve"> имущественных, земельных отношений и природопользования </w:t>
      </w:r>
      <w:r>
        <w:rPr>
          <w:rFonts w:ascii="Times New Roman" w:hAnsi="Times New Roman" w:cs="Times New Roman"/>
          <w:sz w:val="28"/>
          <w:szCs w:val="28"/>
        </w:rPr>
        <w:t>А</w:t>
      </w:r>
      <w:r w:rsidRPr="003164CA">
        <w:rPr>
          <w:rFonts w:ascii="Times New Roman" w:hAnsi="Times New Roman" w:cs="Times New Roman"/>
          <w:sz w:val="28"/>
          <w:szCs w:val="28"/>
        </w:rPr>
        <w:t>дминистрации Ханты-Мансийского района</w:t>
      </w:r>
      <w:r w:rsidR="00F34C3C">
        <w:rPr>
          <w:rFonts w:ascii="Times New Roman" w:hAnsi="Times New Roman" w:cs="Times New Roman"/>
          <w:sz w:val="28"/>
          <w:szCs w:val="28"/>
        </w:rPr>
        <w:t>;</w:t>
      </w:r>
    </w:p>
    <w:p w:rsidR="00F34C3C" w:rsidRDefault="00DD4888" w:rsidP="00E25F1D">
      <w:pPr>
        <w:spacing w:after="0" w:line="240" w:lineRule="auto"/>
        <w:ind w:firstLine="567"/>
        <w:jc w:val="both"/>
        <w:rPr>
          <w:rFonts w:ascii="Times New Roman" w:hAnsi="Times New Roman" w:cs="Times New Roman"/>
          <w:sz w:val="28"/>
          <w:szCs w:val="28"/>
        </w:rPr>
      </w:pPr>
      <w:r w:rsidRPr="00DD4888">
        <w:rPr>
          <w:rFonts w:ascii="Times New Roman" w:hAnsi="Times New Roman" w:cs="Times New Roman"/>
          <w:sz w:val="28"/>
          <w:szCs w:val="28"/>
        </w:rPr>
        <w:t>Управление</w:t>
      </w:r>
      <w:r>
        <w:rPr>
          <w:rFonts w:ascii="Times New Roman" w:hAnsi="Times New Roman" w:cs="Times New Roman"/>
          <w:sz w:val="28"/>
          <w:szCs w:val="28"/>
        </w:rPr>
        <w:t>м</w:t>
      </w:r>
      <w:r w:rsidRPr="00DD4888">
        <w:rPr>
          <w:rFonts w:ascii="Times New Roman" w:hAnsi="Times New Roman" w:cs="Times New Roman"/>
          <w:sz w:val="28"/>
          <w:szCs w:val="28"/>
        </w:rPr>
        <w:t xml:space="preserve"> Государственной </w:t>
      </w:r>
      <w:proofErr w:type="gramStart"/>
      <w:r w:rsidRPr="00DD4888">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DD4888">
        <w:rPr>
          <w:rFonts w:ascii="Times New Roman" w:hAnsi="Times New Roman" w:cs="Times New Roman"/>
          <w:sz w:val="28"/>
          <w:szCs w:val="28"/>
        </w:rPr>
        <w:t xml:space="preserve"> по Ханты-Мансий</w:t>
      </w:r>
      <w:r>
        <w:rPr>
          <w:rFonts w:ascii="Times New Roman" w:hAnsi="Times New Roman" w:cs="Times New Roman"/>
          <w:sz w:val="28"/>
          <w:szCs w:val="28"/>
        </w:rPr>
        <w:t>скому автономному округу – Югре</w:t>
      </w:r>
      <w:r w:rsidR="00F34C3C">
        <w:rPr>
          <w:rFonts w:ascii="Times New Roman" w:hAnsi="Times New Roman" w:cs="Times New Roman"/>
          <w:sz w:val="28"/>
          <w:szCs w:val="28"/>
        </w:rPr>
        <w:t>;</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социального развития Ханты-Ман</w:t>
      </w:r>
      <w:r>
        <w:rPr>
          <w:rFonts w:ascii="Times New Roman" w:hAnsi="Times New Roman" w:cs="Times New Roman"/>
          <w:sz w:val="28"/>
          <w:szCs w:val="28"/>
        </w:rPr>
        <w:t>си</w:t>
      </w:r>
      <w:r w:rsidR="00F34C3C">
        <w:rPr>
          <w:rFonts w:ascii="Times New Roman" w:hAnsi="Times New Roman" w:cs="Times New Roman"/>
          <w:sz w:val="28"/>
          <w:szCs w:val="28"/>
        </w:rPr>
        <w:t>йского автономного округа-Югры;</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труда и занятости населения Ханты-Мансийского автономного округа-Югры</w:t>
      </w:r>
      <w:r w:rsidR="00F34C3C">
        <w:rPr>
          <w:rFonts w:ascii="Times New Roman" w:hAnsi="Times New Roman" w:cs="Times New Roman"/>
          <w:sz w:val="28"/>
          <w:szCs w:val="28"/>
        </w:rPr>
        <w:t>;</w:t>
      </w:r>
    </w:p>
    <w:p w:rsidR="00EC0347" w:rsidRDefault="002C5EB8" w:rsidP="00E25F1D">
      <w:pPr>
        <w:spacing w:after="0" w:line="240" w:lineRule="auto"/>
        <w:ind w:firstLine="567"/>
        <w:jc w:val="both"/>
        <w:rPr>
          <w:rFonts w:ascii="Times New Roman" w:hAnsi="Times New Roman" w:cs="Times New Roman"/>
          <w:sz w:val="28"/>
          <w:szCs w:val="28"/>
        </w:rPr>
      </w:pPr>
      <w:r w:rsidRPr="00A13A57">
        <w:rPr>
          <w:rFonts w:ascii="Times New Roman" w:hAnsi="Times New Roman" w:cs="Times New Roman"/>
          <w:sz w:val="28"/>
          <w:szCs w:val="28"/>
        </w:rPr>
        <w:t>Пенсионн</w:t>
      </w:r>
      <w:r>
        <w:rPr>
          <w:rFonts w:ascii="Times New Roman" w:hAnsi="Times New Roman" w:cs="Times New Roman"/>
          <w:sz w:val="28"/>
          <w:szCs w:val="28"/>
        </w:rPr>
        <w:t>ым</w:t>
      </w:r>
      <w:r w:rsidRPr="00A13A57">
        <w:rPr>
          <w:rFonts w:ascii="Times New Roman" w:hAnsi="Times New Roman" w:cs="Times New Roman"/>
          <w:sz w:val="28"/>
          <w:szCs w:val="28"/>
        </w:rPr>
        <w:t xml:space="preserve"> фонд</w:t>
      </w:r>
      <w:r>
        <w:rPr>
          <w:rFonts w:ascii="Times New Roman" w:hAnsi="Times New Roman" w:cs="Times New Roman"/>
          <w:sz w:val="28"/>
          <w:szCs w:val="28"/>
        </w:rPr>
        <w:t>ом</w:t>
      </w:r>
      <w:r w:rsidRPr="00A13A57">
        <w:rPr>
          <w:rFonts w:ascii="Times New Roman" w:hAnsi="Times New Roman" w:cs="Times New Roman"/>
          <w:sz w:val="28"/>
          <w:szCs w:val="28"/>
        </w:rPr>
        <w:t xml:space="preserve"> Российской Федерации</w:t>
      </w:r>
      <w:r w:rsidR="00700613">
        <w:rPr>
          <w:rFonts w:ascii="Times New Roman" w:hAnsi="Times New Roman" w:cs="Times New Roman"/>
          <w:sz w:val="28"/>
          <w:szCs w:val="28"/>
        </w:rPr>
        <w:t>;</w:t>
      </w:r>
    </w:p>
    <w:p w:rsidR="00700613"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33774D">
        <w:rPr>
          <w:rFonts w:ascii="Times New Roman" w:hAnsi="Times New Roman" w:cs="Times New Roman"/>
          <w:sz w:val="28"/>
          <w:szCs w:val="28"/>
        </w:rPr>
        <w:t>рган</w:t>
      </w:r>
      <w:r>
        <w:rPr>
          <w:rFonts w:ascii="Times New Roman" w:hAnsi="Times New Roman" w:cs="Times New Roman"/>
          <w:sz w:val="28"/>
          <w:szCs w:val="28"/>
        </w:rPr>
        <w:t>ами</w:t>
      </w:r>
      <w:r w:rsidRPr="0033774D">
        <w:rPr>
          <w:rFonts w:ascii="Times New Roman" w:hAnsi="Times New Roman" w:cs="Times New Roman"/>
          <w:sz w:val="28"/>
          <w:szCs w:val="28"/>
        </w:rPr>
        <w:t xml:space="preserve"> местного самоуправления, осуществляющи</w:t>
      </w:r>
      <w:r>
        <w:rPr>
          <w:rFonts w:ascii="Times New Roman" w:hAnsi="Times New Roman" w:cs="Times New Roman"/>
          <w:sz w:val="28"/>
          <w:szCs w:val="28"/>
        </w:rPr>
        <w:t>ми</w:t>
      </w:r>
      <w:r w:rsidRPr="0033774D">
        <w:rPr>
          <w:rFonts w:ascii="Times New Roman" w:hAnsi="Times New Roman" w:cs="Times New Roman"/>
          <w:sz w:val="28"/>
          <w:szCs w:val="28"/>
        </w:rPr>
        <w:t xml:space="preserve"> предоставление жилых помещений государственного и муниципального жилищного фонда по договорам социального найма</w:t>
      </w:r>
      <w:r>
        <w:rPr>
          <w:rFonts w:ascii="Times New Roman" w:hAnsi="Times New Roman" w:cs="Times New Roman"/>
          <w:sz w:val="28"/>
          <w:szCs w:val="28"/>
        </w:rPr>
        <w:t>.</w:t>
      </w:r>
    </w:p>
    <w:p w:rsidR="0043133D" w:rsidRPr="0043133D" w:rsidRDefault="0052169B" w:rsidP="00E25F1D">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w:t>
      </w:r>
      <w:r w:rsidRPr="0052169B">
        <w:rPr>
          <w:rFonts w:ascii="Times New Roman" w:hAnsi="Times New Roman"/>
          <w:sz w:val="28"/>
          <w:szCs w:val="28"/>
        </w:rPr>
        <w:lastRenderedPageBreak/>
        <w:t xml:space="preserve">государственных и муниципальных услуг» </w:t>
      </w:r>
      <w:r w:rsidR="009C3BD0">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 xml:space="preserve">органы, организации, </w:t>
      </w:r>
      <w:r w:rsidR="006C5A99"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w:t>
      </w:r>
      <w:proofErr w:type="gramEnd"/>
      <w:r w:rsidRPr="0052169B">
        <w:rPr>
          <w:rFonts w:ascii="Times New Roman" w:hAnsi="Times New Roman"/>
          <w:sz w:val="28"/>
          <w:szCs w:val="28"/>
        </w:rPr>
        <w:t xml:space="preserve">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A04F95"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DB11C2">
        <w:rPr>
          <w:rFonts w:ascii="Times New Roman" w:hAnsi="Times New Roman" w:cs="Times New Roman"/>
          <w:sz w:val="28"/>
          <w:szCs w:val="28"/>
        </w:rPr>
        <w:t xml:space="preserve"> является </w:t>
      </w:r>
      <w:r w:rsidR="006019ED">
        <w:rPr>
          <w:rFonts w:ascii="Times New Roman" w:hAnsi="Times New Roman" w:cs="Times New Roman"/>
          <w:sz w:val="28"/>
          <w:szCs w:val="28"/>
        </w:rPr>
        <w:t>выдача (направление)</w:t>
      </w:r>
      <w:r w:rsidR="001B04E8">
        <w:rPr>
          <w:rFonts w:ascii="Times New Roman" w:hAnsi="Times New Roman" w:cs="Times New Roman"/>
          <w:sz w:val="28"/>
          <w:szCs w:val="28"/>
        </w:rPr>
        <w:t xml:space="preserve"> </w:t>
      </w:r>
      <w:r w:rsidR="00DB11C2" w:rsidRPr="008A1225">
        <w:rPr>
          <w:rFonts w:ascii="Times New Roman" w:eastAsia="Calibri" w:hAnsi="Times New Roman" w:cs="Times New Roman"/>
          <w:sz w:val="28"/>
          <w:szCs w:val="28"/>
          <w:lang w:eastAsia="en-US"/>
        </w:rPr>
        <w:t>заявителю решения о предоставлении или об отказе в предоставлении муниципальной услуги</w:t>
      </w:r>
      <w:r w:rsidR="00DB11C2">
        <w:rPr>
          <w:rFonts w:ascii="Times New Roman" w:eastAsia="Calibri" w:hAnsi="Times New Roman" w:cs="Times New Roman"/>
          <w:sz w:val="28"/>
          <w:szCs w:val="28"/>
          <w:lang w:eastAsia="en-US"/>
        </w:rPr>
        <w:t>.</w:t>
      </w:r>
    </w:p>
    <w:p w:rsidR="00652BD8" w:rsidRDefault="00363FFD"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Решение о</w:t>
      </w:r>
      <w:r w:rsidR="006019ED">
        <w:rPr>
          <w:rFonts w:ascii="Times New Roman" w:hAnsi="Times New Roman" w:cs="Times New Roman"/>
          <w:sz w:val="28"/>
          <w:szCs w:val="28"/>
        </w:rPr>
        <w:t xml:space="preserve"> предоставлении </w:t>
      </w:r>
      <w:r>
        <w:rPr>
          <w:rFonts w:ascii="Times New Roman" w:hAnsi="Times New Roman" w:cs="Times New Roman"/>
          <w:sz w:val="28"/>
          <w:szCs w:val="28"/>
        </w:rPr>
        <w:t>муниципальной услуги</w:t>
      </w:r>
      <w:r w:rsidRPr="0040414E">
        <w:rPr>
          <w:rFonts w:ascii="Times New Roman" w:hAnsi="Times New Roman" w:cs="Times New Roman"/>
          <w:sz w:val="28"/>
          <w:szCs w:val="28"/>
        </w:rPr>
        <w:t xml:space="preserve"> </w:t>
      </w:r>
      <w:r w:rsidR="002C5EB8" w:rsidRPr="0040414E">
        <w:rPr>
          <w:rFonts w:ascii="Times New Roman" w:hAnsi="Times New Roman" w:cs="Times New Roman"/>
          <w:sz w:val="28"/>
          <w:szCs w:val="28"/>
        </w:rPr>
        <w:t>оформляется в форме</w:t>
      </w:r>
      <w:r w:rsidR="002C5EB8">
        <w:rPr>
          <w:rFonts w:ascii="Times New Roman" w:hAnsi="Times New Roman" w:cs="Times New Roman"/>
          <w:sz w:val="28"/>
          <w:szCs w:val="28"/>
        </w:rPr>
        <w:t xml:space="preserve"> </w:t>
      </w:r>
      <w:r w:rsidR="002D7233">
        <w:rPr>
          <w:rFonts w:ascii="Times New Roman" w:hAnsi="Times New Roman" w:cs="Times New Roman"/>
          <w:sz w:val="28"/>
          <w:szCs w:val="28"/>
        </w:rPr>
        <w:t>приказа директора Департамента</w:t>
      </w:r>
      <w:r w:rsidR="00652BD8">
        <w:rPr>
          <w:rFonts w:ascii="Times New Roman" w:hAnsi="Times New Roman" w:cs="Times New Roman"/>
          <w:sz w:val="28"/>
          <w:szCs w:val="28"/>
        </w:rPr>
        <w:t xml:space="preserve">, либо уполномоченного лица (далее </w:t>
      </w:r>
      <w:r w:rsidR="00652BD8">
        <w:rPr>
          <w:rFonts w:ascii="Times New Roman" w:hAnsi="Times New Roman" w:cs="Times New Roman"/>
          <w:sz w:val="28"/>
          <w:szCs w:val="28"/>
        </w:rPr>
        <w:softHyphen/>
        <w:t>– приказ</w:t>
      </w:r>
      <w:r w:rsidR="00652BD8" w:rsidRPr="001E7CE3">
        <w:t xml:space="preserve"> </w:t>
      </w:r>
      <w:r w:rsidR="00652BD8" w:rsidRPr="001E7CE3">
        <w:rPr>
          <w:rFonts w:ascii="Times New Roman" w:hAnsi="Times New Roman" w:cs="Times New Roman"/>
          <w:sz w:val="28"/>
          <w:szCs w:val="28"/>
        </w:rPr>
        <w:t>директора Департамента</w:t>
      </w:r>
      <w:r w:rsidR="00652BD8">
        <w:rPr>
          <w:rFonts w:ascii="Times New Roman" w:hAnsi="Times New Roman" w:cs="Times New Roman"/>
          <w:sz w:val="28"/>
          <w:szCs w:val="28"/>
        </w:rPr>
        <w:t>, либо уполномоченного лица).</w:t>
      </w:r>
    </w:p>
    <w:p w:rsidR="00805B73" w:rsidRPr="00FA46E1" w:rsidRDefault="00870D3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52BD8" w:rsidRPr="00652BD8">
        <w:rPr>
          <w:rFonts w:ascii="Times New Roman" w:hAnsi="Times New Roman" w:cs="Times New Roman"/>
          <w:sz w:val="28"/>
          <w:szCs w:val="28"/>
        </w:rPr>
        <w:t xml:space="preserve">Решение об отказе в предоставлении муниципальной услуги оформляется в форме уведомления об отказе </w:t>
      </w:r>
      <w:r w:rsidR="00805B73" w:rsidRPr="006019ED">
        <w:rPr>
          <w:rFonts w:ascii="Times New Roman" w:hAnsi="Times New Roman" w:cs="Times New Roman"/>
          <w:sz w:val="28"/>
          <w:szCs w:val="28"/>
        </w:rPr>
        <w:t xml:space="preserve">в признании </w:t>
      </w:r>
      <w:r w:rsidR="00652BD8">
        <w:rPr>
          <w:rFonts w:ascii="Times New Roman" w:hAnsi="Times New Roman" w:cs="Times New Roman"/>
          <w:sz w:val="28"/>
          <w:szCs w:val="28"/>
        </w:rPr>
        <w:t>м</w:t>
      </w:r>
      <w:r w:rsidR="00805B73" w:rsidRPr="006019ED">
        <w:rPr>
          <w:rFonts w:ascii="Times New Roman" w:hAnsi="Times New Roman" w:cs="Times New Roman"/>
          <w:sz w:val="28"/>
          <w:szCs w:val="28"/>
        </w:rPr>
        <w:t xml:space="preserve">алоимущими и принятии </w:t>
      </w:r>
      <w:proofErr w:type="gramStart"/>
      <w:r w:rsidR="00805B73" w:rsidRPr="006019ED">
        <w:rPr>
          <w:rFonts w:ascii="Times New Roman" w:hAnsi="Times New Roman" w:cs="Times New Roman"/>
          <w:sz w:val="28"/>
          <w:szCs w:val="28"/>
        </w:rPr>
        <w:t>на учет граждан в качестве нуждающихся в жилых помещениях</w:t>
      </w:r>
      <w:r w:rsidR="00652BD8" w:rsidRPr="00652BD8">
        <w:rPr>
          <w:rFonts w:ascii="Times New Roman" w:hAnsi="Times New Roman" w:cs="Times New Roman"/>
          <w:sz w:val="28"/>
          <w:szCs w:val="28"/>
        </w:rPr>
        <w:t xml:space="preserve"> </w:t>
      </w:r>
      <w:r w:rsidR="00652BD8">
        <w:rPr>
          <w:rFonts w:ascii="Times New Roman" w:hAnsi="Times New Roman" w:cs="Times New Roman"/>
          <w:sz w:val="28"/>
          <w:szCs w:val="28"/>
        </w:rPr>
        <w:t>с приложением соответствующего приказа об отказе</w:t>
      </w:r>
      <w:proofErr w:type="gramEnd"/>
      <w:r w:rsidR="00805B73" w:rsidRPr="006019ED">
        <w:rPr>
          <w:rFonts w:ascii="Times New Roman" w:eastAsia="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срок предоставления муниципальной услуги составляет </w:t>
      </w:r>
      <w:r w:rsidR="00463DD5">
        <w:rPr>
          <w:rFonts w:ascii="Times New Roman" w:hAnsi="Times New Roman" w:cs="Times New Roman"/>
          <w:sz w:val="28"/>
          <w:szCs w:val="28"/>
        </w:rPr>
        <w:t>1</w:t>
      </w:r>
      <w:r w:rsidR="00652BD8">
        <w:rPr>
          <w:rFonts w:ascii="Times New Roman" w:hAnsi="Times New Roman" w:cs="Times New Roman"/>
          <w:sz w:val="28"/>
          <w:szCs w:val="28"/>
        </w:rPr>
        <w:t>6</w:t>
      </w:r>
      <w:r w:rsidRPr="00870D39">
        <w:rPr>
          <w:rFonts w:ascii="Times New Roman" w:hAnsi="Times New Roman" w:cs="Times New Roman"/>
          <w:sz w:val="28"/>
          <w:szCs w:val="28"/>
        </w:rPr>
        <w:t xml:space="preserve"> </w:t>
      </w:r>
      <w:r w:rsidR="004352BC">
        <w:rPr>
          <w:rFonts w:ascii="Times New Roman" w:hAnsi="Times New Roman" w:cs="Times New Roman"/>
          <w:sz w:val="28"/>
          <w:szCs w:val="28"/>
        </w:rPr>
        <w:t>рабочих</w:t>
      </w:r>
      <w:r w:rsidRPr="00870D39">
        <w:rPr>
          <w:rFonts w:ascii="Times New Roman" w:hAnsi="Times New Roman" w:cs="Times New Roman"/>
          <w:sz w:val="28"/>
          <w:szCs w:val="28"/>
        </w:rPr>
        <w:t xml:space="preserve"> д</w:t>
      </w:r>
      <w:r w:rsidR="008A54E1">
        <w:rPr>
          <w:rFonts w:ascii="Times New Roman" w:hAnsi="Times New Roman" w:cs="Times New Roman"/>
          <w:sz w:val="28"/>
          <w:szCs w:val="28"/>
        </w:rPr>
        <w:t>ней</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A04F95" w:rsidRPr="00A04F95" w:rsidRDefault="00A04F95" w:rsidP="00A04F95">
      <w:pPr>
        <w:autoSpaceDE w:val="0"/>
        <w:autoSpaceDN w:val="0"/>
        <w:adjustRightInd w:val="0"/>
        <w:spacing w:after="0" w:line="240" w:lineRule="auto"/>
        <w:ind w:firstLine="709"/>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w:t>
      </w:r>
      <w:r w:rsidR="00652BD8">
        <w:rPr>
          <w:rFonts w:ascii="Times New Roman" w:hAnsi="Times New Roman"/>
          <w:sz w:val="28"/>
          <w:szCs w:val="28"/>
        </w:rPr>
        <w:t>подготовки</w:t>
      </w:r>
      <w:r w:rsidRPr="00A04F95">
        <w:rPr>
          <w:rFonts w:ascii="Times New Roman" w:hAnsi="Times New Roman"/>
          <w:sz w:val="28"/>
          <w:szCs w:val="28"/>
        </w:rPr>
        <w:t xml:space="preserve"> документов, </w:t>
      </w:r>
      <w:r w:rsidR="00652BD8" w:rsidRPr="008A1225">
        <w:rPr>
          <w:rFonts w:ascii="Times New Roman" w:hAnsi="Times New Roman" w:cs="Times New Roman"/>
          <w:sz w:val="28"/>
          <w:szCs w:val="28"/>
        </w:rPr>
        <w:t>указанных в подпунктах 10, 11 пункта 2.6 настоящего административного регламента,</w:t>
      </w:r>
      <w:r w:rsidR="00652BD8" w:rsidRPr="008A1225">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r w:rsidR="00652BD8">
        <w:rPr>
          <w:rFonts w:ascii="Times New Roman" w:hAnsi="Times New Roman"/>
          <w:sz w:val="28"/>
          <w:szCs w:val="28"/>
        </w:rPr>
        <w:t>.</w:t>
      </w:r>
    </w:p>
    <w:p w:rsidR="00870D39" w:rsidRPr="00A04F95" w:rsidRDefault="00652BD8" w:rsidP="00E25F1D">
      <w:pPr>
        <w:pStyle w:val="ConsPlusNormal"/>
        <w:ind w:firstLine="567"/>
        <w:jc w:val="both"/>
        <w:outlineLvl w:val="2"/>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В случае представления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w:t>
      </w:r>
      <w:r w:rsidR="00870D39" w:rsidRPr="00A04F95">
        <w:rPr>
          <w:rFonts w:ascii="Times New Roman" w:hAnsi="Times New Roman" w:cs="Times New Roman"/>
          <w:sz w:val="28"/>
          <w:szCs w:val="28"/>
        </w:rPr>
        <w:t xml:space="preserve"> Департамент.</w:t>
      </w:r>
    </w:p>
    <w:p w:rsidR="00652BD8" w:rsidRPr="008A1225" w:rsidRDefault="00652BD8" w:rsidP="00652B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225">
        <w:rPr>
          <w:rFonts w:ascii="Times New Roman" w:hAnsi="Times New Roman" w:cs="Times New Roman"/>
          <w:sz w:val="28"/>
          <w:szCs w:val="28"/>
        </w:rPr>
        <w:t xml:space="preserve">Срок принятия решения </w:t>
      </w:r>
      <w:r w:rsidRPr="008A1225">
        <w:rPr>
          <w:rFonts w:ascii="Times New Roman" w:eastAsia="Times New Roman" w:hAnsi="Times New Roman" w:cs="Times New Roman"/>
          <w:sz w:val="28"/>
          <w:szCs w:val="28"/>
          <w:lang w:eastAsia="en-US"/>
        </w:rPr>
        <w:t xml:space="preserve">о предоставлении или об отказе в предоставлении муниципальной услуги – не позднее чем через </w:t>
      </w:r>
      <w:r w:rsidRPr="008A1225">
        <w:rPr>
          <w:rFonts w:ascii="Times New Roman" w:hAnsi="Times New Roman" w:cs="Times New Roman"/>
          <w:sz w:val="28"/>
          <w:szCs w:val="28"/>
        </w:rPr>
        <w:t xml:space="preserve">15 рабочих дней со дня предоставления в </w:t>
      </w:r>
      <w:r>
        <w:rPr>
          <w:rFonts w:ascii="Times New Roman" w:hAnsi="Times New Roman" w:cs="Times New Roman"/>
          <w:sz w:val="28"/>
          <w:szCs w:val="28"/>
        </w:rPr>
        <w:t xml:space="preserve">Департамент </w:t>
      </w:r>
      <w:r w:rsidRPr="008A1225">
        <w:rPr>
          <w:rFonts w:ascii="Times New Roman" w:eastAsia="Times New Roman" w:hAnsi="Times New Roman" w:cs="Times New Roman"/>
          <w:sz w:val="28"/>
          <w:szCs w:val="28"/>
          <w:lang w:eastAsia="en-US"/>
        </w:rPr>
        <w:t>документов, обязанность по представлению которых возложена на заявителя.</w:t>
      </w:r>
      <w:r w:rsidRPr="008A1225">
        <w:rPr>
          <w:rFonts w:ascii="Times New Roman" w:eastAsia="Calibri" w:hAnsi="Times New Roman" w:cs="Times New Roman"/>
          <w:sz w:val="28"/>
          <w:szCs w:val="28"/>
        </w:rPr>
        <w:t xml:space="preserve"> </w:t>
      </w:r>
    </w:p>
    <w:p w:rsidR="00652BD8" w:rsidRPr="008A1225" w:rsidRDefault="00652BD8" w:rsidP="00652BD8">
      <w:pPr>
        <w:autoSpaceDE w:val="0"/>
        <w:autoSpaceDN w:val="0"/>
        <w:adjustRightInd w:val="0"/>
        <w:spacing w:after="0" w:line="240" w:lineRule="auto"/>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w:t>
      </w:r>
      <w:r w:rsidRPr="008A1225">
        <w:rPr>
          <w:rFonts w:ascii="Times New Roman" w:hAnsi="Times New Roman"/>
          <w:sz w:val="28"/>
          <w:szCs w:val="28"/>
        </w:rPr>
        <w:t xml:space="preserve">1 рабочего дня со дня принятия </w:t>
      </w:r>
      <w:r w:rsidRPr="008A1225">
        <w:rPr>
          <w:rFonts w:ascii="Times New Roman" w:eastAsia="Calibri" w:hAnsi="Times New Roman"/>
          <w:sz w:val="28"/>
          <w:szCs w:val="28"/>
        </w:rPr>
        <w:t>одного из указанных в настоящем пункте решений</w:t>
      </w:r>
      <w:r w:rsidRPr="008A1225">
        <w:rPr>
          <w:rFonts w:ascii="Times New Roman" w:hAnsi="Times New Roman"/>
          <w:sz w:val="28"/>
          <w:szCs w:val="28"/>
        </w:rPr>
        <w:t>.</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lastRenderedPageBreak/>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36"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37"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40, ст. 3822);</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proofErr w:type="gramEnd"/>
      <w:r w:rsidRPr="00A04F95">
        <w:rPr>
          <w:rFonts w:ascii="Times New Roman" w:hAnsi="Times New Roman" w:cs="Times New Roman"/>
          <w:sz w:val="28"/>
          <w:szCs w:val="28"/>
        </w:rPr>
        <w:t xml:space="preserve"> </w:t>
      </w:r>
      <w:hyperlink r:id="rId38"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39" w:history="1">
        <w:r w:rsidR="00964C64"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Ханты-Мансийского автономного округа - Югры от 06.07.2005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57-оз "О регулировании отдельных жилищных отношений </w:t>
      </w:r>
      <w:proofErr w:type="gramStart"/>
      <w:r w:rsidR="00964C64" w:rsidRPr="00A04F95">
        <w:rPr>
          <w:rFonts w:ascii="Times New Roman" w:hAnsi="Times New Roman" w:cs="Times New Roman"/>
          <w:sz w:val="28"/>
          <w:szCs w:val="28"/>
        </w:rPr>
        <w:t>в</w:t>
      </w:r>
      <w:proofErr w:type="gramEnd"/>
      <w:r w:rsidR="00964C64" w:rsidRPr="00A04F95">
        <w:rPr>
          <w:rFonts w:ascii="Times New Roman" w:hAnsi="Times New Roman" w:cs="Times New Roman"/>
          <w:sz w:val="28"/>
          <w:szCs w:val="28"/>
        </w:rPr>
        <w:t xml:space="preserve"> </w:t>
      </w:r>
      <w:proofErr w:type="gramStart"/>
      <w:r w:rsidR="00964C64" w:rsidRPr="00A04F95">
        <w:rPr>
          <w:rFonts w:ascii="Times New Roman" w:hAnsi="Times New Roman" w:cs="Times New Roman"/>
          <w:sz w:val="28"/>
          <w:szCs w:val="28"/>
        </w:rPr>
        <w:t>Ханты-Мансийском</w:t>
      </w:r>
      <w:proofErr w:type="gramEnd"/>
      <w:r w:rsidR="00964C64" w:rsidRPr="00A04F95">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7);</w:t>
      </w:r>
    </w:p>
    <w:p w:rsidR="00404394" w:rsidRPr="00A04F95" w:rsidRDefault="00404394" w:rsidP="00E25F1D">
      <w:pPr>
        <w:pStyle w:val="a3"/>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распоряжение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w:t>
      </w:r>
      <w:r w:rsidR="009C3BD0">
        <w:rPr>
          <w:rFonts w:ascii="Times New Roman" w:hAnsi="Times New Roman" w:cs="Times New Roman"/>
          <w:sz w:val="28"/>
          <w:szCs w:val="28"/>
        </w:rPr>
        <w:t xml:space="preserve">оссийской </w:t>
      </w:r>
      <w:r w:rsidRPr="00A04F95">
        <w:rPr>
          <w:rFonts w:ascii="Times New Roman" w:hAnsi="Times New Roman" w:cs="Times New Roman"/>
          <w:sz w:val="28"/>
          <w:szCs w:val="28"/>
        </w:rPr>
        <w:t>Ф</w:t>
      </w:r>
      <w:r w:rsidR="009C3BD0">
        <w:rPr>
          <w:rFonts w:ascii="Times New Roman" w:hAnsi="Times New Roman" w:cs="Times New Roman"/>
          <w:sz w:val="28"/>
          <w:szCs w:val="28"/>
        </w:rPr>
        <w:t>едерации</w:t>
      </w:r>
      <w:r w:rsidRPr="00A04F95">
        <w:rPr>
          <w:rFonts w:ascii="Times New Roman" w:hAnsi="Times New Roman" w:cs="Times New Roman"/>
          <w:sz w:val="28"/>
          <w:szCs w:val="28"/>
        </w:rPr>
        <w:t>», 28.12.2009, № 52 (2 ч.), ст. 6626);</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40" w:history="1">
        <w:r w:rsidR="00404394" w:rsidRPr="00A04F95">
          <w:rPr>
            <w:rFonts w:ascii="Times New Roman" w:hAnsi="Times New Roman" w:cs="Times New Roman"/>
            <w:sz w:val="28"/>
            <w:szCs w:val="28"/>
          </w:rPr>
          <w:t>п</w:t>
        </w:r>
        <w:r w:rsidR="00964C64" w:rsidRPr="00A04F95">
          <w:rPr>
            <w:rFonts w:ascii="Times New Roman" w:hAnsi="Times New Roman" w:cs="Times New Roman"/>
            <w:sz w:val="28"/>
            <w:szCs w:val="28"/>
          </w:rPr>
          <w:t>остановление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Правительства Российской Федерации от 16.06.2006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25, ст. 2736);</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41" w:history="1">
        <w:r w:rsidR="00964C64" w:rsidRPr="00A04F95">
          <w:rPr>
            <w:rFonts w:ascii="Times New Roman" w:hAnsi="Times New Roman" w:cs="Times New Roman"/>
            <w:sz w:val="28"/>
            <w:szCs w:val="28"/>
          </w:rPr>
          <w:t>Устав</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w:t>
      </w:r>
      <w:r w:rsidR="009718F6">
        <w:rPr>
          <w:rFonts w:ascii="Times New Roman" w:hAnsi="Times New Roman" w:cs="Times New Roman"/>
          <w:sz w:val="28"/>
          <w:szCs w:val="28"/>
        </w:rPr>
        <w:t>города Ханты-Мансийска, принятым</w:t>
      </w:r>
      <w:r w:rsidR="00964C64" w:rsidRPr="00A04F95">
        <w:rPr>
          <w:rFonts w:ascii="Times New Roman" w:hAnsi="Times New Roman" w:cs="Times New Roman"/>
          <w:sz w:val="28"/>
          <w:szCs w:val="28"/>
        </w:rPr>
        <w:t xml:space="preserve"> решением Думы города Ханты-Мансийска от 11.03.2011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1169 ("</w:t>
      </w:r>
      <w:proofErr w:type="spellStart"/>
      <w:r w:rsidR="00964C64" w:rsidRPr="00A04F95">
        <w:rPr>
          <w:rFonts w:ascii="Times New Roman" w:hAnsi="Times New Roman" w:cs="Times New Roman"/>
          <w:sz w:val="28"/>
          <w:szCs w:val="28"/>
        </w:rPr>
        <w:t>Самарово</w:t>
      </w:r>
      <w:proofErr w:type="spellEnd"/>
      <w:r w:rsidR="00964C64" w:rsidRPr="00A04F95">
        <w:rPr>
          <w:rFonts w:ascii="Times New Roman" w:hAnsi="Times New Roman" w:cs="Times New Roman"/>
          <w:sz w:val="28"/>
          <w:szCs w:val="28"/>
        </w:rPr>
        <w:t xml:space="preserve"> - Ханты-Мансийск" от 07.04.2011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14);</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42" w:history="1">
        <w:r w:rsidR="00B308B5" w:rsidRPr="00A04F95">
          <w:rPr>
            <w:rFonts w:ascii="Times New Roman" w:hAnsi="Times New Roman" w:cs="Times New Roman"/>
            <w:sz w:val="28"/>
            <w:szCs w:val="28"/>
          </w:rPr>
          <w:t>Решение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Думы города Ханты-Мансийска от 04.03.2005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32 "Об учетной норме площади жилого помещения" ("</w:t>
      </w:r>
      <w:proofErr w:type="spellStart"/>
      <w:r w:rsidR="00964C64" w:rsidRPr="00A04F95">
        <w:rPr>
          <w:rFonts w:ascii="Times New Roman" w:hAnsi="Times New Roman" w:cs="Times New Roman"/>
          <w:sz w:val="28"/>
          <w:szCs w:val="28"/>
        </w:rPr>
        <w:t>Самарово</w:t>
      </w:r>
      <w:proofErr w:type="spellEnd"/>
      <w:r w:rsidR="00964C64" w:rsidRPr="00A04F95">
        <w:rPr>
          <w:rFonts w:ascii="Times New Roman" w:hAnsi="Times New Roman" w:cs="Times New Roman"/>
          <w:sz w:val="28"/>
          <w:szCs w:val="28"/>
        </w:rPr>
        <w:t xml:space="preserve"> - Ханты-Мансийск" от 11.03.2005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10);</w:t>
      </w:r>
    </w:p>
    <w:p w:rsidR="00363FFD" w:rsidRPr="00A04F95" w:rsidRDefault="00363FFD" w:rsidP="00E25F1D">
      <w:pPr>
        <w:autoSpaceDE w:val="0"/>
        <w:autoSpaceDN w:val="0"/>
        <w:adjustRightInd w:val="0"/>
        <w:spacing w:after="0" w:line="240" w:lineRule="auto"/>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Pr="00A04F95">
        <w:rPr>
          <w:rFonts w:ascii="Times New Roman" w:hAnsi="Times New Roman" w:cs="Times New Roman"/>
          <w:sz w:val="28"/>
          <w:szCs w:val="28"/>
        </w:rPr>
        <w:t>Самарово</w:t>
      </w:r>
      <w:proofErr w:type="spellEnd"/>
      <w:r w:rsidRPr="00A04F95">
        <w:rPr>
          <w:rFonts w:ascii="Times New Roman" w:hAnsi="Times New Roman" w:cs="Times New Roman"/>
          <w:sz w:val="28"/>
          <w:szCs w:val="28"/>
        </w:rPr>
        <w:t>-Ханты-Мансийск», № 29, 05.07.2012);</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43" w:history="1">
        <w:r w:rsidR="00363FFD" w:rsidRPr="00A04F95">
          <w:rPr>
            <w:rFonts w:ascii="Times New Roman" w:hAnsi="Times New Roman" w:cs="Times New Roman"/>
            <w:sz w:val="28"/>
            <w:szCs w:val="28"/>
          </w:rPr>
          <w:t>п</w:t>
        </w:r>
        <w:r w:rsidR="00711E6B" w:rsidRPr="00A04F95">
          <w:rPr>
            <w:rFonts w:ascii="Times New Roman" w:hAnsi="Times New Roman" w:cs="Times New Roman"/>
            <w:sz w:val="28"/>
            <w:szCs w:val="28"/>
          </w:rPr>
          <w:t>остановление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мэра города Ханты-Мансийска от 28.12.2005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1104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roofErr w:type="spellStart"/>
      <w:r w:rsidR="00964C64" w:rsidRPr="00A04F95">
        <w:rPr>
          <w:rFonts w:ascii="Times New Roman" w:hAnsi="Times New Roman" w:cs="Times New Roman"/>
          <w:sz w:val="28"/>
          <w:szCs w:val="28"/>
        </w:rPr>
        <w:t>Самарово</w:t>
      </w:r>
      <w:proofErr w:type="spellEnd"/>
      <w:r w:rsidR="00964C64" w:rsidRPr="00A04F95">
        <w:rPr>
          <w:rFonts w:ascii="Times New Roman" w:hAnsi="Times New Roman" w:cs="Times New Roman"/>
          <w:sz w:val="28"/>
          <w:szCs w:val="28"/>
        </w:rPr>
        <w:t xml:space="preserve"> - Ханты-Мансийск" от 06.01.2006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w:t>
      </w:r>
    </w:p>
    <w:p w:rsidR="00450CF2" w:rsidRPr="00A04F95" w:rsidRDefault="00F96B47" w:rsidP="00E25F1D">
      <w:pPr>
        <w:pStyle w:val="ConsPlusNormal"/>
        <w:widowControl/>
        <w:numPr>
          <w:ilvl w:val="0"/>
          <w:numId w:val="4"/>
        </w:numPr>
        <w:ind w:left="0" w:firstLine="567"/>
        <w:jc w:val="both"/>
        <w:rPr>
          <w:rFonts w:ascii="Times New Roman" w:hAnsi="Times New Roman" w:cs="Times New Roman"/>
          <w:sz w:val="28"/>
          <w:szCs w:val="28"/>
        </w:rPr>
      </w:pPr>
      <w:hyperlink r:id="rId44" w:history="1">
        <w:r w:rsidR="00C7041D" w:rsidRPr="00A04F95">
          <w:rPr>
            <w:rFonts w:ascii="Times New Roman" w:hAnsi="Times New Roman" w:cs="Times New Roman"/>
            <w:sz w:val="28"/>
            <w:szCs w:val="28"/>
          </w:rPr>
          <w:t>п</w:t>
        </w:r>
        <w:r w:rsidR="009956E8" w:rsidRPr="00A04F95">
          <w:rPr>
            <w:rFonts w:ascii="Times New Roman" w:hAnsi="Times New Roman" w:cs="Times New Roman"/>
            <w:sz w:val="28"/>
            <w:szCs w:val="28"/>
          </w:rPr>
          <w:t>остановление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Администрации города Ханты-Мансийска от 03.11.2009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987 "Об утверждении Перечня документов, предоставляемых гражданами в целях признания их малоимущими и нуждающимися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по месту жительства в Администрации города Ханты-Мансийска" ("</w:t>
      </w:r>
      <w:proofErr w:type="spellStart"/>
      <w:r w:rsidR="00964C64" w:rsidRPr="00A04F95">
        <w:rPr>
          <w:rFonts w:ascii="Times New Roman" w:hAnsi="Times New Roman" w:cs="Times New Roman"/>
          <w:sz w:val="28"/>
          <w:szCs w:val="28"/>
        </w:rPr>
        <w:t>Самарово</w:t>
      </w:r>
      <w:proofErr w:type="spellEnd"/>
      <w:r w:rsidR="00964C64" w:rsidRPr="00A04F95">
        <w:rPr>
          <w:rFonts w:ascii="Times New Roman" w:hAnsi="Times New Roman" w:cs="Times New Roman"/>
          <w:sz w:val="28"/>
          <w:szCs w:val="28"/>
        </w:rPr>
        <w:t xml:space="preserve"> - Ханты-Мансийск" от 12.11.2009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45);</w:t>
      </w:r>
    </w:p>
    <w:p w:rsidR="004752F5" w:rsidRPr="004752F5" w:rsidRDefault="00363FFD" w:rsidP="00E25F1D">
      <w:pPr>
        <w:pStyle w:val="ConsPlusNorma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4752F5" w:rsidRPr="004752F5">
        <w:rPr>
          <w:rFonts w:ascii="Times New Roman" w:hAnsi="Times New Roman" w:cs="Times New Roman"/>
          <w:sz w:val="28"/>
          <w:szCs w:val="28"/>
        </w:rPr>
        <w:t>лиц, муниципальных служащих» («</w:t>
      </w:r>
      <w:proofErr w:type="spellStart"/>
      <w:r w:rsidR="004752F5" w:rsidRPr="004752F5">
        <w:rPr>
          <w:rFonts w:ascii="Times New Roman" w:hAnsi="Times New Roman" w:cs="Times New Roman"/>
          <w:sz w:val="28"/>
          <w:szCs w:val="28"/>
        </w:rPr>
        <w:t>Самарово</w:t>
      </w:r>
      <w:proofErr w:type="spellEnd"/>
      <w:r w:rsidR="004752F5" w:rsidRPr="004752F5">
        <w:rPr>
          <w:rFonts w:ascii="Times New Roman" w:hAnsi="Times New Roman" w:cs="Times New Roman"/>
          <w:sz w:val="28"/>
          <w:szCs w:val="28"/>
        </w:rPr>
        <w:t xml:space="preserve">-Ханты-Мансийск», № 2, 17.01.2013); </w:t>
      </w:r>
    </w:p>
    <w:p w:rsidR="002D2352" w:rsidRDefault="002D2352"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w:t>
      </w:r>
      <w:r w:rsidR="00A04F95">
        <w:rPr>
          <w:rFonts w:ascii="Times New Roman" w:hAnsi="Times New Roman" w:cs="Times New Roman"/>
          <w:sz w:val="28"/>
          <w:szCs w:val="28"/>
        </w:rPr>
        <w:t>м</w:t>
      </w:r>
      <w:r>
        <w:rPr>
          <w:rFonts w:ascii="Times New Roman" w:hAnsi="Times New Roman" w:cs="Times New Roman"/>
          <w:sz w:val="28"/>
          <w:szCs w:val="28"/>
        </w:rPr>
        <w:t xml:space="preserve"> </w:t>
      </w:r>
      <w:r w:rsidR="00FE2B33">
        <w:rPr>
          <w:rFonts w:ascii="Times New Roman" w:hAnsi="Times New Roman" w:cs="Times New Roman"/>
          <w:sz w:val="28"/>
          <w:szCs w:val="28"/>
        </w:rPr>
        <w:t>а</w:t>
      </w:r>
      <w:r>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3A14A9" w:rsidRPr="003A14A9" w:rsidRDefault="003A14A9" w:rsidP="003A14A9">
      <w:pPr>
        <w:numPr>
          <w:ilvl w:val="0"/>
          <w:numId w:val="42"/>
        </w:numPr>
        <w:autoSpaceDE w:val="0"/>
        <w:autoSpaceDN w:val="0"/>
        <w:adjustRightInd w:val="0"/>
        <w:spacing w:after="0"/>
        <w:ind w:left="0" w:firstLine="709"/>
        <w:jc w:val="both"/>
        <w:outlineLvl w:val="2"/>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Заявление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r>
        <w:rPr>
          <w:rFonts w:ascii="Times New Roman" w:eastAsia="Times New Roman" w:hAnsi="Times New Roman" w:cs="Times New Roman"/>
          <w:sz w:val="28"/>
          <w:szCs w:val="28"/>
        </w:rPr>
        <w:t xml:space="preserve"> (далее – заявление о предоставлении муниципальной услуги)</w:t>
      </w:r>
      <w:r w:rsidRPr="003A14A9">
        <w:rPr>
          <w:rFonts w:ascii="Times New Roman" w:eastAsia="Times New Roman" w:hAnsi="Times New Roman" w:cs="Times New Roman"/>
          <w:sz w:val="28"/>
          <w:szCs w:val="28"/>
        </w:rPr>
        <w:t>.</w:t>
      </w:r>
    </w:p>
    <w:p w:rsidR="003A14A9" w:rsidRPr="003A14A9" w:rsidRDefault="003A14A9" w:rsidP="003A14A9">
      <w:pPr>
        <w:numPr>
          <w:ilvl w:val="0"/>
          <w:numId w:val="41"/>
        </w:numPr>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 xml:space="preserve">Копии документов, удостоверяющие личность заявителя и членов его семьи. </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Копии свидетельств о государственной регистрации заключения (расторжении) брака заявителя и членов его семьи (при наличии).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Документы, подтверждающие право на предоставление жилых помещений по договорам социального найма вне очереди (при наличии).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Копии трудовых книжек заявителя и членов его семьи (при наличии).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 xml:space="preserve">Справки о получении заявителем и членами его семьи иных доходов в том числе: о размере стипендии, о размере денежных средств, выплачиваемых опекуну (попечителю) на содержание подопечных детей, о размере алиментов, выданные уполномоченными органами, осуществляющими соответствующие выплаты (при наличии оснований для выплаты) за последний календарный год (12 месяцев), предшествовавший </w:t>
      </w:r>
      <w:r w:rsidRPr="003A14A9">
        <w:rPr>
          <w:rFonts w:ascii="Times New Roman" w:eastAsia="Times New Roman" w:hAnsi="Times New Roman" w:cs="Times New Roman"/>
          <w:sz w:val="28"/>
          <w:szCs w:val="28"/>
        </w:rPr>
        <w:lastRenderedPageBreak/>
        <w:t>началу года подачи заявления о принятии на учет (при наличии оснований для выплаты).</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Документы, подтверждающие стоимость недвижимого, движимого имущества (отчет об оценке или выписка из него с предоставлением оригинала отчета),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Сведения о технических характеристиках жилого помещения, находящегося в собственности у заявителя и (или) членов его семьи.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сведения о технических характеристиках жилого помещения запрашиваются в организации, осуществляющей техническую инвентаризацию по месту нахождения жилого помещения.</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филиала Федерального государственного унитарного предприятия "</w:t>
      </w:r>
      <w:proofErr w:type="spellStart"/>
      <w:r w:rsidRPr="003A14A9">
        <w:rPr>
          <w:rFonts w:ascii="Times New Roman" w:eastAsia="Times New Roman" w:hAnsi="Times New Roman" w:cs="Times New Roman"/>
          <w:sz w:val="28"/>
          <w:szCs w:val="28"/>
        </w:rPr>
        <w:t>Ростехинвентаризация</w:t>
      </w:r>
      <w:proofErr w:type="spellEnd"/>
      <w:r w:rsidRPr="003A14A9">
        <w:rPr>
          <w:rFonts w:ascii="Times New Roman" w:eastAsia="Times New Roman" w:hAnsi="Times New Roman" w:cs="Times New Roman"/>
          <w:sz w:val="28"/>
          <w:szCs w:val="28"/>
        </w:rPr>
        <w:t xml:space="preserve"> - 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сведения органа, осуществлявшего государственную регистрацию прав на недвижимое имущество, до вступления в силу Федерального Закона от 21.07.97 № 122-ФЗ «О государственной регистрации прав на недвижимое имущество и сделок с ним»,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 xml:space="preserve">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w:t>
      </w:r>
      <w:r w:rsidRPr="003A14A9">
        <w:rPr>
          <w:rFonts w:ascii="Times New Roman" w:eastAsia="Times New Roman" w:hAnsi="Times New Roman" w:cs="Times New Roman"/>
          <w:sz w:val="28"/>
          <w:szCs w:val="28"/>
        </w:rPr>
        <w:lastRenderedPageBreak/>
        <w:t>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3A14A9" w:rsidRPr="003A14A9" w:rsidRDefault="003A14A9" w:rsidP="003A14A9">
      <w:pPr>
        <w:numPr>
          <w:ilvl w:val="0"/>
          <w:numId w:val="41"/>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3A14A9">
        <w:rPr>
          <w:rFonts w:ascii="Times New Roman" w:eastAsiaTheme="minorHAnsi" w:hAnsi="Times New Roman" w:cs="Times New Roman"/>
          <w:sz w:val="28"/>
          <w:szCs w:val="28"/>
          <w:lang w:eastAsia="en-US"/>
        </w:rPr>
        <w:t>Копия свидетельства о постановке заявителя и членов его семьи на учет физического лица в налоговом органе на территории Российской Федерации (ИНН).</w:t>
      </w:r>
    </w:p>
    <w:p w:rsidR="003A14A9" w:rsidRPr="003A14A9" w:rsidRDefault="003A14A9" w:rsidP="003A14A9">
      <w:pPr>
        <w:numPr>
          <w:ilvl w:val="0"/>
          <w:numId w:val="4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A14A9">
        <w:rPr>
          <w:rFonts w:ascii="Times New Roman" w:eastAsiaTheme="minorHAnsi" w:hAnsi="Times New Roman" w:cs="Times New Roman"/>
          <w:sz w:val="28"/>
          <w:szCs w:val="28"/>
          <w:lang w:eastAsia="en-US"/>
        </w:rPr>
        <w:t>Копия страхового свидетельства государственного пенсионного страхования на заявителя и членов его семьи.</w:t>
      </w:r>
    </w:p>
    <w:p w:rsidR="003A14A9" w:rsidRPr="003A14A9" w:rsidRDefault="003A14A9" w:rsidP="003A14A9">
      <w:pPr>
        <w:numPr>
          <w:ilvl w:val="0"/>
          <w:numId w:val="41"/>
        </w:numPr>
        <w:autoSpaceDE w:val="0"/>
        <w:autoSpaceDN w:val="0"/>
        <w:adjustRightInd w:val="0"/>
        <w:spacing w:after="0"/>
        <w:ind w:left="0" w:firstLine="709"/>
        <w:contextualSpacing/>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Справка Управления Федеральной миграционной службы России по Ханты-Мансийскому автономному округу - Югре</w:t>
      </w:r>
      <w:r w:rsidRPr="003A14A9">
        <w:rPr>
          <w:rFonts w:eastAsiaTheme="minorHAnsi"/>
          <w:lang w:eastAsia="en-US"/>
        </w:rPr>
        <w:t xml:space="preserve"> </w:t>
      </w:r>
      <w:r w:rsidRPr="003A14A9">
        <w:rPr>
          <w:rFonts w:ascii="Times New Roman" w:eastAsia="Times New Roman" w:hAnsi="Times New Roman" w:cs="Times New Roman"/>
          <w:sz w:val="28"/>
          <w:szCs w:val="28"/>
        </w:rPr>
        <w:t>о регистрации заявителя и членов его семьи по месту жительства в жилых помещениях частного, государственного и муниципального жилищного фонда, а также в жилых помещениях, принадлежащих на праве собственности в многоквартирном доме.</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Федеральной службы государственной регистрации, кадастра и картографии по Ханты-Мансийскому автономному округу - Югре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Территориального управления Федерального агентства по управлению федеральным имуществом по Ханты-Мансийскому автономному округу - Югре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города Ханты-Мансийска, в том числе на ранее существовавшее имя в случае его изменения.</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Департамента управления делами Губернатора Ханты-Мансийского автономного округа - Югры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Департамента имущественных, земельных отношений и природопользования администрации Ханты-Мансийского района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существовавшее имя в случае его изменения.</w:t>
      </w:r>
    </w:p>
    <w:p w:rsidR="003A14A9" w:rsidRPr="003A14A9" w:rsidRDefault="003A14A9" w:rsidP="003A14A9">
      <w:pPr>
        <w:widowControl w:val="0"/>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 xml:space="preserve">Справки Пенсионного фонда Российской Федерации о размере </w:t>
      </w:r>
      <w:r w:rsidRPr="003A14A9">
        <w:rPr>
          <w:rFonts w:ascii="Times New Roman" w:eastAsia="Times New Roman" w:hAnsi="Times New Roman" w:cs="Times New Roman"/>
          <w:sz w:val="28"/>
          <w:szCs w:val="28"/>
        </w:rPr>
        <w:lastRenderedPageBreak/>
        <w:t>пенсии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3A14A9" w:rsidRPr="003A14A9" w:rsidRDefault="003A14A9" w:rsidP="003A14A9">
      <w:pPr>
        <w:widowControl w:val="0"/>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Департамента социального развития Ханты-Мансийского автономного округа-Югры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Департамента труда и занятости населения Ханты-Мансийского автономного округа-Югры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налоговых органов о наличии (отсутствии) регистрации заявителя и членов его семьи в качестве индивидуальных предпринимателей (на несовершеннолетних не запрашиваются).</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налоговых органов о состоянии расчетов по налогам, сборам, взносам на заявителя и членов его семьи.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3A14A9" w:rsidRPr="003A14A9"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Справки из Государственной Инспекции безопасности дорожного движения Управления внутренних дел Ханты-Мансийского автономного округа - Югры о наличии либо отсутствии у заявителя и членов его семьи зарегистрированного движимого имущества, подлежащего налогообложению.</w:t>
      </w:r>
    </w:p>
    <w:p w:rsidR="00F015B0" w:rsidRDefault="003A14A9"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sidRPr="003A14A9">
        <w:rPr>
          <w:rFonts w:ascii="Times New Roman" w:eastAsia="Times New Roman" w:hAnsi="Times New Roman" w:cs="Times New Roman"/>
          <w:sz w:val="28"/>
          <w:szCs w:val="28"/>
        </w:rPr>
        <w:t>Акт обследования жилищно-бытовых условий</w:t>
      </w:r>
      <w:r w:rsidR="006D2CB6" w:rsidRPr="006D2CB6">
        <w:rPr>
          <w:rFonts w:ascii="Times New Roman" w:eastAsia="Times New Roman" w:hAnsi="Times New Roman" w:cs="Times New Roman"/>
          <w:sz w:val="28"/>
          <w:szCs w:val="28"/>
        </w:rPr>
        <w:t>(Департамент оформляет и представляет за заявителя по его заявлению).</w:t>
      </w:r>
    </w:p>
    <w:p w:rsidR="003A14A9" w:rsidRPr="003A14A9" w:rsidRDefault="00F015B0" w:rsidP="003A14A9">
      <w:pPr>
        <w:numPr>
          <w:ilvl w:val="0"/>
          <w:numId w:val="41"/>
        </w:numPr>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A14A9" w:rsidRPr="003A14A9">
        <w:rPr>
          <w:rFonts w:ascii="Times New Roman" w:eastAsia="Times New Roman" w:hAnsi="Times New Roman" w:cs="Times New Roman"/>
          <w:sz w:val="28"/>
          <w:szCs w:val="28"/>
        </w:rPr>
        <w:t>правка о наличии или отсутствии у заявителя и членов его семьи жилых помещений жилищного фонда города Ханты-Мансийска по договору социального найма (Департамент оформляет и представляет за заявителя по его заявлению).</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 xml:space="preserve">пунктах </w:t>
      </w:r>
      <w:r w:rsidR="003A14A9">
        <w:rPr>
          <w:rFonts w:ascii="Times New Roman" w:hAnsi="Times New Roman" w:cs="Times New Roman"/>
          <w:sz w:val="28"/>
          <w:szCs w:val="28"/>
        </w:rPr>
        <w:t>1 – 13</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в Департамент</w:t>
      </w:r>
      <w:r w:rsidR="003A14A9">
        <w:rPr>
          <w:rFonts w:ascii="Times New Roman" w:hAnsi="Times New Roman" w:cs="Times New Roman"/>
          <w:sz w:val="28"/>
          <w:szCs w:val="28"/>
        </w:rPr>
        <w:t xml:space="preserve"> или в МФЦ</w:t>
      </w:r>
      <w:r w:rsidR="00D9567A" w:rsidRPr="00176EBE">
        <w:rPr>
          <w:rFonts w:ascii="Times New Roman" w:hAnsi="Times New Roman" w:cs="Times New Roman"/>
          <w:sz w:val="28"/>
          <w:szCs w:val="28"/>
        </w:rPr>
        <w:t xml:space="preserve">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 xml:space="preserve">пунктах </w:t>
      </w:r>
      <w:r w:rsidR="003A14A9">
        <w:rPr>
          <w:rFonts w:ascii="Times New Roman" w:hAnsi="Times New Roman" w:cs="Times New Roman"/>
          <w:sz w:val="28"/>
          <w:szCs w:val="28"/>
        </w:rPr>
        <w:t>14 – 2</w:t>
      </w:r>
      <w:r w:rsidR="006D2CB6">
        <w:rPr>
          <w:rFonts w:ascii="Times New Roman" w:hAnsi="Times New Roman" w:cs="Times New Roman"/>
          <w:sz w:val="28"/>
          <w:szCs w:val="28"/>
        </w:rPr>
        <w:t>9</w:t>
      </w:r>
      <w:r w:rsidR="00C7041D" w:rsidRPr="00D9567A">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w:t>
      </w:r>
      <w:r w:rsidR="00C7041D" w:rsidRPr="00C7041D">
        <w:rPr>
          <w:rFonts w:ascii="Times New Roman" w:eastAsia="Times New Roman" w:hAnsi="Times New Roman" w:cs="Times New Roman"/>
          <w:sz w:val="28"/>
          <w:szCs w:val="28"/>
          <w:lang w:eastAsia="en-US"/>
        </w:rPr>
        <w:lastRenderedPageBreak/>
        <w:t xml:space="preserve">административного регламента, </w:t>
      </w:r>
      <w:r w:rsidR="00C7041D" w:rsidRPr="00C7041D">
        <w:rPr>
          <w:rFonts w:ascii="Times New Roman" w:eastAsia="Times New Roman" w:hAnsi="Times New Roman" w:cs="Times New Roman"/>
          <w:spacing w:val="-3"/>
          <w:sz w:val="28"/>
          <w:szCs w:val="28"/>
          <w:lang w:eastAsia="en-US"/>
        </w:rPr>
        <w:t xml:space="preserve">запрашиваются Департаментом </w:t>
      </w:r>
      <w:r w:rsidR="003A14A9" w:rsidRPr="008A1225">
        <w:rPr>
          <w:rFonts w:ascii="Times New Roman" w:eastAsia="Times New Roman" w:hAnsi="Times New Roman" w:cs="Times New Roman"/>
          <w:sz w:val="28"/>
          <w:szCs w:val="28"/>
          <w:lang w:eastAsia="en-US"/>
        </w:rPr>
        <w:t xml:space="preserve">или МФЦ </w:t>
      </w:r>
      <w:r w:rsidR="003A14A9" w:rsidRPr="008A1225">
        <w:rPr>
          <w:rFonts w:ascii="Times New Roman" w:eastAsia="Times New Roman" w:hAnsi="Times New Roman" w:cs="Times New Roman"/>
          <w:spacing w:val="-3"/>
          <w:sz w:val="28"/>
          <w:szCs w:val="28"/>
          <w:lang w:eastAsia="en-US"/>
        </w:rPr>
        <w:t>в рамках межведомственного информационного взаимодействия самостоятельно</w:t>
      </w:r>
      <w:r w:rsidR="003A14A9" w:rsidRPr="008A1225">
        <w:rPr>
          <w:rFonts w:ascii="Times New Roman" w:eastAsia="Times New Roman" w:hAnsi="Times New Roman" w:cs="Times New Roman"/>
          <w:sz w:val="28"/>
          <w:szCs w:val="28"/>
          <w:lang w:eastAsia="en-US"/>
        </w:rPr>
        <w:t xml:space="preserve"> или </w:t>
      </w:r>
      <w:r w:rsidR="003A14A9" w:rsidRPr="008A1225">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3A14A9">
        <w:rPr>
          <w:rFonts w:ascii="Times New Roman" w:eastAsia="Times New Roman" w:hAnsi="Times New Roman" w:cs="Times New Roman"/>
          <w:spacing w:val="-3"/>
          <w:sz w:val="28"/>
          <w:szCs w:val="28"/>
          <w:lang w:eastAsia="en-US"/>
        </w:rPr>
        <w:t>.</w:t>
      </w:r>
    </w:p>
    <w:p w:rsidR="000A11B1" w:rsidRPr="009740A9"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003A14A9">
        <w:rPr>
          <w:rFonts w:ascii="Times New Roman" w:eastAsia="Times New Roman" w:hAnsi="Times New Roman" w:cs="Times New Roman"/>
          <w:sz w:val="28"/>
          <w:szCs w:val="28"/>
          <w:lang w:eastAsia="en-US"/>
        </w:rPr>
        <w:t>Документ</w:t>
      </w:r>
      <w:r w:rsidR="00181C65">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указанны</w:t>
      </w:r>
      <w:r w:rsidR="00181C65">
        <w:rPr>
          <w:rFonts w:ascii="Times New Roman" w:hAnsi="Times New Roman" w:cs="Times New Roman"/>
          <w:sz w:val="28"/>
          <w:szCs w:val="28"/>
        </w:rPr>
        <w:t>е</w:t>
      </w:r>
      <w:r w:rsidRPr="00176EBE">
        <w:rPr>
          <w:rFonts w:ascii="Times New Roman" w:hAnsi="Times New Roman" w:cs="Times New Roman"/>
          <w:sz w:val="28"/>
          <w:szCs w:val="28"/>
        </w:rPr>
        <w:t xml:space="preserve">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sidR="006D2CB6">
        <w:rPr>
          <w:rFonts w:ascii="Times New Roman" w:hAnsi="Times New Roman" w:cs="Times New Roman"/>
          <w:sz w:val="28"/>
          <w:szCs w:val="28"/>
        </w:rPr>
        <w:t>ах</w:t>
      </w:r>
      <w:r w:rsidRPr="00176EBE">
        <w:rPr>
          <w:rFonts w:ascii="Times New Roman" w:hAnsi="Times New Roman" w:cs="Times New Roman"/>
          <w:sz w:val="28"/>
          <w:szCs w:val="28"/>
        </w:rPr>
        <w:t xml:space="preserve"> </w:t>
      </w:r>
      <w:r w:rsidR="003A14A9">
        <w:rPr>
          <w:rFonts w:ascii="Times New Roman" w:hAnsi="Times New Roman" w:cs="Times New Roman"/>
          <w:sz w:val="28"/>
          <w:szCs w:val="28"/>
        </w:rPr>
        <w:t>28</w:t>
      </w:r>
      <w:r w:rsidR="006D2CB6">
        <w:rPr>
          <w:rFonts w:ascii="Times New Roman" w:hAnsi="Times New Roman" w:cs="Times New Roman"/>
          <w:sz w:val="28"/>
          <w:szCs w:val="28"/>
        </w:rPr>
        <w:t>, 29</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оформляются Департаментом</w:t>
      </w:r>
      <w:r>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 xml:space="preserve">2.6.4. Способы получения заявителями документов, указанных в подпунктах </w:t>
      </w:r>
      <w:r w:rsidR="00181C65">
        <w:rPr>
          <w:rFonts w:ascii="Times New Roman" w:hAnsi="Times New Roman" w:cs="Times New Roman"/>
          <w:sz w:val="28"/>
          <w:szCs w:val="28"/>
        </w:rPr>
        <w:t>1 – 27</w:t>
      </w:r>
      <w:r w:rsidRPr="000A11B1">
        <w:rPr>
          <w:rFonts w:ascii="Times New Roman" w:hAnsi="Times New Roman" w:cs="Times New Roman"/>
          <w:sz w:val="28"/>
          <w:szCs w:val="28"/>
        </w:rPr>
        <w:t xml:space="preserve"> пункта 2.6 настоящего административного регламента.</w:t>
      </w:r>
    </w:p>
    <w:p w:rsidR="00D9567A" w:rsidRPr="00D9567A" w:rsidRDefault="00181C65"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w:t>
      </w:r>
      <w:r w:rsidR="00D9567A" w:rsidRPr="00D9567A">
        <w:rPr>
          <w:rFonts w:ascii="Times New Roman" w:hAnsi="Times New Roman" w:cs="Times New Roman"/>
          <w:sz w:val="28"/>
          <w:szCs w:val="28"/>
        </w:rPr>
        <w:t>орму заявления о предоставлении муниципальной услуги</w:t>
      </w:r>
      <w:r w:rsidR="000A11B1">
        <w:rPr>
          <w:rFonts w:ascii="Times New Roman" w:hAnsi="Times New Roman" w:cs="Times New Roman"/>
          <w:sz w:val="28"/>
          <w:szCs w:val="28"/>
        </w:rPr>
        <w:t>, указанную в подпункте 1 пункта 2.6 настояще</w:t>
      </w:r>
      <w:r>
        <w:rPr>
          <w:rFonts w:ascii="Times New Roman" w:hAnsi="Times New Roman" w:cs="Times New Roman"/>
          <w:sz w:val="28"/>
          <w:szCs w:val="28"/>
        </w:rPr>
        <w:t>го административного регламента</w:t>
      </w:r>
      <w:r w:rsidR="000A11B1">
        <w:rPr>
          <w:rFonts w:ascii="Times New Roman" w:hAnsi="Times New Roman" w:cs="Times New Roman"/>
          <w:sz w:val="28"/>
          <w:szCs w:val="28"/>
        </w:rPr>
        <w:t xml:space="preserve"> </w:t>
      </w:r>
      <w:r w:rsidR="00F26FA6">
        <w:rPr>
          <w:rFonts w:ascii="Times New Roman" w:hAnsi="Times New Roman" w:cs="Times New Roman"/>
          <w:sz w:val="28"/>
          <w:szCs w:val="28"/>
        </w:rPr>
        <w:t xml:space="preserve">к настоящему административному регламенту, </w:t>
      </w:r>
      <w:r w:rsidR="00D9567A"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w:t>
      </w:r>
      <w:r w:rsidR="00181C65">
        <w:rPr>
          <w:rFonts w:ascii="Times New Roman" w:hAnsi="Times New Roman" w:cs="Times New Roman"/>
          <w:sz w:val="28"/>
          <w:szCs w:val="28"/>
        </w:rPr>
        <w:t xml:space="preserve">ставление муниципальной услуги или </w:t>
      </w:r>
      <w:r w:rsidRPr="00D9567A">
        <w:rPr>
          <w:rFonts w:ascii="Times New Roman" w:hAnsi="Times New Roman" w:cs="Times New Roman"/>
          <w:sz w:val="28"/>
          <w:szCs w:val="28"/>
        </w:rPr>
        <w:t>специалиста МФЦ;</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посредством информационно-телекоммуникационной сети </w:t>
      </w:r>
      <w:r w:rsidR="003D7704">
        <w:rPr>
          <w:rFonts w:ascii="Times New Roman" w:hAnsi="Times New Roman" w:cs="Times New Roman"/>
          <w:sz w:val="28"/>
          <w:szCs w:val="28"/>
        </w:rPr>
        <w:t>«Интернет»</w:t>
      </w:r>
      <w:r w:rsidRPr="00D9567A">
        <w:rPr>
          <w:rFonts w:ascii="Times New Roman" w:hAnsi="Times New Roman" w:cs="Times New Roman"/>
          <w:sz w:val="28"/>
          <w:szCs w:val="28"/>
        </w:rPr>
        <w:t xml:space="preserve"> на официальных портале, Едином и региональном порталах.</w:t>
      </w:r>
    </w:p>
    <w:p w:rsidR="005A06C0" w:rsidRDefault="005A06C0"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8</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учебное заведение,</w:t>
      </w:r>
      <w:r w:rsidRPr="009740A9">
        <w:rPr>
          <w:rFonts w:ascii="Times New Roman" w:eastAsia="Times New Roman" w:hAnsi="Times New Roman" w:cs="Times New Roman"/>
          <w:sz w:val="28"/>
          <w:szCs w:val="28"/>
          <w:lang w:eastAsia="en-US"/>
        </w:rPr>
        <w:t xml:space="preserve"> </w:t>
      </w:r>
      <w:r w:rsidRPr="00B56CB8">
        <w:rPr>
          <w:rFonts w:ascii="Times New Roman" w:hAnsi="Times New Roman" w:cs="Times New Roman"/>
          <w:sz w:val="28"/>
          <w:szCs w:val="28"/>
        </w:rPr>
        <w:t>Упр</w:t>
      </w:r>
      <w:r>
        <w:rPr>
          <w:rFonts w:ascii="Times New Roman" w:hAnsi="Times New Roman" w:cs="Times New Roman"/>
          <w:sz w:val="28"/>
          <w:szCs w:val="28"/>
        </w:rPr>
        <w:t>авление опеки и попечительства А</w:t>
      </w:r>
      <w:r w:rsidRPr="00B56CB8">
        <w:rPr>
          <w:rFonts w:ascii="Times New Roman" w:hAnsi="Times New Roman" w:cs="Times New Roman"/>
          <w:sz w:val="28"/>
          <w:szCs w:val="28"/>
        </w:rPr>
        <w:t>дминистрации г</w:t>
      </w:r>
      <w:r>
        <w:rPr>
          <w:rFonts w:ascii="Times New Roman" w:hAnsi="Times New Roman" w:cs="Times New Roman"/>
          <w:sz w:val="28"/>
          <w:szCs w:val="28"/>
        </w:rPr>
        <w:t xml:space="preserve">орода </w:t>
      </w:r>
      <w:r w:rsidRPr="00B56CB8">
        <w:rPr>
          <w:rFonts w:ascii="Times New Roman" w:hAnsi="Times New Roman" w:cs="Times New Roman"/>
          <w:sz w:val="28"/>
          <w:szCs w:val="28"/>
        </w:rPr>
        <w:t>Ханты-Мансийска</w:t>
      </w:r>
      <w:r>
        <w:rPr>
          <w:rFonts w:ascii="Times New Roman" w:hAnsi="Times New Roman" w:cs="Times New Roman"/>
          <w:sz w:val="28"/>
          <w:szCs w:val="28"/>
        </w:rPr>
        <w:t xml:space="preserve">, </w:t>
      </w:r>
      <w:r w:rsidRPr="00B56CB8">
        <w:rPr>
          <w:rFonts w:ascii="Times New Roman" w:hAnsi="Times New Roman" w:cs="Times New Roman"/>
          <w:sz w:val="28"/>
          <w:szCs w:val="28"/>
        </w:rPr>
        <w:t>Отдел судебных приставов по г. Ханты-Мансийску и Ханты-Мансийскому району</w:t>
      </w:r>
      <w:r>
        <w:rPr>
          <w:rFonts w:ascii="Times New Roman" w:hAnsi="Times New Roman" w:cs="Times New Roman"/>
          <w:sz w:val="28"/>
          <w:szCs w:val="28"/>
        </w:rPr>
        <w:t xml:space="preserve">, </w:t>
      </w:r>
      <w:r w:rsidRPr="00D92E2D">
        <w:rPr>
          <w:rFonts w:ascii="Times New Roman" w:hAnsi="Times New Roman" w:cs="Times New Roman"/>
          <w:sz w:val="28"/>
          <w:szCs w:val="28"/>
        </w:rPr>
        <w:t>Управлени</w:t>
      </w:r>
      <w:r>
        <w:rPr>
          <w:rFonts w:ascii="Times New Roman" w:hAnsi="Times New Roman" w:cs="Times New Roman"/>
          <w:sz w:val="28"/>
          <w:szCs w:val="28"/>
        </w:rPr>
        <w:t>е</w:t>
      </w:r>
      <w:r w:rsidRPr="00D92E2D">
        <w:rPr>
          <w:rFonts w:ascii="Times New Roman" w:hAnsi="Times New Roman" w:cs="Times New Roman"/>
          <w:sz w:val="28"/>
          <w:szCs w:val="28"/>
        </w:rPr>
        <w:t xml:space="preserve"> Федеральной миграционной службы России по Ханты-Мансийскому автономному округу </w:t>
      </w:r>
      <w:r>
        <w:rPr>
          <w:rFonts w:ascii="Times New Roman" w:hAnsi="Times New Roman" w:cs="Times New Roman"/>
          <w:sz w:val="28"/>
          <w:szCs w:val="28"/>
        </w:rPr>
        <w:t>–</w:t>
      </w:r>
      <w:r w:rsidRPr="00D92E2D">
        <w:rPr>
          <w:rFonts w:ascii="Times New Roman" w:hAnsi="Times New Roman" w:cs="Times New Roman"/>
          <w:sz w:val="28"/>
          <w:szCs w:val="28"/>
        </w:rPr>
        <w:t xml:space="preserve"> Югре</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и органа </w:t>
      </w:r>
      <w:r>
        <w:rPr>
          <w:rFonts w:ascii="Times New Roman" w:eastAsia="Times New Roman" w:hAnsi="Times New Roman" w:cs="Times New Roman"/>
          <w:sz w:val="28"/>
          <w:szCs w:val="28"/>
        </w:rPr>
        <w:t xml:space="preserve">власти </w:t>
      </w:r>
      <w:r w:rsidRPr="009740A9">
        <w:rPr>
          <w:rFonts w:ascii="Times New Roman" w:eastAsia="Times New Roman" w:hAnsi="Times New Roman" w:cs="Times New Roman"/>
          <w:sz w:val="28"/>
          <w:szCs w:val="28"/>
        </w:rPr>
        <w:t>указаны в подпункт</w:t>
      </w:r>
      <w:r>
        <w:rPr>
          <w:rFonts w:ascii="Times New Roman" w:eastAsia="Times New Roman" w:hAnsi="Times New Roman" w:cs="Times New Roman"/>
          <w:sz w:val="28"/>
          <w:szCs w:val="28"/>
        </w:rPr>
        <w:t>ах</w:t>
      </w:r>
      <w:r w:rsidRPr="009740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«н», «о»</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C52F42" w:rsidRDefault="00C52F42"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 xml:space="preserve">пунктах </w:t>
      </w:r>
      <w:r w:rsidR="00181C65">
        <w:rPr>
          <w:rFonts w:ascii="Times New Roman" w:eastAsia="Times New Roman" w:hAnsi="Times New Roman" w:cs="Times New Roman"/>
          <w:sz w:val="28"/>
          <w:szCs w:val="28"/>
          <w:lang w:eastAsia="en-US"/>
        </w:rPr>
        <w:t>10, 11</w:t>
      </w:r>
      <w:r w:rsidRPr="00966732">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w:t>
      </w:r>
      <w:proofErr w:type="spellStart"/>
      <w:r w:rsidRPr="00966732">
        <w:rPr>
          <w:rFonts w:ascii="Times New Roman" w:hAnsi="Times New Roman" w:cs="Times New Roman"/>
          <w:sz w:val="28"/>
          <w:szCs w:val="28"/>
        </w:rPr>
        <w:t>Ростехинвентаризация</w:t>
      </w:r>
      <w:proofErr w:type="spellEnd"/>
      <w:r w:rsidRPr="00966732">
        <w:rPr>
          <w:rFonts w:ascii="Times New Roman" w:hAnsi="Times New Roman" w:cs="Times New Roman"/>
          <w:sz w:val="28"/>
          <w:szCs w:val="28"/>
        </w:rPr>
        <w:t xml:space="preserve">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w:t>
      </w:r>
      <w:r w:rsidR="00181C65">
        <w:rPr>
          <w:rFonts w:ascii="Times New Roman" w:eastAsia="Times New Roman" w:hAnsi="Times New Roman" w:cs="Times New Roman"/>
          <w:sz w:val="28"/>
          <w:szCs w:val="28"/>
        </w:rPr>
        <w:t xml:space="preserve"> абзаце «б»</w:t>
      </w:r>
      <w:r w:rsidRPr="00966732">
        <w:rPr>
          <w:rFonts w:ascii="Times New Roman" w:eastAsia="Times New Roman" w:hAnsi="Times New Roman" w:cs="Times New Roman"/>
          <w:sz w:val="28"/>
          <w:szCs w:val="28"/>
        </w:rPr>
        <w:t xml:space="preserve"> подпункт</w:t>
      </w:r>
      <w:r w:rsidR="00181C65">
        <w:rPr>
          <w:rFonts w:ascii="Times New Roman" w:eastAsia="Times New Roman" w:hAnsi="Times New Roman" w:cs="Times New Roman"/>
          <w:sz w:val="28"/>
          <w:szCs w:val="28"/>
        </w:rPr>
        <w:t>а</w:t>
      </w:r>
      <w:r w:rsidRPr="00966732">
        <w:rPr>
          <w:rFonts w:ascii="Times New Roman" w:eastAsia="Times New Roman" w:hAnsi="Times New Roman" w:cs="Times New Roman"/>
          <w:sz w:val="28"/>
          <w:szCs w:val="28"/>
        </w:rPr>
        <w:t xml:space="preserve"> </w:t>
      </w:r>
      <w:r w:rsidR="00181C65">
        <w:rPr>
          <w:rFonts w:ascii="Times New Roman" w:eastAsia="Times New Roman" w:hAnsi="Times New Roman" w:cs="Times New Roman"/>
          <w:sz w:val="28"/>
          <w:szCs w:val="28"/>
        </w:rPr>
        <w:t>1.3.3 пункта 1.3</w:t>
      </w:r>
      <w:r w:rsidRPr="00966732">
        <w:rPr>
          <w:rFonts w:ascii="Times New Roman" w:eastAsia="Times New Roman" w:hAnsi="Times New Roman" w:cs="Times New Roman"/>
          <w:sz w:val="28"/>
          <w:szCs w:val="28"/>
        </w:rPr>
        <w:t xml:space="preserve"> настоящего административного регламента).</w:t>
      </w:r>
      <w:r w:rsidRPr="00966732">
        <w:rPr>
          <w:rFonts w:ascii="Times New Roman" w:hAnsi="Times New Roman" w:cs="Times New Roman"/>
          <w:sz w:val="28"/>
          <w:szCs w:val="28"/>
        </w:rPr>
        <w:t xml:space="preserve"> </w:t>
      </w:r>
      <w:r w:rsidR="00181C65" w:rsidRPr="008A1225">
        <w:rPr>
          <w:rFonts w:ascii="Times New Roman" w:hAnsi="Times New Roman" w:cs="Times New Roman"/>
          <w:sz w:val="28"/>
          <w:szCs w:val="28"/>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подпункте </w:t>
      </w:r>
      <w:r w:rsidR="00181C65">
        <w:rPr>
          <w:rFonts w:ascii="Times New Roman" w:hAnsi="Times New Roman" w:cs="Times New Roman"/>
          <w:sz w:val="28"/>
          <w:szCs w:val="28"/>
        </w:rPr>
        <w:t>11</w:t>
      </w:r>
      <w:r w:rsidR="00181C65" w:rsidRPr="008A1225">
        <w:rPr>
          <w:rFonts w:ascii="Times New Roman" w:hAnsi="Times New Roman" w:cs="Times New Roman"/>
          <w:sz w:val="28"/>
          <w:szCs w:val="28"/>
        </w:rPr>
        <w:t xml:space="preserve"> пункта 2.6 настоящего административного регламента, </w:t>
      </w:r>
      <w:r w:rsidR="00181C65" w:rsidRPr="008A1225">
        <w:rPr>
          <w:rFonts w:ascii="Times New Roman" w:eastAsia="Times New Roman" w:hAnsi="Times New Roman" w:cs="Times New Roman"/>
          <w:sz w:val="28"/>
          <w:szCs w:val="28"/>
          <w:lang w:eastAsia="en-US"/>
        </w:rPr>
        <w:t xml:space="preserve">заявитель может получить, обратившись в </w:t>
      </w:r>
      <w:r w:rsidR="00181C65" w:rsidRPr="008A1225">
        <w:rPr>
          <w:rFonts w:ascii="Times New Roman" w:hAnsi="Times New Roman" w:cs="Times New Roman"/>
          <w:sz w:val="28"/>
          <w:szCs w:val="28"/>
        </w:rPr>
        <w:t>организацию, осуществляющую техническую инвентаризацию</w:t>
      </w:r>
      <w:r w:rsidR="00181C65" w:rsidRPr="008A1225">
        <w:rPr>
          <w:rFonts w:ascii="Times New Roman" w:eastAsia="Times New Roman" w:hAnsi="Times New Roman" w:cs="Times New Roman"/>
          <w:sz w:val="28"/>
          <w:szCs w:val="28"/>
          <w:lang w:eastAsia="en-US"/>
        </w:rPr>
        <w:t xml:space="preserve">, </w:t>
      </w:r>
      <w:r w:rsidR="00181C65" w:rsidRPr="008A1225">
        <w:rPr>
          <w:rFonts w:ascii="Times New Roman" w:hAnsi="Times New Roman" w:cs="Times New Roman"/>
          <w:sz w:val="28"/>
          <w:szCs w:val="28"/>
        </w:rPr>
        <w:t>по месту нахождения жилого помещения.</w:t>
      </w:r>
    </w:p>
    <w:p w:rsidR="005A06C0"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40B59">
        <w:rPr>
          <w:rFonts w:ascii="Times New Roman" w:eastAsia="Times New Roman" w:hAnsi="Times New Roman" w:cs="Times New Roman"/>
          <w:sz w:val="28"/>
          <w:szCs w:val="28"/>
        </w:rPr>
        <w:t>Документы, указанные в подпункте 1</w:t>
      </w:r>
      <w:r>
        <w:rPr>
          <w:rFonts w:ascii="Times New Roman" w:eastAsia="Times New Roman" w:hAnsi="Times New Roman" w:cs="Times New Roman"/>
          <w:sz w:val="28"/>
          <w:szCs w:val="28"/>
        </w:rPr>
        <w:t>2</w:t>
      </w:r>
      <w:r w:rsidRPr="00640B59">
        <w:rPr>
          <w:rFonts w:ascii="Times New Roman" w:eastAsia="Times New Roman" w:hAnsi="Times New Roman" w:cs="Times New Roman"/>
          <w:sz w:val="28"/>
          <w:szCs w:val="28"/>
        </w:rPr>
        <w:t xml:space="preserve"> пункта 2.6 настоящего административного регламента, заявитель может получить, обратившись</w:t>
      </w:r>
      <w:r>
        <w:rPr>
          <w:rFonts w:ascii="Times New Roman" w:eastAsia="Times New Roman" w:hAnsi="Times New Roman" w:cs="Times New Roman"/>
          <w:sz w:val="28"/>
          <w:szCs w:val="28"/>
        </w:rPr>
        <w:t xml:space="preserve"> в</w:t>
      </w:r>
      <w:r w:rsidRPr="00640B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w:t>
      </w:r>
      <w:r w:rsidRPr="003A78AB">
        <w:rPr>
          <w:rFonts w:ascii="Times New Roman" w:eastAsia="Times New Roman" w:hAnsi="Times New Roman" w:cs="Times New Roman"/>
          <w:sz w:val="28"/>
          <w:szCs w:val="28"/>
        </w:rPr>
        <w:t>, осуществлявш</w:t>
      </w:r>
      <w:r>
        <w:rPr>
          <w:rFonts w:ascii="Times New Roman" w:eastAsia="Times New Roman" w:hAnsi="Times New Roman" w:cs="Times New Roman"/>
          <w:sz w:val="28"/>
          <w:szCs w:val="28"/>
        </w:rPr>
        <w:t>ий</w:t>
      </w:r>
      <w:r w:rsidRPr="003A78AB">
        <w:rPr>
          <w:rFonts w:ascii="Times New Roman" w:eastAsia="Times New Roman" w:hAnsi="Times New Roman" w:cs="Times New Roman"/>
          <w:sz w:val="28"/>
          <w:szCs w:val="28"/>
        </w:rPr>
        <w:t xml:space="preserve"> государственную регистрацию прав на недвижимое имущество, до вступления в силу Федерального Закона от 21.07.97 № 122-ФЗ</w:t>
      </w:r>
      <w:r>
        <w:rPr>
          <w:rFonts w:ascii="Times New Roman" w:eastAsia="Times New Roman" w:hAnsi="Times New Roman" w:cs="Times New Roman"/>
          <w:sz w:val="28"/>
          <w:szCs w:val="28"/>
        </w:rPr>
        <w:t xml:space="preserve"> «О</w:t>
      </w:r>
      <w:r w:rsidRPr="003A78AB">
        <w:rPr>
          <w:rFonts w:ascii="Times New Roman" w:eastAsia="Times New Roman" w:hAnsi="Times New Roman" w:cs="Times New Roman"/>
          <w:sz w:val="28"/>
          <w:szCs w:val="28"/>
        </w:rPr>
        <w:t xml:space="preserve"> государственной регистрации прав на недвижимое имущество и сделок с </w:t>
      </w:r>
      <w:r w:rsidRPr="003A78AB">
        <w:rPr>
          <w:rFonts w:ascii="Times New Roman" w:eastAsia="Times New Roman" w:hAnsi="Times New Roman" w:cs="Times New Roman"/>
          <w:sz w:val="28"/>
          <w:szCs w:val="28"/>
        </w:rPr>
        <w:lastRenderedPageBreak/>
        <w:t>ним»</w:t>
      </w:r>
      <w:r w:rsidRPr="00640B59">
        <w:rPr>
          <w:rFonts w:ascii="Times New Roman" w:eastAsia="Times New Roman" w:hAnsi="Times New Roman" w:cs="Times New Roman"/>
          <w:sz w:val="28"/>
          <w:szCs w:val="28"/>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«м»</w:t>
      </w:r>
      <w:r w:rsidRPr="009740A9">
        <w:rPr>
          <w:rFonts w:ascii="Times New Roman" w:eastAsia="Times New Roman" w:hAnsi="Times New Roman" w:cs="Times New Roman"/>
          <w:sz w:val="28"/>
          <w:szCs w:val="28"/>
        </w:rPr>
        <w:t xml:space="preserve"> пункта 1.3.3 настоящего административного регламента</w:t>
      </w:r>
      <w:r w:rsidRPr="009045B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A06C0" w:rsidRPr="009740A9"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en-US"/>
        </w:rPr>
      </w:pPr>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 xml:space="preserve">13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21065D">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 xml:space="preserve">заявитель может получить, обратившись в </w:t>
      </w:r>
      <w:r w:rsidRPr="008A1225">
        <w:rPr>
          <w:rFonts w:ascii="Times New Roman" w:hAnsi="Times New Roman" w:cs="Times New Roman"/>
          <w:sz w:val="28"/>
          <w:szCs w:val="28"/>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Pr="008A1225">
        <w:rPr>
          <w:rFonts w:ascii="Times New Roman" w:eastAsia="Times New Roman" w:hAnsi="Times New Roman" w:cs="Times New Roman"/>
          <w:sz w:val="28"/>
          <w:szCs w:val="28"/>
        </w:rPr>
        <w:t xml:space="preserve"> (способы получения информации о местах нахождения и органов местного самоуправления указаны в абзаце «</w:t>
      </w:r>
      <w:r>
        <w:rPr>
          <w:rFonts w:ascii="Times New Roman" w:eastAsia="Times New Roman" w:hAnsi="Times New Roman" w:cs="Times New Roman"/>
          <w:sz w:val="28"/>
          <w:szCs w:val="28"/>
        </w:rPr>
        <w:t>п</w:t>
      </w:r>
      <w:r w:rsidRPr="008A1225">
        <w:rPr>
          <w:rFonts w:ascii="Times New Roman" w:eastAsia="Times New Roman" w:hAnsi="Times New Roman" w:cs="Times New Roman"/>
          <w:sz w:val="28"/>
          <w:szCs w:val="28"/>
        </w:rPr>
        <w:t>» подпункта 1.3.3 пункта 1.3 настоящего административного регламента).</w:t>
      </w:r>
    </w:p>
    <w:p w:rsidR="005A06C0" w:rsidRDefault="005A06C0"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ах</w:t>
      </w:r>
      <w:r w:rsidRPr="00DC0A1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14, </w:t>
      </w:r>
      <w:r w:rsidRPr="00DC0A17">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4, 25</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Управление Федеральной налоговой службы по Ханты-Мансийскому автономному округу – Югре</w:t>
      </w:r>
      <w:r w:rsidRPr="00DC0A17">
        <w:rPr>
          <w:rFonts w:ascii="Times New Roman" w:eastAsia="Times New Roman" w:hAnsi="Times New Roman" w:cs="Times New Roman"/>
          <w:sz w:val="28"/>
          <w:szCs w:val="28"/>
        </w:rPr>
        <w:t xml:space="preserve"> (способы получения информации о месте нахождения и федерального органа указаны в подпункте </w:t>
      </w:r>
      <w:r>
        <w:rPr>
          <w:rFonts w:ascii="Times New Roman" w:eastAsia="Times New Roman" w:hAnsi="Times New Roman" w:cs="Times New Roman"/>
          <w:sz w:val="28"/>
          <w:szCs w:val="28"/>
        </w:rPr>
        <w:t>«и»</w:t>
      </w:r>
      <w:r w:rsidRPr="00DC0A17">
        <w:rPr>
          <w:rFonts w:ascii="Times New Roman" w:eastAsia="Times New Roman" w:hAnsi="Times New Roman" w:cs="Times New Roman"/>
          <w:sz w:val="28"/>
          <w:szCs w:val="28"/>
        </w:rPr>
        <w:t xml:space="preserve"> пункта 1.3.3 настоящего административного регламента).</w:t>
      </w:r>
    </w:p>
    <w:p w:rsidR="005A06C0" w:rsidRPr="009740A9"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подпунктах 15, 21</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 xml:space="preserve">Пенсионный фонд Российской Федерации </w:t>
      </w:r>
      <w:r w:rsidRPr="009740A9">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подпункте </w:t>
      </w:r>
      <w:r>
        <w:rPr>
          <w:rFonts w:ascii="Times New Roman" w:eastAsia="Times New Roman" w:hAnsi="Times New Roman" w:cs="Times New Roman"/>
          <w:sz w:val="28"/>
          <w:szCs w:val="28"/>
        </w:rPr>
        <w:t>«е»</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5A06C0" w:rsidRDefault="005A06C0"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 xml:space="preserve">Документы, указанные в подпункте </w:t>
      </w:r>
      <w:r>
        <w:rPr>
          <w:rFonts w:ascii="Times New Roman" w:hAnsi="Times New Roman" w:cs="Times New Roman"/>
          <w:sz w:val="28"/>
          <w:szCs w:val="28"/>
        </w:rPr>
        <w:t>16</w:t>
      </w:r>
      <w:r w:rsidRPr="005A06C0">
        <w:rPr>
          <w:rFonts w:ascii="Times New Roman" w:hAnsi="Times New Roman" w:cs="Times New Roman"/>
          <w:sz w:val="28"/>
          <w:szCs w:val="28"/>
        </w:rPr>
        <w:t xml:space="preserve"> пункта 2.6 настоящего административного регламента, заявитель может получить, обратившись в Управлени</w:t>
      </w:r>
      <w:r>
        <w:rPr>
          <w:rFonts w:ascii="Times New Roman" w:hAnsi="Times New Roman" w:cs="Times New Roman"/>
          <w:sz w:val="28"/>
          <w:szCs w:val="28"/>
        </w:rPr>
        <w:t>е</w:t>
      </w:r>
      <w:r w:rsidRPr="005A06C0">
        <w:rPr>
          <w:rFonts w:ascii="Times New Roman" w:hAnsi="Times New Roman" w:cs="Times New Roman"/>
          <w:sz w:val="28"/>
          <w:szCs w:val="28"/>
        </w:rPr>
        <w:t xml:space="preserve"> Федеральной миграционной службы России по Ханты-Мансийскому автономному округу - Югре (способы получения информации о месте нахождения и федерального органа указаны в подпункте «</w:t>
      </w:r>
      <w:r>
        <w:rPr>
          <w:rFonts w:ascii="Times New Roman" w:hAnsi="Times New Roman" w:cs="Times New Roman"/>
          <w:sz w:val="28"/>
          <w:szCs w:val="28"/>
        </w:rPr>
        <w:t>о</w:t>
      </w:r>
      <w:r w:rsidRPr="005A06C0">
        <w:rPr>
          <w:rFonts w:ascii="Times New Roman" w:hAnsi="Times New Roman" w:cs="Times New Roman"/>
          <w:sz w:val="28"/>
          <w:szCs w:val="28"/>
        </w:rPr>
        <w:t>» пункта 1.3.3 настоящего административного регламента).</w:t>
      </w:r>
    </w:p>
    <w:p w:rsidR="005A06C0"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 xml:space="preserve">17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«а»</w:t>
      </w:r>
      <w:r w:rsidRPr="009740A9">
        <w:rPr>
          <w:rFonts w:ascii="Times New Roman" w:eastAsia="Times New Roman" w:hAnsi="Times New Roman" w:cs="Times New Roman"/>
          <w:sz w:val="28"/>
          <w:szCs w:val="28"/>
        </w:rPr>
        <w:t xml:space="preserve"> пункта 1.3.3 настоящего административного регламента</w:t>
      </w:r>
      <w:r w:rsidRPr="009045B1">
        <w:rPr>
          <w:rFonts w:ascii="Times New Roman" w:eastAsia="Times New Roman" w:hAnsi="Times New Roman" w:cs="Times New Roman"/>
          <w:sz w:val="28"/>
          <w:szCs w:val="28"/>
        </w:rPr>
        <w:t>).</w:t>
      </w:r>
    </w:p>
    <w:p w:rsidR="005A06C0" w:rsidRPr="008D63F2"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D63F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18</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Территориальное управление Федерального агентства по управлению федеральным имуществом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и федерального органа указаны в подпункте </w:t>
      </w:r>
      <w:r>
        <w:rPr>
          <w:rFonts w:ascii="Times New Roman" w:eastAsia="Times New Roman" w:hAnsi="Times New Roman" w:cs="Times New Roman"/>
          <w:sz w:val="28"/>
          <w:szCs w:val="28"/>
        </w:rPr>
        <w:t>«в»</w:t>
      </w:r>
      <w:r w:rsidRPr="008D63F2">
        <w:rPr>
          <w:rFonts w:ascii="Times New Roman" w:eastAsia="Times New Roman" w:hAnsi="Times New Roman" w:cs="Times New Roman"/>
          <w:sz w:val="28"/>
          <w:szCs w:val="28"/>
        </w:rPr>
        <w:t xml:space="preserve"> пункта 1.3.3 настоящего административного регламента).</w:t>
      </w:r>
    </w:p>
    <w:p w:rsidR="005A06C0"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Pr="00B0703A">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9</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w:t>
      </w:r>
      <w:r w:rsidRPr="009740A9">
        <w:rPr>
          <w:rFonts w:ascii="Times New Roman" w:eastAsia="Times New Roman" w:hAnsi="Times New Roman" w:cs="Times New Roman"/>
          <w:sz w:val="28"/>
          <w:szCs w:val="28"/>
        </w:rPr>
        <w:lastRenderedPageBreak/>
        <w:t xml:space="preserve">нахождения и </w:t>
      </w:r>
      <w:r>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Pr>
          <w:rFonts w:ascii="Times New Roman" w:eastAsia="Times New Roman" w:hAnsi="Times New Roman" w:cs="Times New Roman"/>
          <w:sz w:val="28"/>
          <w:szCs w:val="28"/>
        </w:rPr>
        <w:t>«г»</w:t>
      </w:r>
      <w:r w:rsidRPr="009740A9">
        <w:rPr>
          <w:rFonts w:ascii="Times New Roman" w:eastAsia="Times New Roman" w:hAnsi="Times New Roman" w:cs="Times New Roman"/>
          <w:sz w:val="28"/>
          <w:szCs w:val="28"/>
        </w:rPr>
        <w:t xml:space="preserve"> пункта 1.3.3 настоящего административного регламента). </w:t>
      </w:r>
    </w:p>
    <w:p w:rsidR="005A06C0" w:rsidRPr="009740A9"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36C1B">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20</w:t>
      </w:r>
      <w:r w:rsidRPr="00236C1B">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Pr="00236C1B">
        <w:rPr>
          <w:rFonts w:ascii="Times New Roman" w:hAnsi="Times New Roman" w:cs="Times New Roman"/>
          <w:sz w:val="28"/>
          <w:szCs w:val="28"/>
        </w:rPr>
        <w:t>Департамент имущественных, земельных отношений и природопользования администрации Ханты-Мансийского района</w:t>
      </w:r>
      <w:r w:rsidRPr="00236C1B">
        <w:rPr>
          <w:rFonts w:ascii="Times New Roman" w:eastAsia="Times New Roman" w:hAnsi="Times New Roman" w:cs="Times New Roman"/>
          <w:sz w:val="28"/>
          <w:szCs w:val="28"/>
        </w:rPr>
        <w:t xml:space="preserve"> (способы получения информации о месте нахождения и органа местного самоуправления указаны в подпункте </w:t>
      </w:r>
      <w:r>
        <w:rPr>
          <w:rFonts w:ascii="Times New Roman" w:eastAsia="Times New Roman" w:hAnsi="Times New Roman" w:cs="Times New Roman"/>
          <w:sz w:val="28"/>
          <w:szCs w:val="28"/>
        </w:rPr>
        <w:t>«д»</w:t>
      </w:r>
      <w:r w:rsidRPr="00236C1B">
        <w:rPr>
          <w:rFonts w:ascii="Times New Roman" w:eastAsia="Times New Roman" w:hAnsi="Times New Roman" w:cs="Times New Roman"/>
          <w:sz w:val="28"/>
          <w:szCs w:val="28"/>
        </w:rPr>
        <w:t xml:space="preserve"> пункта 1.3.3 настоящего административного регламента).</w:t>
      </w:r>
    </w:p>
    <w:p w:rsidR="005A06C0"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22</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Департамент социального развития Ханты-Мансийского автономного округа-Югры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и органа </w:t>
      </w:r>
      <w:r>
        <w:rPr>
          <w:rFonts w:ascii="Times New Roman" w:eastAsia="Times New Roman" w:hAnsi="Times New Roman" w:cs="Times New Roman"/>
          <w:sz w:val="28"/>
          <w:szCs w:val="28"/>
        </w:rPr>
        <w:t xml:space="preserve">власти </w:t>
      </w:r>
      <w:r w:rsidRPr="009740A9">
        <w:rPr>
          <w:rFonts w:ascii="Times New Roman" w:eastAsia="Times New Roman" w:hAnsi="Times New Roman" w:cs="Times New Roman"/>
          <w:sz w:val="28"/>
          <w:szCs w:val="28"/>
        </w:rPr>
        <w:t xml:space="preserve">указаны в подпункте </w:t>
      </w:r>
      <w:r>
        <w:rPr>
          <w:rFonts w:ascii="Times New Roman" w:eastAsia="Times New Roman" w:hAnsi="Times New Roman" w:cs="Times New Roman"/>
          <w:sz w:val="28"/>
          <w:szCs w:val="28"/>
        </w:rPr>
        <w:t>«ж»</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5A06C0" w:rsidRPr="009740A9"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23</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 xml:space="preserve">Департамент труда и занятости населения Ханты-Мансийского автономного округа-Югры </w:t>
      </w:r>
      <w:r w:rsidRPr="009740A9">
        <w:rPr>
          <w:rFonts w:ascii="Times New Roman" w:eastAsia="Times New Roman" w:hAnsi="Times New Roman" w:cs="Times New Roman"/>
          <w:sz w:val="28"/>
          <w:szCs w:val="28"/>
        </w:rPr>
        <w:t xml:space="preserve">(способы получения информации о месте нахождения и органа </w:t>
      </w:r>
      <w:r w:rsidRPr="00B0703A">
        <w:rPr>
          <w:rFonts w:ascii="Times New Roman" w:eastAsia="Times New Roman" w:hAnsi="Times New Roman" w:cs="Times New Roman"/>
          <w:sz w:val="28"/>
          <w:szCs w:val="28"/>
        </w:rPr>
        <w:t xml:space="preserve">власти </w:t>
      </w:r>
      <w:r w:rsidRPr="009740A9">
        <w:rPr>
          <w:rFonts w:ascii="Times New Roman" w:eastAsia="Times New Roman" w:hAnsi="Times New Roman" w:cs="Times New Roman"/>
          <w:sz w:val="28"/>
          <w:szCs w:val="28"/>
        </w:rPr>
        <w:t xml:space="preserve">указаны в подпункте </w:t>
      </w:r>
      <w:r>
        <w:rPr>
          <w:rFonts w:ascii="Times New Roman" w:eastAsia="Times New Roman" w:hAnsi="Times New Roman" w:cs="Times New Roman"/>
          <w:sz w:val="28"/>
          <w:szCs w:val="28"/>
        </w:rPr>
        <w:t>«з»</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5A06C0" w:rsidRPr="009740A9" w:rsidRDefault="005A06C0" w:rsidP="005A06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пункте 2</w:t>
      </w:r>
      <w:r>
        <w:rPr>
          <w:rFonts w:ascii="Times New Roman" w:eastAsia="Times New Roman" w:hAnsi="Times New Roman" w:cs="Times New Roman"/>
          <w:sz w:val="28"/>
          <w:szCs w:val="28"/>
          <w:lang w:eastAsia="en-US"/>
        </w:rPr>
        <w:t>6</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Pr="00DC0A17">
        <w:rPr>
          <w:rFonts w:ascii="Times New Roman" w:eastAsia="Times New Roman" w:hAnsi="Times New Roman" w:cs="Times New Roman"/>
          <w:sz w:val="28"/>
          <w:szCs w:val="28"/>
        </w:rPr>
        <w:t xml:space="preserve"> (способы получения информации о месте нахождения и </w:t>
      </w:r>
      <w:r w:rsidRPr="00746EFC">
        <w:rPr>
          <w:rFonts w:ascii="Times New Roman" w:eastAsia="Times New Roman" w:hAnsi="Times New Roman" w:cs="Times New Roman"/>
          <w:sz w:val="28"/>
          <w:szCs w:val="28"/>
        </w:rPr>
        <w:t>федерального органа указаны</w:t>
      </w:r>
      <w:r w:rsidRPr="00DC0A17">
        <w:rPr>
          <w:rFonts w:ascii="Times New Roman" w:eastAsia="Times New Roman" w:hAnsi="Times New Roman" w:cs="Times New Roman"/>
          <w:sz w:val="28"/>
          <w:szCs w:val="28"/>
        </w:rPr>
        <w:t xml:space="preserve"> в подпункте </w:t>
      </w:r>
      <w:r>
        <w:rPr>
          <w:rFonts w:ascii="Times New Roman" w:eastAsia="Times New Roman" w:hAnsi="Times New Roman" w:cs="Times New Roman"/>
          <w:sz w:val="28"/>
          <w:szCs w:val="28"/>
        </w:rPr>
        <w:t>«к»</w:t>
      </w:r>
      <w:r w:rsidRPr="00DC0A17">
        <w:rPr>
          <w:rFonts w:ascii="Times New Roman" w:eastAsia="Times New Roman" w:hAnsi="Times New Roman" w:cs="Times New Roman"/>
          <w:sz w:val="28"/>
          <w:szCs w:val="28"/>
        </w:rPr>
        <w:t xml:space="preserve"> пункта 1.3.3 настоящего административного регламента).</w:t>
      </w:r>
    </w:p>
    <w:p w:rsidR="005A06C0" w:rsidRDefault="005A06C0"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0A17">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пункте 2</w:t>
      </w:r>
      <w:r>
        <w:rPr>
          <w:rFonts w:ascii="Times New Roman" w:eastAsia="Times New Roman" w:hAnsi="Times New Roman" w:cs="Times New Roman"/>
          <w:sz w:val="28"/>
          <w:szCs w:val="28"/>
          <w:lang w:eastAsia="en-US"/>
        </w:rPr>
        <w:t>7</w:t>
      </w:r>
      <w:r w:rsidRPr="00DC0A17">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D4888">
        <w:rPr>
          <w:rFonts w:ascii="Times New Roman" w:hAnsi="Times New Roman" w:cs="Times New Roman"/>
          <w:sz w:val="28"/>
          <w:szCs w:val="28"/>
        </w:rPr>
        <w:t xml:space="preserve">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w:t>
      </w:r>
      <w:r w:rsidRPr="00DC0A17">
        <w:rPr>
          <w:rFonts w:ascii="Times New Roman" w:eastAsia="Times New Roman" w:hAnsi="Times New Roman" w:cs="Times New Roman"/>
          <w:sz w:val="28"/>
          <w:szCs w:val="28"/>
        </w:rPr>
        <w:t xml:space="preserve">(способы получения информации о месте нахождения </w:t>
      </w:r>
      <w:r w:rsidRPr="00746EFC">
        <w:rPr>
          <w:rFonts w:ascii="Times New Roman" w:eastAsia="Times New Roman" w:hAnsi="Times New Roman" w:cs="Times New Roman"/>
          <w:sz w:val="28"/>
          <w:szCs w:val="28"/>
        </w:rPr>
        <w:t xml:space="preserve">федерального органа указаны в подпункте </w:t>
      </w:r>
      <w:r>
        <w:rPr>
          <w:rFonts w:ascii="Times New Roman" w:eastAsia="Times New Roman" w:hAnsi="Times New Roman" w:cs="Times New Roman"/>
          <w:sz w:val="28"/>
          <w:szCs w:val="28"/>
        </w:rPr>
        <w:t>«л»</w:t>
      </w:r>
      <w:r w:rsidRPr="00746EFC">
        <w:rPr>
          <w:rFonts w:ascii="Times New Roman" w:eastAsia="Times New Roman" w:hAnsi="Times New Roman" w:cs="Times New Roman"/>
          <w:sz w:val="28"/>
          <w:szCs w:val="28"/>
        </w:rPr>
        <w:t xml:space="preserve"> пункта 1.3.3 настоящего административного</w:t>
      </w:r>
      <w:r w:rsidRPr="00DC0A17">
        <w:rPr>
          <w:rFonts w:ascii="Times New Roman" w:eastAsia="Times New Roman" w:hAnsi="Times New Roman" w:cs="Times New Roman"/>
          <w:sz w:val="28"/>
          <w:szCs w:val="28"/>
        </w:rPr>
        <w:t xml:space="preserve"> регламента).</w:t>
      </w:r>
    </w:p>
    <w:p w:rsidR="000A11B1"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sidR="006D2CB6">
        <w:rPr>
          <w:rFonts w:ascii="Times New Roman" w:hAnsi="Times New Roman" w:cs="Times New Roman"/>
          <w:sz w:val="28"/>
          <w:szCs w:val="28"/>
        </w:rPr>
        <w:t>ах</w:t>
      </w:r>
      <w:r w:rsidRPr="00176EBE">
        <w:rPr>
          <w:rFonts w:ascii="Times New Roman" w:hAnsi="Times New Roman" w:cs="Times New Roman"/>
          <w:sz w:val="28"/>
          <w:szCs w:val="28"/>
        </w:rPr>
        <w:t xml:space="preserve"> </w:t>
      </w:r>
      <w:r w:rsidR="00181C65">
        <w:rPr>
          <w:rFonts w:ascii="Times New Roman" w:hAnsi="Times New Roman" w:cs="Times New Roman"/>
          <w:sz w:val="28"/>
          <w:szCs w:val="28"/>
        </w:rPr>
        <w:t>28</w:t>
      </w:r>
      <w:r w:rsidR="006D2CB6">
        <w:rPr>
          <w:rFonts w:ascii="Times New Roman" w:hAnsi="Times New Roman" w:cs="Times New Roman"/>
          <w:sz w:val="28"/>
          <w:szCs w:val="28"/>
        </w:rPr>
        <w:t>, 29</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176EBE">
        <w:rPr>
          <w:rFonts w:ascii="Times New Roman" w:hAnsi="Times New Roman" w:cs="Times New Roman"/>
          <w:sz w:val="28"/>
          <w:szCs w:val="28"/>
        </w:rPr>
        <w:t>Департамент</w:t>
      </w:r>
      <w:r>
        <w:rPr>
          <w:rFonts w:ascii="Times New Roman" w:hAnsi="Times New Roman" w:cs="Times New Roman"/>
          <w:sz w:val="28"/>
          <w:szCs w:val="28"/>
        </w:rPr>
        <w:t>е</w:t>
      </w:r>
      <w:r w:rsidRPr="00176EBE">
        <w:rPr>
          <w:rFonts w:ascii="Times New Roman" w:hAnsi="Times New Roman" w:cs="Times New Roman"/>
          <w:sz w:val="28"/>
          <w:szCs w:val="28"/>
        </w:rPr>
        <w:t xml:space="preserve"> </w:t>
      </w:r>
      <w:r w:rsidR="00F26FA6">
        <w:rPr>
          <w:rFonts w:ascii="Times New Roman" w:hAnsi="Times New Roman" w:cs="Times New Roman"/>
          <w:sz w:val="28"/>
          <w:szCs w:val="28"/>
        </w:rPr>
        <w:t xml:space="preserve">или посредством обращения в МФЦ </w:t>
      </w:r>
      <w:r w:rsidR="00181C65" w:rsidRPr="008A1225">
        <w:rPr>
          <w:rFonts w:ascii="Times New Roman" w:eastAsia="Times New Roman" w:hAnsi="Times New Roman" w:cs="Times New Roman"/>
          <w:sz w:val="28"/>
          <w:szCs w:val="28"/>
        </w:rPr>
        <w:t xml:space="preserve">(информация о местах нахождения и графиках </w:t>
      </w:r>
      <w:r w:rsidR="00181C65" w:rsidRPr="00181C65">
        <w:rPr>
          <w:rFonts w:ascii="Times New Roman" w:eastAsia="Times New Roman" w:hAnsi="Times New Roman" w:cs="Times New Roman"/>
          <w:sz w:val="28"/>
          <w:szCs w:val="28"/>
        </w:rPr>
        <w:t>работы Департамента</w:t>
      </w:r>
      <w:r w:rsidR="00181C65" w:rsidRPr="008A1225">
        <w:rPr>
          <w:rFonts w:ascii="Times New Roman" w:eastAsia="Times New Roman" w:hAnsi="Times New Roman" w:cs="Times New Roman"/>
          <w:b/>
          <w:i/>
          <w:sz w:val="28"/>
          <w:szCs w:val="28"/>
        </w:rPr>
        <w:t xml:space="preserve"> </w:t>
      </w:r>
      <w:r w:rsidR="00181C65" w:rsidRPr="008A1225">
        <w:rPr>
          <w:rFonts w:ascii="Times New Roman" w:eastAsia="Times New Roman" w:hAnsi="Times New Roman" w:cs="Times New Roman"/>
          <w:sz w:val="28"/>
          <w:szCs w:val="28"/>
        </w:rPr>
        <w:t>и МФЦ указаны в подпунктах 1.3.1, 1.3.2 пункта 1.3 настоящего административного регламента).</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2.6.5.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012A55" w:rsidP="00E25F1D">
      <w:pPr>
        <w:autoSpaceDE w:val="0"/>
        <w:autoSpaceDN w:val="0"/>
        <w:adjustRightInd w:val="0"/>
        <w:spacing w:after="0" w:line="240" w:lineRule="auto"/>
        <w:ind w:firstLine="567"/>
        <w:jc w:val="both"/>
        <w:outlineLvl w:val="1"/>
        <w:rPr>
          <w:rFonts w:ascii="Times New Roman" w:hAnsi="Times New Roman"/>
          <w:sz w:val="28"/>
          <w:szCs w:val="28"/>
        </w:rPr>
      </w:pPr>
      <w:r w:rsidRPr="00012A55">
        <w:rPr>
          <w:rFonts w:ascii="Times New Roman" w:hAnsi="Times New Roman"/>
          <w:sz w:val="28"/>
          <w:szCs w:val="28"/>
        </w:rPr>
        <w:t xml:space="preserve">Заявление о предоставлении муниципальной услуги, указанное в подпункте 1 пункта 2.6 настоящего административного регламента, </w:t>
      </w:r>
      <w:r w:rsidRPr="00012A55">
        <w:rPr>
          <w:rFonts w:ascii="Times New Roman" w:hAnsi="Times New Roman"/>
          <w:sz w:val="28"/>
          <w:szCs w:val="28"/>
        </w:rPr>
        <w:lastRenderedPageBreak/>
        <w:t xml:space="preserve">предоставляется в свободной форме, либо по примерной (рекомендуемой) форме, приведенной в приложении № </w:t>
      </w:r>
      <w:r>
        <w:rPr>
          <w:rFonts w:ascii="Times New Roman" w:hAnsi="Times New Roman"/>
          <w:sz w:val="28"/>
          <w:szCs w:val="28"/>
        </w:rPr>
        <w:t>2</w:t>
      </w:r>
      <w:r w:rsidRPr="00012A55">
        <w:rPr>
          <w:rFonts w:ascii="Times New Roman" w:hAnsi="Times New Roman"/>
          <w:sz w:val="28"/>
          <w:szCs w:val="28"/>
        </w:rPr>
        <w:t xml:space="preserve"> к настоящему административному регламенту.</w:t>
      </w:r>
    </w:p>
    <w:p w:rsidR="005A06C0" w:rsidRPr="005A06C0" w:rsidRDefault="005A06C0" w:rsidP="004F1118">
      <w:pPr>
        <w:autoSpaceDE w:val="0"/>
        <w:autoSpaceDN w:val="0"/>
        <w:adjustRightInd w:val="0"/>
        <w:spacing w:after="0" w:line="240" w:lineRule="auto"/>
        <w:ind w:firstLine="567"/>
        <w:jc w:val="both"/>
        <w:rPr>
          <w:rFonts w:ascii="Times New Roman" w:hAnsi="Times New Roman"/>
          <w:sz w:val="28"/>
          <w:szCs w:val="28"/>
        </w:rPr>
      </w:pPr>
      <w:r w:rsidRPr="005A06C0">
        <w:rPr>
          <w:rFonts w:ascii="Times New Roman" w:hAnsi="Times New Roman"/>
          <w:sz w:val="28"/>
          <w:szCs w:val="28"/>
        </w:rPr>
        <w:t>К заявлению о предоставлении муниципальной услуги должны прилагаться заявления об оформлении д</w:t>
      </w:r>
      <w:r w:rsidR="004F1118">
        <w:rPr>
          <w:rFonts w:ascii="Times New Roman" w:hAnsi="Times New Roman"/>
          <w:sz w:val="28"/>
          <w:szCs w:val="28"/>
        </w:rPr>
        <w:t>окументов, указанных в подпункт</w:t>
      </w:r>
      <w:r w:rsidR="006D2CB6">
        <w:rPr>
          <w:rFonts w:ascii="Times New Roman" w:hAnsi="Times New Roman"/>
          <w:sz w:val="28"/>
          <w:szCs w:val="28"/>
        </w:rPr>
        <w:t>ах</w:t>
      </w:r>
      <w:r w:rsidRPr="005A06C0">
        <w:rPr>
          <w:rFonts w:ascii="Times New Roman" w:hAnsi="Times New Roman"/>
          <w:sz w:val="28"/>
          <w:szCs w:val="28"/>
        </w:rPr>
        <w:t xml:space="preserve"> </w:t>
      </w:r>
      <w:r w:rsidR="004F1118">
        <w:rPr>
          <w:rFonts w:ascii="Times New Roman" w:hAnsi="Times New Roman"/>
          <w:sz w:val="28"/>
          <w:szCs w:val="28"/>
        </w:rPr>
        <w:t>28</w:t>
      </w:r>
      <w:r w:rsidR="006D2CB6">
        <w:rPr>
          <w:rFonts w:ascii="Times New Roman" w:hAnsi="Times New Roman"/>
          <w:sz w:val="28"/>
          <w:szCs w:val="28"/>
        </w:rPr>
        <w:t>, 29</w:t>
      </w:r>
      <w:r w:rsidRPr="005A06C0">
        <w:rPr>
          <w:rFonts w:ascii="Times New Roman" w:hAnsi="Times New Roman"/>
          <w:sz w:val="28"/>
          <w:szCs w:val="28"/>
        </w:rPr>
        <w:t xml:space="preserve"> пункта 2.6 настоящего административного регламента, а также </w:t>
      </w:r>
      <w:r w:rsidRPr="005A06C0">
        <w:rPr>
          <w:rFonts w:ascii="Times New Roman" w:hAnsi="Times New Roman" w:cs="Times New Roman"/>
          <w:sz w:val="28"/>
          <w:szCs w:val="28"/>
        </w:rPr>
        <w:t xml:space="preserve">должна </w:t>
      </w:r>
      <w:r w:rsidRPr="005A06C0">
        <w:rPr>
          <w:rFonts w:ascii="Times New Roman" w:hAnsi="Times New Roman"/>
          <w:sz w:val="28"/>
          <w:szCs w:val="28"/>
        </w:rPr>
        <w:t>быть приложена опись предоставляемых заявителем документов</w:t>
      </w:r>
      <w:r w:rsidR="004F1118" w:rsidRPr="004F1118">
        <w:rPr>
          <w:rFonts w:ascii="Times New Roman" w:hAnsi="Times New Roman" w:cs="Times New Roman"/>
          <w:sz w:val="28"/>
          <w:szCs w:val="28"/>
        </w:rPr>
        <w:t xml:space="preserve"> </w:t>
      </w:r>
      <w:r w:rsidR="004F1118" w:rsidRPr="00C00B7D">
        <w:rPr>
          <w:rFonts w:ascii="Times New Roman" w:hAnsi="Times New Roman" w:cs="Times New Roman"/>
          <w:sz w:val="28"/>
          <w:szCs w:val="28"/>
        </w:rPr>
        <w:t>с указанием перечня документов, которые будут получе</w:t>
      </w:r>
      <w:r w:rsidR="004F1118">
        <w:rPr>
          <w:rFonts w:ascii="Times New Roman" w:hAnsi="Times New Roman" w:cs="Times New Roman"/>
          <w:sz w:val="28"/>
          <w:szCs w:val="28"/>
        </w:rPr>
        <w:t>ны по межведомственным запросам</w:t>
      </w:r>
      <w:r w:rsidRPr="005A06C0">
        <w:rPr>
          <w:rFonts w:ascii="Times New Roman" w:hAnsi="Times New Roman"/>
          <w:sz w:val="28"/>
          <w:szCs w:val="28"/>
        </w:rPr>
        <w:t>.</w:t>
      </w:r>
    </w:p>
    <w:p w:rsidR="005A06C0" w:rsidRPr="005A06C0" w:rsidRDefault="005A06C0" w:rsidP="004F11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5A06C0">
        <w:rPr>
          <w:rFonts w:ascii="Times New Roman" w:eastAsia="Times New Roman" w:hAnsi="Times New Roman" w:cs="Times New Roman"/>
          <w:sz w:val="28"/>
          <w:szCs w:val="28"/>
          <w:lang w:eastAsia="en-US"/>
        </w:rPr>
        <w:t xml:space="preserve">В заявлении </w:t>
      </w:r>
      <w:r w:rsidRPr="005A06C0">
        <w:rPr>
          <w:rFonts w:ascii="Times New Roman" w:hAnsi="Times New Roman"/>
          <w:sz w:val="28"/>
          <w:szCs w:val="28"/>
        </w:rPr>
        <w:t>о предоставлении муниципальной услуги</w:t>
      </w:r>
      <w:r w:rsidRPr="005A06C0">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5A06C0" w:rsidRPr="005A06C0" w:rsidRDefault="005A06C0" w:rsidP="004F1118">
      <w:pPr>
        <w:tabs>
          <w:tab w:val="num" w:pos="1491"/>
        </w:tabs>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5A06C0" w:rsidRPr="005A06C0" w:rsidRDefault="005A06C0" w:rsidP="004F1118">
      <w:pPr>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5A06C0" w:rsidRPr="005A06C0" w:rsidRDefault="005A06C0" w:rsidP="004F1118">
      <w:pPr>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5A06C0" w:rsidRPr="005A06C0" w:rsidRDefault="005A06C0" w:rsidP="004F1118">
      <w:pPr>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удостоверения личности или военного билета военнослужащего;</w:t>
      </w:r>
    </w:p>
    <w:p w:rsidR="005A06C0" w:rsidRDefault="005A06C0" w:rsidP="004F1118">
      <w:pPr>
        <w:spacing w:after="0" w:line="240" w:lineRule="auto"/>
        <w:ind w:firstLine="567"/>
        <w:jc w:val="both"/>
        <w:rPr>
          <w:rFonts w:ascii="Times New Roman" w:hAnsi="Times New Roman" w:cs="Times New Roman"/>
          <w:sz w:val="28"/>
          <w:szCs w:val="28"/>
        </w:rPr>
      </w:pPr>
      <w:r w:rsidRPr="005A06C0">
        <w:rPr>
          <w:rFonts w:ascii="Times New Roman" w:hAnsi="Times New Roman" w:cs="Times New Roman"/>
          <w:sz w:val="28"/>
          <w:szCs w:val="28"/>
        </w:rPr>
        <w:t>паспорта моряка.</w:t>
      </w:r>
    </w:p>
    <w:p w:rsidR="00112914" w:rsidRPr="00112914" w:rsidRDefault="00F26FA6" w:rsidP="005A06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2.6.6.</w:t>
      </w:r>
      <w:r w:rsidR="00112914" w:rsidRPr="00112914">
        <w:rPr>
          <w:rFonts w:ascii="Times New Roman" w:hAnsi="Times New Roman" w:cs="Times New Roman"/>
          <w:sz w:val="28"/>
          <w:szCs w:val="28"/>
        </w:rPr>
        <w:t>Способы подачи документов заявителем:</w:t>
      </w:r>
    </w:p>
    <w:p w:rsidR="00C7041D" w:rsidRPr="00C7041D" w:rsidRDefault="004957BB"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при личном обращении</w:t>
      </w:r>
      <w:r w:rsidR="00C7041D" w:rsidRPr="00C7041D">
        <w:rPr>
          <w:rFonts w:ascii="Times New Roman" w:eastAsia="Times New Roman" w:hAnsi="Times New Roman" w:cs="Times New Roman"/>
          <w:sz w:val="28"/>
          <w:szCs w:val="28"/>
          <w:lang w:eastAsia="en-US"/>
        </w:rPr>
        <w:t xml:space="preserve"> </w:t>
      </w:r>
      <w:r w:rsidR="00C7041D" w:rsidRPr="00C7041D">
        <w:rPr>
          <w:rFonts w:ascii="Times New Roman" w:eastAsia="Times New Roman" w:hAnsi="Times New Roman" w:cs="Times New Roman"/>
          <w:bCs/>
          <w:sz w:val="28"/>
          <w:szCs w:val="28"/>
          <w:lang w:eastAsia="en-US"/>
        </w:rPr>
        <w:t>в Департамент;</w:t>
      </w:r>
    </w:p>
    <w:p w:rsidR="00C7041D" w:rsidRP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bCs/>
          <w:sz w:val="28"/>
          <w:szCs w:val="28"/>
          <w:lang w:eastAsia="en-US"/>
        </w:rPr>
        <w:t>по почте в Департамент;</w:t>
      </w:r>
    </w:p>
    <w:p w:rsidR="00C7041D" w:rsidRP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посредством обращения в МФЦ</w:t>
      </w:r>
      <w:r w:rsidRPr="00C7041D">
        <w:rPr>
          <w:rFonts w:ascii="Times New Roman" w:eastAsia="Times New Roman" w:hAnsi="Times New Roman" w:cs="Times New Roman"/>
          <w:bCs/>
          <w:sz w:val="28"/>
          <w:szCs w:val="28"/>
          <w:lang w:eastAsia="en-US"/>
        </w:rPr>
        <w:t>;</w:t>
      </w:r>
    </w:p>
    <w:p w:rsidR="00C7041D" w:rsidRPr="00C7041D" w:rsidRDefault="00C7041D"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 xml:space="preserve">посредством Единого и регионального порталов.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112914" w:rsidRPr="00112914">
        <w:rPr>
          <w:rFonts w:ascii="Times New Roman" w:hAnsi="Times New Roman" w:cs="Times New Roman"/>
          <w:sz w:val="28"/>
          <w:szCs w:val="28"/>
        </w:rPr>
        <w:t>Запрещается требовать от заявителей:</w:t>
      </w:r>
    </w:p>
    <w:p w:rsidR="004F1118" w:rsidRPr="008A1225" w:rsidRDefault="004F1118" w:rsidP="004F1118">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118" w:rsidRPr="008A1225" w:rsidRDefault="004F1118" w:rsidP="004F111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8A1225">
        <w:rPr>
          <w:rFonts w:ascii="Times New Roman" w:eastAsia="Times New Roman" w:hAnsi="Times New Roman" w:cs="Times New Roman"/>
          <w:sz w:val="28"/>
          <w:szCs w:val="28"/>
        </w:rPr>
        <w:t>представления</w:t>
      </w:r>
      <w:r w:rsidRPr="008A1225">
        <w:rPr>
          <w:rFonts w:ascii="Times New Roman" w:eastAsia="Times New Roman" w:hAnsi="Times New Roman" w:cs="Times New Roman"/>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A1225">
        <w:rPr>
          <w:rFonts w:ascii="Times New Roman" w:eastAsia="Times New Roman" w:hAnsi="Times New Roman" w:cs="Times New Roman"/>
          <w:bCs/>
          <w:sz w:val="28"/>
          <w:szCs w:val="28"/>
        </w:rPr>
        <w:lastRenderedPageBreak/>
        <w:t xml:space="preserve">предоставлении предусмотренных </w:t>
      </w:r>
      <w:hyperlink r:id="rId45" w:history="1">
        <w:r w:rsidRPr="008A1225">
          <w:rPr>
            <w:rFonts w:ascii="Times New Roman" w:eastAsia="Times New Roman" w:hAnsi="Times New Roman" w:cs="Times New Roman"/>
            <w:bCs/>
            <w:sz w:val="28"/>
            <w:szCs w:val="28"/>
          </w:rPr>
          <w:t>частью 1 статьи 1</w:t>
        </w:r>
      </w:hyperlink>
      <w:r w:rsidRPr="008A1225">
        <w:rPr>
          <w:rFonts w:ascii="Times New Roman" w:eastAsia="Times New Roman" w:hAnsi="Times New Roman" w:cs="Times New Roman"/>
          <w:bCs/>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history="1">
        <w:r w:rsidRPr="008A1225">
          <w:rPr>
            <w:rFonts w:ascii="Times New Roman" w:eastAsia="Times New Roman" w:hAnsi="Times New Roman" w:cs="Times New Roman"/>
            <w:bCs/>
            <w:sz w:val="28"/>
            <w:szCs w:val="28"/>
          </w:rPr>
          <w:t>частью 6</w:t>
        </w:r>
      </w:hyperlink>
      <w:r w:rsidRPr="008A1225">
        <w:rPr>
          <w:rFonts w:ascii="Times New Roman" w:eastAsia="Times New Roman" w:hAnsi="Times New Roman" w:cs="Times New Roman"/>
          <w:bCs/>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В предоставлении муниципальной услуги отказывается в случае:</w:t>
      </w:r>
    </w:p>
    <w:p w:rsidR="004F1118" w:rsidRDefault="006D4D19"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4F1118" w:rsidRPr="00C00B7D">
        <w:rPr>
          <w:rFonts w:ascii="Times New Roman" w:hAnsi="Times New Roman" w:cs="Times New Roman"/>
          <w:sz w:val="28"/>
          <w:szCs w:val="28"/>
        </w:rPr>
        <w:t xml:space="preserve">не представлены предусмотренные </w:t>
      </w:r>
      <w:hyperlink w:anchor="Par765" w:history="1">
        <w:r w:rsidR="004F1118" w:rsidRPr="00C00B7D">
          <w:rPr>
            <w:rFonts w:ascii="Times New Roman" w:hAnsi="Times New Roman" w:cs="Times New Roman"/>
            <w:color w:val="0000FF"/>
            <w:sz w:val="28"/>
            <w:szCs w:val="28"/>
          </w:rPr>
          <w:t>частью 4 статьи 52</w:t>
        </w:r>
      </w:hyperlink>
      <w:r w:rsidR="004F1118" w:rsidRPr="00C00B7D">
        <w:rPr>
          <w:rFonts w:ascii="Times New Roman" w:hAnsi="Times New Roman" w:cs="Times New Roman"/>
          <w:sz w:val="28"/>
          <w:szCs w:val="28"/>
        </w:rPr>
        <w:t xml:space="preserve"> </w:t>
      </w:r>
      <w:r w:rsidR="00C23714">
        <w:rPr>
          <w:rFonts w:ascii="Times New Roman" w:hAnsi="Times New Roman" w:cs="Times New Roman"/>
          <w:sz w:val="28"/>
          <w:szCs w:val="28"/>
        </w:rPr>
        <w:t xml:space="preserve">Жилищного Кодекса Российской Федерации </w:t>
      </w:r>
      <w:r w:rsidR="004F1118" w:rsidRPr="00C00B7D">
        <w:rPr>
          <w:rFonts w:ascii="Times New Roman" w:hAnsi="Times New Roman" w:cs="Times New Roman"/>
          <w:sz w:val="28"/>
          <w:szCs w:val="28"/>
        </w:rPr>
        <w:t>документы, обязанность по представлению которых возложена на заявителя;</w:t>
      </w:r>
    </w:p>
    <w:p w:rsidR="008D190A" w:rsidRPr="008D190A" w:rsidRDefault="004F1118"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2.8.2.2. </w:t>
      </w:r>
      <w:r w:rsidR="008D190A" w:rsidRPr="008D190A">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3705A1">
        <w:rPr>
          <w:rFonts w:ascii="Times New Roman" w:hAnsi="Times New Roman" w:cs="Times New Roman"/>
          <w:sz w:val="28"/>
          <w:szCs w:val="28"/>
        </w:rPr>
        <w:t>Закон</w:t>
      </w:r>
      <w:r w:rsidR="003705A1">
        <w:rPr>
          <w:rFonts w:ascii="Times New Roman" w:hAnsi="Times New Roman" w:cs="Times New Roman"/>
          <w:sz w:val="28"/>
          <w:szCs w:val="28"/>
        </w:rPr>
        <w:t>а</w:t>
      </w:r>
      <w:r w:rsidR="003705A1" w:rsidRPr="003705A1">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r w:rsidR="003705A1">
        <w:rPr>
          <w:rFonts w:ascii="Times New Roman" w:hAnsi="Times New Roman" w:cs="Times New Roman"/>
          <w:sz w:val="28"/>
          <w:szCs w:val="28"/>
        </w:rPr>
        <w:t>,</w:t>
      </w:r>
      <w:r w:rsidR="008D190A" w:rsidRPr="008D190A">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w:t>
      </w:r>
      <w:r w:rsidR="004F1118">
        <w:rPr>
          <w:rFonts w:ascii="Times New Roman" w:hAnsi="Times New Roman" w:cs="Times New Roman"/>
          <w:sz w:val="28"/>
          <w:szCs w:val="28"/>
        </w:rPr>
        <w:t>3.</w:t>
      </w:r>
      <w:r w:rsidRPr="008D190A">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w:t>
      </w:r>
      <w:r w:rsidR="004F1118">
        <w:rPr>
          <w:rFonts w:ascii="Times New Roman" w:hAnsi="Times New Roman" w:cs="Times New Roman"/>
          <w:sz w:val="28"/>
          <w:szCs w:val="28"/>
        </w:rPr>
        <w:t>4</w:t>
      </w:r>
      <w:r>
        <w:rPr>
          <w:rFonts w:ascii="Times New Roman" w:hAnsi="Times New Roman" w:cs="Times New Roman"/>
          <w:sz w:val="28"/>
          <w:szCs w:val="28"/>
        </w:rPr>
        <w:t>.</w:t>
      </w:r>
      <w:r w:rsidRPr="008D190A">
        <w:rPr>
          <w:rFonts w:ascii="Times New Roman" w:hAnsi="Times New Roman" w:cs="Times New Roman"/>
          <w:sz w:val="28"/>
          <w:szCs w:val="28"/>
        </w:rPr>
        <w:t xml:space="preserve"> не истек срок, предусмотренный пунктом 2 статьи 15 </w:t>
      </w:r>
      <w:hyperlink r:id="rId47" w:history="1">
        <w:r w:rsidRPr="00A04F95">
          <w:rPr>
            <w:rFonts w:ascii="Times New Roman" w:hAnsi="Times New Roman" w:cs="Times New Roman"/>
            <w:sz w:val="28"/>
            <w:szCs w:val="28"/>
          </w:rPr>
          <w:t>Закон</w:t>
        </w:r>
      </w:hyperlink>
      <w:r>
        <w:rPr>
          <w:rFonts w:ascii="Times New Roman" w:hAnsi="Times New Roman" w:cs="Times New Roman"/>
          <w:sz w:val="28"/>
          <w:szCs w:val="28"/>
        </w:rPr>
        <w:t>а</w:t>
      </w:r>
      <w:r w:rsidRPr="00A04F95">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r w:rsidRPr="008D190A">
        <w:rPr>
          <w:rFonts w:ascii="Times New Roman" w:hAnsi="Times New Roman" w:cs="Times New Roman"/>
          <w:sz w:val="28"/>
          <w:szCs w:val="28"/>
        </w:rPr>
        <w:t>.</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E46234">
        <w:rPr>
          <w:rFonts w:ascii="Times New Roman" w:hAnsi="Times New Roman" w:cs="Times New Roman"/>
          <w:sz w:val="28"/>
          <w:szCs w:val="28"/>
        </w:rPr>
        <w:lastRenderedPageBreak/>
        <w:t>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340641" w:rsidRDefault="00392B2F" w:rsidP="00E25F1D">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340641" w:rsidRPr="003B61EE">
        <w:rPr>
          <w:rFonts w:ascii="Times New Roman" w:hAnsi="Times New Roman"/>
          <w:bCs/>
          <w:sz w:val="28"/>
          <w:szCs w:val="28"/>
        </w:rPr>
        <w:t xml:space="preserve">в организации, </w:t>
      </w:r>
      <w:r w:rsidR="00340641">
        <w:rPr>
          <w:rFonts w:ascii="Times New Roman" w:hAnsi="Times New Roman"/>
          <w:bCs/>
          <w:sz w:val="28"/>
          <w:szCs w:val="28"/>
        </w:rPr>
        <w:t>осуществляющие</w:t>
      </w:r>
      <w:r w:rsidR="00340641" w:rsidRPr="003B61EE">
        <w:rPr>
          <w:rFonts w:ascii="Times New Roman" w:hAnsi="Times New Roman"/>
          <w:bCs/>
          <w:sz w:val="28"/>
          <w:szCs w:val="28"/>
        </w:rPr>
        <w:t xml:space="preserve"> </w:t>
      </w:r>
      <w:r w:rsidR="00340641">
        <w:rPr>
          <w:rFonts w:ascii="Times New Roman" w:hAnsi="Times New Roman"/>
          <w:bCs/>
          <w:sz w:val="28"/>
          <w:szCs w:val="28"/>
        </w:rPr>
        <w:t xml:space="preserve">оценку движимого и недвижимого имущества, </w:t>
      </w:r>
      <w:r w:rsidR="00340641" w:rsidRPr="00966732">
        <w:rPr>
          <w:rFonts w:ascii="Times New Roman" w:hAnsi="Times New Roman" w:cs="Times New Roman"/>
          <w:sz w:val="28"/>
          <w:szCs w:val="28"/>
        </w:rPr>
        <w:t>филиал Федерального государственного унитарного предприятия «</w:t>
      </w:r>
      <w:proofErr w:type="spellStart"/>
      <w:r w:rsidR="00340641" w:rsidRPr="00966732">
        <w:rPr>
          <w:rFonts w:ascii="Times New Roman" w:hAnsi="Times New Roman" w:cs="Times New Roman"/>
          <w:sz w:val="28"/>
          <w:szCs w:val="28"/>
        </w:rPr>
        <w:t>Ростехинвентаризация</w:t>
      </w:r>
      <w:proofErr w:type="spellEnd"/>
      <w:r w:rsidR="00340641" w:rsidRPr="00966732">
        <w:rPr>
          <w:rFonts w:ascii="Times New Roman" w:hAnsi="Times New Roman" w:cs="Times New Roman"/>
          <w:sz w:val="28"/>
          <w:szCs w:val="28"/>
        </w:rPr>
        <w:t xml:space="preserve"> - Федеральное БТИ»</w:t>
      </w:r>
      <w:r w:rsidR="00340641" w:rsidRPr="00966732">
        <w:rPr>
          <w:rFonts w:ascii="Times New Roman" w:eastAsia="Times New Roman" w:hAnsi="Times New Roman" w:cs="Times New Roman"/>
          <w:sz w:val="28"/>
          <w:szCs w:val="28"/>
        </w:rPr>
        <w:t xml:space="preserve"> </w:t>
      </w:r>
      <w:r w:rsidR="00340641">
        <w:rPr>
          <w:rFonts w:ascii="Times New Roman" w:eastAsia="Times New Roman" w:hAnsi="Times New Roman" w:cs="Times New Roman"/>
          <w:sz w:val="28"/>
          <w:szCs w:val="28"/>
        </w:rPr>
        <w:t xml:space="preserve">или иную </w:t>
      </w:r>
      <w:r w:rsidR="00340641" w:rsidRPr="00966732">
        <w:rPr>
          <w:rFonts w:ascii="Times New Roman" w:hAnsi="Times New Roman" w:cs="Times New Roman"/>
          <w:sz w:val="28"/>
          <w:szCs w:val="28"/>
        </w:rPr>
        <w:t>организацию, осуществляющую техническую</w:t>
      </w:r>
      <w:r w:rsidR="00340641" w:rsidRPr="00BF392A">
        <w:rPr>
          <w:rFonts w:ascii="Times New Roman" w:hAnsi="Times New Roman" w:cs="Times New Roman"/>
          <w:sz w:val="28"/>
          <w:szCs w:val="28"/>
        </w:rPr>
        <w:t xml:space="preserve"> инвентаризацию</w:t>
      </w:r>
      <w:r w:rsidR="00340641" w:rsidRPr="009045B1">
        <w:rPr>
          <w:rFonts w:ascii="Times New Roman" w:eastAsia="Times New Roman" w:hAnsi="Times New Roman" w:cs="Times New Roman"/>
          <w:sz w:val="28"/>
          <w:szCs w:val="28"/>
          <w:lang w:eastAsia="en-US"/>
        </w:rPr>
        <w:t xml:space="preserve">, </w:t>
      </w:r>
      <w:r w:rsidR="00340641" w:rsidRPr="009045B1">
        <w:rPr>
          <w:rFonts w:ascii="Times New Roman" w:hAnsi="Times New Roman" w:cs="Times New Roman"/>
          <w:sz w:val="28"/>
          <w:szCs w:val="28"/>
        </w:rPr>
        <w:t>по месту нахождения жилого помещения</w:t>
      </w:r>
      <w:r w:rsidR="00340641">
        <w:rPr>
          <w:rFonts w:ascii="Times New Roman" w:hAnsi="Times New Roman" w:cs="Times New Roman"/>
          <w:sz w:val="28"/>
          <w:szCs w:val="28"/>
        </w:rPr>
        <w:t>;</w:t>
      </w:r>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392B2F" w:rsidRPr="00BF392A"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w:t>
      </w:r>
      <w:proofErr w:type="spellStart"/>
      <w:r w:rsidRPr="00966732">
        <w:rPr>
          <w:rFonts w:ascii="Times New Roman" w:hAnsi="Times New Roman" w:cs="Times New Roman"/>
          <w:sz w:val="28"/>
          <w:szCs w:val="28"/>
        </w:rPr>
        <w:t>Ростехинвентаризация</w:t>
      </w:r>
      <w:proofErr w:type="spellEnd"/>
      <w:r w:rsidRPr="00966732">
        <w:rPr>
          <w:rFonts w:ascii="Times New Roman" w:hAnsi="Times New Roman" w:cs="Times New Roman"/>
          <w:sz w:val="28"/>
          <w:szCs w:val="28"/>
        </w:rPr>
        <w:t xml:space="preserve">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sidR="004F1118">
        <w:rPr>
          <w:rFonts w:ascii="Times New Roman" w:hAnsi="Times New Roman" w:cs="Times New Roman"/>
          <w:sz w:val="28"/>
          <w:szCs w:val="28"/>
        </w:rPr>
        <w:t>10</w:t>
      </w:r>
      <w:r>
        <w:rPr>
          <w:rFonts w:ascii="Times New Roman" w:hAnsi="Times New Roman" w:cs="Times New Roman"/>
          <w:sz w:val="28"/>
          <w:szCs w:val="28"/>
        </w:rPr>
        <w:t>,</w:t>
      </w:r>
      <w:r w:rsidR="004F1118">
        <w:rPr>
          <w:rFonts w:ascii="Times New Roman" w:hAnsi="Times New Roman" w:cs="Times New Roman"/>
          <w:sz w:val="28"/>
          <w:szCs w:val="28"/>
        </w:rPr>
        <w:t xml:space="preserve"> 11</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Pr="009740A9"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организаци</w:t>
      </w:r>
      <w:r>
        <w:rPr>
          <w:rFonts w:ascii="Times New Roman" w:hAnsi="Times New Roman" w:cs="Times New Roman"/>
          <w:sz w:val="28"/>
          <w:szCs w:val="28"/>
        </w:rPr>
        <w:t>ей</w:t>
      </w:r>
      <w:r w:rsidRPr="00966732">
        <w:rPr>
          <w:rFonts w:ascii="Times New Roman" w:hAnsi="Times New Roman" w:cs="Times New Roman"/>
          <w:sz w:val="28"/>
          <w:szCs w:val="28"/>
        </w:rPr>
        <w:t>, осуществляющ</w:t>
      </w:r>
      <w:r>
        <w:rPr>
          <w:rFonts w:ascii="Times New Roman" w:hAnsi="Times New Roman" w:cs="Times New Roman"/>
          <w:sz w:val="28"/>
          <w:szCs w:val="28"/>
        </w:rPr>
        <w:t>ей</w:t>
      </w:r>
      <w:r w:rsidRPr="00966732">
        <w:rPr>
          <w:rFonts w:ascii="Times New Roman" w:hAnsi="Times New Roman" w:cs="Times New Roman"/>
          <w:sz w:val="28"/>
          <w:szCs w:val="28"/>
        </w:rPr>
        <w:t xml:space="preserve">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 жилого помещения</w:t>
      </w:r>
      <w:r w:rsidR="001C4E23">
        <w:rPr>
          <w:rFonts w:ascii="Times New Roman" w:hAnsi="Times New Roman" w:cs="Times New Roman"/>
          <w:sz w:val="28"/>
          <w:szCs w:val="28"/>
        </w:rPr>
        <w:t xml:space="preserve"> в</w:t>
      </w:r>
      <w:r w:rsidR="001C4E23" w:rsidRPr="00966732">
        <w:rPr>
          <w:rFonts w:ascii="Times New Roman" w:hAnsi="Times New Roman" w:cs="Times New Roman"/>
          <w:sz w:val="28"/>
          <w:szCs w:val="28"/>
        </w:rPr>
        <w:t xml:space="preserve">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Pr>
          <w:rFonts w:ascii="Times New Roman" w:hAnsi="Times New Roman" w:cs="Times New Roman"/>
          <w:sz w:val="28"/>
          <w:szCs w:val="28"/>
        </w:rPr>
        <w:t xml:space="preserve">: документы, </w:t>
      </w:r>
      <w:r w:rsidRPr="003B61EE">
        <w:rPr>
          <w:rFonts w:ascii="Times New Roman" w:hAnsi="Times New Roman"/>
          <w:bCs/>
          <w:sz w:val="28"/>
          <w:szCs w:val="28"/>
        </w:rPr>
        <w:t xml:space="preserve">указанные в подпункте </w:t>
      </w:r>
      <w:r w:rsidR="004F1118">
        <w:rPr>
          <w:rFonts w:ascii="Times New Roman" w:hAnsi="Times New Roman" w:cs="Times New Roman"/>
          <w:sz w:val="28"/>
          <w:szCs w:val="28"/>
        </w:rPr>
        <w:t>12, 13</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Default="00340641" w:rsidP="00E25F1D">
      <w:pPr>
        <w:pStyle w:val="ConsPlusNormal"/>
        <w:widowControl/>
        <w:ind w:firstLine="567"/>
        <w:jc w:val="both"/>
        <w:rPr>
          <w:rFonts w:ascii="Times New Roman" w:hAnsi="Times New Roman" w:cs="Times New Roman"/>
          <w:sz w:val="28"/>
          <w:szCs w:val="28"/>
        </w:rPr>
      </w:pPr>
      <w:r w:rsidRPr="003B61EE">
        <w:rPr>
          <w:rFonts w:ascii="Times New Roman" w:hAnsi="Times New Roman"/>
          <w:bCs/>
          <w:sz w:val="28"/>
          <w:szCs w:val="28"/>
        </w:rPr>
        <w:t>организаци</w:t>
      </w:r>
      <w:r>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осуществляющ</w:t>
      </w:r>
      <w:r w:rsidR="00BC4E46">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оценку движимого и недвижимого имущества:</w:t>
      </w:r>
      <w:r>
        <w:rPr>
          <w:rFonts w:ascii="Times New Roman" w:hAnsi="Times New Roman" w:cs="Times New Roman"/>
          <w:sz w:val="28"/>
          <w:szCs w:val="28"/>
        </w:rPr>
        <w:t xml:space="preserve"> </w:t>
      </w:r>
      <w:r w:rsidR="00F26FA6">
        <w:rPr>
          <w:rFonts w:ascii="Times New Roman" w:hAnsi="Times New Roman" w:cs="Times New Roman"/>
          <w:sz w:val="28"/>
          <w:szCs w:val="28"/>
        </w:rPr>
        <w:t>д</w:t>
      </w:r>
      <w:r w:rsidR="004F1118">
        <w:rPr>
          <w:rFonts w:ascii="Times New Roman" w:hAnsi="Times New Roman" w:cs="Times New Roman"/>
          <w:sz w:val="28"/>
          <w:szCs w:val="28"/>
        </w:rPr>
        <w:t>окумент</w:t>
      </w:r>
      <w:r w:rsidR="00F26FA6" w:rsidRPr="00BF392A">
        <w:rPr>
          <w:rFonts w:ascii="Times New Roman" w:hAnsi="Times New Roman" w:cs="Times New Roman"/>
          <w:sz w:val="28"/>
          <w:szCs w:val="28"/>
        </w:rPr>
        <w:t xml:space="preserve">, </w:t>
      </w:r>
      <w:r w:rsidRPr="003B61EE">
        <w:rPr>
          <w:rFonts w:ascii="Times New Roman" w:hAnsi="Times New Roman"/>
          <w:bCs/>
          <w:sz w:val="28"/>
          <w:szCs w:val="28"/>
        </w:rPr>
        <w:t>указанны</w:t>
      </w:r>
      <w:r w:rsidR="004F1118">
        <w:rPr>
          <w:rFonts w:ascii="Times New Roman" w:hAnsi="Times New Roman"/>
          <w:bCs/>
          <w:sz w:val="28"/>
          <w:szCs w:val="28"/>
        </w:rPr>
        <w:t>й</w:t>
      </w:r>
      <w:r w:rsidRPr="003B61EE">
        <w:rPr>
          <w:rFonts w:ascii="Times New Roman" w:hAnsi="Times New Roman"/>
          <w:bCs/>
          <w:sz w:val="28"/>
          <w:szCs w:val="28"/>
        </w:rPr>
        <w:t xml:space="preserve"> в подпункте </w:t>
      </w:r>
      <w:r w:rsidR="004F1118">
        <w:rPr>
          <w:rFonts w:ascii="Times New Roman" w:hAnsi="Times New Roman" w:cs="Times New Roman"/>
          <w:sz w:val="28"/>
          <w:szCs w:val="28"/>
        </w:rPr>
        <w:t>9</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sidR="00BC4E46">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4F1118">
        <w:rPr>
          <w:rFonts w:ascii="Times New Roman" w:eastAsia="Times New Roman" w:hAnsi="Times New Roman" w:cs="Times New Roman"/>
          <w:sz w:val="28"/>
          <w:szCs w:val="28"/>
          <w:lang w:eastAsia="en-US"/>
        </w:rPr>
        <w:t>.</w:t>
      </w:r>
    </w:p>
    <w:p w:rsidR="00F44D42" w:rsidRPr="00F44D4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Письменные обращения, поступившие в адрес Департамента 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ответственн</w:t>
      </w:r>
      <w:r w:rsidR="00CE2710">
        <w:rPr>
          <w:rFonts w:ascii="Times New Roman" w:eastAsia="Times New Roman" w:hAnsi="Times New Roman" w:cs="Times New Roman"/>
          <w:sz w:val="28"/>
          <w:szCs w:val="28"/>
          <w:lang w:eastAsia="en-US"/>
        </w:rPr>
        <w:t>ым</w:t>
      </w:r>
      <w:r>
        <w:rPr>
          <w:rFonts w:ascii="Times New Roman" w:eastAsia="Times New Roman" w:hAnsi="Times New Roman" w:cs="Times New Roman"/>
          <w:sz w:val="28"/>
          <w:szCs w:val="28"/>
          <w:lang w:eastAsia="en-US"/>
        </w:rPr>
        <w:t xml:space="preserve"> за </w:t>
      </w:r>
      <w:r>
        <w:rPr>
          <w:rFonts w:ascii="Times New Roman" w:eastAsia="Times New Roman" w:hAnsi="Times New Roman" w:cs="Times New Roman"/>
          <w:sz w:val="28"/>
          <w:szCs w:val="28"/>
          <w:lang w:eastAsia="en-US"/>
        </w:rPr>
        <w:lastRenderedPageBreak/>
        <w:t>делопроизводство</w:t>
      </w:r>
      <w:r w:rsidR="000968B2">
        <w:rPr>
          <w:rFonts w:ascii="Times New Roman" w:eastAsia="Times New Roman" w:hAnsi="Times New Roman" w:cs="Times New Roman"/>
          <w:sz w:val="28"/>
          <w:szCs w:val="28"/>
          <w:lang w:eastAsia="en-US"/>
        </w:rPr>
        <w:t xml:space="preserve"> </w:t>
      </w:r>
      <w:r w:rsidR="000968B2" w:rsidRPr="000968B2">
        <w:rPr>
          <w:rFonts w:ascii="Times New Roman" w:eastAsia="Times New Roman" w:hAnsi="Times New Roman" w:cs="Times New Roman"/>
          <w:sz w:val="28"/>
          <w:szCs w:val="28"/>
          <w:lang w:eastAsia="en-US"/>
        </w:rPr>
        <w:t>в электронном документообороте</w:t>
      </w:r>
      <w:r w:rsidR="00307798">
        <w:rPr>
          <w:rFonts w:ascii="Times New Roman" w:eastAsia="Times New Roman" w:hAnsi="Times New Roman" w:cs="Times New Roman"/>
          <w:sz w:val="28"/>
          <w:szCs w:val="28"/>
          <w:lang w:eastAsia="en-US"/>
        </w:rPr>
        <w:t xml:space="preserve"> в день поступления обращения в Департамент.</w:t>
      </w:r>
    </w:p>
    <w:p w:rsidR="00307798"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В случае лично</w:t>
      </w:r>
      <w:r w:rsidR="00307798">
        <w:rPr>
          <w:rFonts w:ascii="Times New Roman" w:eastAsia="Times New Roman" w:hAnsi="Times New Roman" w:cs="Times New Roman"/>
          <w:sz w:val="28"/>
          <w:szCs w:val="28"/>
          <w:lang w:eastAsia="en-US"/>
        </w:rPr>
        <w:t>го обращения заявителя</w:t>
      </w:r>
      <w:r w:rsidR="00791206">
        <w:rPr>
          <w:rFonts w:ascii="Times New Roman" w:eastAsia="Times New Roman" w:hAnsi="Times New Roman" w:cs="Times New Roman"/>
          <w:sz w:val="28"/>
          <w:szCs w:val="28"/>
          <w:lang w:eastAsia="en-US"/>
        </w:rPr>
        <w:t xml:space="preserve"> в Отдел</w:t>
      </w:r>
      <w:r w:rsidR="00307798">
        <w:rPr>
          <w:rFonts w:ascii="Times New Roman" w:eastAsia="Times New Roman" w:hAnsi="Times New Roman" w:cs="Times New Roman"/>
          <w:sz w:val="28"/>
          <w:szCs w:val="28"/>
          <w:lang w:eastAsia="en-US"/>
        </w:rPr>
        <w:t>, заявление о предоставлении</w:t>
      </w:r>
      <w:r w:rsidR="00307798" w:rsidRPr="00307798">
        <w:rPr>
          <w:rFonts w:ascii="Times New Roman" w:eastAsia="Times New Roman" w:hAnsi="Times New Roman" w:cs="Times New Roman"/>
          <w:sz w:val="28"/>
          <w:szCs w:val="28"/>
          <w:lang w:eastAsia="en-US"/>
        </w:rPr>
        <w:t xml:space="preserve"> </w:t>
      </w:r>
      <w:r w:rsidR="00307798" w:rsidRPr="00F44D42">
        <w:rPr>
          <w:rFonts w:ascii="Times New Roman" w:eastAsia="Times New Roman" w:hAnsi="Times New Roman" w:cs="Times New Roman"/>
          <w:sz w:val="28"/>
          <w:szCs w:val="28"/>
          <w:lang w:eastAsia="en-US"/>
        </w:rPr>
        <w:t>муниципальной услуги</w:t>
      </w:r>
      <w:r w:rsidR="00307798" w:rsidRPr="00307798">
        <w:rPr>
          <w:rFonts w:ascii="Times New Roman" w:eastAsia="Times New Roman" w:hAnsi="Times New Roman" w:cs="Times New Roman"/>
          <w:sz w:val="28"/>
          <w:szCs w:val="28"/>
          <w:lang w:eastAsia="en-US"/>
        </w:rPr>
        <w:t xml:space="preserve"> </w:t>
      </w:r>
      <w:r w:rsidR="00307798" w:rsidRPr="00F44D42">
        <w:rPr>
          <w:rFonts w:ascii="Times New Roman" w:eastAsia="Times New Roman" w:hAnsi="Times New Roman" w:cs="Times New Roman"/>
          <w:sz w:val="28"/>
          <w:szCs w:val="28"/>
          <w:lang w:eastAsia="en-US"/>
        </w:rPr>
        <w:t>подлеж</w:t>
      </w:r>
      <w:r w:rsidR="00307798">
        <w:rPr>
          <w:rFonts w:ascii="Times New Roman" w:eastAsia="Times New Roman" w:hAnsi="Times New Roman" w:cs="Times New Roman"/>
          <w:sz w:val="28"/>
          <w:szCs w:val="28"/>
          <w:lang w:eastAsia="en-US"/>
        </w:rPr>
        <w:t>и</w:t>
      </w:r>
      <w:r w:rsidR="00307798" w:rsidRPr="00F44D42">
        <w:rPr>
          <w:rFonts w:ascii="Times New Roman" w:eastAsia="Times New Roman" w:hAnsi="Times New Roman" w:cs="Times New Roman"/>
          <w:sz w:val="28"/>
          <w:szCs w:val="28"/>
          <w:lang w:eastAsia="en-US"/>
        </w:rPr>
        <w:t xml:space="preserve">т обязательной регистрации специалистом </w:t>
      </w:r>
      <w:r w:rsidR="00307798">
        <w:rPr>
          <w:rFonts w:ascii="Times New Roman" w:eastAsia="Times New Roman" w:hAnsi="Times New Roman" w:cs="Times New Roman"/>
          <w:sz w:val="28"/>
          <w:szCs w:val="28"/>
          <w:lang w:eastAsia="en-US"/>
        </w:rPr>
        <w:t>Отдела</w:t>
      </w:r>
      <w:r w:rsidR="00307798" w:rsidRPr="00F44D42">
        <w:rPr>
          <w:rFonts w:ascii="Times New Roman" w:eastAsia="Times New Roman" w:hAnsi="Times New Roman" w:cs="Times New Roman"/>
          <w:sz w:val="28"/>
          <w:szCs w:val="28"/>
          <w:lang w:eastAsia="en-US"/>
        </w:rPr>
        <w:t>, ответственным за предоставление</w:t>
      </w:r>
      <w:r w:rsidR="00307798" w:rsidRPr="00307798">
        <w:rPr>
          <w:rFonts w:ascii="Times New Roman" w:eastAsia="Times New Roman" w:hAnsi="Times New Roman" w:cs="Times New Roman"/>
          <w:sz w:val="28"/>
          <w:szCs w:val="28"/>
          <w:lang w:eastAsia="en-US"/>
        </w:rPr>
        <w:t xml:space="preserve"> </w:t>
      </w:r>
      <w:r w:rsidR="00307798" w:rsidRPr="00F44D42">
        <w:rPr>
          <w:rFonts w:ascii="Times New Roman" w:eastAsia="Times New Roman" w:hAnsi="Times New Roman" w:cs="Times New Roman"/>
          <w:sz w:val="28"/>
          <w:szCs w:val="28"/>
          <w:lang w:eastAsia="en-US"/>
        </w:rPr>
        <w:t>муниципальной услуги</w:t>
      </w:r>
      <w:r w:rsidR="00307798" w:rsidRPr="00307798">
        <w:rPr>
          <w:rFonts w:ascii="Times New Roman" w:eastAsia="Times New Roman" w:hAnsi="Times New Roman" w:cs="Times New Roman"/>
          <w:sz w:val="28"/>
          <w:szCs w:val="28"/>
          <w:lang w:eastAsia="en-US"/>
        </w:rPr>
        <w:t xml:space="preserve"> </w:t>
      </w:r>
      <w:r w:rsidR="00307798" w:rsidRPr="009D3776">
        <w:rPr>
          <w:rFonts w:ascii="Times New Roman" w:eastAsia="Times New Roman" w:hAnsi="Times New Roman" w:cs="Times New Roman"/>
          <w:sz w:val="28"/>
          <w:szCs w:val="28"/>
          <w:lang w:eastAsia="en-US"/>
        </w:rPr>
        <w:t xml:space="preserve">в </w:t>
      </w:r>
      <w:r w:rsidR="00307798">
        <w:rPr>
          <w:rFonts w:ascii="Times New Roman" w:eastAsia="Times New Roman" w:hAnsi="Times New Roman" w:cs="Times New Roman"/>
          <w:sz w:val="28"/>
          <w:szCs w:val="28"/>
          <w:lang w:eastAsia="en-US"/>
        </w:rPr>
        <w:t>книге</w:t>
      </w:r>
      <w:r w:rsidR="00307798" w:rsidRPr="009D3776">
        <w:rPr>
          <w:rFonts w:ascii="Times New Roman" w:eastAsia="Times New Roman" w:hAnsi="Times New Roman" w:cs="Times New Roman"/>
          <w:sz w:val="28"/>
          <w:szCs w:val="28"/>
          <w:lang w:eastAsia="en-US"/>
        </w:rPr>
        <w:t xml:space="preserve"> регистрации заявлений</w:t>
      </w:r>
      <w:r w:rsidR="00307798">
        <w:rPr>
          <w:rFonts w:ascii="Times New Roman" w:eastAsia="Times New Roman" w:hAnsi="Times New Roman" w:cs="Times New Roman"/>
          <w:sz w:val="28"/>
          <w:szCs w:val="28"/>
          <w:lang w:eastAsia="en-US"/>
        </w:rPr>
        <w:t xml:space="preserve"> граждан о принятии на учет в качестве нуждающихся в жилых помещениях по месту жительства в Администрации города Ханты-Мансийска (далее - книга</w:t>
      </w:r>
      <w:r w:rsidR="00307798" w:rsidRPr="009D3776">
        <w:rPr>
          <w:rFonts w:ascii="Times New Roman" w:eastAsia="Times New Roman" w:hAnsi="Times New Roman" w:cs="Times New Roman"/>
          <w:sz w:val="28"/>
          <w:szCs w:val="28"/>
          <w:lang w:eastAsia="en-US"/>
        </w:rPr>
        <w:t xml:space="preserve"> регистрации заявлений</w:t>
      </w:r>
      <w:r w:rsidR="00307798">
        <w:rPr>
          <w:rFonts w:ascii="Times New Roman" w:eastAsia="Times New Roman" w:hAnsi="Times New Roman" w:cs="Times New Roman"/>
          <w:sz w:val="28"/>
          <w:szCs w:val="28"/>
          <w:lang w:eastAsia="en-US"/>
        </w:rPr>
        <w:t>) в течении 15 минут.</w:t>
      </w:r>
    </w:p>
    <w:p w:rsidR="00F44D42" w:rsidRPr="00F44D42" w:rsidRDefault="00307798" w:rsidP="00E25F1D">
      <w:pPr>
        <w:pStyle w:val="ConsPlusNormal"/>
        <w:ind w:firstLine="567"/>
        <w:jc w:val="both"/>
        <w:outlineLvl w:val="2"/>
        <w:rPr>
          <w:rFonts w:ascii="Times New Roman" w:eastAsia="Times New Roman" w:hAnsi="Times New Roman" w:cs="Times New Roman"/>
          <w:sz w:val="28"/>
          <w:szCs w:val="28"/>
          <w:lang w:eastAsia="en-US"/>
        </w:rPr>
      </w:pPr>
      <w:r w:rsidRPr="008A1225">
        <w:rPr>
          <w:rFonts w:ascii="Times New Roman" w:eastAsia="Calibri" w:hAnsi="Times New Roman" w:cs="Times New Roman"/>
          <w:sz w:val="28"/>
          <w:szCs w:val="28"/>
          <w:lang w:eastAsia="en-US"/>
        </w:rPr>
        <w:t>В случае подачи заявления посредством Единого и регионального порталов письменные обращения подлежат обязательной регистрации специалистом</w:t>
      </w:r>
      <w:r w:rsidRPr="0030779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w:t>
      </w:r>
      <w:r w:rsidRPr="00307798">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муниципальной услуги</w:t>
      </w:r>
      <w:r w:rsidRPr="00307798">
        <w:rPr>
          <w:rFonts w:ascii="Times New Roman" w:eastAsia="Times New Roman" w:hAnsi="Times New Roman" w:cs="Times New Roman"/>
          <w:sz w:val="28"/>
          <w:szCs w:val="28"/>
          <w:lang w:eastAsia="en-US"/>
        </w:rPr>
        <w:t xml:space="preserve"> </w:t>
      </w:r>
      <w:r w:rsidRPr="009D3776">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книге</w:t>
      </w:r>
      <w:r w:rsidRPr="009D3776">
        <w:rPr>
          <w:rFonts w:ascii="Times New Roman" w:eastAsia="Times New Roman" w:hAnsi="Times New Roman" w:cs="Times New Roman"/>
          <w:sz w:val="28"/>
          <w:szCs w:val="28"/>
          <w:lang w:eastAsia="en-US"/>
        </w:rPr>
        <w:t xml:space="preserve"> регистрации заявлений</w:t>
      </w:r>
      <w:r>
        <w:rPr>
          <w:rFonts w:ascii="Times New Roman" w:eastAsia="Times New Roman" w:hAnsi="Times New Roman" w:cs="Times New Roman"/>
          <w:sz w:val="28"/>
          <w:szCs w:val="28"/>
          <w:lang w:eastAsia="en-US"/>
        </w:rPr>
        <w:t xml:space="preserve"> в день поступления обращения в Департамент</w:t>
      </w:r>
      <w:r w:rsidR="00CE2710">
        <w:rPr>
          <w:rFonts w:ascii="Times New Roman" w:hAnsi="Times New Roman"/>
          <w:sz w:val="28"/>
          <w:szCs w:val="28"/>
        </w:rPr>
        <w:t>.</w:t>
      </w:r>
    </w:p>
    <w:p w:rsidR="00307798" w:rsidRPr="00307798" w:rsidRDefault="00307798" w:rsidP="00307798">
      <w:pPr>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307798">
        <w:rPr>
          <w:rFonts w:ascii="Times New Roman" w:eastAsia="Calibri" w:hAnsi="Times New Roman" w:cs="Times New Roman"/>
          <w:sz w:val="28"/>
          <w:szCs w:val="28"/>
          <w:lang w:eastAsia="en-US"/>
        </w:rPr>
        <w:t>электронном документообороте</w:t>
      </w:r>
      <w:r w:rsidRPr="00307798">
        <w:rPr>
          <w:rFonts w:ascii="Times New Roman" w:eastAsia="Times New Roman" w:hAnsi="Times New Roman" w:cs="Times New Roman"/>
          <w:sz w:val="28"/>
          <w:szCs w:val="28"/>
          <w:lang w:eastAsia="en-US"/>
        </w:rPr>
        <w:t>.</w:t>
      </w:r>
    </w:p>
    <w:p w:rsidR="00307798" w:rsidRPr="008A1225" w:rsidRDefault="00307798" w:rsidP="00307798">
      <w:pPr>
        <w:spacing w:after="0" w:line="240" w:lineRule="auto"/>
        <w:ind w:firstLine="709"/>
        <w:jc w:val="both"/>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Заявителю, подавшему заявление в </w:t>
      </w:r>
      <w:r>
        <w:rPr>
          <w:rFonts w:ascii="Times New Roman" w:eastAsia="Calibri" w:hAnsi="Times New Roman" w:cs="Times New Roman"/>
          <w:sz w:val="28"/>
          <w:szCs w:val="28"/>
        </w:rPr>
        <w:t>Департамент</w:t>
      </w:r>
      <w:r w:rsidRPr="008A1225">
        <w:rPr>
          <w:rFonts w:ascii="Times New Roman" w:eastAsia="Calibri" w:hAnsi="Times New Roman" w:cs="Times New Roman"/>
          <w:b/>
          <w:i/>
          <w:sz w:val="28"/>
          <w:szCs w:val="28"/>
          <w:lang w:eastAsia="en-US"/>
        </w:rPr>
        <w:t xml:space="preserve"> </w:t>
      </w:r>
      <w:r w:rsidRPr="008A1225">
        <w:rPr>
          <w:rFonts w:ascii="Times New Roman" w:eastAsia="Calibri" w:hAnsi="Times New Roman" w:cs="Times New Roman"/>
          <w:sz w:val="28"/>
          <w:szCs w:val="28"/>
          <w:lang w:eastAsia="en-US"/>
        </w:rPr>
        <w:t>или МФЦ</w:t>
      </w:r>
      <w:r w:rsidRPr="008A1225">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Pr>
          <w:rFonts w:ascii="Times New Roman" w:eastAsia="Calibri" w:hAnsi="Times New Roman" w:cs="Times New Roman"/>
          <w:sz w:val="28"/>
          <w:szCs w:val="28"/>
        </w:rPr>
        <w:t>Департаментом</w:t>
      </w:r>
      <w:r w:rsidRPr="008A1225">
        <w:rPr>
          <w:rFonts w:ascii="Times New Roman" w:eastAsia="Calibri" w:hAnsi="Times New Roman" w:cs="Times New Roman"/>
          <w:sz w:val="28"/>
          <w:szCs w:val="28"/>
          <w:lang w:eastAsia="en-US"/>
        </w:rPr>
        <w:t xml:space="preserve"> или МФЦ</w:t>
      </w:r>
      <w:r w:rsidRPr="008A1225">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307798" w:rsidRPr="008A1225" w:rsidRDefault="00307798" w:rsidP="0030779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Документы, необходимые для предоставления муниципальной услуги, посредством электронной почты </w:t>
      </w:r>
      <w:r>
        <w:rPr>
          <w:rFonts w:ascii="Times New Roman" w:eastAsia="Times New Roman" w:hAnsi="Times New Roman" w:cs="Times New Roman"/>
          <w:sz w:val="28"/>
          <w:szCs w:val="28"/>
          <w:lang w:eastAsia="en-US"/>
        </w:rPr>
        <w:t>Департаментом</w:t>
      </w:r>
      <w:r w:rsidRPr="008A1225">
        <w:rPr>
          <w:rFonts w:ascii="Times New Roman" w:eastAsia="Times New Roman" w:hAnsi="Times New Roman" w:cs="Times New Roman"/>
          <w:sz w:val="28"/>
          <w:szCs w:val="28"/>
          <w:lang w:eastAsia="en-US"/>
        </w:rPr>
        <w:t xml:space="preserve"> не принимаются. </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Места ожидания оборудуются столами, стульями или скамьями (</w:t>
      </w:r>
      <w:proofErr w:type="spellStart"/>
      <w:r w:rsidRPr="000968B2">
        <w:rPr>
          <w:rFonts w:ascii="Times New Roman" w:eastAsia="Times New Roman" w:hAnsi="Times New Roman" w:cs="Times New Roman"/>
          <w:sz w:val="28"/>
          <w:szCs w:val="28"/>
          <w:lang w:eastAsia="en-US"/>
        </w:rPr>
        <w:t>банкетками</w:t>
      </w:r>
      <w:proofErr w:type="spellEnd"/>
      <w:r w:rsidRPr="000968B2">
        <w:rPr>
          <w:rFonts w:ascii="Times New Roman" w:eastAsia="Times New Roman" w:hAnsi="Times New Roman" w:cs="Times New Roman"/>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5DEC" w:rsidRPr="008A1225" w:rsidRDefault="00675DEC" w:rsidP="00675DE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5DEC" w:rsidRPr="008A1225" w:rsidRDefault="00675DEC" w:rsidP="00675DE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возможность направления заявителем документов в электронной форме посредством Единого и регионального порталов;</w:t>
      </w:r>
    </w:p>
    <w:p w:rsidR="00675DEC" w:rsidRP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675DEC" w:rsidRDefault="00675DEC" w:rsidP="00675D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75DEC">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0968B2" w:rsidRPr="000968B2" w:rsidRDefault="000968B2" w:rsidP="00675DE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791206">
        <w:rPr>
          <w:rFonts w:ascii="Times New Roman" w:eastAsia="Calibri" w:hAnsi="Times New Roman" w:cs="Times New Roman"/>
          <w:sz w:val="28"/>
          <w:szCs w:val="28"/>
          <w:lang w:eastAsia="en-US"/>
        </w:rPr>
        <w:t>времени</w:t>
      </w:r>
      <w:r w:rsidR="00791206" w:rsidRPr="000968B2">
        <w:rPr>
          <w:rFonts w:ascii="Times New Roman" w:eastAsia="Calibri" w:hAnsi="Times New Roman" w:cs="Times New Roman"/>
          <w:sz w:val="28"/>
          <w:szCs w:val="28"/>
          <w:lang w:eastAsia="en-US"/>
        </w:rPr>
        <w:t xml:space="preserve"> </w:t>
      </w:r>
      <w:r w:rsidRPr="000968B2">
        <w:rPr>
          <w:rFonts w:ascii="Times New Roman" w:eastAsia="Calibri" w:hAnsi="Times New Roman" w:cs="Times New Roman"/>
          <w:sz w:val="28"/>
          <w:szCs w:val="28"/>
          <w:lang w:eastAsia="en-US"/>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0968B2">
        <w:rPr>
          <w:rFonts w:ascii="Times New Roman" w:eastAsia="Calibri" w:hAnsi="Times New Roman" w:cs="Times New Roman"/>
          <w:sz w:val="28"/>
          <w:szCs w:val="28"/>
          <w:lang w:eastAsia="en-US"/>
        </w:rPr>
        <w:lastRenderedPageBreak/>
        <w:t>принимаемых (осуществляемых) в ходе предоставления муниципальной услуги;</w:t>
      </w:r>
    </w:p>
    <w:p w:rsidR="00791206" w:rsidRPr="00F258C3" w:rsidRDefault="00675DEC" w:rsidP="00675DE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75DEC">
        <w:rPr>
          <w:rFonts w:ascii="Times New Roman" w:hAnsi="Times New Roman"/>
          <w:sz w:val="28"/>
          <w:szCs w:val="28"/>
        </w:rPr>
        <w:t>восстановление нарушенных прав заявителя.</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675DEC" w:rsidRPr="00675DEC" w:rsidRDefault="00675DEC" w:rsidP="00675DEC">
      <w:pPr>
        <w:pStyle w:val="ConsPlusNormal"/>
        <w:ind w:firstLine="567"/>
        <w:jc w:val="both"/>
        <w:outlineLvl w:val="2"/>
        <w:rPr>
          <w:rFonts w:ascii="Times New Roman" w:hAnsi="Times New Roman" w:cs="Times New Roman"/>
          <w:sz w:val="28"/>
          <w:szCs w:val="28"/>
        </w:rPr>
      </w:pPr>
      <w:r w:rsidRPr="00675DEC">
        <w:rPr>
          <w:rFonts w:ascii="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675DEC" w:rsidRPr="00675DEC" w:rsidRDefault="00675DEC" w:rsidP="00675DEC">
      <w:pPr>
        <w:pStyle w:val="ConsPlusNormal"/>
        <w:ind w:firstLine="567"/>
        <w:jc w:val="both"/>
        <w:outlineLvl w:val="2"/>
        <w:rPr>
          <w:rFonts w:ascii="Times New Roman" w:hAnsi="Times New Roman" w:cs="Times New Roman"/>
          <w:sz w:val="28"/>
          <w:szCs w:val="28"/>
        </w:rPr>
      </w:pPr>
      <w:r w:rsidRPr="00675DE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75DEC" w:rsidRPr="00675DEC" w:rsidRDefault="00675DEC" w:rsidP="00675DEC">
      <w:pPr>
        <w:pStyle w:val="ConsPlusNormal"/>
        <w:ind w:firstLine="567"/>
        <w:jc w:val="both"/>
        <w:outlineLvl w:val="2"/>
        <w:rPr>
          <w:rFonts w:ascii="Times New Roman" w:hAnsi="Times New Roman" w:cs="Times New Roman"/>
          <w:sz w:val="28"/>
          <w:szCs w:val="28"/>
        </w:rPr>
      </w:pPr>
      <w:r w:rsidRPr="00675DEC">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F63AB" w:rsidRDefault="00675DEC" w:rsidP="00675DEC">
      <w:pPr>
        <w:pStyle w:val="ConsPlusNormal"/>
        <w:widowControl/>
        <w:spacing w:line="276" w:lineRule="auto"/>
        <w:ind w:firstLine="567"/>
        <w:jc w:val="both"/>
        <w:outlineLvl w:val="2"/>
        <w:rPr>
          <w:rFonts w:ascii="Times New Roman" w:hAnsi="Times New Roman" w:cs="Times New Roman"/>
          <w:sz w:val="28"/>
          <w:szCs w:val="28"/>
        </w:rPr>
      </w:pPr>
      <w:r w:rsidRPr="00675DEC">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675DEC" w:rsidRPr="00BF392A" w:rsidRDefault="00675DEC" w:rsidP="00675DEC">
      <w:pPr>
        <w:pStyle w:val="ConsPlusNormal"/>
        <w:widowControl/>
        <w:spacing w:line="276" w:lineRule="auto"/>
        <w:ind w:firstLine="567"/>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0968B2" w:rsidRDefault="000968B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lastRenderedPageBreak/>
        <w:t xml:space="preserve">3) рассмотрение представленных документов и принятие решения </w:t>
      </w:r>
      <w:r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0968B2">
        <w:rPr>
          <w:rFonts w:ascii="Times New Roman" w:eastAsia="Times New Roman" w:hAnsi="Times New Roman" w:cs="Times New Roman"/>
          <w:sz w:val="28"/>
          <w:szCs w:val="28"/>
        </w:rPr>
        <w:t>;</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4) </w:t>
      </w:r>
      <w:r w:rsidRPr="000968B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w:t>
      </w:r>
      <w:r w:rsidR="006044E0">
        <w:rPr>
          <w:rFonts w:ascii="Times New Roman" w:hAnsi="Times New Roman" w:cs="Times New Roman"/>
          <w:sz w:val="28"/>
          <w:szCs w:val="28"/>
        </w:rPr>
        <w:t>ли</w:t>
      </w:r>
      <w:r w:rsidRPr="00037A6E">
        <w:rPr>
          <w:rFonts w:ascii="Times New Roman" w:hAnsi="Times New Roman" w:cs="Times New Roman"/>
          <w:sz w:val="28"/>
          <w:szCs w:val="28"/>
        </w:rPr>
        <w:t xml:space="preserve"> регионального порталов.</w:t>
      </w:r>
    </w:p>
    <w:p w:rsidR="00675DEC" w:rsidRDefault="00675DEC"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поступившего по почте</w:t>
      </w:r>
      <w:r w:rsidR="00791206" w:rsidRPr="00791206">
        <w:rPr>
          <w:rFonts w:ascii="Times New Roman" w:eastAsia="Times New Roman" w:hAnsi="Times New Roman" w:cs="Times New Roman"/>
          <w:sz w:val="28"/>
          <w:szCs w:val="28"/>
        </w:rPr>
        <w:t xml:space="preserve"> </w:t>
      </w:r>
      <w:r w:rsidR="00791206">
        <w:rPr>
          <w:rFonts w:ascii="Times New Roman" w:eastAsia="Times New Roman" w:hAnsi="Times New Roman" w:cs="Times New Roman"/>
          <w:sz w:val="28"/>
          <w:szCs w:val="28"/>
        </w:rPr>
        <w:t xml:space="preserve">в адрес Департамента </w:t>
      </w:r>
      <w:r w:rsidR="00675DEC">
        <w:rPr>
          <w:rFonts w:ascii="Times New Roman" w:eastAsia="Times New Roman" w:hAnsi="Times New Roman" w:cs="Times New Roman"/>
          <w:sz w:val="28"/>
          <w:szCs w:val="28"/>
        </w:rPr>
        <w:t>-</w:t>
      </w:r>
      <w:r w:rsidRPr="0091290A">
        <w:rPr>
          <w:szCs w:val="28"/>
        </w:rPr>
        <w:t xml:space="preserve"> </w:t>
      </w:r>
      <w:r w:rsidR="00037A6E">
        <w:rPr>
          <w:rFonts w:ascii="Times New Roman" w:hAnsi="Times New Roman" w:cs="Times New Roman"/>
          <w:sz w:val="28"/>
          <w:szCs w:val="28"/>
        </w:rPr>
        <w:t>специалист</w:t>
      </w:r>
      <w:r w:rsidR="00037A6E" w:rsidRPr="00037A6E">
        <w:rPr>
          <w:rFonts w:ascii="Times New Roman" w:hAnsi="Times New Roman" w:cs="Times New Roman"/>
          <w:sz w:val="28"/>
          <w:szCs w:val="28"/>
        </w:rPr>
        <w:t xml:space="preserve"> Департамента</w:t>
      </w:r>
      <w:r w:rsidR="00037A6E">
        <w:rPr>
          <w:rFonts w:ascii="Times New Roman" w:hAnsi="Times New Roman" w:cs="Times New Roman"/>
          <w:sz w:val="28"/>
          <w:szCs w:val="28"/>
        </w:rPr>
        <w:t>, ответственный за делопроизводство</w:t>
      </w:r>
      <w:r w:rsidR="00037A6E" w:rsidRPr="00037A6E">
        <w:rPr>
          <w:rFonts w:ascii="Times New Roman" w:hAnsi="Times New Roman" w:cs="Times New Roman"/>
          <w:sz w:val="28"/>
          <w:szCs w:val="28"/>
        </w:rPr>
        <w:t>;</w:t>
      </w:r>
    </w:p>
    <w:p w:rsidR="00675DEC" w:rsidRPr="00037A6E" w:rsidRDefault="00CB47D0"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 xml:space="preserve">за прием и регистрацию заявления, предоставленного заявителем лично </w:t>
      </w:r>
      <w:r w:rsidR="00791206">
        <w:rPr>
          <w:rFonts w:ascii="Times New Roman" w:hAnsi="Times New Roman" w:cs="Times New Roman"/>
          <w:sz w:val="28"/>
          <w:szCs w:val="28"/>
        </w:rPr>
        <w:t xml:space="preserve"> в Отдел </w:t>
      </w:r>
      <w:r w:rsidR="00675DEC">
        <w:rPr>
          <w:rFonts w:ascii="Times New Roman" w:hAnsi="Times New Roman" w:cs="Times New Roman"/>
          <w:sz w:val="28"/>
          <w:szCs w:val="28"/>
        </w:rPr>
        <w:t xml:space="preserve">- </w:t>
      </w:r>
      <w:r w:rsidR="00675DEC" w:rsidRPr="00037A6E">
        <w:rPr>
          <w:rFonts w:ascii="Times New Roman" w:hAnsi="Times New Roman" w:cs="Times New Roman"/>
          <w:sz w:val="28"/>
          <w:szCs w:val="28"/>
        </w:rPr>
        <w:t xml:space="preserve">специалист </w:t>
      </w:r>
      <w:r w:rsidR="00675DEC">
        <w:rPr>
          <w:rFonts w:ascii="Times New Roman" w:hAnsi="Times New Roman" w:cs="Times New Roman"/>
          <w:sz w:val="28"/>
          <w:szCs w:val="28"/>
        </w:rPr>
        <w:t>Отдела</w:t>
      </w:r>
      <w:r w:rsidR="00675DEC" w:rsidRPr="00037A6E">
        <w:rPr>
          <w:rFonts w:ascii="Times New Roman" w:hAnsi="Times New Roman" w:cs="Times New Roman"/>
          <w:sz w:val="28"/>
          <w:szCs w:val="28"/>
        </w:rPr>
        <w:t>, ответственный за предоставление муниципальной услуги;</w:t>
      </w:r>
    </w:p>
    <w:p w:rsidR="00037A6E" w:rsidRDefault="00675DEC"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5DEC">
        <w:rPr>
          <w:rFonts w:ascii="Times New Roman" w:hAnsi="Times New Roman" w:cs="Times New Roman"/>
          <w:sz w:val="28"/>
          <w:szCs w:val="28"/>
        </w:rPr>
        <w:t>за прием и регистрацию заявления</w:t>
      </w:r>
      <w:r w:rsidR="00CB47D0" w:rsidRPr="00CB47D0">
        <w:rPr>
          <w:rFonts w:ascii="Times New Roman" w:hAnsi="Times New Roman" w:cs="Times New Roman"/>
          <w:sz w:val="28"/>
          <w:szCs w:val="28"/>
        </w:rPr>
        <w:t xml:space="preserve"> поступившего</w:t>
      </w:r>
      <w:r>
        <w:rPr>
          <w:rFonts w:ascii="Times New Roman" w:hAnsi="Times New Roman" w:cs="Times New Roman"/>
          <w:sz w:val="28"/>
          <w:szCs w:val="28"/>
        </w:rPr>
        <w:t xml:space="preserve"> в Департамент</w:t>
      </w:r>
      <w:r w:rsidR="00CB47D0" w:rsidRPr="00CB47D0">
        <w:rPr>
          <w:rFonts w:ascii="Times New Roman" w:hAnsi="Times New Roman" w:cs="Times New Roman"/>
          <w:sz w:val="28"/>
          <w:szCs w:val="28"/>
        </w:rPr>
        <w:t xml:space="preserve"> посредством Единого и регионального порталов</w:t>
      </w:r>
      <w:r>
        <w:rPr>
          <w:rFonts w:ascii="Times New Roman" w:hAnsi="Times New Roman" w:cs="Times New Roman"/>
          <w:sz w:val="28"/>
          <w:szCs w:val="28"/>
        </w:rPr>
        <w:t xml:space="preserve"> -</w:t>
      </w:r>
      <w:r w:rsidR="00CB47D0"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p>
    <w:p w:rsidR="00675DEC" w:rsidRPr="008A1225" w:rsidRDefault="00675DEC" w:rsidP="00675D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прием и регистрацию заявления в МФЦ - специалист МФЦ.</w:t>
      </w:r>
    </w:p>
    <w:p w:rsidR="00675DEC" w:rsidRPr="00675DEC" w:rsidRDefault="00037A6E"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w:t>
      </w:r>
      <w:r w:rsidR="00675DEC" w:rsidRPr="00675DEC">
        <w:rPr>
          <w:rFonts w:ascii="Times New Roman" w:hAnsi="Times New Roman" w:cs="Times New Roman"/>
          <w:sz w:val="28"/>
          <w:szCs w:val="28"/>
        </w:rPr>
        <w:t xml:space="preserve">в день поступления обращения в </w:t>
      </w:r>
      <w:r w:rsidR="00675DEC">
        <w:rPr>
          <w:rFonts w:ascii="Times New Roman" w:hAnsi="Times New Roman" w:cs="Times New Roman"/>
          <w:sz w:val="28"/>
          <w:szCs w:val="28"/>
        </w:rPr>
        <w:t>Департамент</w:t>
      </w:r>
      <w:r w:rsidR="00675DEC" w:rsidRPr="00675DEC">
        <w:rPr>
          <w:rFonts w:ascii="Times New Roman" w:hAnsi="Times New Roman" w:cs="Times New Roman"/>
          <w:sz w:val="28"/>
          <w:szCs w:val="28"/>
        </w:rPr>
        <w:t>; при личном обращении заявителя 15 минут с момента получения заявления о предоставлении муниципальной услуги).</w:t>
      </w:r>
    </w:p>
    <w:p w:rsidR="00675DEC" w:rsidRPr="00675DEC" w:rsidRDefault="00675DEC"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5DE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75DEC" w:rsidRPr="00675DEC" w:rsidRDefault="00675DEC"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5DEC">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75DEC" w:rsidRDefault="00675DEC"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75DEC">
        <w:rPr>
          <w:rFonts w:ascii="Times New Roman" w:hAnsi="Times New Roman" w:cs="Times New Roman"/>
          <w:sz w:val="28"/>
          <w:szCs w:val="28"/>
        </w:rPr>
        <w:t>Способ фиксации результата выполнения административной процедуры:</w:t>
      </w:r>
    </w:p>
    <w:p w:rsidR="00037A6E" w:rsidRPr="00037A6E" w:rsidRDefault="00037A6E" w:rsidP="00675DE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w:t>
      </w:r>
      <w:r w:rsidR="00CB47D0">
        <w:rPr>
          <w:rFonts w:ascii="Times New Roman" w:hAnsi="Times New Roman" w:cs="Times New Roman"/>
          <w:sz w:val="28"/>
          <w:szCs w:val="28"/>
        </w:rPr>
        <w:t xml:space="preserve"> поступления заявления по почте</w:t>
      </w:r>
      <w:r w:rsidR="00791206" w:rsidRPr="00791206">
        <w:rPr>
          <w:rFonts w:ascii="Times New Roman" w:eastAsia="Times New Roman" w:hAnsi="Times New Roman" w:cs="Times New Roman"/>
          <w:sz w:val="28"/>
          <w:szCs w:val="28"/>
        </w:rPr>
        <w:t xml:space="preserve"> </w:t>
      </w:r>
      <w:r>
        <w:rPr>
          <w:rFonts w:ascii="Times New Roman" w:hAnsi="Times New Roman" w:cs="Times New Roman"/>
          <w:sz w:val="28"/>
          <w:szCs w:val="28"/>
        </w:rPr>
        <w:t>специалист</w:t>
      </w:r>
      <w:r w:rsidRPr="00037A6E">
        <w:rPr>
          <w:rFonts w:ascii="Times New Roman" w:hAnsi="Times New Roman" w:cs="Times New Roman"/>
          <w:sz w:val="28"/>
          <w:szCs w:val="28"/>
        </w:rPr>
        <w:t xml:space="preserve"> Департамента</w:t>
      </w:r>
      <w:r>
        <w:rPr>
          <w:rFonts w:ascii="Times New Roman" w:hAnsi="Times New Roman" w:cs="Times New Roman"/>
          <w:sz w:val="28"/>
          <w:szCs w:val="28"/>
        </w:rPr>
        <w:t>,</w:t>
      </w:r>
      <w:r w:rsidRPr="00037A6E">
        <w:rPr>
          <w:rFonts w:ascii="Times New Roman" w:hAnsi="Times New Roman" w:cs="Times New Roman"/>
          <w:sz w:val="28"/>
          <w:szCs w:val="28"/>
        </w:rPr>
        <w:t xml:space="preserve"> </w:t>
      </w:r>
      <w:r>
        <w:rPr>
          <w:rFonts w:ascii="Times New Roman" w:hAnsi="Times New Roman" w:cs="Times New Roman"/>
          <w:sz w:val="28"/>
          <w:szCs w:val="28"/>
        </w:rPr>
        <w:t>ответственный за делопроизводство,</w:t>
      </w:r>
      <w:r w:rsidRPr="00037A6E">
        <w:rPr>
          <w:rFonts w:ascii="Times New Roman" w:hAnsi="Times New Roman" w:cs="Times New Roman"/>
          <w:sz w:val="28"/>
          <w:szCs w:val="28"/>
        </w:rPr>
        <w:t xml:space="preserve"> регистрирует заявление о предоставлении муниципальной услуги в электронном документообороте;</w:t>
      </w:r>
    </w:p>
    <w:p w:rsidR="00F3040C"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sidR="00F3040C" w:rsidRPr="00F3040C">
        <w:rPr>
          <w:rFonts w:ascii="Times New Roman" w:hAnsi="Times New Roman" w:cs="Times New Roman"/>
          <w:sz w:val="28"/>
          <w:szCs w:val="28"/>
        </w:rPr>
        <w:t xml:space="preserve"> </w:t>
      </w:r>
      <w:r w:rsidR="00F3040C" w:rsidRPr="00037A6E">
        <w:rPr>
          <w:rFonts w:ascii="Times New Roman" w:hAnsi="Times New Roman" w:cs="Times New Roman"/>
          <w:sz w:val="28"/>
          <w:szCs w:val="28"/>
        </w:rPr>
        <w:t xml:space="preserve">специалист </w:t>
      </w:r>
      <w:r w:rsidR="00F3040C">
        <w:rPr>
          <w:rFonts w:ascii="Times New Roman" w:hAnsi="Times New Roman" w:cs="Times New Roman"/>
          <w:sz w:val="28"/>
          <w:szCs w:val="28"/>
        </w:rPr>
        <w:t>Отдела</w:t>
      </w:r>
      <w:r w:rsidR="00F3040C" w:rsidRPr="00037A6E">
        <w:rPr>
          <w:rFonts w:ascii="Times New Roman" w:hAnsi="Times New Roman" w:cs="Times New Roman"/>
          <w:sz w:val="28"/>
          <w:szCs w:val="28"/>
        </w:rPr>
        <w:t>, ответственный за предоставление муниципальной услуги</w:t>
      </w:r>
      <w:r w:rsidR="00791206">
        <w:rPr>
          <w:rFonts w:ascii="Times New Roman" w:hAnsi="Times New Roman" w:cs="Times New Roman"/>
          <w:sz w:val="28"/>
          <w:szCs w:val="28"/>
        </w:rPr>
        <w:t xml:space="preserve"> </w:t>
      </w:r>
      <w:r w:rsidR="00F3040C" w:rsidRPr="00037A6E">
        <w:rPr>
          <w:rFonts w:ascii="Times New Roman" w:hAnsi="Times New Roman" w:cs="Times New Roman"/>
          <w:sz w:val="28"/>
          <w:szCs w:val="28"/>
        </w:rPr>
        <w:t xml:space="preserve">регистрирует </w:t>
      </w:r>
      <w:r w:rsidR="00F3040C" w:rsidRPr="00CB47D0">
        <w:rPr>
          <w:rFonts w:ascii="Times New Roman" w:hAnsi="Times New Roman" w:cs="Times New Roman"/>
          <w:sz w:val="28"/>
          <w:szCs w:val="28"/>
        </w:rPr>
        <w:t>заявление о предоставлении муниципальной услуги</w:t>
      </w:r>
      <w:r w:rsidR="00F3040C" w:rsidRPr="00203A26">
        <w:rPr>
          <w:szCs w:val="28"/>
        </w:rPr>
        <w:t xml:space="preserve"> </w:t>
      </w:r>
      <w:r w:rsidR="00F3040C" w:rsidRPr="00037A6E">
        <w:rPr>
          <w:rFonts w:ascii="Times New Roman" w:hAnsi="Times New Roman" w:cs="Times New Roman"/>
          <w:sz w:val="28"/>
          <w:szCs w:val="28"/>
        </w:rPr>
        <w:t xml:space="preserve">в </w:t>
      </w:r>
      <w:r w:rsidR="00F3040C">
        <w:rPr>
          <w:rFonts w:ascii="Times New Roman" w:eastAsia="Times New Roman" w:hAnsi="Times New Roman" w:cs="Times New Roman"/>
          <w:sz w:val="28"/>
          <w:szCs w:val="28"/>
          <w:lang w:eastAsia="en-US"/>
        </w:rPr>
        <w:t>книге</w:t>
      </w:r>
      <w:r w:rsidR="00F3040C" w:rsidRPr="009D3776">
        <w:rPr>
          <w:rFonts w:ascii="Times New Roman" w:eastAsia="Times New Roman" w:hAnsi="Times New Roman" w:cs="Times New Roman"/>
          <w:sz w:val="28"/>
          <w:szCs w:val="28"/>
          <w:lang w:eastAsia="en-US"/>
        </w:rPr>
        <w:t xml:space="preserve"> регистрации заявлений</w:t>
      </w:r>
      <w:r w:rsidR="00F3040C" w:rsidRPr="00037A6E">
        <w:rPr>
          <w:rFonts w:ascii="Times New Roman" w:hAnsi="Times New Roman" w:cs="Times New Roman"/>
          <w:sz w:val="28"/>
          <w:szCs w:val="28"/>
        </w:rPr>
        <w:t>;</w:t>
      </w:r>
    </w:p>
    <w:p w:rsidR="00037A6E" w:rsidRDefault="00F3040C"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w:t>
      </w:r>
      <w:r w:rsidR="00037A6E" w:rsidRPr="00037A6E">
        <w:rPr>
          <w:rFonts w:ascii="Times New Roman" w:hAnsi="Times New Roman" w:cs="Times New Roman"/>
          <w:sz w:val="28"/>
          <w:szCs w:val="28"/>
        </w:rPr>
        <w:t xml:space="preserve"> посредством</w:t>
      </w:r>
      <w:r w:rsidR="00CB47D0">
        <w:rPr>
          <w:rFonts w:ascii="Times New Roman" w:hAnsi="Times New Roman" w:cs="Times New Roman"/>
          <w:sz w:val="28"/>
          <w:szCs w:val="28"/>
        </w:rPr>
        <w:t xml:space="preserve"> Единого и регионально порталов</w:t>
      </w:r>
      <w:r w:rsidR="00037A6E" w:rsidRPr="00037A6E">
        <w:rPr>
          <w:rFonts w:ascii="Times New Roman" w:hAnsi="Times New Roman" w:cs="Times New Roman"/>
          <w:sz w:val="28"/>
          <w:szCs w:val="28"/>
        </w:rPr>
        <w:t xml:space="preserve"> специалист </w:t>
      </w:r>
      <w:r w:rsidR="00791206">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r w:rsidR="00CB47D0">
        <w:rPr>
          <w:rFonts w:ascii="Times New Roman" w:hAnsi="Times New Roman" w:cs="Times New Roman"/>
          <w:sz w:val="28"/>
          <w:szCs w:val="28"/>
        </w:rPr>
        <w:t>,</w:t>
      </w:r>
      <w:r w:rsidR="00037A6E" w:rsidRPr="00037A6E">
        <w:rPr>
          <w:rFonts w:ascii="Times New Roman" w:hAnsi="Times New Roman" w:cs="Times New Roman"/>
          <w:sz w:val="28"/>
          <w:szCs w:val="28"/>
        </w:rPr>
        <w:t xml:space="preserve"> регистрирует </w:t>
      </w:r>
      <w:r w:rsidR="00CB47D0" w:rsidRPr="00CB47D0">
        <w:rPr>
          <w:rFonts w:ascii="Times New Roman" w:hAnsi="Times New Roman" w:cs="Times New Roman"/>
          <w:sz w:val="28"/>
          <w:szCs w:val="28"/>
        </w:rPr>
        <w:t xml:space="preserve">заявление о предоставлении </w:t>
      </w:r>
      <w:r w:rsidR="00CB47D0" w:rsidRPr="00CB47D0">
        <w:rPr>
          <w:rFonts w:ascii="Times New Roman" w:hAnsi="Times New Roman" w:cs="Times New Roman"/>
          <w:sz w:val="28"/>
          <w:szCs w:val="28"/>
        </w:rPr>
        <w:lastRenderedPageBreak/>
        <w:t>муниципальной услуги</w:t>
      </w:r>
      <w:r w:rsidR="00CB47D0" w:rsidRPr="00203A26">
        <w:rPr>
          <w:szCs w:val="28"/>
        </w:rPr>
        <w:t xml:space="preserve"> </w:t>
      </w:r>
      <w:r w:rsidR="00037A6E" w:rsidRPr="00037A6E">
        <w:rPr>
          <w:rFonts w:ascii="Times New Roman" w:hAnsi="Times New Roman" w:cs="Times New Roman"/>
          <w:sz w:val="28"/>
          <w:szCs w:val="28"/>
        </w:rPr>
        <w:t xml:space="preserve">в </w:t>
      </w:r>
      <w:r w:rsidR="00CE2710">
        <w:rPr>
          <w:rFonts w:ascii="Times New Roman" w:eastAsia="Times New Roman" w:hAnsi="Times New Roman" w:cs="Times New Roman"/>
          <w:sz w:val="28"/>
          <w:szCs w:val="28"/>
          <w:lang w:eastAsia="en-US"/>
        </w:rPr>
        <w:t>книге</w:t>
      </w:r>
      <w:r w:rsidR="00CE2710" w:rsidRPr="009D3776">
        <w:rPr>
          <w:rFonts w:ascii="Times New Roman" w:eastAsia="Times New Roman" w:hAnsi="Times New Roman" w:cs="Times New Roman"/>
          <w:sz w:val="28"/>
          <w:szCs w:val="28"/>
          <w:lang w:eastAsia="en-US"/>
        </w:rPr>
        <w:t xml:space="preserve"> регистрации заявлений</w:t>
      </w:r>
      <w:r w:rsidR="00037A6E" w:rsidRPr="00037A6E">
        <w:rPr>
          <w:rFonts w:ascii="Times New Roman" w:hAnsi="Times New Roman" w:cs="Times New Roman"/>
          <w:sz w:val="28"/>
          <w:szCs w:val="28"/>
        </w:rPr>
        <w:t>;</w:t>
      </w:r>
    </w:p>
    <w:p w:rsidR="00F3040C" w:rsidRPr="00037A6E" w:rsidRDefault="00F3040C"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в случае подачи заявления в МФЦ специалист МФЦ регистрирует заявление о предоставлении муниципальной услуги в</w:t>
      </w:r>
      <w:r w:rsidRPr="00F3040C">
        <w:rPr>
          <w:rFonts w:ascii="Times New Roman" w:hAnsi="Times New Roman" w:cs="Times New Roman"/>
          <w:sz w:val="28"/>
          <w:szCs w:val="28"/>
        </w:rPr>
        <w:t xml:space="preserve"> </w:t>
      </w:r>
      <w:r w:rsidRPr="00037A6E">
        <w:rPr>
          <w:rFonts w:ascii="Times New Roman" w:hAnsi="Times New Roman" w:cs="Times New Roman"/>
          <w:sz w:val="28"/>
          <w:szCs w:val="28"/>
        </w:rPr>
        <w:t>электронном документообороте</w:t>
      </w:r>
      <w:r>
        <w:rPr>
          <w:rFonts w:ascii="Times New Roman" w:hAnsi="Times New Roman" w:cs="Times New Roman"/>
          <w:sz w:val="28"/>
          <w:szCs w:val="28"/>
        </w:rPr>
        <w:t>.</w:t>
      </w:r>
    </w:p>
    <w:p w:rsidR="00F3040C" w:rsidRDefault="00F3040C"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F3040C">
        <w:rPr>
          <w:rFonts w:ascii="Times New Roman" w:eastAsia="Times New Roman" w:hAnsi="Times New Roman" w:cs="Times New Roman"/>
          <w:sz w:val="28"/>
          <w:szCs w:val="28"/>
          <w:lang w:eastAsia="en-US"/>
        </w:rPr>
        <w:t xml:space="preserve">заявителю, подавшему заявление в </w:t>
      </w:r>
      <w:r>
        <w:rPr>
          <w:rFonts w:ascii="Times New Roman" w:eastAsia="Times New Roman" w:hAnsi="Times New Roman" w:cs="Times New Roman"/>
          <w:sz w:val="28"/>
          <w:szCs w:val="28"/>
          <w:lang w:eastAsia="en-US"/>
        </w:rPr>
        <w:t>Департамент</w:t>
      </w:r>
      <w:r w:rsidRPr="00F3040C">
        <w:rPr>
          <w:rFonts w:ascii="Times New Roman" w:eastAsia="Times New Roman" w:hAnsi="Times New Roman" w:cs="Times New Roman"/>
          <w:sz w:val="28"/>
          <w:szCs w:val="28"/>
          <w:lang w:eastAsia="en-US"/>
        </w:rPr>
        <w:t xml:space="preserve"> или МФЦ, выдается расписка в получении документов с указанием их перечня и даты их получения </w:t>
      </w:r>
      <w:r>
        <w:rPr>
          <w:rFonts w:ascii="Times New Roman" w:eastAsia="Times New Roman" w:hAnsi="Times New Roman" w:cs="Times New Roman"/>
          <w:sz w:val="28"/>
          <w:szCs w:val="28"/>
          <w:lang w:eastAsia="en-US"/>
        </w:rPr>
        <w:t>Департаментом</w:t>
      </w:r>
      <w:r w:rsidRPr="00F3040C">
        <w:rPr>
          <w:rFonts w:ascii="Times New Roman" w:eastAsia="Times New Roman" w:hAnsi="Times New Roman" w:cs="Times New Roman"/>
          <w:sz w:val="28"/>
          <w:szCs w:val="28"/>
          <w:lang w:eastAsia="en-US"/>
        </w:rPr>
        <w:t xml:space="preserve"> или МФЦ, а также с указанием перечня сведений и документов, которые будут получены по межведомственным запросам.</w:t>
      </w:r>
    </w:p>
    <w:p w:rsidR="00CB47D0"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sidR="0009369C">
        <w:rPr>
          <w:rFonts w:ascii="Times New Roman" w:hAnsi="Times New Roman" w:cs="Times New Roman"/>
          <w:sz w:val="28"/>
          <w:szCs w:val="28"/>
        </w:rPr>
        <w:t>Отдела</w:t>
      </w:r>
      <w:r w:rsidR="00CB47D0" w:rsidRPr="00CB47D0">
        <w:rPr>
          <w:rFonts w:ascii="Times New Roman" w:hAnsi="Times New Roman" w:cs="Times New Roman"/>
          <w:sz w:val="28"/>
          <w:szCs w:val="28"/>
        </w:rPr>
        <w:t>, ответственному за предоставление муниципальной услуги</w:t>
      </w:r>
      <w:r w:rsidR="00CB47D0">
        <w:rPr>
          <w:rFonts w:ascii="Times New Roman" w:hAnsi="Times New Roman" w:cs="Times New Roman"/>
          <w:sz w:val="28"/>
          <w:szCs w:val="28"/>
        </w:rPr>
        <w:t>.</w:t>
      </w:r>
    </w:p>
    <w:p w:rsidR="00F46E2D"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CE2710">
        <w:rPr>
          <w:rFonts w:ascii="Times New Roman" w:hAnsi="Times New Roman" w:cs="Times New Roman"/>
          <w:sz w:val="28"/>
          <w:szCs w:val="28"/>
        </w:rPr>
        <w:t>Отдела</w:t>
      </w:r>
      <w:r w:rsidRPr="00037A6E">
        <w:rPr>
          <w:rFonts w:ascii="Times New Roman" w:hAnsi="Times New Roman" w:cs="Times New Roman"/>
          <w:sz w:val="28"/>
          <w:szCs w:val="28"/>
        </w:rPr>
        <w:t>, ответственному за пред</w:t>
      </w:r>
      <w:r w:rsidR="008D190A">
        <w:rPr>
          <w:rFonts w:ascii="Times New Roman" w:hAnsi="Times New Roman" w:cs="Times New Roman"/>
          <w:sz w:val="28"/>
          <w:szCs w:val="28"/>
        </w:rPr>
        <w:t>оставление муниципальной услуги</w:t>
      </w:r>
      <w:r w:rsidRPr="00037A6E">
        <w:rPr>
          <w:rFonts w:ascii="Times New Roman" w:hAnsi="Times New Roman" w:cs="Times New Roman"/>
          <w:sz w:val="28"/>
          <w:szCs w:val="28"/>
        </w:rPr>
        <w:t>.</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F3040C" w:rsidRPr="00F3040C">
        <w:rPr>
          <w:rFonts w:ascii="Times New Roman" w:hAnsi="Times New Roman" w:cs="Times New Roman"/>
          <w:sz w:val="28"/>
          <w:szCs w:val="28"/>
        </w:rPr>
        <w:t xml:space="preserve">специалист </w:t>
      </w:r>
      <w:r w:rsidR="00F3040C">
        <w:rPr>
          <w:rFonts w:ascii="Times New Roman" w:hAnsi="Times New Roman" w:cs="Times New Roman"/>
          <w:sz w:val="28"/>
          <w:szCs w:val="28"/>
        </w:rPr>
        <w:t>Отдела</w:t>
      </w:r>
      <w:r w:rsidR="00F3040C" w:rsidRPr="00F3040C">
        <w:rPr>
          <w:rFonts w:ascii="Times New Roman" w:hAnsi="Times New Roman" w:cs="Times New Roman"/>
          <w:sz w:val="28"/>
          <w:szCs w:val="28"/>
        </w:rPr>
        <w:t>, ответственный за предоставление муниципальной услуги, либо специалист МФЦ.</w:t>
      </w:r>
    </w:p>
    <w:p w:rsidR="00F3040C" w:rsidRDefault="00F3040C" w:rsidP="00706102">
      <w:pPr>
        <w:pStyle w:val="ConsPlusNormal"/>
        <w:ind w:firstLine="567"/>
        <w:jc w:val="both"/>
        <w:rPr>
          <w:rFonts w:ascii="Times New Roman" w:hAnsi="Times New Roman" w:cs="Times New Roman"/>
          <w:sz w:val="28"/>
          <w:szCs w:val="28"/>
        </w:rPr>
      </w:pPr>
      <w:r w:rsidRPr="00F3040C">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37A6E" w:rsidRDefault="00D26531"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w:t>
      </w:r>
      <w:r>
        <w:rPr>
          <w:rFonts w:ascii="Times New Roman" w:hAnsi="Times New Roman" w:cs="Times New Roman"/>
          <w:sz w:val="28"/>
          <w:szCs w:val="28"/>
        </w:rPr>
        <w:t xml:space="preserve"> </w:t>
      </w:r>
      <w:r w:rsidR="00037A6E" w:rsidRPr="00037A6E">
        <w:rPr>
          <w:rFonts w:ascii="Times New Roman" w:hAnsi="Times New Roman" w:cs="Times New Roman"/>
          <w:sz w:val="28"/>
          <w:szCs w:val="28"/>
        </w:rPr>
        <w:t xml:space="preserve">специалист </w:t>
      </w:r>
      <w:r w:rsidR="0009369C">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w:t>
      </w:r>
      <w:r w:rsidR="00F3040C">
        <w:rPr>
          <w:rFonts w:ascii="Times New Roman" w:hAnsi="Times New Roman" w:cs="Times New Roman"/>
          <w:sz w:val="28"/>
          <w:szCs w:val="28"/>
        </w:rPr>
        <w:t xml:space="preserve">, </w:t>
      </w:r>
      <w:r w:rsidR="00F3040C" w:rsidRPr="00F3040C">
        <w:rPr>
          <w:rFonts w:ascii="Times New Roman" w:hAnsi="Times New Roman" w:cs="Times New Roman"/>
          <w:sz w:val="28"/>
          <w:szCs w:val="28"/>
        </w:rPr>
        <w:t>либо специалист МФЦ</w:t>
      </w:r>
      <w:r>
        <w:rPr>
          <w:rFonts w:ascii="Times New Roman" w:hAnsi="Times New Roman" w:cs="Times New Roman"/>
          <w:sz w:val="28"/>
          <w:szCs w:val="28"/>
        </w:rPr>
        <w:t>;</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w:t>
      </w:r>
      <w:r w:rsidR="00F3040C">
        <w:rPr>
          <w:rFonts w:ascii="Times New Roman" w:hAnsi="Times New Roman" w:cs="Times New Roman"/>
          <w:sz w:val="28"/>
          <w:szCs w:val="28"/>
        </w:rPr>
        <w:t>ов</w:t>
      </w:r>
      <w:r>
        <w:rPr>
          <w:rFonts w:ascii="Times New Roman" w:hAnsi="Times New Roman" w:cs="Times New Roman"/>
          <w:sz w:val="28"/>
          <w:szCs w:val="28"/>
        </w:rPr>
        <w:t>, указанн</w:t>
      </w:r>
      <w:r w:rsidR="00F3040C">
        <w:rPr>
          <w:rFonts w:ascii="Times New Roman" w:hAnsi="Times New Roman" w:cs="Times New Roman"/>
          <w:sz w:val="28"/>
          <w:szCs w:val="28"/>
        </w:rPr>
        <w:t>ых в подпункте 28</w:t>
      </w:r>
      <w:r>
        <w:rPr>
          <w:rFonts w:ascii="Times New Roman" w:hAnsi="Times New Roman" w:cs="Times New Roman"/>
          <w:sz w:val="28"/>
          <w:szCs w:val="28"/>
        </w:rPr>
        <w:t xml:space="preserve"> пункта 2.6 настоящего административного регламента, - специалист отдела управления жилищным фондом </w:t>
      </w:r>
      <w:r w:rsidR="00FC11A8">
        <w:rPr>
          <w:rFonts w:ascii="Times New Roman" w:hAnsi="Times New Roman" w:cs="Times New Roman"/>
          <w:sz w:val="28"/>
          <w:szCs w:val="28"/>
        </w:rPr>
        <w:t>ж</w:t>
      </w:r>
      <w:r>
        <w:rPr>
          <w:rFonts w:ascii="Times New Roman" w:hAnsi="Times New Roman" w:cs="Times New Roman"/>
          <w:sz w:val="28"/>
          <w:szCs w:val="28"/>
        </w:rPr>
        <w:t>илищного управления Департамента</w:t>
      </w:r>
      <w:r w:rsidR="00F3040C">
        <w:rPr>
          <w:rFonts w:ascii="Times New Roman" w:hAnsi="Times New Roman" w:cs="Times New Roman"/>
          <w:sz w:val="28"/>
          <w:szCs w:val="28"/>
        </w:rPr>
        <w:t>, специалист отдела учета и контроля жилищного фонда жилищного управления Департамента.</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37A6E" w:rsidRPr="0086043E" w:rsidRDefault="00037A6E"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w:t>
      </w:r>
      <w:r w:rsidR="00CB47D0" w:rsidRPr="0086043E">
        <w:rPr>
          <w:rFonts w:ascii="Times New Roman" w:hAnsi="Times New Roman" w:cs="Times New Roman"/>
          <w:sz w:val="28"/>
          <w:szCs w:val="28"/>
        </w:rPr>
        <w:t xml:space="preserve"> </w:t>
      </w:r>
      <w:r w:rsidR="00CE2710" w:rsidRPr="0086043E">
        <w:rPr>
          <w:rFonts w:ascii="Times New Roman" w:hAnsi="Times New Roman" w:cs="Times New Roman"/>
          <w:sz w:val="28"/>
          <w:szCs w:val="28"/>
        </w:rPr>
        <w:t>власти</w:t>
      </w:r>
      <w:r w:rsidRPr="0086043E">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sidR="00F3040C">
        <w:rPr>
          <w:rFonts w:ascii="Times New Roman" w:hAnsi="Times New Roman" w:cs="Times New Roman"/>
          <w:sz w:val="28"/>
          <w:szCs w:val="28"/>
        </w:rPr>
        <w:t>2</w:t>
      </w:r>
      <w:r w:rsidRPr="0086043E">
        <w:rPr>
          <w:rFonts w:ascii="Times New Roman" w:hAnsi="Times New Roman" w:cs="Times New Roman"/>
          <w:sz w:val="28"/>
          <w:szCs w:val="28"/>
        </w:rPr>
        <w:t xml:space="preserve"> рабочих дн</w:t>
      </w:r>
      <w:r w:rsidR="00BC4E46">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зарегистрированного заявления специалисту </w:t>
      </w:r>
      <w:r w:rsidR="00CE2710" w:rsidRPr="0086043E">
        <w:rPr>
          <w:rFonts w:ascii="Times New Roman" w:hAnsi="Times New Roman" w:cs="Times New Roman"/>
          <w:sz w:val="28"/>
          <w:szCs w:val="28"/>
        </w:rPr>
        <w:t>Отдела</w:t>
      </w:r>
      <w:r w:rsidRPr="0086043E">
        <w:rPr>
          <w:rFonts w:ascii="Times New Roman" w:hAnsi="Times New Roman" w:cs="Times New Roman"/>
          <w:sz w:val="28"/>
          <w:szCs w:val="28"/>
        </w:rPr>
        <w:t>, ответственному за предоставление муниципально</w:t>
      </w:r>
      <w:r w:rsidR="00F3040C">
        <w:rPr>
          <w:rFonts w:ascii="Times New Roman" w:hAnsi="Times New Roman" w:cs="Times New Roman"/>
          <w:sz w:val="28"/>
          <w:szCs w:val="28"/>
        </w:rPr>
        <w:t>й услуги, либо специалисту МФЦ)</w:t>
      </w:r>
      <w:r w:rsidR="002519C6" w:rsidRPr="0086043E">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получение ответа на межведомственные запросы (продолжительность и </w:t>
      </w:r>
      <w:r w:rsidRPr="00376436">
        <w:rPr>
          <w:rFonts w:ascii="Times New Roman" w:hAnsi="Times New Roman" w:cs="Times New Roman"/>
          <w:sz w:val="28"/>
          <w:szCs w:val="28"/>
        </w:rPr>
        <w:lastRenderedPageBreak/>
        <w:t xml:space="preserve">(или) максимальный срок выполнения административного действия – 5 рабочих дней со дня поступления межведомственного запроса в орган </w:t>
      </w:r>
      <w:r w:rsidR="00CE2710" w:rsidRPr="00376436">
        <w:rPr>
          <w:rFonts w:ascii="Times New Roman" w:hAnsi="Times New Roman" w:cs="Times New Roman"/>
          <w:sz w:val="28"/>
          <w:szCs w:val="28"/>
        </w:rPr>
        <w:t>власти</w:t>
      </w:r>
      <w:r w:rsidRPr="00376436">
        <w:rPr>
          <w:rFonts w:ascii="Times New Roman" w:hAnsi="Times New Roman" w:cs="Times New Roman"/>
          <w:sz w:val="28"/>
          <w:szCs w:val="28"/>
        </w:rPr>
        <w:t>, предоставляющи</w:t>
      </w:r>
      <w:r w:rsidR="00CE2710" w:rsidRPr="00376436">
        <w:rPr>
          <w:rFonts w:ascii="Times New Roman" w:hAnsi="Times New Roman" w:cs="Times New Roman"/>
          <w:sz w:val="28"/>
          <w:szCs w:val="28"/>
        </w:rPr>
        <w:t>й</w:t>
      </w:r>
      <w:r w:rsidR="002519C6" w:rsidRPr="00376436">
        <w:rPr>
          <w:rFonts w:ascii="Times New Roman" w:hAnsi="Times New Roman" w:cs="Times New Roman"/>
          <w:sz w:val="28"/>
          <w:szCs w:val="28"/>
        </w:rPr>
        <w:t xml:space="preserve"> документ и информацию);</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подготовка Департаментом документов, указанных в подпункт</w:t>
      </w:r>
      <w:r w:rsidR="006D2CB6">
        <w:rPr>
          <w:rFonts w:ascii="Times New Roman" w:hAnsi="Times New Roman" w:cs="Times New Roman"/>
          <w:sz w:val="28"/>
          <w:szCs w:val="28"/>
        </w:rPr>
        <w:t>ах</w:t>
      </w:r>
      <w:r w:rsidRPr="00376436">
        <w:rPr>
          <w:rFonts w:ascii="Times New Roman" w:hAnsi="Times New Roman" w:cs="Times New Roman"/>
          <w:sz w:val="28"/>
          <w:szCs w:val="28"/>
        </w:rPr>
        <w:t xml:space="preserve"> </w:t>
      </w:r>
      <w:r w:rsidR="00F3040C">
        <w:rPr>
          <w:rFonts w:ascii="Times New Roman" w:hAnsi="Times New Roman" w:cs="Times New Roman"/>
          <w:sz w:val="28"/>
          <w:szCs w:val="28"/>
        </w:rPr>
        <w:t>28</w:t>
      </w:r>
      <w:r w:rsidR="006D2CB6">
        <w:rPr>
          <w:rFonts w:ascii="Times New Roman" w:hAnsi="Times New Roman" w:cs="Times New Roman"/>
          <w:sz w:val="28"/>
          <w:szCs w:val="28"/>
        </w:rPr>
        <w:t>, 29</w:t>
      </w:r>
      <w:r w:rsidRPr="00376436">
        <w:rPr>
          <w:rFonts w:ascii="Times New Roman" w:hAnsi="Times New Roman" w:cs="Times New Roman"/>
          <w:sz w:val="28"/>
          <w:szCs w:val="28"/>
        </w:rPr>
        <w:t xml:space="preserve"> 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Департамент заявления о предоставлении муниципальной услуги)</w:t>
      </w:r>
      <w:r w:rsidRPr="00376436">
        <w:rPr>
          <w:rFonts w:ascii="Times New Roman" w:hAnsi="Times New Roman" w:cs="Times New Roman"/>
          <w:sz w:val="28"/>
          <w:szCs w:val="28"/>
        </w:rPr>
        <w:t>.</w:t>
      </w:r>
    </w:p>
    <w:p w:rsidR="00F3040C" w:rsidRPr="008A1225" w:rsidRDefault="00F3040C" w:rsidP="00F3040C">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F3040C" w:rsidRPr="008A1225" w:rsidRDefault="00F3040C" w:rsidP="00F3040C">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F3040C" w:rsidRPr="008A1225" w:rsidRDefault="00F3040C" w:rsidP="00F3040C">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полученные ответы на межведомственные запросы;</w:t>
      </w:r>
    </w:p>
    <w:p w:rsidR="00F3040C" w:rsidRPr="008A1225" w:rsidRDefault="00F3040C" w:rsidP="00F3040C">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оформленны</w:t>
      </w:r>
      <w:r>
        <w:rPr>
          <w:rFonts w:ascii="Times New Roman" w:hAnsi="Times New Roman" w:cs="Times New Roman"/>
          <w:sz w:val="28"/>
          <w:szCs w:val="28"/>
        </w:rPr>
        <w:t>е</w:t>
      </w:r>
      <w:r w:rsidRPr="008A1225">
        <w:rPr>
          <w:rFonts w:ascii="Times New Roman" w:hAnsi="Times New Roman" w:cs="Times New Roman"/>
          <w:sz w:val="28"/>
          <w:szCs w:val="28"/>
        </w:rPr>
        <w:t xml:space="preserve"> документ</w:t>
      </w:r>
      <w:r>
        <w:rPr>
          <w:rFonts w:ascii="Times New Roman" w:hAnsi="Times New Roman" w:cs="Times New Roman"/>
          <w:sz w:val="28"/>
          <w:szCs w:val="28"/>
        </w:rPr>
        <w:t>ы</w:t>
      </w:r>
      <w:r w:rsidRPr="008A1225">
        <w:rPr>
          <w:rFonts w:ascii="Times New Roman" w:hAnsi="Times New Roman" w:cs="Times New Roman"/>
          <w:sz w:val="28"/>
          <w:szCs w:val="28"/>
        </w:rPr>
        <w:t>, указанны</w:t>
      </w:r>
      <w:r>
        <w:rPr>
          <w:rFonts w:ascii="Times New Roman" w:hAnsi="Times New Roman" w:cs="Times New Roman"/>
          <w:sz w:val="28"/>
          <w:szCs w:val="28"/>
        </w:rPr>
        <w:t>е</w:t>
      </w:r>
      <w:r w:rsidRPr="008A1225">
        <w:rPr>
          <w:rFonts w:ascii="Times New Roman" w:hAnsi="Times New Roman" w:cs="Times New Roman"/>
          <w:sz w:val="28"/>
          <w:szCs w:val="28"/>
        </w:rPr>
        <w:t xml:space="preserve"> в подпункт</w:t>
      </w:r>
      <w:r w:rsidR="006D2CB6">
        <w:rPr>
          <w:rFonts w:ascii="Times New Roman" w:hAnsi="Times New Roman" w:cs="Times New Roman"/>
          <w:sz w:val="28"/>
          <w:szCs w:val="28"/>
        </w:rPr>
        <w:t>ах</w:t>
      </w:r>
      <w:r w:rsidRPr="008A1225">
        <w:rPr>
          <w:rFonts w:ascii="Times New Roman" w:hAnsi="Times New Roman" w:cs="Times New Roman"/>
          <w:sz w:val="28"/>
          <w:szCs w:val="28"/>
        </w:rPr>
        <w:t xml:space="preserve"> </w:t>
      </w:r>
      <w:r>
        <w:rPr>
          <w:rFonts w:ascii="Times New Roman" w:hAnsi="Times New Roman" w:cs="Times New Roman"/>
          <w:sz w:val="28"/>
          <w:szCs w:val="28"/>
        </w:rPr>
        <w:t>28</w:t>
      </w:r>
      <w:r w:rsidR="006D2CB6">
        <w:rPr>
          <w:rFonts w:ascii="Times New Roman" w:hAnsi="Times New Roman" w:cs="Times New Roman"/>
          <w:sz w:val="28"/>
          <w:szCs w:val="28"/>
        </w:rPr>
        <w:t>, 29</w:t>
      </w:r>
      <w:r w:rsidRPr="008A1225">
        <w:rPr>
          <w:rFonts w:ascii="Times New Roman" w:hAnsi="Times New Roman" w:cs="Times New Roman"/>
          <w:sz w:val="28"/>
          <w:szCs w:val="28"/>
        </w:rPr>
        <w:t xml:space="preserve"> пункта 2.6 настоящего административного регламента.</w:t>
      </w:r>
    </w:p>
    <w:p w:rsidR="00F3040C" w:rsidRPr="008A1225" w:rsidRDefault="00F3040C" w:rsidP="00F3040C">
      <w:pPr>
        <w:pStyle w:val="ConsPlusNormal"/>
        <w:ind w:firstLine="567"/>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выполнения административной процедуры: </w:t>
      </w:r>
    </w:p>
    <w:p w:rsidR="00F015B0"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w:t>
      </w:r>
      <w:r w:rsidR="0083678C" w:rsidRPr="00376436">
        <w:rPr>
          <w:rFonts w:ascii="Times New Roman" w:hAnsi="Times New Roman" w:cs="Times New Roman"/>
          <w:sz w:val="28"/>
          <w:szCs w:val="28"/>
        </w:rPr>
        <w:t xml:space="preserve">тветственный за предоставление </w:t>
      </w:r>
      <w:r w:rsidRPr="00376436">
        <w:rPr>
          <w:rFonts w:ascii="Times New Roman" w:hAnsi="Times New Roman" w:cs="Times New Roman"/>
          <w:sz w:val="28"/>
          <w:szCs w:val="28"/>
        </w:rPr>
        <w:t>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w:t>
      </w:r>
      <w:r w:rsidR="00F015B0" w:rsidRPr="00F015B0">
        <w:rPr>
          <w:rFonts w:ascii="Times New Roman" w:hAnsi="Times New Roman" w:cs="Times New Roman"/>
          <w:sz w:val="28"/>
          <w:szCs w:val="28"/>
        </w:rPr>
        <w:t xml:space="preserve"> </w:t>
      </w:r>
      <w:r w:rsidR="00F015B0" w:rsidRPr="00376436">
        <w:rPr>
          <w:rFonts w:ascii="Times New Roman" w:hAnsi="Times New Roman" w:cs="Times New Roman"/>
          <w:sz w:val="28"/>
          <w:szCs w:val="28"/>
        </w:rPr>
        <w:t>в журнале учета ответов на межведомственные электронные запросы</w:t>
      </w:r>
      <w:r w:rsidR="00F015B0">
        <w:rPr>
          <w:rFonts w:ascii="Times New Roman" w:hAnsi="Times New Roman" w:cs="Times New Roman"/>
          <w:sz w:val="28"/>
          <w:szCs w:val="28"/>
        </w:rPr>
        <w:t>;</w:t>
      </w:r>
    </w:p>
    <w:p w:rsidR="00037A6E" w:rsidRPr="00376436" w:rsidRDefault="00F015B0" w:rsidP="00706102">
      <w:pPr>
        <w:pStyle w:val="ConsPlusNormal"/>
        <w:ind w:firstLine="567"/>
        <w:jc w:val="both"/>
        <w:rPr>
          <w:rFonts w:ascii="Times New Roman" w:hAnsi="Times New Roman" w:cs="Times New Roman"/>
          <w:sz w:val="28"/>
          <w:szCs w:val="28"/>
        </w:rPr>
      </w:pPr>
      <w:r w:rsidRPr="00F015B0">
        <w:rPr>
          <w:rFonts w:ascii="Times New Roman" w:hAnsi="Times New Roman" w:cs="Times New Roman"/>
          <w:sz w:val="28"/>
          <w:szCs w:val="28"/>
        </w:rPr>
        <w:t xml:space="preserve">в случае поступления ответа на межведомственный запрос по почте </w:t>
      </w:r>
      <w:r w:rsidRPr="00376436">
        <w:rPr>
          <w:rFonts w:ascii="Times New Roman" w:hAnsi="Times New Roman" w:cs="Times New Roman"/>
          <w:sz w:val="28"/>
          <w:szCs w:val="28"/>
        </w:rPr>
        <w:t xml:space="preserve">специалист </w:t>
      </w:r>
      <w:r w:rsidR="00C23714">
        <w:rPr>
          <w:rFonts w:ascii="Times New Roman" w:hAnsi="Times New Roman" w:cs="Times New Roman"/>
          <w:sz w:val="28"/>
          <w:szCs w:val="28"/>
        </w:rPr>
        <w:t>Департамента</w:t>
      </w:r>
      <w:r w:rsidRPr="00376436">
        <w:rPr>
          <w:rFonts w:ascii="Times New Roman" w:hAnsi="Times New Roman" w:cs="Times New Roman"/>
          <w:sz w:val="28"/>
          <w:szCs w:val="28"/>
        </w:rPr>
        <w:t>, ответственный за</w:t>
      </w:r>
      <w:r>
        <w:rPr>
          <w:rFonts w:ascii="Times New Roman" w:hAnsi="Times New Roman" w:cs="Times New Roman"/>
          <w:sz w:val="28"/>
          <w:szCs w:val="28"/>
        </w:rPr>
        <w:t xml:space="preserve"> делопроизводство</w:t>
      </w:r>
      <w:r w:rsidRPr="00F015B0">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регистрирует ответ на запрос</w:t>
      </w:r>
      <w:r w:rsidR="00037A6E" w:rsidRPr="00376436">
        <w:rPr>
          <w:rFonts w:ascii="Times New Roman" w:hAnsi="Times New Roman" w:cs="Times New Roman"/>
          <w:sz w:val="28"/>
          <w:szCs w:val="28"/>
        </w:rPr>
        <w:t xml:space="preserve">, </w:t>
      </w:r>
      <w:r w:rsidR="00F3040C" w:rsidRPr="00376436">
        <w:rPr>
          <w:rFonts w:ascii="Times New Roman" w:hAnsi="Times New Roman" w:cs="Times New Roman"/>
          <w:sz w:val="28"/>
          <w:szCs w:val="28"/>
        </w:rPr>
        <w:t>в электронном документообороте;</w:t>
      </w:r>
    </w:p>
    <w:p w:rsidR="00F015B0" w:rsidRDefault="00F015B0" w:rsidP="00706102">
      <w:pPr>
        <w:pStyle w:val="ConsPlusNormal"/>
        <w:ind w:firstLine="567"/>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МФЦ регистрирует полученный ответ на запрос в </w:t>
      </w:r>
      <w:r w:rsidRPr="00376436">
        <w:rPr>
          <w:rFonts w:ascii="Times New Roman" w:hAnsi="Times New Roman" w:cs="Times New Roman"/>
          <w:sz w:val="28"/>
          <w:szCs w:val="28"/>
        </w:rPr>
        <w:t>электронном документообороте</w:t>
      </w:r>
      <w:r>
        <w:rPr>
          <w:rFonts w:ascii="Times New Roman" w:hAnsi="Times New Roman" w:cs="Times New Roman"/>
          <w:sz w:val="28"/>
          <w:szCs w:val="28"/>
        </w:rPr>
        <w:t>.</w:t>
      </w:r>
    </w:p>
    <w:p w:rsidR="00D26531" w:rsidRPr="00376436" w:rsidRDefault="00D26531"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указанный в подпункте </w:t>
      </w:r>
      <w:r w:rsidR="00F015B0">
        <w:rPr>
          <w:rFonts w:ascii="Times New Roman" w:hAnsi="Times New Roman" w:cs="Times New Roman"/>
          <w:sz w:val="28"/>
          <w:szCs w:val="28"/>
        </w:rPr>
        <w:t>28</w:t>
      </w:r>
      <w:r w:rsidRPr="00376436">
        <w:rPr>
          <w:rFonts w:ascii="Times New Roman" w:hAnsi="Times New Roman" w:cs="Times New Roman"/>
          <w:sz w:val="28"/>
          <w:szCs w:val="28"/>
        </w:rPr>
        <w:t xml:space="preserve"> пункта 2.6 настоящего административного регламента, подписывается всеми членами Комиссии по обследованию жилищно-бытовых условий Департамента;</w:t>
      </w:r>
    </w:p>
    <w:p w:rsidR="00D26531" w:rsidRPr="00376436"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указанный в подпункте </w:t>
      </w:r>
      <w:r w:rsidR="006D2CB6">
        <w:rPr>
          <w:rFonts w:ascii="Times New Roman" w:hAnsi="Times New Roman" w:cs="Times New Roman"/>
          <w:sz w:val="28"/>
          <w:szCs w:val="28"/>
        </w:rPr>
        <w:t>29</w:t>
      </w:r>
      <w:r w:rsidRPr="00376436">
        <w:rPr>
          <w:rFonts w:ascii="Times New Roman" w:hAnsi="Times New Roman" w:cs="Times New Roman"/>
          <w:sz w:val="28"/>
          <w:szCs w:val="28"/>
        </w:rPr>
        <w:t xml:space="preserve"> пункта 2.6 настоящего административного регламента, подписывается начальником отдела учета и контроля жилищного фонда </w:t>
      </w:r>
      <w:r w:rsidR="00FC11A8">
        <w:rPr>
          <w:rFonts w:ascii="Times New Roman" w:hAnsi="Times New Roman" w:cs="Times New Roman"/>
          <w:sz w:val="28"/>
          <w:szCs w:val="28"/>
        </w:rPr>
        <w:t>ж</w:t>
      </w:r>
      <w:r w:rsidRPr="00376436">
        <w:rPr>
          <w:rFonts w:ascii="Times New Roman" w:hAnsi="Times New Roman" w:cs="Times New Roman"/>
          <w:sz w:val="28"/>
          <w:szCs w:val="28"/>
        </w:rPr>
        <w:t>илищного управления и регистрируется в электронном документообороте специалистом Департамента, ответственным за делопроизводство.</w:t>
      </w:r>
    </w:p>
    <w:p w:rsidR="00037A6E"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случае поступления ответа на межведомственный запрос по почте </w:t>
      </w:r>
      <w:r w:rsidR="006D2CB6">
        <w:rPr>
          <w:rFonts w:ascii="Times New Roman" w:hAnsi="Times New Roman" w:cs="Times New Roman"/>
          <w:sz w:val="28"/>
          <w:szCs w:val="28"/>
        </w:rPr>
        <w:t xml:space="preserve">в Департамент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Департамента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6D2CB6" w:rsidRDefault="006D2CB6" w:rsidP="00706102">
      <w:pPr>
        <w:pStyle w:val="ConsPlusNormal"/>
        <w:ind w:firstLine="567"/>
        <w:jc w:val="both"/>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В случае поступления ответа на межведомственный запрос специалисту МФЦ, он обеспечивает его передачу в</w:t>
      </w:r>
      <w:r>
        <w:rPr>
          <w:rFonts w:ascii="Times New Roman" w:eastAsia="Times New Roman" w:hAnsi="Times New Roman" w:cs="Times New Roman"/>
          <w:sz w:val="28"/>
          <w:szCs w:val="28"/>
          <w:lang w:eastAsia="ar-SA"/>
        </w:rPr>
        <w:t xml:space="preserve"> Департамент</w:t>
      </w:r>
      <w:r w:rsidRPr="006D2CB6">
        <w:t xml:space="preserve"> </w:t>
      </w:r>
      <w:r w:rsidRPr="006D2CB6">
        <w:rPr>
          <w:rFonts w:ascii="Times New Roman" w:eastAsia="Times New Roman" w:hAnsi="Times New Roman" w:cs="Times New Roman"/>
          <w:sz w:val="28"/>
          <w:szCs w:val="28"/>
          <w:lang w:eastAsia="ar-SA"/>
        </w:rPr>
        <w:t>в порядке и сроки, которые установлены соглашением о взаимодействии между МФЦ и</w:t>
      </w:r>
      <w:r>
        <w:rPr>
          <w:rFonts w:ascii="Times New Roman" w:eastAsia="Times New Roman" w:hAnsi="Times New Roman" w:cs="Times New Roman"/>
          <w:sz w:val="28"/>
          <w:szCs w:val="28"/>
          <w:lang w:eastAsia="ar-SA"/>
        </w:rPr>
        <w:t xml:space="preserve"> </w:t>
      </w:r>
      <w:r w:rsidR="00C23714">
        <w:rPr>
          <w:rFonts w:ascii="Times New Roman" w:eastAsia="Times New Roman" w:hAnsi="Times New Roman" w:cs="Times New Roman"/>
          <w:sz w:val="28"/>
          <w:szCs w:val="28"/>
          <w:lang w:eastAsia="ar-SA"/>
        </w:rPr>
        <w:t>Администрацией</w:t>
      </w:r>
      <w:r>
        <w:rPr>
          <w:rFonts w:ascii="Times New Roman" w:eastAsia="Times New Roman" w:hAnsi="Times New Roman" w:cs="Times New Roman"/>
          <w:sz w:val="28"/>
          <w:szCs w:val="28"/>
          <w:lang w:eastAsia="ar-SA"/>
        </w:rPr>
        <w:t>.</w:t>
      </w:r>
    </w:p>
    <w:p w:rsidR="006D2CB6" w:rsidRDefault="006D2CB6" w:rsidP="006D2CB6">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Документы, указанные в подпунктах </w:t>
      </w:r>
      <w:r>
        <w:rPr>
          <w:rFonts w:ascii="Times New Roman" w:hAnsi="Times New Roman" w:cs="Times New Roman"/>
          <w:sz w:val="28"/>
          <w:szCs w:val="28"/>
        </w:rPr>
        <w:t>28, 29</w:t>
      </w:r>
      <w:r w:rsidRPr="00376436">
        <w:rPr>
          <w:rFonts w:ascii="Times New Roman" w:hAnsi="Times New Roman" w:cs="Times New Roman"/>
          <w:sz w:val="28"/>
          <w:szCs w:val="28"/>
        </w:rPr>
        <w:t xml:space="preserve"> пункта 2.6 настоящего административного регламента, передаются структурными подразделениями Департамента, участвующими в предоставлении муниципальной услуги, </w:t>
      </w:r>
      <w:r w:rsidRPr="00376436">
        <w:rPr>
          <w:rFonts w:ascii="Times New Roman" w:hAnsi="Times New Roman" w:cs="Times New Roman"/>
          <w:sz w:val="28"/>
          <w:szCs w:val="28"/>
        </w:rPr>
        <w:lastRenderedPageBreak/>
        <w:t>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6D2CB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xml:space="preserve">, ответственному за предоставление муниципальной услуги, </w:t>
      </w:r>
      <w:r w:rsidR="006D2CB6" w:rsidRPr="006D2CB6">
        <w:rPr>
          <w:rFonts w:ascii="Times New Roman" w:eastAsia="Times New Roman" w:hAnsi="Times New Roman" w:cs="Times New Roman"/>
          <w:sz w:val="28"/>
          <w:szCs w:val="28"/>
        </w:rPr>
        <w:t>зарегистрированного заявления о предоставлении муниципальной услуги, либо ответа на межведомственный запрос, и (или) документ</w:t>
      </w:r>
      <w:r w:rsidR="006D2CB6">
        <w:rPr>
          <w:rFonts w:ascii="Times New Roman" w:eastAsia="Times New Roman" w:hAnsi="Times New Roman" w:cs="Times New Roman"/>
          <w:sz w:val="28"/>
          <w:szCs w:val="28"/>
        </w:rPr>
        <w:t>ов</w:t>
      </w:r>
      <w:r w:rsidR="006D2CB6" w:rsidRPr="006D2CB6">
        <w:rPr>
          <w:rFonts w:ascii="Times New Roman" w:eastAsia="Times New Roman" w:hAnsi="Times New Roman" w:cs="Times New Roman"/>
          <w:sz w:val="28"/>
          <w:szCs w:val="28"/>
        </w:rPr>
        <w:t>, указанн</w:t>
      </w:r>
      <w:r w:rsidR="006D2CB6">
        <w:rPr>
          <w:rFonts w:ascii="Times New Roman" w:eastAsia="Times New Roman" w:hAnsi="Times New Roman" w:cs="Times New Roman"/>
          <w:sz w:val="28"/>
          <w:szCs w:val="28"/>
        </w:rPr>
        <w:t>ых</w:t>
      </w:r>
      <w:r w:rsidR="006D2CB6" w:rsidRPr="006D2CB6">
        <w:rPr>
          <w:rFonts w:ascii="Times New Roman" w:eastAsia="Times New Roman" w:hAnsi="Times New Roman" w:cs="Times New Roman"/>
          <w:sz w:val="28"/>
          <w:szCs w:val="28"/>
        </w:rPr>
        <w:t xml:space="preserve"> в подпункт</w:t>
      </w:r>
      <w:r w:rsidR="006D2CB6">
        <w:rPr>
          <w:rFonts w:ascii="Times New Roman" w:eastAsia="Times New Roman" w:hAnsi="Times New Roman" w:cs="Times New Roman"/>
          <w:sz w:val="28"/>
          <w:szCs w:val="28"/>
        </w:rPr>
        <w:t>ах</w:t>
      </w:r>
      <w:r w:rsidR="006D2CB6" w:rsidRPr="006D2CB6">
        <w:rPr>
          <w:rFonts w:ascii="Times New Roman" w:eastAsia="Times New Roman" w:hAnsi="Times New Roman" w:cs="Times New Roman"/>
          <w:sz w:val="28"/>
          <w:szCs w:val="28"/>
        </w:rPr>
        <w:t xml:space="preserve"> </w:t>
      </w:r>
      <w:r w:rsidR="006D2CB6">
        <w:rPr>
          <w:rFonts w:ascii="Times New Roman" w:eastAsia="Times New Roman" w:hAnsi="Times New Roman" w:cs="Times New Roman"/>
          <w:sz w:val="28"/>
          <w:szCs w:val="28"/>
        </w:rPr>
        <w:t>28, 29</w:t>
      </w:r>
      <w:r w:rsidR="006D2CB6" w:rsidRPr="006D2CB6">
        <w:rPr>
          <w:rFonts w:ascii="Times New Roman" w:eastAsia="Times New Roman" w:hAnsi="Times New Roman" w:cs="Times New Roman"/>
          <w:sz w:val="28"/>
          <w:szCs w:val="28"/>
        </w:rPr>
        <w:t xml:space="preserve"> пункта 2.6 настоящего административного регламента.</w:t>
      </w:r>
    </w:p>
    <w:p w:rsidR="006D2CB6" w:rsidRPr="008A1225" w:rsidRDefault="006D2CB6" w:rsidP="006D2CB6">
      <w:pPr>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рассмотрение комплекта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оформление</w:t>
      </w:r>
      <w:r w:rsidR="00CB47D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 xml:space="preserve">проекта </w:t>
      </w:r>
      <w:r w:rsidR="00C275BA"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00CB47D0" w:rsidRPr="00376436">
        <w:rPr>
          <w:rFonts w:ascii="Times New Roman" w:eastAsia="Times New Roman" w:hAnsi="Times New Roman" w:cs="Times New Roman"/>
          <w:sz w:val="28"/>
          <w:szCs w:val="28"/>
        </w:rPr>
        <w:t xml:space="preserve">о предоставлении или </w:t>
      </w:r>
      <w:r w:rsidRPr="00376436">
        <w:rPr>
          <w:rFonts w:ascii="Times New Roman" w:eastAsia="Times New Roman" w:hAnsi="Times New Roman" w:cs="Times New Roman"/>
          <w:sz w:val="28"/>
          <w:szCs w:val="28"/>
        </w:rPr>
        <w:t>об отказе в предоставлении муниципальной услуги</w:t>
      </w:r>
      <w:r w:rsidR="00012CC9" w:rsidRPr="00376436">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проекта уведомления об отказе в пред</w:t>
      </w:r>
      <w:r w:rsidR="006D2CB6">
        <w:rPr>
          <w:rFonts w:ascii="Times New Roman" w:eastAsia="Times New Roman" w:hAnsi="Times New Roman" w:cs="Times New Roman"/>
          <w:sz w:val="28"/>
          <w:szCs w:val="28"/>
        </w:rPr>
        <w:t>оставлении муниципальной услуги</w:t>
      </w:r>
      <w:r w:rsidR="00AA08EB"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 xml:space="preserve">-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ответственный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sidR="00805B73"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о предоставлении</w:t>
      </w:r>
      <w:r w:rsidR="00AE743C" w:rsidRPr="00376436">
        <w:rPr>
          <w:rFonts w:ascii="Times New Roman" w:eastAsia="Times New Roman" w:hAnsi="Times New Roman" w:cs="Times New Roman"/>
          <w:sz w:val="28"/>
          <w:szCs w:val="28"/>
        </w:rPr>
        <w:t xml:space="preserve"> или об отказе в предоставлении</w:t>
      </w:r>
      <w:r w:rsidRPr="00376436">
        <w:rPr>
          <w:rFonts w:ascii="Times New Roman" w:eastAsia="Times New Roman" w:hAnsi="Times New Roman" w:cs="Times New Roman"/>
          <w:sz w:val="28"/>
          <w:szCs w:val="28"/>
        </w:rPr>
        <w:t xml:space="preserve"> муниципальной услуги</w:t>
      </w:r>
      <w:r w:rsidR="00AA08EB"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 директор Департа</w:t>
      </w:r>
      <w:r w:rsidR="00AA08EB" w:rsidRPr="00376436">
        <w:rPr>
          <w:rFonts w:ascii="Times New Roman" w:eastAsia="Times New Roman" w:hAnsi="Times New Roman" w:cs="Times New Roman"/>
          <w:sz w:val="28"/>
          <w:szCs w:val="28"/>
        </w:rPr>
        <w:t>мента либо</w:t>
      </w:r>
      <w:r w:rsidR="006D2CB6">
        <w:rPr>
          <w:rFonts w:ascii="Times New Roman" w:eastAsia="Times New Roman" w:hAnsi="Times New Roman" w:cs="Times New Roman"/>
          <w:sz w:val="28"/>
          <w:szCs w:val="28"/>
        </w:rPr>
        <w:t xml:space="preserve"> </w:t>
      </w:r>
      <w:r w:rsidR="001244FE">
        <w:rPr>
          <w:rFonts w:ascii="Times New Roman" w:eastAsia="Times New Roman" w:hAnsi="Times New Roman" w:cs="Times New Roman"/>
          <w:sz w:val="28"/>
          <w:szCs w:val="28"/>
        </w:rPr>
        <w:t>уполномоченное лицо</w:t>
      </w:r>
      <w:r w:rsidR="00AA08EB" w:rsidRPr="00376436">
        <w:rPr>
          <w:rFonts w:ascii="Times New Roman" w:eastAsia="Times New Roman" w:hAnsi="Times New Roman" w:cs="Times New Roman"/>
          <w:sz w:val="28"/>
          <w:szCs w:val="28"/>
        </w:rPr>
        <w:t>;</w:t>
      </w:r>
    </w:p>
    <w:p w:rsidR="00AA08EB" w:rsidRPr="00376436"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уведомления об отказе в предоставлении муниципальной услуги - директор Департамента, либо </w:t>
      </w:r>
      <w:r w:rsidR="001244FE">
        <w:rPr>
          <w:rFonts w:ascii="Times New Roman" w:eastAsia="Times New Roman" w:hAnsi="Times New Roman" w:cs="Times New Roman"/>
          <w:sz w:val="28"/>
          <w:szCs w:val="28"/>
        </w:rPr>
        <w:t>уполномоченное лицо</w:t>
      </w:r>
      <w:r w:rsidRPr="00376436">
        <w:rPr>
          <w:rFonts w:ascii="Times New Roman" w:eastAsia="Times New Roman" w:hAnsi="Times New Roman" w:cs="Times New Roman"/>
          <w:sz w:val="28"/>
          <w:szCs w:val="28"/>
        </w:rPr>
        <w:t>;</w:t>
      </w:r>
    </w:p>
    <w:p w:rsidR="001244FE" w:rsidRDefault="001244FE" w:rsidP="00706102">
      <w:pPr>
        <w:spacing w:after="0" w:line="240" w:lineRule="auto"/>
        <w:ind w:firstLine="567"/>
        <w:jc w:val="both"/>
        <w:rPr>
          <w:rFonts w:ascii="Times New Roman" w:eastAsia="Times New Roman" w:hAnsi="Times New Roman" w:cs="Times New Roman"/>
          <w:sz w:val="28"/>
          <w:szCs w:val="28"/>
        </w:rPr>
      </w:pPr>
      <w:r w:rsidRPr="001244FE">
        <w:rPr>
          <w:rFonts w:ascii="Times New Roman" w:eastAsia="Times New Roman" w:hAnsi="Times New Roman" w:cs="Times New Roman"/>
          <w:sz w:val="28"/>
          <w:szCs w:val="28"/>
        </w:rPr>
        <w:t xml:space="preserve">за регистрацию решения о предоставлении или об отказе в предоставлении муниципальной услуги </w:t>
      </w:r>
      <w:r>
        <w:rPr>
          <w:rFonts w:ascii="Times New Roman" w:eastAsia="Times New Roman" w:hAnsi="Times New Roman" w:cs="Times New Roman"/>
          <w:sz w:val="28"/>
          <w:szCs w:val="28"/>
        </w:rPr>
        <w:t>-</w:t>
      </w:r>
      <w:r w:rsidRPr="001244FE">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 xml:space="preserve">специалист </w:t>
      </w:r>
      <w:r w:rsidR="00C23714">
        <w:rPr>
          <w:rFonts w:ascii="Times New Roman" w:hAnsi="Times New Roman" w:cs="Times New Roman"/>
          <w:sz w:val="28"/>
          <w:szCs w:val="28"/>
        </w:rPr>
        <w:t>Департамента</w:t>
      </w:r>
      <w:bookmarkStart w:id="0" w:name="_GoBack"/>
      <w:bookmarkEnd w:id="0"/>
      <w:r w:rsidRPr="00376436">
        <w:rPr>
          <w:rFonts w:ascii="Times New Roman" w:eastAsia="Times New Roman" w:hAnsi="Times New Roman" w:cs="Times New Roman"/>
          <w:sz w:val="28"/>
          <w:szCs w:val="28"/>
        </w:rPr>
        <w:t xml:space="preserve">, ответственный за </w:t>
      </w:r>
      <w:r>
        <w:rPr>
          <w:rFonts w:ascii="Times New Roman" w:eastAsia="Times New Roman" w:hAnsi="Times New Roman" w:cs="Times New Roman"/>
          <w:sz w:val="28"/>
          <w:szCs w:val="28"/>
        </w:rPr>
        <w:t>делопроизводство</w:t>
      </w:r>
      <w:r w:rsidRPr="00376436">
        <w:rPr>
          <w:rFonts w:ascii="Times New Roman" w:eastAsia="Times New Roman" w:hAnsi="Times New Roman" w:cs="Times New Roman"/>
          <w:sz w:val="28"/>
          <w:szCs w:val="28"/>
        </w:rPr>
        <w:t>;</w:t>
      </w:r>
    </w:p>
    <w:p w:rsidR="00AA08EB" w:rsidRDefault="00AA08EB" w:rsidP="00706102">
      <w:pPr>
        <w:spacing w:after="0" w:line="240" w:lineRule="auto"/>
        <w:ind w:firstLine="567"/>
        <w:jc w:val="both"/>
        <w:rPr>
          <w:rFonts w:ascii="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w:t>
      </w:r>
      <w:r w:rsidR="001244FE">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специалист Департамента, </w:t>
      </w:r>
      <w:r w:rsidRPr="00376436">
        <w:rPr>
          <w:rFonts w:ascii="Times New Roman" w:hAnsi="Times New Roman" w:cs="Times New Roman"/>
          <w:sz w:val="28"/>
          <w:szCs w:val="28"/>
        </w:rPr>
        <w:t>ответственный за делопроизводство</w:t>
      </w:r>
      <w:r w:rsidR="001244FE">
        <w:rPr>
          <w:rFonts w:ascii="Times New Roman" w:hAnsi="Times New Roman" w:cs="Times New Roman"/>
          <w:sz w:val="28"/>
          <w:szCs w:val="28"/>
        </w:rPr>
        <w:t>;</w:t>
      </w:r>
    </w:p>
    <w:p w:rsidR="001244FE" w:rsidRDefault="001244FE" w:rsidP="00706102">
      <w:pPr>
        <w:spacing w:after="0" w:line="240" w:lineRule="auto"/>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за п</w:t>
      </w:r>
      <w:r w:rsidRPr="008A1225">
        <w:rPr>
          <w:rFonts w:ascii="Times New Roman" w:hAnsi="Times New Roman" w:cs="Times New Roman"/>
          <w:sz w:val="28"/>
          <w:szCs w:val="28"/>
        </w:rPr>
        <w:t xml:space="preserve">остановку граждан на учет в качестве нуждающихся в жилых помещениях </w:t>
      </w:r>
      <w:r>
        <w:rPr>
          <w:rFonts w:ascii="Times New Roman" w:hAnsi="Times New Roman" w:cs="Times New Roman"/>
          <w:sz w:val="28"/>
          <w:szCs w:val="28"/>
        </w:rPr>
        <w:t>-</w:t>
      </w:r>
      <w:r w:rsidRPr="008A1225">
        <w:rPr>
          <w:rFonts w:ascii="Times New Roman" w:hAnsi="Times New Roman" w:cs="Times New Roman"/>
          <w:sz w:val="28"/>
          <w:szCs w:val="28"/>
        </w:rPr>
        <w:t xml:space="preserve"> </w:t>
      </w:r>
      <w:r w:rsidRPr="008A1225">
        <w:rPr>
          <w:rFonts w:ascii="Times New Roman" w:eastAsia="Times New Roman" w:hAnsi="Times New Roman" w:cs="Times New Roman"/>
          <w:sz w:val="28"/>
          <w:szCs w:val="28"/>
          <w:lang w:eastAsia="en-US"/>
        </w:rPr>
        <w:t>специалист</w:t>
      </w:r>
      <w:r>
        <w:rPr>
          <w:rFonts w:ascii="Times New Roman" w:eastAsia="Times New Roman" w:hAnsi="Times New Roman" w:cs="Times New Roman"/>
          <w:sz w:val="28"/>
          <w:szCs w:val="28"/>
          <w:lang w:eastAsia="en-US"/>
        </w:rPr>
        <w:t xml:space="preserve"> </w:t>
      </w:r>
      <w:r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ответственный за предоставление муниципальной услуги</w:t>
      </w:r>
      <w:r>
        <w:rPr>
          <w:rFonts w:ascii="Times New Roman" w:eastAsia="Times New Roman" w:hAnsi="Times New Roman" w:cs="Times New Roman"/>
          <w:sz w:val="28"/>
          <w:szCs w:val="28"/>
        </w:rPr>
        <w:t>.</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1244FE" w:rsidP="00706102">
      <w:pPr>
        <w:pStyle w:val="ConsPlusNormal"/>
        <w:ind w:firstLine="567"/>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рассмотрение комплекта документов и подготовка проекта решения о предоставлении или об отказе в предоставлении муниципальной услуги</w:t>
      </w:r>
      <w:r w:rsidRPr="008A1225">
        <w:rPr>
          <w:rFonts w:eastAsia="Calibri"/>
          <w:szCs w:val="28"/>
        </w:rPr>
        <w:t xml:space="preserve"> </w:t>
      </w:r>
      <w:r w:rsidRPr="008A1225">
        <w:rPr>
          <w:rFonts w:ascii="Times New Roman" w:eastAsia="Calibri" w:hAnsi="Times New Roman" w:cs="Times New Roman"/>
          <w:sz w:val="28"/>
          <w:szCs w:val="28"/>
          <w:lang w:eastAsia="en-US"/>
        </w:rPr>
        <w:t xml:space="preserve">(продолжительность и (или) максимальный срок выполнения – </w:t>
      </w:r>
      <w:r w:rsidRPr="008A1225">
        <w:rPr>
          <w:rFonts w:ascii="Times New Roman" w:eastAsia="Times New Roman" w:hAnsi="Times New Roman" w:cs="Times New Roman"/>
          <w:sz w:val="28"/>
          <w:szCs w:val="28"/>
        </w:rPr>
        <w:t>4 рабочих дня со дня поступления в</w:t>
      </w:r>
      <w:r>
        <w:rPr>
          <w:rFonts w:ascii="Times New Roman" w:eastAsia="Times New Roman" w:hAnsi="Times New Roman" w:cs="Times New Roman"/>
          <w:sz w:val="28"/>
          <w:szCs w:val="28"/>
        </w:rPr>
        <w:t xml:space="preserve"> Департамент, либо в Отдел </w:t>
      </w:r>
      <w:r w:rsidRPr="001244FE">
        <w:rPr>
          <w:rFonts w:ascii="Times New Roman" w:eastAsia="Times New Roman" w:hAnsi="Times New Roman" w:cs="Times New Roman"/>
          <w:sz w:val="28"/>
          <w:szCs w:val="28"/>
        </w:rPr>
        <w:t xml:space="preserve">заявления о предоставлении муниципальной услуги или ответов на межведомственные запросы, и (или) документов, указанных в подпункте </w:t>
      </w:r>
      <w:r>
        <w:rPr>
          <w:rFonts w:ascii="Times New Roman" w:eastAsia="Times New Roman" w:hAnsi="Times New Roman" w:cs="Times New Roman"/>
          <w:sz w:val="28"/>
          <w:szCs w:val="28"/>
        </w:rPr>
        <w:t>28, 29</w:t>
      </w:r>
      <w:r w:rsidRPr="001244FE">
        <w:rPr>
          <w:rFonts w:ascii="Times New Roman" w:eastAsia="Times New Roman" w:hAnsi="Times New Roman" w:cs="Times New Roman"/>
          <w:sz w:val="28"/>
          <w:szCs w:val="28"/>
        </w:rPr>
        <w:t xml:space="preserve"> пункта 2.6 настоящего административного регламента);</w:t>
      </w:r>
    </w:p>
    <w:p w:rsidR="001244FE" w:rsidRDefault="001244FE"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Times New Roman" w:hAnsi="Times New Roman" w:cs="Times New Roman"/>
          <w:sz w:val="28"/>
          <w:szCs w:val="28"/>
        </w:rPr>
        <w:t xml:space="preserve">подписание решения о предоставлении или об отказе в предоставлении муниципальной услуги (продолжительность и (или) максимальный срок выполнения – не позднее 2 рабочих дней </w:t>
      </w:r>
      <w:r>
        <w:rPr>
          <w:rFonts w:ascii="Times New Roman" w:eastAsia="Calibri" w:hAnsi="Times New Roman" w:cs="Times New Roman"/>
          <w:sz w:val="28"/>
          <w:szCs w:val="28"/>
          <w:lang w:eastAsia="en-US"/>
        </w:rPr>
        <w:t xml:space="preserve">со дня подготовки специалистом, </w:t>
      </w:r>
      <w:r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ответственный за предоставление муниципальной услуги</w:t>
      </w:r>
      <w:r w:rsidRPr="001244FE">
        <w:t xml:space="preserve"> </w:t>
      </w:r>
      <w:r w:rsidRPr="001244FE">
        <w:rPr>
          <w:rFonts w:ascii="Times New Roman" w:eastAsia="Times New Roman" w:hAnsi="Times New Roman" w:cs="Times New Roman"/>
          <w:sz w:val="28"/>
          <w:szCs w:val="28"/>
        </w:rPr>
        <w:t>решения о предоставлении или об отказе в предоставлении муниципальной услуги);</w:t>
      </w:r>
    </w:p>
    <w:p w:rsidR="001244FE" w:rsidRDefault="001244FE" w:rsidP="00706102">
      <w:pPr>
        <w:autoSpaceDE w:val="0"/>
        <w:autoSpaceDN w:val="0"/>
        <w:adjustRightInd w:val="0"/>
        <w:spacing w:after="0" w:line="240" w:lineRule="auto"/>
        <w:ind w:firstLine="567"/>
        <w:jc w:val="both"/>
        <w:rPr>
          <w:rFonts w:ascii="Times New Roman" w:hAnsi="Times New Roman"/>
          <w:sz w:val="28"/>
          <w:szCs w:val="28"/>
        </w:rPr>
      </w:pPr>
      <w:r w:rsidRPr="001244FE">
        <w:rPr>
          <w:rFonts w:ascii="Times New Roman" w:hAnsi="Times New Roman"/>
          <w:sz w:val="28"/>
          <w:szCs w:val="28"/>
        </w:rPr>
        <w:lastRenderedPageBreak/>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Pr>
          <w:rFonts w:ascii="Times New Roman" w:hAnsi="Times New Roman" w:cs="Times New Roman"/>
          <w:sz w:val="28"/>
          <w:szCs w:val="28"/>
        </w:rPr>
        <w:t>директором Департамента, либо уполномоченным лицом.</w:t>
      </w:r>
    </w:p>
    <w:p w:rsidR="00A13518" w:rsidRDefault="00A13518"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постановка</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w:t>
      </w:r>
      <w:r w:rsidRPr="00576975">
        <w:rPr>
          <w:rFonts w:ascii="Times New Roman" w:hAnsi="Times New Roman"/>
          <w:sz w:val="28"/>
          <w:szCs w:val="28"/>
        </w:rPr>
        <w:t xml:space="preserve">(продолжительность и (или) максимальный срок выполнения – </w:t>
      </w:r>
      <w:r>
        <w:rPr>
          <w:rFonts w:ascii="Times New Roman" w:hAnsi="Times New Roman"/>
          <w:sz w:val="28"/>
          <w:szCs w:val="28"/>
        </w:rPr>
        <w:t>в день</w:t>
      </w:r>
      <w:r w:rsidRPr="00576975">
        <w:rPr>
          <w:rFonts w:ascii="Times New Roman" w:hAnsi="Times New Roman"/>
          <w:sz w:val="28"/>
          <w:szCs w:val="28"/>
        </w:rPr>
        <w:t xml:space="preserve"> </w:t>
      </w:r>
      <w:r>
        <w:rPr>
          <w:rFonts w:ascii="Times New Roman" w:hAnsi="Times New Roman"/>
          <w:sz w:val="28"/>
          <w:szCs w:val="28"/>
        </w:rPr>
        <w:t>принятия решения о предоставлении муниципальной услуги).</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8D190A">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A13518" w:rsidRPr="001E7CE3" w:rsidRDefault="00A13518"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w:t>
      </w:r>
      <w:r>
        <w:rPr>
          <w:rFonts w:ascii="Times New Roman" w:eastAsia="Times New Roman" w:hAnsi="Times New Roman" w:cs="Times New Roman"/>
          <w:sz w:val="28"/>
          <w:szCs w:val="28"/>
        </w:rPr>
        <w:t xml:space="preserve"> о </w:t>
      </w:r>
      <w:r>
        <w:rPr>
          <w:rFonts w:ascii="Times New Roman" w:hAnsi="Times New Roman" w:cs="Times New Roman"/>
          <w:sz w:val="28"/>
          <w:szCs w:val="28"/>
        </w:rPr>
        <w:t>постановке</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является принятое </w:t>
      </w:r>
      <w:r w:rsidRPr="00DA085C">
        <w:rPr>
          <w:rFonts w:ascii="Times New Roman" w:hAnsi="Times New Roman"/>
          <w:sz w:val="28"/>
          <w:szCs w:val="28"/>
        </w:rPr>
        <w:t>директором Департамента</w:t>
      </w:r>
      <w:r>
        <w:rPr>
          <w:rFonts w:ascii="Times New Roman" w:hAnsi="Times New Roman"/>
          <w:sz w:val="28"/>
          <w:szCs w:val="28"/>
        </w:rPr>
        <w:t>,</w:t>
      </w:r>
      <w:r w:rsidRPr="00DA085C">
        <w:rPr>
          <w:rFonts w:ascii="Times New Roman" w:hAnsi="Times New Roman"/>
          <w:sz w:val="28"/>
          <w:szCs w:val="28"/>
        </w:rPr>
        <w:t xml:space="preserve"> либо</w:t>
      </w:r>
      <w:r w:rsidR="001244FE">
        <w:rPr>
          <w:rFonts w:ascii="Times New Roman" w:hAnsi="Times New Roman"/>
          <w:sz w:val="28"/>
          <w:szCs w:val="28"/>
        </w:rPr>
        <w:t xml:space="preserve"> уполномоченным</w:t>
      </w:r>
      <w:r w:rsidRPr="00DA085C">
        <w:rPr>
          <w:rFonts w:ascii="Times New Roman" w:hAnsi="Times New Roman"/>
          <w:sz w:val="28"/>
          <w:szCs w:val="28"/>
        </w:rPr>
        <w:t xml:space="preserve"> лицом</w:t>
      </w:r>
      <w:r>
        <w:rPr>
          <w:rFonts w:ascii="Times New Roman" w:hAnsi="Times New Roman"/>
          <w:sz w:val="28"/>
          <w:szCs w:val="28"/>
        </w:rPr>
        <w:t>,</w:t>
      </w:r>
      <w:r w:rsidRPr="00DA085C">
        <w:rPr>
          <w:rFonts w:ascii="Times New Roman" w:hAnsi="Times New Roman"/>
          <w:sz w:val="28"/>
          <w:szCs w:val="28"/>
        </w:rPr>
        <w:t xml:space="preserve"> </w:t>
      </w:r>
      <w:r>
        <w:rPr>
          <w:rFonts w:ascii="Times New Roman" w:hAnsi="Times New Roman"/>
          <w:sz w:val="28"/>
          <w:szCs w:val="28"/>
        </w:rPr>
        <w:t>решение</w:t>
      </w:r>
      <w:r w:rsidRPr="00DA085C">
        <w:rPr>
          <w:rFonts w:ascii="Times New Roman" w:hAnsi="Times New Roman"/>
          <w:sz w:val="28"/>
          <w:szCs w:val="28"/>
        </w:rPr>
        <w:t xml:space="preserve"> </w:t>
      </w:r>
      <w:r w:rsidRPr="002B62C4">
        <w:rPr>
          <w:rFonts w:ascii="Times New Roman" w:eastAsia="Times New Roman" w:hAnsi="Times New Roman" w:cs="Times New Roman"/>
          <w:sz w:val="28"/>
          <w:szCs w:val="28"/>
        </w:rPr>
        <w:t xml:space="preserve">о предоставлении </w:t>
      </w:r>
      <w:r w:rsidRPr="001E7CE3">
        <w:rPr>
          <w:rFonts w:ascii="Times New Roman" w:eastAsia="Times New Roman" w:hAnsi="Times New Roman" w:cs="Times New Roman"/>
          <w:sz w:val="28"/>
          <w:szCs w:val="28"/>
        </w:rPr>
        <w:t>муниципальной услуги.</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6B5E13" w:rsidRPr="001E7CE3" w:rsidRDefault="009251E1"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hAnsi="Times New Roman"/>
          <w:sz w:val="28"/>
          <w:szCs w:val="28"/>
        </w:rPr>
        <w:t>приказ</w:t>
      </w:r>
      <w:r w:rsidR="00E00533" w:rsidRPr="001E7CE3">
        <w:rPr>
          <w:rFonts w:ascii="Times New Roman" w:hAnsi="Times New Roman"/>
          <w:sz w:val="28"/>
          <w:szCs w:val="28"/>
        </w:rPr>
        <w:t xml:space="preserve"> Департамента</w:t>
      </w:r>
      <w:r w:rsidR="008A54E1" w:rsidRPr="008A54E1">
        <w:rPr>
          <w:rFonts w:ascii="Times New Roman" w:hAnsi="Times New Roman" w:cs="Times New Roman"/>
          <w:sz w:val="28"/>
          <w:szCs w:val="28"/>
        </w:rPr>
        <w:t xml:space="preserve"> </w:t>
      </w:r>
      <w:r w:rsidR="008A54E1">
        <w:rPr>
          <w:rFonts w:ascii="Times New Roman" w:hAnsi="Times New Roman" w:cs="Times New Roman"/>
          <w:sz w:val="28"/>
          <w:szCs w:val="28"/>
        </w:rPr>
        <w:t xml:space="preserve">о </w:t>
      </w:r>
      <w:r w:rsidR="008A54E1" w:rsidRPr="00CA574C">
        <w:rPr>
          <w:rFonts w:ascii="Times New Roman" w:hAnsi="Times New Roman" w:cs="Times New Roman"/>
          <w:sz w:val="28"/>
          <w:szCs w:val="28"/>
        </w:rPr>
        <w:t>постановк</w:t>
      </w:r>
      <w:r w:rsidR="008A54E1">
        <w:rPr>
          <w:rFonts w:ascii="Times New Roman" w:hAnsi="Times New Roman" w:cs="Times New Roman"/>
          <w:sz w:val="28"/>
          <w:szCs w:val="28"/>
        </w:rPr>
        <w:t>е</w:t>
      </w:r>
      <w:r w:rsidR="008A54E1" w:rsidRPr="00CA574C">
        <w:rPr>
          <w:rFonts w:ascii="Times New Roman" w:hAnsi="Times New Roman" w:cs="Times New Roman"/>
          <w:sz w:val="28"/>
          <w:szCs w:val="28"/>
        </w:rPr>
        <w:t xml:space="preserve"> граждан на учет в качестве нуждающихся в жилых помещениях (</w:t>
      </w:r>
      <w:r w:rsidR="008A54E1" w:rsidRPr="00CA574C">
        <w:rPr>
          <w:rFonts w:ascii="Times New Roman" w:eastAsia="Times New Roman" w:hAnsi="Times New Roman" w:cs="Times New Roman"/>
          <w:sz w:val="28"/>
          <w:szCs w:val="28"/>
        </w:rPr>
        <w:t>в случае принятия решения о предоставлении муниципальной</w:t>
      </w:r>
      <w:r w:rsidR="008A54E1">
        <w:rPr>
          <w:rFonts w:ascii="Times New Roman" w:eastAsia="Times New Roman" w:hAnsi="Times New Roman" w:cs="Times New Roman"/>
          <w:sz w:val="28"/>
          <w:szCs w:val="28"/>
        </w:rPr>
        <w:t xml:space="preserve"> услуги)</w:t>
      </w:r>
      <w:r w:rsidRPr="001E7CE3">
        <w:rPr>
          <w:rFonts w:ascii="Times New Roman" w:hAnsi="Times New Roman"/>
          <w:sz w:val="28"/>
          <w:szCs w:val="28"/>
        </w:rPr>
        <w:t xml:space="preserve">; </w:t>
      </w:r>
    </w:p>
    <w:p w:rsidR="005D660B" w:rsidRPr="00677518" w:rsidRDefault="00A23162" w:rsidP="008A54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Pr>
          <w:rFonts w:ascii="Times New Roman" w:eastAsia="Times New Roman" w:hAnsi="Times New Roman" w:cs="Times New Roman"/>
          <w:sz w:val="28"/>
          <w:szCs w:val="28"/>
        </w:rPr>
        <w:t>уги).</w:t>
      </w:r>
    </w:p>
    <w:p w:rsidR="001244FE"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r w:rsidR="001244FE" w:rsidRPr="008A1225">
        <w:rPr>
          <w:rFonts w:ascii="Times New Roman" w:eastAsia="Calibri" w:hAnsi="Times New Roman" w:cs="Times New Roman"/>
          <w:sz w:val="28"/>
          <w:szCs w:val="28"/>
        </w:rPr>
        <w:t xml:space="preserve">решение о предоставлении или об отказе в предоставлении муниципальной услуги регистрируется </w:t>
      </w:r>
      <w:r w:rsidR="001244FE" w:rsidRPr="008A1225">
        <w:rPr>
          <w:rFonts w:ascii="Times New Roman" w:hAnsi="Times New Roman" w:cs="Times New Roman"/>
          <w:sz w:val="28"/>
          <w:szCs w:val="28"/>
        </w:rPr>
        <w:t>в</w:t>
      </w:r>
      <w:r w:rsidR="001244FE">
        <w:rPr>
          <w:rFonts w:ascii="Times New Roman" w:hAnsi="Times New Roman" w:cs="Times New Roman"/>
          <w:sz w:val="28"/>
          <w:szCs w:val="28"/>
        </w:rPr>
        <w:t xml:space="preserve"> книге регистрации заявлений.</w:t>
      </w:r>
    </w:p>
    <w:p w:rsidR="001244FE" w:rsidRDefault="001244FE" w:rsidP="00706102">
      <w:pPr>
        <w:pStyle w:val="ConsPlusNormal"/>
        <w:ind w:firstLine="567"/>
        <w:jc w:val="both"/>
        <w:rPr>
          <w:rFonts w:ascii="Times New Roman" w:hAnsi="Times New Roman" w:cs="Times New Roman"/>
          <w:sz w:val="28"/>
          <w:szCs w:val="28"/>
        </w:rPr>
      </w:pPr>
      <w:r w:rsidRPr="00E1474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E1474E">
        <w:rPr>
          <w:rFonts w:ascii="Times New Roman" w:hAnsi="Times New Roman" w:cs="Times New Roman"/>
          <w:sz w:val="28"/>
          <w:szCs w:val="28"/>
        </w:rPr>
        <w:t>, ответственн</w:t>
      </w:r>
      <w:r>
        <w:rPr>
          <w:rFonts w:ascii="Times New Roman" w:hAnsi="Times New Roman" w:cs="Times New Roman"/>
          <w:sz w:val="28"/>
          <w:szCs w:val="28"/>
        </w:rPr>
        <w:t>ый</w:t>
      </w:r>
      <w:r w:rsidRPr="00E1474E">
        <w:rPr>
          <w:rFonts w:ascii="Times New Roman" w:hAnsi="Times New Roman" w:cs="Times New Roman"/>
          <w:sz w:val="28"/>
          <w:szCs w:val="28"/>
        </w:rPr>
        <w:t xml:space="preserve"> за предоставление муниципальной услуги </w:t>
      </w:r>
      <w:r>
        <w:rPr>
          <w:rFonts w:ascii="Times New Roman" w:hAnsi="Times New Roman" w:cs="Times New Roman"/>
          <w:sz w:val="28"/>
          <w:szCs w:val="28"/>
        </w:rPr>
        <w:t>включает п</w:t>
      </w:r>
      <w:r w:rsidRPr="00BE0798">
        <w:rPr>
          <w:rFonts w:ascii="Times New Roman" w:hAnsi="Times New Roman" w:cs="Times New Roman"/>
          <w:sz w:val="28"/>
          <w:szCs w:val="28"/>
        </w:rPr>
        <w:t>риняты</w:t>
      </w:r>
      <w:r>
        <w:rPr>
          <w:rFonts w:ascii="Times New Roman" w:hAnsi="Times New Roman" w:cs="Times New Roman"/>
          <w:sz w:val="28"/>
          <w:szCs w:val="28"/>
        </w:rPr>
        <w:t>х</w:t>
      </w:r>
      <w:r w:rsidRPr="00BE0798">
        <w:rPr>
          <w:rFonts w:ascii="Times New Roman" w:hAnsi="Times New Roman" w:cs="Times New Roman"/>
          <w:sz w:val="28"/>
          <w:szCs w:val="28"/>
        </w:rPr>
        <w:t xml:space="preserve"> на учет граждан в Книгу </w:t>
      </w:r>
      <w:r w:rsidRPr="008A54E1">
        <w:rPr>
          <w:rFonts w:ascii="Times New Roman" w:hAnsi="Times New Roman" w:cs="Times New Roman"/>
          <w:sz w:val="28"/>
          <w:szCs w:val="28"/>
        </w:rPr>
        <w:t>регистрации заявлений граждан о принятии на учет в качестве нуждающихся в жилых помещениях, предоставляемых по договору социального найм</w:t>
      </w:r>
      <w:r>
        <w:rPr>
          <w:rFonts w:ascii="Times New Roman" w:hAnsi="Times New Roman" w:cs="Times New Roman"/>
          <w:sz w:val="28"/>
          <w:szCs w:val="28"/>
        </w:rPr>
        <w:t>а по месту жительства в городе Ханты-М</w:t>
      </w:r>
      <w:r w:rsidRPr="008A54E1">
        <w:rPr>
          <w:rFonts w:ascii="Times New Roman" w:hAnsi="Times New Roman" w:cs="Times New Roman"/>
          <w:sz w:val="28"/>
          <w:szCs w:val="28"/>
        </w:rPr>
        <w:t>ансийске</w:t>
      </w:r>
      <w:r w:rsidR="00CD2525">
        <w:rPr>
          <w:rFonts w:ascii="Times New Roman" w:hAnsi="Times New Roman" w:cs="Times New Roman"/>
          <w:sz w:val="28"/>
          <w:szCs w:val="28"/>
        </w:rPr>
        <w:t>,</w:t>
      </w:r>
      <w:r w:rsidR="00CD2525" w:rsidRPr="00CD2525">
        <w:t xml:space="preserve"> </w:t>
      </w:r>
      <w:r w:rsidR="00CD2525" w:rsidRPr="00CD2525">
        <w:rPr>
          <w:rFonts w:ascii="Times New Roman" w:hAnsi="Times New Roman" w:cs="Times New Roman"/>
          <w:sz w:val="28"/>
          <w:szCs w:val="28"/>
        </w:rPr>
        <w:t xml:space="preserve">в соответствии с приложением № </w:t>
      </w:r>
      <w:r w:rsidR="00BB222B">
        <w:rPr>
          <w:rFonts w:ascii="Times New Roman" w:hAnsi="Times New Roman" w:cs="Times New Roman"/>
          <w:sz w:val="28"/>
          <w:szCs w:val="28"/>
        </w:rPr>
        <w:t>5</w:t>
      </w:r>
      <w:r w:rsidR="00CD2525" w:rsidRPr="00CD2525">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(в</w:t>
      </w:r>
      <w:r w:rsidRPr="00BE0798">
        <w:rPr>
          <w:rFonts w:ascii="Times New Roman" w:hAnsi="Times New Roman" w:cs="Times New Roman"/>
          <w:sz w:val="28"/>
          <w:szCs w:val="28"/>
        </w:rPr>
        <w:t xml:space="preserve"> к</w:t>
      </w:r>
      <w:r>
        <w:rPr>
          <w:rFonts w:ascii="Times New Roman" w:hAnsi="Times New Roman" w:cs="Times New Roman"/>
          <w:sz w:val="28"/>
          <w:szCs w:val="28"/>
        </w:rPr>
        <w:t>ниге не допускаются подчистки; п</w:t>
      </w:r>
      <w:r w:rsidRPr="00BE0798">
        <w:rPr>
          <w:rFonts w:ascii="Times New Roman" w:hAnsi="Times New Roman" w:cs="Times New Roman"/>
          <w:sz w:val="28"/>
          <w:szCs w:val="28"/>
        </w:rPr>
        <w:t>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w:t>
      </w:r>
      <w:r>
        <w:rPr>
          <w:rFonts w:ascii="Times New Roman" w:hAnsi="Times New Roman" w:cs="Times New Roman"/>
          <w:sz w:val="28"/>
          <w:szCs w:val="28"/>
        </w:rPr>
        <w:t>мещениях, и скрепляются печатью).</w:t>
      </w:r>
    </w:p>
    <w:p w:rsidR="001244FE" w:rsidRDefault="00CD2525" w:rsidP="001244FE">
      <w:pPr>
        <w:pStyle w:val="ConsPlusNormal"/>
        <w:ind w:firstLine="567"/>
        <w:jc w:val="both"/>
        <w:rPr>
          <w:rFonts w:ascii="Times New Roman" w:eastAsia="Times New Roman" w:hAnsi="Times New Roman" w:cs="Times New Roman"/>
          <w:sz w:val="28"/>
          <w:szCs w:val="28"/>
        </w:rPr>
      </w:pPr>
      <w:r w:rsidRPr="00CD2525">
        <w:rPr>
          <w:rFonts w:ascii="Times New Roman" w:eastAsia="Times New Roman"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1244FE" w:rsidRPr="002D61E2">
        <w:rPr>
          <w:rFonts w:ascii="Times New Roman" w:hAnsi="Times New Roman" w:cs="Times New Roman"/>
          <w:sz w:val="28"/>
          <w:szCs w:val="28"/>
        </w:rPr>
        <w:t>Отдела</w:t>
      </w:r>
      <w:r w:rsidR="001244FE" w:rsidRPr="002D61E2">
        <w:rPr>
          <w:rFonts w:ascii="Times New Roman" w:eastAsia="Times New Roman" w:hAnsi="Times New Roman" w:cs="Times New Roman"/>
          <w:sz w:val="28"/>
          <w:szCs w:val="28"/>
        </w:rPr>
        <w:t xml:space="preserve">, ответственный за предоставление муниципальной услуги, </w:t>
      </w:r>
      <w:r w:rsidRPr="008A1225">
        <w:rPr>
          <w:rFonts w:ascii="Times New Roman" w:eastAsia="Calibri" w:hAnsi="Times New Roman" w:cs="Times New Roman"/>
          <w:sz w:val="28"/>
          <w:szCs w:val="28"/>
          <w:lang w:eastAsia="en-US"/>
        </w:rPr>
        <w:t>в день регистрации документов, являющихся результатом предоставления муниципальной услуги, обеспечивает их передачу в МФЦ.</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3D5844">
        <w:rPr>
          <w:rFonts w:ascii="Times New Roman" w:hAnsi="Times New Roman" w:cs="Times New Roman"/>
          <w:sz w:val="28"/>
          <w:szCs w:val="28"/>
        </w:rPr>
        <w:t>В</w:t>
      </w:r>
      <w:r w:rsidR="003D5844" w:rsidRPr="003D5844">
        <w:rPr>
          <w:rFonts w:ascii="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r w:rsidR="003D5844">
        <w:rPr>
          <w:rFonts w:ascii="Times New Roman" w:hAnsi="Times New Roman" w:cs="Times New Roman"/>
          <w:sz w:val="28"/>
          <w:szCs w:val="28"/>
        </w:rPr>
        <w:t>.</w:t>
      </w:r>
    </w:p>
    <w:p w:rsidR="00CD2525" w:rsidRDefault="00CD2525" w:rsidP="00706102">
      <w:pPr>
        <w:pStyle w:val="ConsPlusNormal"/>
        <w:ind w:firstLine="567"/>
        <w:jc w:val="both"/>
        <w:rPr>
          <w:rFonts w:ascii="Times New Roman" w:hAnsi="Times New Roman" w:cs="Times New Roman"/>
          <w:sz w:val="28"/>
          <w:szCs w:val="28"/>
        </w:rPr>
      </w:pPr>
      <w:r w:rsidRPr="00CD2525">
        <w:rPr>
          <w:rFonts w:ascii="Times New Roman" w:hAnsi="Times New Roman" w:cs="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w:t>
      </w:r>
      <w:r>
        <w:rPr>
          <w:rFonts w:ascii="Times New Roman" w:hAnsi="Times New Roman" w:cs="Times New Roman"/>
          <w:sz w:val="28"/>
          <w:szCs w:val="28"/>
        </w:rPr>
        <w:t xml:space="preserve"> Отдела, </w:t>
      </w:r>
      <w:r w:rsidRPr="008A1225">
        <w:rPr>
          <w:rFonts w:ascii="Times New Roman" w:eastAsia="Calibri" w:hAnsi="Times New Roman" w:cs="Times New Roman"/>
          <w:sz w:val="28"/>
          <w:szCs w:val="28"/>
          <w:lang w:eastAsia="en-US"/>
        </w:rPr>
        <w:lastRenderedPageBreak/>
        <w:t>ответственному за предоставление муниципальной услуги, или специалисту МФЦ.</w:t>
      </w:r>
      <w:r w:rsidRPr="00CD2525">
        <w:rPr>
          <w:rFonts w:ascii="Times New Roman" w:hAnsi="Times New Roman" w:cs="Times New Roman"/>
          <w:sz w:val="28"/>
          <w:szCs w:val="28"/>
        </w:rPr>
        <w:t xml:space="preserve"> </w:t>
      </w:r>
    </w:p>
    <w:p w:rsidR="00CD2525" w:rsidRPr="00CD2525" w:rsidRDefault="00CD2525" w:rsidP="00CD2525">
      <w:pPr>
        <w:pStyle w:val="ConsPlusNormal"/>
        <w:ind w:firstLine="567"/>
        <w:jc w:val="both"/>
        <w:rPr>
          <w:rFonts w:ascii="Times New Roman" w:hAnsi="Times New Roman" w:cs="Times New Roman"/>
          <w:sz w:val="28"/>
          <w:szCs w:val="28"/>
        </w:rPr>
      </w:pPr>
      <w:r w:rsidRPr="00CD2525">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D7233" w:rsidRDefault="00CD2525" w:rsidP="00CD2525">
      <w:pPr>
        <w:pStyle w:val="ConsPlusNormal"/>
        <w:ind w:firstLine="567"/>
        <w:jc w:val="both"/>
        <w:rPr>
          <w:rFonts w:ascii="Times New Roman" w:hAnsi="Times New Roman" w:cs="Times New Roman"/>
          <w:sz w:val="28"/>
          <w:szCs w:val="28"/>
        </w:rPr>
      </w:pPr>
      <w:r w:rsidRPr="00CD2525">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w:t>
      </w:r>
      <w:r>
        <w:rPr>
          <w:rFonts w:ascii="Times New Roman" w:hAnsi="Times New Roman" w:cs="Times New Roman"/>
          <w:sz w:val="28"/>
          <w:szCs w:val="28"/>
        </w:rPr>
        <w:t xml:space="preserve"> -</w:t>
      </w:r>
      <w:r w:rsidRPr="00CD2525">
        <w:rPr>
          <w:rFonts w:ascii="Times New Roman" w:hAnsi="Times New Roman"/>
          <w:sz w:val="28"/>
          <w:szCs w:val="28"/>
        </w:rPr>
        <w:t xml:space="preserve"> </w:t>
      </w:r>
      <w:r w:rsidRPr="00574DFA">
        <w:rPr>
          <w:rFonts w:ascii="Times New Roman" w:hAnsi="Times New Roman"/>
          <w:sz w:val="28"/>
          <w:szCs w:val="28"/>
        </w:rPr>
        <w:t xml:space="preserve">специалист </w:t>
      </w:r>
      <w:r>
        <w:rPr>
          <w:rFonts w:ascii="Times New Roman" w:hAnsi="Times New Roman" w:cs="Times New Roman"/>
          <w:sz w:val="28"/>
          <w:szCs w:val="28"/>
        </w:rPr>
        <w:t>Департамента</w:t>
      </w:r>
      <w:r w:rsidRPr="00574DFA">
        <w:rPr>
          <w:rFonts w:ascii="Times New Roman" w:hAnsi="Times New Roman" w:cs="Times New Roman"/>
          <w:sz w:val="28"/>
          <w:szCs w:val="28"/>
        </w:rPr>
        <w:t>, ответственны</w:t>
      </w:r>
      <w:r>
        <w:rPr>
          <w:rFonts w:ascii="Times New Roman" w:hAnsi="Times New Roman" w:cs="Times New Roman"/>
          <w:sz w:val="28"/>
          <w:szCs w:val="28"/>
        </w:rPr>
        <w:t>й</w:t>
      </w:r>
      <w:r w:rsidRPr="00574DFA">
        <w:rPr>
          <w:rFonts w:ascii="Times New Roman" w:hAnsi="Times New Roman" w:cs="Times New Roman"/>
          <w:sz w:val="28"/>
          <w:szCs w:val="28"/>
        </w:rPr>
        <w:t xml:space="preserve"> </w:t>
      </w:r>
      <w:r w:rsidRPr="00607D75">
        <w:rPr>
          <w:rFonts w:ascii="Times New Roman" w:hAnsi="Times New Roman" w:cs="Times New Roman"/>
          <w:sz w:val="28"/>
          <w:szCs w:val="28"/>
        </w:rPr>
        <w:t xml:space="preserve">за </w:t>
      </w:r>
      <w:r>
        <w:rPr>
          <w:rFonts w:ascii="Times New Roman" w:hAnsi="Times New Roman" w:cs="Times New Roman"/>
          <w:sz w:val="28"/>
          <w:szCs w:val="28"/>
        </w:rPr>
        <w:t>делопроизводство.</w:t>
      </w:r>
    </w:p>
    <w:p w:rsidR="002D7233" w:rsidRPr="00574DFA" w:rsidRDefault="002D7233" w:rsidP="00706102">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574DFA" w:rsidRPr="00574DFA">
        <w:rPr>
          <w:rFonts w:ascii="Times New Roman" w:hAnsi="Times New Roman"/>
          <w:sz w:val="28"/>
          <w:szCs w:val="28"/>
        </w:rPr>
        <w:t xml:space="preserve"> или посредством </w:t>
      </w:r>
      <w:r w:rsidR="00574DFA" w:rsidRPr="00574DFA">
        <w:rPr>
          <w:rFonts w:ascii="Times New Roman" w:hAnsi="Times New Roman" w:cs="Times New Roman"/>
          <w:sz w:val="28"/>
          <w:szCs w:val="28"/>
        </w:rPr>
        <w:t>Единого или регионального порталов</w:t>
      </w:r>
      <w:r w:rsidR="0051620E">
        <w:rPr>
          <w:rFonts w:ascii="Times New Roman" w:hAnsi="Times New Roman" w:cs="Times New Roman"/>
          <w:sz w:val="28"/>
          <w:szCs w:val="28"/>
        </w:rPr>
        <w:t>,</w:t>
      </w:r>
      <w:r w:rsidR="0051620E" w:rsidRPr="0051620E">
        <w:rPr>
          <w:rFonts w:ascii="Times New Roman" w:hAnsi="Times New Roman"/>
          <w:sz w:val="28"/>
          <w:szCs w:val="28"/>
        </w:rPr>
        <w:t xml:space="preserve"> </w:t>
      </w:r>
      <w:r w:rsidR="0051620E"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CD2525" w:rsidRPr="008A1225" w:rsidRDefault="00CD2525" w:rsidP="00CD2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A1225">
        <w:rPr>
          <w:rFonts w:ascii="Times New Roman" w:eastAsia="Times New Roman" w:hAnsi="Times New Roman" w:cs="Times New Roman"/>
          <w:sz w:val="28"/>
          <w:szCs w:val="28"/>
          <w:lang w:eastAsia="en-US"/>
        </w:rPr>
        <w:t xml:space="preserve">за выдачу </w:t>
      </w:r>
      <w:r w:rsidRPr="008A1225">
        <w:rPr>
          <w:rFonts w:ascii="Times New Roman" w:eastAsia="Times New Roman" w:hAnsi="Times New Roman" w:cs="Arial"/>
          <w:sz w:val="28"/>
          <w:szCs w:val="28"/>
          <w:lang w:eastAsia="en-US"/>
        </w:rPr>
        <w:t>документов, являющихся результатом предоставления муниципальной услуги,</w:t>
      </w:r>
      <w:r w:rsidRPr="008A1225">
        <w:rPr>
          <w:rFonts w:ascii="Times New Roman" w:eastAsia="Times New Roman" w:hAnsi="Times New Roman" w:cs="Times New Roman"/>
          <w:sz w:val="28"/>
          <w:szCs w:val="28"/>
          <w:lang w:eastAsia="en-US"/>
        </w:rPr>
        <w:t xml:space="preserve"> в МФЦ - специалист МФЦ.</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00CA574C">
        <w:rPr>
          <w:rFonts w:ascii="Times New Roman" w:hAnsi="Times New Roman"/>
          <w:sz w:val="28"/>
          <w:szCs w:val="28"/>
        </w:rPr>
        <w:t>1</w:t>
      </w:r>
      <w:r w:rsidR="002D7233" w:rsidRPr="000D5CE6">
        <w:rPr>
          <w:rFonts w:ascii="Times New Roman" w:hAnsi="Times New Roman"/>
          <w:sz w:val="28"/>
          <w:szCs w:val="28"/>
        </w:rPr>
        <w:t xml:space="preserve"> рабочи</w:t>
      </w:r>
      <w:r w:rsidR="00CA574C">
        <w:rPr>
          <w:rFonts w:ascii="Times New Roman" w:hAnsi="Times New Roman"/>
          <w:sz w:val="28"/>
          <w:szCs w:val="28"/>
        </w:rPr>
        <w:t>й</w:t>
      </w:r>
      <w:r w:rsidR="002D7233" w:rsidRPr="000D5CE6">
        <w:rPr>
          <w:rFonts w:ascii="Times New Roman" w:hAnsi="Times New Roman"/>
          <w:sz w:val="28"/>
          <w:szCs w:val="28"/>
        </w:rPr>
        <w:t xml:space="preserve"> </w:t>
      </w:r>
      <w:r w:rsidR="00CA574C">
        <w:rPr>
          <w:rFonts w:ascii="Times New Roman" w:hAnsi="Times New Roman"/>
          <w:sz w:val="28"/>
          <w:szCs w:val="28"/>
        </w:rPr>
        <w:t>день</w:t>
      </w:r>
      <w:r w:rsidR="002D7233" w:rsidRPr="000D5CE6">
        <w:rPr>
          <w:rFonts w:ascii="Times New Roman" w:hAnsi="Times New Roman"/>
          <w:sz w:val="28"/>
          <w:szCs w:val="28"/>
        </w:rPr>
        <w:t xml:space="preserve"> со дня принятия </w:t>
      </w:r>
      <w:r w:rsidR="002D7233" w:rsidRPr="000D5CE6">
        <w:rPr>
          <w:rFonts w:ascii="Times New Roman" w:eastAsia="Calibri" w:hAnsi="Times New Roman"/>
          <w:sz w:val="28"/>
          <w:szCs w:val="28"/>
        </w:rPr>
        <w:t>одного из указанных в пункте 2.</w:t>
      </w:r>
      <w:r w:rsidR="00CD2525">
        <w:rPr>
          <w:rFonts w:ascii="Times New Roman" w:eastAsia="Calibri" w:hAnsi="Times New Roman"/>
          <w:sz w:val="28"/>
          <w:szCs w:val="28"/>
        </w:rPr>
        <w:t>4</w:t>
      </w:r>
      <w:r w:rsidR="002D7233" w:rsidRPr="000D5CE6">
        <w:rPr>
          <w:rFonts w:ascii="Times New Roman" w:eastAsia="Calibri" w:hAnsi="Times New Roman"/>
          <w:sz w:val="28"/>
          <w:szCs w:val="28"/>
        </w:rPr>
        <w:t xml:space="preserve"> настоящего административного регламента решений</w:t>
      </w:r>
      <w:r w:rsidR="002D7233" w:rsidRPr="000D5CE6">
        <w:rPr>
          <w:rFonts w:ascii="Times New Roman" w:hAnsi="Times New Roman"/>
          <w:sz w:val="28"/>
          <w:szCs w:val="28"/>
        </w:rPr>
        <w:t>.</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D2525" w:rsidRPr="00CD2525" w:rsidRDefault="00CD2525" w:rsidP="00CD2525">
      <w:pPr>
        <w:autoSpaceDE w:val="0"/>
        <w:autoSpaceDN w:val="0"/>
        <w:adjustRightInd w:val="0"/>
        <w:spacing w:after="0" w:line="240" w:lineRule="auto"/>
        <w:ind w:firstLine="567"/>
        <w:jc w:val="both"/>
        <w:rPr>
          <w:rFonts w:ascii="Times New Roman" w:hAnsi="Times New Roman" w:cs="Times New Roman"/>
          <w:sz w:val="28"/>
          <w:szCs w:val="28"/>
        </w:rPr>
      </w:pPr>
      <w:r w:rsidRPr="00CD2525">
        <w:rPr>
          <w:rFonts w:ascii="Times New Roman" w:hAnsi="Times New Roman" w:cs="Times New Roman"/>
          <w:sz w:val="28"/>
          <w:szCs w:val="28"/>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CD2525" w:rsidRDefault="00CD2525" w:rsidP="00CD2525">
      <w:pPr>
        <w:autoSpaceDE w:val="0"/>
        <w:autoSpaceDN w:val="0"/>
        <w:adjustRightInd w:val="0"/>
        <w:spacing w:after="0" w:line="240" w:lineRule="auto"/>
        <w:ind w:firstLine="567"/>
        <w:jc w:val="both"/>
        <w:rPr>
          <w:rFonts w:ascii="Times New Roman" w:hAnsi="Times New Roman" w:cs="Times New Roman"/>
          <w:sz w:val="28"/>
          <w:szCs w:val="28"/>
        </w:rPr>
      </w:pPr>
      <w:r w:rsidRPr="00CD2525">
        <w:rPr>
          <w:rFonts w:ascii="Times New Roman" w:hAnsi="Times New Roman" w:cs="Times New Roman"/>
          <w:sz w:val="28"/>
          <w:szCs w:val="28"/>
        </w:rPr>
        <w:t xml:space="preserve">Способ фиксации результата выполнения административной процедуры: </w:t>
      </w:r>
    </w:p>
    <w:p w:rsidR="00574DFA" w:rsidRDefault="00574DFA" w:rsidP="00CD252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Pr="00041A3D">
        <w:rPr>
          <w:rFonts w:ascii="Times New Roman" w:hAnsi="Times New Roman" w:cs="Times New Roman"/>
          <w:sz w:val="28"/>
          <w:szCs w:val="28"/>
        </w:rPr>
        <w:t xml:space="preserve">в </w:t>
      </w:r>
      <w:r>
        <w:rPr>
          <w:rFonts w:ascii="Times New Roman" w:hAnsi="Times New Roman" w:cs="Times New Roman"/>
          <w:sz w:val="28"/>
          <w:szCs w:val="28"/>
        </w:rPr>
        <w:t>книге</w:t>
      </w:r>
      <w:r w:rsidRPr="00041A3D">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CD2525" w:rsidRPr="00574DFA" w:rsidRDefault="00CD2525" w:rsidP="00CD252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 уведомлением о вручении;</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w:t>
      </w:r>
      <w:r w:rsidR="00F30379" w:rsidRPr="00574DFA">
        <w:rPr>
          <w:rFonts w:ascii="Times New Roman" w:hAnsi="Times New Roman"/>
          <w:sz w:val="28"/>
          <w:szCs w:val="28"/>
        </w:rPr>
        <w:t xml:space="preserve">посредством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00F30379">
        <w:rPr>
          <w:rFonts w:ascii="Times New Roman" w:hAnsi="Times New Roman" w:cs="Times New Roman"/>
          <w:sz w:val="28"/>
          <w:szCs w:val="28"/>
        </w:rPr>
        <w:t>в Личном кабинете</w:t>
      </w:r>
      <w:r w:rsidR="00F30379" w:rsidRPr="00F30379">
        <w:rPr>
          <w:rFonts w:ascii="Times New Roman" w:hAnsi="Times New Roman" w:cs="Times New Roman"/>
          <w:sz w:val="28"/>
          <w:szCs w:val="28"/>
        </w:rPr>
        <w:t xml:space="preserve">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CD2525" w:rsidRPr="008A1225" w:rsidRDefault="00CD2525" w:rsidP="00CD25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w:t>
      </w:r>
      <w:r>
        <w:rPr>
          <w:rFonts w:ascii="Times New Roman" w:eastAsia="Times New Roman" w:hAnsi="Times New Roman" w:cs="Times New Roman"/>
          <w:sz w:val="28"/>
          <w:szCs w:val="28"/>
        </w:rPr>
        <w:t xml:space="preserve"> специалистам МФЦ</w:t>
      </w:r>
      <w:r w:rsidRPr="008A1225">
        <w:rPr>
          <w:rFonts w:ascii="Times New Roman" w:eastAsia="Times New Roman" w:hAnsi="Times New Roman" w:cs="Times New Roman"/>
          <w:sz w:val="28"/>
          <w:szCs w:val="28"/>
        </w:rPr>
        <w:t xml:space="preserve"> </w:t>
      </w:r>
      <w:r w:rsidRPr="00CD2525">
        <w:rPr>
          <w:rFonts w:ascii="Times New Roman" w:eastAsia="Times New Roman" w:hAnsi="Times New Roman" w:cs="Times New Roman"/>
          <w:sz w:val="28"/>
          <w:szCs w:val="28"/>
          <w:lang w:eastAsia="en-US"/>
        </w:rPr>
        <w:t xml:space="preserve">подтверждается записью в </w:t>
      </w:r>
      <w:r>
        <w:rPr>
          <w:rFonts w:ascii="Times New Roman" w:eastAsia="Times New Roman" w:hAnsi="Times New Roman" w:cs="Times New Roman"/>
          <w:sz w:val="28"/>
          <w:szCs w:val="28"/>
          <w:lang w:eastAsia="en-US"/>
        </w:rPr>
        <w:t>книге</w:t>
      </w:r>
      <w:r w:rsidRPr="00CD2525">
        <w:rPr>
          <w:rFonts w:ascii="Times New Roman" w:eastAsia="Times New Roman" w:hAnsi="Times New Roman" w:cs="Times New Roman"/>
          <w:sz w:val="28"/>
          <w:szCs w:val="28"/>
          <w:lang w:eastAsia="en-US"/>
        </w:rPr>
        <w:t xml:space="preserve"> регистрации заявлений.</w:t>
      </w:r>
    </w:p>
    <w:p w:rsidR="00EE2D3F" w:rsidRDefault="00EE2D3F" w:rsidP="002C5EB8">
      <w:pPr>
        <w:pStyle w:val="ConsPlusNormal"/>
        <w:spacing w:line="276" w:lineRule="auto"/>
        <w:ind w:firstLine="709"/>
        <w:jc w:val="both"/>
        <w:rPr>
          <w:rFonts w:ascii="Times New Roman" w:hAnsi="Times New Roman" w:cs="Times New Roman"/>
          <w:sz w:val="28"/>
          <w:szCs w:val="28"/>
        </w:rPr>
      </w:pPr>
    </w:p>
    <w:p w:rsidR="00CD2525" w:rsidRDefault="00CD2525" w:rsidP="00706102">
      <w:pPr>
        <w:pStyle w:val="ConsPlusNormal"/>
        <w:ind w:firstLine="0"/>
        <w:jc w:val="center"/>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lastRenderedPageBreak/>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sidR="007C057F">
        <w:rPr>
          <w:rFonts w:ascii="Times New Roman" w:hAnsi="Times New Roman" w:cs="Times New Roman"/>
          <w:sz w:val="28"/>
          <w:szCs w:val="28"/>
        </w:rPr>
        <w:t xml:space="preserve">а, либо </w:t>
      </w:r>
      <w:r w:rsidR="00CD2525">
        <w:rPr>
          <w:rFonts w:ascii="Times New Roman" w:hAnsi="Times New Roman" w:cs="Times New Roman"/>
          <w:sz w:val="28"/>
          <w:szCs w:val="28"/>
        </w:rPr>
        <w:t xml:space="preserve">уполномоченным </w:t>
      </w:r>
      <w:r w:rsidR="007C057F">
        <w:rPr>
          <w:rFonts w:ascii="Times New Roman" w:hAnsi="Times New Roman" w:cs="Times New Roman"/>
          <w:sz w:val="28"/>
          <w:szCs w:val="28"/>
        </w:rPr>
        <w:t>лицом.</w:t>
      </w:r>
    </w:p>
    <w:p w:rsidR="007C057F" w:rsidRPr="007C057F" w:rsidRDefault="00CD2525" w:rsidP="007C057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7C057F" w:rsidRPr="007C057F">
        <w:rPr>
          <w:rFonts w:ascii="Times New Roman" w:hAnsi="Times New Roman" w:cs="Times New Roman"/>
          <w:sz w:val="28"/>
          <w:szCs w:val="28"/>
        </w:rPr>
        <w:t>Плановые проверки полноты и качества предоставления муниципальной</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007C057F" w:rsidRPr="007C057F">
        <w:rPr>
          <w:rFonts w:ascii="Times New Roman" w:hAnsi="Times New Roman" w:cs="Times New Roman"/>
          <w:sz w:val="28"/>
          <w:szCs w:val="28"/>
        </w:rPr>
        <w:t xml:space="preserve">.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sidR="00CD2525">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7C057F" w:rsidRPr="007C057F" w:rsidRDefault="007C057F" w:rsidP="00BC0F4C">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sidR="007B7D28">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007B7D28" w:rsidRPr="007B7D28">
        <w:rPr>
          <w:rFonts w:ascii="Times New Roman" w:hAnsi="Times New Roman" w:cs="Times New Roman"/>
          <w:sz w:val="28"/>
          <w:szCs w:val="28"/>
        </w:rPr>
        <w:t xml:space="preserve"> </w:t>
      </w:r>
      <w:r w:rsidR="007B7D28">
        <w:rPr>
          <w:rFonts w:ascii="Times New Roman" w:hAnsi="Times New Roman" w:cs="Times New Roman"/>
          <w:sz w:val="28"/>
          <w:szCs w:val="28"/>
        </w:rPr>
        <w:t>директором</w:t>
      </w:r>
      <w:r w:rsidR="007B7D28" w:rsidRPr="00D055EC">
        <w:rPr>
          <w:rFonts w:ascii="Times New Roman" w:hAnsi="Times New Roman" w:cs="Times New Roman"/>
          <w:sz w:val="28"/>
          <w:szCs w:val="28"/>
        </w:rPr>
        <w:t xml:space="preserve"> Департамент</w:t>
      </w:r>
      <w:r w:rsidR="007B7D28">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sidR="00BC0F4C">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7B7D28"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sidR="0098356A">
        <w:rPr>
          <w:rFonts w:ascii="Times New Roman" w:hAnsi="Times New Roman" w:cs="Times New Roman"/>
          <w:sz w:val="28"/>
          <w:szCs w:val="28"/>
        </w:rPr>
        <w:t>.</w:t>
      </w:r>
    </w:p>
    <w:p w:rsidR="007B7D28" w:rsidRPr="008A1225" w:rsidRDefault="007B7D28" w:rsidP="007B7D28">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055EC" w:rsidRPr="00D055EC"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sidR="003D7F3D">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sidR="003D7F3D">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3D7F3D" w:rsidRPr="00D055EC" w:rsidRDefault="003D7F3D"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w:t>
      </w:r>
      <w:r>
        <w:rPr>
          <w:rFonts w:ascii="Times New Roman" w:hAnsi="Times New Roman" w:cs="Times New Roman"/>
          <w:sz w:val="28"/>
          <w:szCs w:val="28"/>
        </w:rPr>
        <w:lastRenderedPageBreak/>
        <w:t>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w:t>
      </w:r>
      <w:r w:rsidR="00910670">
        <w:rPr>
          <w:rFonts w:ascii="Times New Roman" w:hAnsi="Times New Roman" w:cs="Times New Roman"/>
          <w:sz w:val="28"/>
          <w:szCs w:val="28"/>
        </w:rPr>
        <w:t xml:space="preserve"> </w:t>
      </w:r>
      <w:r>
        <w:rPr>
          <w:rFonts w:ascii="Times New Roman" w:hAnsi="Times New Roman" w:cs="Times New Roman"/>
          <w:sz w:val="28"/>
          <w:szCs w:val="28"/>
        </w:rPr>
        <w:t xml:space="preserve">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w:t>
      </w:r>
      <w:r w:rsidR="00910670">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w:t>
      </w:r>
      <w:r w:rsidR="00910670">
        <w:rPr>
          <w:rFonts w:ascii="Times New Roman" w:hAnsi="Times New Roman" w:cs="Times New Roman"/>
          <w:sz w:val="28"/>
          <w:szCs w:val="28"/>
        </w:rPr>
        <w:t xml:space="preserve"> (за исключением срока подачи запроса в МФЦ),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Default="00D055EC" w:rsidP="00D055EC">
      <w:pPr>
        <w:pStyle w:val="ConsPlusNormal"/>
        <w:ind w:firstLine="709"/>
        <w:jc w:val="both"/>
        <w:rPr>
          <w:rFonts w:ascii="Times New Roman" w:hAnsi="Times New Roman" w:cs="Times New Roman"/>
          <w:sz w:val="28"/>
          <w:szCs w:val="28"/>
        </w:rPr>
      </w:pPr>
    </w:p>
    <w:p w:rsidR="007B7D28" w:rsidRPr="00D055EC" w:rsidRDefault="007B7D28"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sidR="00655516">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00AC0243" w:rsidRPr="00AC0243">
        <w:rPr>
          <w:rFonts w:ascii="Times New Roman" w:hAnsi="Times New Roman" w:cs="Times New Roman"/>
          <w:sz w:val="28"/>
          <w:szCs w:val="28"/>
        </w:rPr>
        <w:t xml:space="preserve"> </w:t>
      </w:r>
      <w:r w:rsidR="00AC0243">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sidR="00CD4E30">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w:t>
      </w:r>
      <w:r w:rsidRPr="00D055EC">
        <w:rPr>
          <w:rFonts w:ascii="Times New Roman" w:hAnsi="Times New Roman" w:cs="Times New Roman"/>
          <w:sz w:val="28"/>
          <w:szCs w:val="28"/>
        </w:rPr>
        <w:lastRenderedPageBreak/>
        <w:t>актами Администрации города Ханты-Мансийска;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D54772">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D28" w:rsidRPr="008A1225" w:rsidRDefault="00D055EC" w:rsidP="007B7D2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007B7D28" w:rsidRPr="008A1225">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в МФЦ.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B7D28"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7B7D28" w:rsidRDefault="007B7D28" w:rsidP="00706102">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случае,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55EC" w:rsidRPr="00D055EC" w:rsidRDefault="00D055EC" w:rsidP="007B7D28">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7B7D28" w:rsidRP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Pr>
          <w:rFonts w:ascii="Times New Roman" w:hAnsi="Times New Roman" w:cs="Times New Roman"/>
          <w:sz w:val="28"/>
          <w:szCs w:val="28"/>
        </w:rPr>
        <w:t>Департамент</w:t>
      </w:r>
      <w:r w:rsidRPr="007B7D28">
        <w:t xml:space="preserve"> </w:t>
      </w:r>
      <w:r w:rsidRPr="007B7D28">
        <w:rPr>
          <w:rFonts w:ascii="Times New Roman" w:hAnsi="Times New Roman" w:cs="Times New Roman"/>
          <w:sz w:val="28"/>
          <w:szCs w:val="28"/>
        </w:rPr>
        <w:t>в порядке и сроки, которые установлены соглашением о взаимодействии между МФЦ и</w:t>
      </w:r>
      <w:r>
        <w:rPr>
          <w:rFonts w:ascii="Times New Roman" w:hAnsi="Times New Roman" w:cs="Times New Roman"/>
          <w:sz w:val="28"/>
          <w:szCs w:val="28"/>
        </w:rPr>
        <w:t xml:space="preserve"> </w:t>
      </w:r>
      <w:r w:rsidR="00FA0801">
        <w:rPr>
          <w:rFonts w:ascii="Times New Roman" w:hAnsi="Times New Roman" w:cs="Times New Roman"/>
          <w:sz w:val="28"/>
          <w:szCs w:val="28"/>
        </w:rPr>
        <w:t xml:space="preserve">Администрацией </w:t>
      </w:r>
      <w:r w:rsidRPr="007B7D28">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7B7D28" w:rsidRDefault="007B7D28" w:rsidP="007B7D28">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Жалоба на нарушение порядка предоставления муниципальной услуги МФЦ рассматривается</w:t>
      </w:r>
      <w:r>
        <w:rPr>
          <w:rFonts w:ascii="Times New Roman" w:hAnsi="Times New Roman" w:cs="Times New Roman"/>
          <w:sz w:val="28"/>
          <w:szCs w:val="28"/>
        </w:rPr>
        <w:t xml:space="preserve"> Департаментом. </w:t>
      </w:r>
      <w:r w:rsidRPr="008A1225">
        <w:rPr>
          <w:rFonts w:ascii="Times New Roman" w:eastAsia="Times New Roman" w:hAnsi="Times New Roman" w:cs="Times New Roman"/>
          <w:sz w:val="28"/>
          <w:szCs w:val="28"/>
          <w:lang w:eastAsia="en-US"/>
        </w:rPr>
        <w:t>При этом срок рассмотрения жалобы исчисляется со дня регистрации жалобы в</w:t>
      </w:r>
      <w:r>
        <w:rPr>
          <w:rFonts w:ascii="Times New Roman" w:eastAsia="Times New Roman" w:hAnsi="Times New Roman" w:cs="Times New Roman"/>
          <w:sz w:val="28"/>
          <w:szCs w:val="28"/>
          <w:lang w:eastAsia="en-US"/>
        </w:rPr>
        <w:t xml:space="preserve"> Департаменте.</w:t>
      </w:r>
    </w:p>
    <w:p w:rsidR="00D055EC" w:rsidRPr="00D055EC" w:rsidRDefault="00D055EC" w:rsidP="00706102">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w:t>
      </w:r>
      <w:r w:rsidRPr="00D055EC">
        <w:rPr>
          <w:rFonts w:ascii="Times New Roman" w:hAnsi="Times New Roman" w:cs="Times New Roman"/>
          <w:sz w:val="28"/>
          <w:szCs w:val="28"/>
        </w:rPr>
        <w:lastRenderedPageBreak/>
        <w:t>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D055EC"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D055EC"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00D055EC"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Департамент оставляет жалобу без ответа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00D055EC"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D055EC" w:rsidP="00706102">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3D7704">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roofErr w:type="gramEnd"/>
    </w:p>
    <w:p w:rsidR="00BB222B" w:rsidRDefault="00BB222B" w:rsidP="00C337A1">
      <w:pPr>
        <w:pStyle w:val="ConsPlusNormal"/>
        <w:widowControl/>
        <w:spacing w:line="276" w:lineRule="auto"/>
        <w:ind w:firstLine="0"/>
        <w:jc w:val="right"/>
        <w:outlineLvl w:val="1"/>
        <w:rPr>
          <w:rFonts w:ascii="Times New Roman" w:hAnsi="Times New Roman" w:cs="Times New Roman"/>
          <w:sz w:val="28"/>
          <w:szCs w:val="28"/>
        </w:rPr>
      </w:pPr>
    </w:p>
    <w:p w:rsidR="00BB222B" w:rsidRDefault="00BB222B" w:rsidP="00C337A1">
      <w:pPr>
        <w:pStyle w:val="ConsPlusNormal"/>
        <w:widowControl/>
        <w:spacing w:line="276" w:lineRule="auto"/>
        <w:ind w:firstLine="0"/>
        <w:jc w:val="right"/>
        <w:outlineLvl w:val="1"/>
        <w:rPr>
          <w:rFonts w:ascii="Times New Roman" w:hAnsi="Times New Roman" w:cs="Times New Roman"/>
          <w:sz w:val="28"/>
          <w:szCs w:val="28"/>
        </w:rPr>
      </w:pPr>
    </w:p>
    <w:p w:rsidR="00BB222B" w:rsidRDefault="00BB222B" w:rsidP="00C337A1">
      <w:pPr>
        <w:pStyle w:val="ConsPlusNormal"/>
        <w:widowControl/>
        <w:spacing w:line="276" w:lineRule="auto"/>
        <w:ind w:firstLine="0"/>
        <w:jc w:val="right"/>
        <w:outlineLvl w:val="1"/>
        <w:rPr>
          <w:rFonts w:ascii="Times New Roman" w:hAnsi="Times New Roman" w:cs="Times New Roman"/>
          <w:sz w:val="28"/>
          <w:szCs w:val="28"/>
        </w:rPr>
      </w:pPr>
    </w:p>
    <w:p w:rsidR="00BB222B" w:rsidRDefault="00BB222B"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910670" w:rsidRDefault="00910670" w:rsidP="00C337A1">
      <w:pPr>
        <w:pStyle w:val="ConsPlusNormal"/>
        <w:widowControl/>
        <w:spacing w:line="276" w:lineRule="auto"/>
        <w:ind w:firstLine="0"/>
        <w:jc w:val="right"/>
        <w:outlineLvl w:val="1"/>
        <w:rPr>
          <w:rFonts w:ascii="Times New Roman" w:hAnsi="Times New Roman" w:cs="Times New Roman"/>
          <w:sz w:val="28"/>
          <w:szCs w:val="28"/>
        </w:r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803B0E" w:rsidRPr="00BF392A" w:rsidRDefault="00494E8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803B0E" w:rsidRPr="00BF392A">
        <w:rPr>
          <w:rFonts w:ascii="Times New Roman" w:hAnsi="Times New Roman" w:cs="Times New Roman"/>
          <w:sz w:val="28"/>
          <w:szCs w:val="28"/>
        </w:rPr>
        <w:t>Прием заявлений, документов, а также</w:t>
      </w:r>
    </w:p>
    <w:p w:rsidR="00803B0E" w:rsidRPr="00BF392A" w:rsidRDefault="00803B0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94E8E" w:rsidRPr="00BF392A" w:rsidRDefault="00803B0E" w:rsidP="00803B0E">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 xml:space="preserve">нуждающихся в жилых помещениях </w:t>
      </w:r>
      <w:r w:rsidR="00494E8E" w:rsidRPr="00BF392A">
        <w:rPr>
          <w:rFonts w:ascii="Times New Roman" w:hAnsi="Times New Roman" w:cs="Times New Roman"/>
          <w:sz w:val="28"/>
          <w:szCs w:val="28"/>
        </w:rPr>
        <w:t>"</w:t>
      </w:r>
      <w:proofErr w:type="gramEnd"/>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FA0801"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215265</wp:posOffset>
                </wp:positionH>
                <wp:positionV relativeFrom="paragraph">
                  <wp:posOffset>107315</wp:posOffset>
                </wp:positionV>
                <wp:extent cx="5324475" cy="314325"/>
                <wp:effectExtent l="0" t="0" r="9525" b="952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3D7F3D" w:rsidRPr="00BC03E8" w:rsidRDefault="003D7F3D"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299" distR="114299" simplePos="0" relativeHeight="251686912" behindDoc="1" locked="0" layoutInCell="1" allowOverlap="1">
                <wp:simplePos x="0" y="0"/>
                <wp:positionH relativeFrom="column">
                  <wp:posOffset>2996564</wp:posOffset>
                </wp:positionH>
                <wp:positionV relativeFrom="paragraph">
                  <wp:posOffset>195580</wp:posOffset>
                </wp:positionV>
                <wp:extent cx="0" cy="172085"/>
                <wp:effectExtent l="76200" t="0" r="38100" b="374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4064635</wp:posOffset>
                </wp:positionH>
                <wp:positionV relativeFrom="paragraph">
                  <wp:posOffset>189865</wp:posOffset>
                </wp:positionV>
                <wp:extent cx="355600" cy="172085"/>
                <wp:effectExtent l="0" t="0" r="63500" b="3746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simplePos x="0" y="0"/>
                <wp:positionH relativeFrom="column">
                  <wp:posOffset>1569085</wp:posOffset>
                </wp:positionH>
                <wp:positionV relativeFrom="paragraph">
                  <wp:posOffset>189865</wp:posOffset>
                </wp:positionV>
                <wp:extent cx="320040" cy="172720"/>
                <wp:effectExtent l="38100" t="0" r="3810" b="3683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FA0801"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4158615</wp:posOffset>
                </wp:positionH>
                <wp:positionV relativeFrom="paragraph">
                  <wp:posOffset>-635</wp:posOffset>
                </wp:positionV>
                <wp:extent cx="1752600" cy="1143000"/>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3D7F3D" w:rsidRPr="001878A6" w:rsidRDefault="003D7F3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27.45pt;margin-top:-.05pt;width:13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3D7F3D" w:rsidRPr="001878A6" w:rsidRDefault="003D7F3D"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1729740</wp:posOffset>
                </wp:positionH>
                <wp:positionV relativeFrom="paragraph">
                  <wp:posOffset>-635</wp:posOffset>
                </wp:positionV>
                <wp:extent cx="2066925" cy="1143000"/>
                <wp:effectExtent l="0" t="0" r="9525"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3D7F3D" w:rsidRPr="001878A6" w:rsidRDefault="003D7F3D"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3D7F3D" w:rsidRPr="001878A6" w:rsidRDefault="003D7F3D"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-635</wp:posOffset>
                </wp:positionV>
                <wp:extent cx="1466850" cy="904875"/>
                <wp:effectExtent l="0" t="0" r="0" b="952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3D7F3D" w:rsidRPr="00BC03E8" w:rsidRDefault="003D7F3D"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76672" behindDoc="1" locked="0" layoutInCell="1" allowOverlap="1">
                <wp:simplePos x="0" y="0"/>
                <wp:positionH relativeFrom="column">
                  <wp:posOffset>882014</wp:posOffset>
                </wp:positionH>
                <wp:positionV relativeFrom="paragraph">
                  <wp:posOffset>172085</wp:posOffset>
                </wp:positionV>
                <wp:extent cx="0" cy="2371725"/>
                <wp:effectExtent l="76200" t="0" r="57150" b="2857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64384" behindDoc="1" locked="0" layoutInCell="1" allowOverlap="1">
                <wp:simplePos x="0" y="0"/>
                <wp:positionH relativeFrom="column">
                  <wp:posOffset>5015864</wp:posOffset>
                </wp:positionH>
                <wp:positionV relativeFrom="paragraph">
                  <wp:posOffset>1270</wp:posOffset>
                </wp:positionV>
                <wp:extent cx="0" cy="228600"/>
                <wp:effectExtent l="76200" t="0" r="38100" b="3810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94.95pt;margin-top:.1pt;width:0;height:1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mc:Fallback>
        </mc:AlternateContent>
      </w:r>
      <w:r>
        <w:rPr>
          <w:rFonts w:ascii="Times New Roman" w:hAnsi="Times New Roman"/>
          <w:noProof/>
          <w:sz w:val="28"/>
          <w:szCs w:val="28"/>
        </w:rPr>
        <mc:AlternateContent>
          <mc:Choice Requires="wps">
            <w:drawing>
              <wp:anchor distT="0" distB="0" distL="114299" distR="114299" simplePos="0" relativeHeight="251688960" behindDoc="1" locked="0" layoutInCell="1" allowOverlap="1">
                <wp:simplePos x="0" y="0"/>
                <wp:positionH relativeFrom="column">
                  <wp:posOffset>2701289</wp:posOffset>
                </wp:positionH>
                <wp:positionV relativeFrom="paragraph">
                  <wp:posOffset>1270</wp:posOffset>
                </wp:positionV>
                <wp:extent cx="0" cy="228600"/>
                <wp:effectExtent l="76200" t="0" r="38100" b="381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simplePos x="0" y="0"/>
                <wp:positionH relativeFrom="column">
                  <wp:posOffset>3634740</wp:posOffset>
                </wp:positionH>
                <wp:positionV relativeFrom="paragraph">
                  <wp:posOffset>25400</wp:posOffset>
                </wp:positionV>
                <wp:extent cx="2276475" cy="990600"/>
                <wp:effectExtent l="0" t="0" r="9525" b="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3D7F3D" w:rsidRPr="001878A6" w:rsidRDefault="003D7F3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3D7F3D" w:rsidRPr="001878A6" w:rsidRDefault="003D7F3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1729740</wp:posOffset>
                </wp:positionH>
                <wp:positionV relativeFrom="paragraph">
                  <wp:posOffset>25400</wp:posOffset>
                </wp:positionV>
                <wp:extent cx="1752600" cy="1628775"/>
                <wp:effectExtent l="0" t="0" r="0" b="952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3D7F3D" w:rsidRPr="001878A6" w:rsidRDefault="003D7F3D" w:rsidP="00AE3BBC">
                            <w:pPr>
                              <w:jc w:val="center"/>
                              <w:rPr>
                                <w:sz w:val="18"/>
                              </w:rPr>
                            </w:pPr>
                            <w:proofErr w:type="gramStart"/>
                            <w:r>
                              <w:rPr>
                                <w:sz w:val="20"/>
                                <w:szCs w:val="20"/>
                              </w:rPr>
                              <w:t>Изготовление Департаментом на основании заявления заявителя) документов, указанных в подпунктах 10, 11 пункта 2.6 административного регламента</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36.2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3D7F3D" w:rsidRPr="001878A6" w:rsidRDefault="003D7F3D" w:rsidP="00AE3BBC">
                      <w:pPr>
                        <w:jc w:val="center"/>
                        <w:rPr>
                          <w:sz w:val="18"/>
                        </w:rPr>
                      </w:pPr>
                      <w:proofErr w:type="gramStart"/>
                      <w:r>
                        <w:rPr>
                          <w:sz w:val="20"/>
                          <w:szCs w:val="20"/>
                        </w:rPr>
                        <w:t>Изготовление Департаментом на основании заявления заявителя) документов, указанных в подпунктах 10, 11 пункта 2.6 административного регламента</w:t>
                      </w:r>
                      <w:proofErr w:type="gramEnd"/>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74624" behindDoc="1" locked="0" layoutInCell="1" allowOverlap="1">
                <wp:simplePos x="0" y="0"/>
                <wp:positionH relativeFrom="column">
                  <wp:posOffset>4958714</wp:posOffset>
                </wp:positionH>
                <wp:positionV relativeFrom="paragraph">
                  <wp:posOffset>198120</wp:posOffset>
                </wp:positionV>
                <wp:extent cx="0" cy="152400"/>
                <wp:effectExtent l="76200" t="0" r="38100" b="3810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3634740</wp:posOffset>
                </wp:positionH>
                <wp:positionV relativeFrom="paragraph">
                  <wp:posOffset>146050</wp:posOffset>
                </wp:positionV>
                <wp:extent cx="2276475" cy="495300"/>
                <wp:effectExtent l="0" t="0" r="9525" b="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3D7F3D" w:rsidRPr="00BC03E8" w:rsidRDefault="003D7F3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75648" behindDoc="1" locked="0" layoutInCell="1" allowOverlap="1">
                <wp:simplePos x="0" y="0"/>
                <wp:positionH relativeFrom="column">
                  <wp:posOffset>4958714</wp:posOffset>
                </wp:positionH>
                <wp:positionV relativeFrom="paragraph">
                  <wp:posOffset>18415</wp:posOffset>
                </wp:positionV>
                <wp:extent cx="0" cy="276225"/>
                <wp:effectExtent l="76200" t="0" r="57150" b="2857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93056" behindDoc="1" locked="0" layoutInCell="1" allowOverlap="1">
                <wp:simplePos x="0" y="0"/>
                <wp:positionH relativeFrom="column">
                  <wp:posOffset>2697480</wp:posOffset>
                </wp:positionH>
                <wp:positionV relativeFrom="paragraph">
                  <wp:posOffset>27940</wp:posOffset>
                </wp:positionV>
                <wp:extent cx="3810" cy="266700"/>
                <wp:effectExtent l="76200" t="0" r="53340" b="381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212.4pt;margin-top:2.2pt;width:.3pt;height:21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simplePos x="0" y="0"/>
                <wp:positionH relativeFrom="column">
                  <wp:posOffset>158115</wp:posOffset>
                </wp:positionH>
                <wp:positionV relativeFrom="paragraph">
                  <wp:posOffset>90170</wp:posOffset>
                </wp:positionV>
                <wp:extent cx="5781675" cy="428625"/>
                <wp:effectExtent l="0" t="0" r="9525" b="952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3D7F3D" w:rsidRPr="00BC03E8" w:rsidRDefault="003D7F3D"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80768" behindDoc="1" locked="0" layoutInCell="1" allowOverlap="1">
                <wp:simplePos x="0" y="0"/>
                <wp:positionH relativeFrom="column">
                  <wp:posOffset>4958714</wp:posOffset>
                </wp:positionH>
                <wp:positionV relativeFrom="paragraph">
                  <wp:posOffset>109855</wp:posOffset>
                </wp:positionV>
                <wp:extent cx="0" cy="209550"/>
                <wp:effectExtent l="76200" t="0" r="38100" b="3810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77696" behindDoc="1" locked="0" layoutInCell="1" allowOverlap="1">
                <wp:simplePos x="0" y="0"/>
                <wp:positionH relativeFrom="column">
                  <wp:posOffset>882014</wp:posOffset>
                </wp:positionH>
                <wp:positionV relativeFrom="paragraph">
                  <wp:posOffset>109855</wp:posOffset>
                </wp:positionV>
                <wp:extent cx="0" cy="209550"/>
                <wp:effectExtent l="76200" t="0" r="38100" b="3810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simplePos x="0" y="0"/>
                <wp:positionH relativeFrom="column">
                  <wp:posOffset>158115</wp:posOffset>
                </wp:positionH>
                <wp:positionV relativeFrom="paragraph">
                  <wp:posOffset>114935</wp:posOffset>
                </wp:positionV>
                <wp:extent cx="2838450" cy="447675"/>
                <wp:effectExtent l="0" t="0" r="0" b="952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3D7F3D" w:rsidRPr="00BC03E8" w:rsidRDefault="003D7F3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simplePos x="0" y="0"/>
                <wp:positionH relativeFrom="column">
                  <wp:posOffset>3320415</wp:posOffset>
                </wp:positionH>
                <wp:positionV relativeFrom="paragraph">
                  <wp:posOffset>114935</wp:posOffset>
                </wp:positionV>
                <wp:extent cx="2619375" cy="447675"/>
                <wp:effectExtent l="0" t="0" r="9525" b="952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3D7F3D" w:rsidRPr="00BC03E8" w:rsidRDefault="003D7F3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81792" behindDoc="1" locked="0" layoutInCell="1" allowOverlap="1">
                <wp:simplePos x="0" y="0"/>
                <wp:positionH relativeFrom="column">
                  <wp:posOffset>4958714</wp:posOffset>
                </wp:positionH>
                <wp:positionV relativeFrom="paragraph">
                  <wp:posOffset>153670</wp:posOffset>
                </wp:positionV>
                <wp:extent cx="0" cy="180975"/>
                <wp:effectExtent l="76200" t="0" r="57150" b="2857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78720" behindDoc="1" locked="0" layoutInCell="1" allowOverlap="1">
                <wp:simplePos x="0" y="0"/>
                <wp:positionH relativeFrom="column">
                  <wp:posOffset>882014</wp:posOffset>
                </wp:positionH>
                <wp:positionV relativeFrom="paragraph">
                  <wp:posOffset>153670</wp:posOffset>
                </wp:positionV>
                <wp:extent cx="0" cy="180975"/>
                <wp:effectExtent l="76200" t="0" r="57150" b="2857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1552" behindDoc="1" locked="0" layoutInCell="1" allowOverlap="1">
                <wp:simplePos x="0" y="0"/>
                <wp:positionH relativeFrom="column">
                  <wp:posOffset>3320415</wp:posOffset>
                </wp:positionH>
                <wp:positionV relativeFrom="paragraph">
                  <wp:posOffset>130175</wp:posOffset>
                </wp:positionV>
                <wp:extent cx="2619375" cy="657225"/>
                <wp:effectExtent l="0" t="0" r="9525" b="952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Pr>
                                <w:sz w:val="20"/>
                                <w:szCs w:val="20"/>
                              </w:rPr>
                              <w:t>Подписание директором, либо лицом его замещающим,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261.45pt;margin-top:10.25pt;width:206.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R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q26hrZetHVBbs2Nc4h7jpLHynpMeeLqn/dmAgKFHvDFZn&#10;nc/ncQiSMUcx0YBLT3XpYYYjVEl5AEpGYxfG0Tk4kG2Hb+VJEGNvsKaNTHI/8zplgJ2bqnCasjga&#10;l3aKev4XbH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CFPmURKQIAAFMEAAAOAAAAAAAAAAAAAAAAAC4CAABkcnMv&#10;ZTJvRG9jLnhtbFBLAQItABQABgAIAAAAIQDJvoSg4AAAAAoBAAAPAAAAAAAAAAAAAAAAAIMEAABk&#10;cnMvZG93bnJldi54bWxQSwUGAAAAAAQABADzAAAAkAUAAAAA&#10;">
                <v:textbox>
                  <w:txbxContent>
                    <w:p w:rsidR="003D7F3D" w:rsidRPr="00BC03E8" w:rsidRDefault="003D7F3D" w:rsidP="00803B0E">
                      <w:pPr>
                        <w:jc w:val="center"/>
                        <w:rPr>
                          <w:sz w:val="20"/>
                          <w:szCs w:val="20"/>
                        </w:rPr>
                      </w:pPr>
                      <w:r>
                        <w:rPr>
                          <w:sz w:val="20"/>
                          <w:szCs w:val="20"/>
                        </w:rPr>
                        <w:t>Подписание директором, либо лицом его замещающим, решения об отказе в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simplePos x="0" y="0"/>
                <wp:positionH relativeFrom="column">
                  <wp:posOffset>158115</wp:posOffset>
                </wp:positionH>
                <wp:positionV relativeFrom="paragraph">
                  <wp:posOffset>130175</wp:posOffset>
                </wp:positionV>
                <wp:extent cx="2838450" cy="657225"/>
                <wp:effectExtent l="19050" t="0" r="19050" b="952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Pr>
                                <w:sz w:val="20"/>
                                <w:szCs w:val="20"/>
                              </w:rPr>
                              <w:t>Подписание директором Департамента,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7" style="position:absolute;left:0;text-align:left;margin-left:12.45pt;margin-top:10.25pt;width:223.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Z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3D7F3D" w:rsidRPr="00BC03E8" w:rsidRDefault="003D7F3D" w:rsidP="00803B0E">
                      <w:pPr>
                        <w:jc w:val="center"/>
                        <w:rPr>
                          <w:sz w:val="20"/>
                          <w:szCs w:val="20"/>
                        </w:rPr>
                      </w:pPr>
                      <w:r>
                        <w:rPr>
                          <w:sz w:val="20"/>
                          <w:szCs w:val="20"/>
                        </w:rPr>
                        <w:t>Подписание директором Департамента, либо лицом его замещающим, решения о предоставлении муниципальной услуги</w:t>
                      </w:r>
                    </w:p>
                  </w:txbxContent>
                </v:textbox>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679744" behindDoc="1" locked="0" layoutInCell="1" allowOverlap="1">
                <wp:simplePos x="0" y="0"/>
                <wp:positionH relativeFrom="column">
                  <wp:posOffset>872489</wp:posOffset>
                </wp:positionH>
                <wp:positionV relativeFrom="paragraph">
                  <wp:posOffset>174625</wp:posOffset>
                </wp:positionV>
                <wp:extent cx="0" cy="142875"/>
                <wp:effectExtent l="76200" t="0" r="57150" b="2857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3.75pt;width:0;height:11.2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299" distR="114299" simplePos="0" relativeHeight="251697152" behindDoc="1" locked="0" layoutInCell="1" allowOverlap="1">
                <wp:simplePos x="0" y="0"/>
                <wp:positionH relativeFrom="column">
                  <wp:posOffset>4987289</wp:posOffset>
                </wp:positionH>
                <wp:positionV relativeFrom="paragraph">
                  <wp:posOffset>174625</wp:posOffset>
                </wp:positionV>
                <wp:extent cx="0" cy="142875"/>
                <wp:effectExtent l="76200" t="0" r="57150" b="2857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2.7pt;margin-top:13.75pt;width:0;height:11.25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2576" behindDoc="1" locked="0" layoutInCell="1" allowOverlap="1">
                <wp:simplePos x="0" y="0"/>
                <wp:positionH relativeFrom="column">
                  <wp:posOffset>167640</wp:posOffset>
                </wp:positionH>
                <wp:positionV relativeFrom="paragraph">
                  <wp:posOffset>113030</wp:posOffset>
                </wp:positionV>
                <wp:extent cx="2828925" cy="457200"/>
                <wp:effectExtent l="0" t="0" r="9525" b="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left:0;text-align:left;margin-left:13.2pt;margin-top:8.9pt;width:22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">
                <v:textbox>
                  <w:txbxContent>
                    <w:p w:rsidR="003D7F3D" w:rsidRPr="00BC03E8" w:rsidRDefault="003D7F3D"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5104" behindDoc="1" locked="0" layoutInCell="1" allowOverlap="1">
                <wp:simplePos x="0" y="0"/>
                <wp:positionH relativeFrom="column">
                  <wp:posOffset>3320415</wp:posOffset>
                </wp:positionH>
                <wp:positionV relativeFrom="paragraph">
                  <wp:posOffset>113030</wp:posOffset>
                </wp:positionV>
                <wp:extent cx="2619375" cy="809625"/>
                <wp:effectExtent l="0" t="0" r="9525" b="952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rsidR="003D7F3D" w:rsidRPr="00BC03E8" w:rsidRDefault="003D7F3D" w:rsidP="00B821A5">
                            <w:pPr>
                              <w:jc w:val="center"/>
                              <w:rPr>
                                <w:sz w:val="20"/>
                                <w:szCs w:val="20"/>
                              </w:rPr>
                            </w:pPr>
                            <w:r>
                              <w:rPr>
                                <w:sz w:val="20"/>
                                <w:szCs w:val="20"/>
                              </w:rPr>
                              <w:t>Подписание директором или заместителем директора Департамента, либо лицами их замещающими,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61.45pt;margin-top:8.9pt;width:206.25pt;height:6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w:txbxContent>
                    <w:p w:rsidR="003D7F3D" w:rsidRPr="00BC03E8" w:rsidRDefault="003D7F3D" w:rsidP="00B821A5">
                      <w:pPr>
                        <w:jc w:val="center"/>
                        <w:rPr>
                          <w:sz w:val="20"/>
                          <w:szCs w:val="20"/>
                        </w:rPr>
                      </w:pPr>
                      <w:r>
                        <w:rPr>
                          <w:sz w:val="20"/>
                          <w:szCs w:val="20"/>
                        </w:rPr>
                        <w:t>Подписание директором или заместителем директора Департамента, либо лицами их замещающими, уведомления об отказе в предоставлении муниципальной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299" distR="114299" simplePos="0" relativeHeight="251701248" behindDoc="1" locked="0" layoutInCell="1" allowOverlap="1">
                <wp:simplePos x="0" y="0"/>
                <wp:positionH relativeFrom="column">
                  <wp:posOffset>872489</wp:posOffset>
                </wp:positionH>
                <wp:positionV relativeFrom="paragraph">
                  <wp:posOffset>161290</wp:posOffset>
                </wp:positionV>
                <wp:extent cx="0" cy="190500"/>
                <wp:effectExtent l="76200" t="0" r="38100" b="3810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8.7pt;margin-top:12.7pt;width:0;height:1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mc:Fallback>
        </mc:AlternateContent>
      </w:r>
    </w:p>
    <w:p w:rsidR="00803B0E" w:rsidRDefault="00FA080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simplePos x="0" y="0"/>
                <wp:positionH relativeFrom="column">
                  <wp:posOffset>167640</wp:posOffset>
                </wp:positionH>
                <wp:positionV relativeFrom="paragraph">
                  <wp:posOffset>147320</wp:posOffset>
                </wp:positionV>
                <wp:extent cx="2828925" cy="485775"/>
                <wp:effectExtent l="0" t="0" r="9525" b="952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3D7F3D" w:rsidRPr="00BC03E8" w:rsidRDefault="003D7F3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3.2pt;margin-top:11.6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3D7F3D" w:rsidRPr="00BC03E8" w:rsidRDefault="003D7F3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mc:Fallback>
        </mc:AlternateContent>
      </w:r>
    </w:p>
    <w:p w:rsidR="00803B0E" w:rsidRDefault="00FA0801"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299" distR="114299" simplePos="0" relativeHeight="251682816" behindDoc="1" locked="0" layoutInCell="1" allowOverlap="1">
                <wp:simplePos x="0" y="0"/>
                <wp:positionH relativeFrom="column">
                  <wp:posOffset>5015864</wp:posOffset>
                </wp:positionH>
                <wp:positionV relativeFrom="paragraph">
                  <wp:posOffset>104775</wp:posOffset>
                </wp:positionV>
                <wp:extent cx="0" cy="142875"/>
                <wp:effectExtent l="76200" t="0" r="57150" b="2857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94.95pt;margin-top:8.25pt;width:0;height:11.2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simplePos x="0" y="0"/>
                <wp:positionH relativeFrom="column">
                  <wp:posOffset>3320415</wp:posOffset>
                </wp:positionH>
                <wp:positionV relativeFrom="paragraph">
                  <wp:posOffset>247650</wp:posOffset>
                </wp:positionV>
                <wp:extent cx="2619375" cy="819150"/>
                <wp:effectExtent l="0" t="0" r="9525" b="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19150"/>
                        </a:xfrm>
                        <a:prstGeom prst="rect">
                          <a:avLst/>
                        </a:prstGeom>
                        <a:solidFill>
                          <a:srgbClr val="FFFFFF"/>
                        </a:solidFill>
                        <a:ln w="9525">
                          <a:solidFill>
                            <a:srgbClr val="000000"/>
                          </a:solidFill>
                          <a:miter lim="800000"/>
                          <a:headEnd/>
                          <a:tailEnd/>
                        </a:ln>
                      </wps:spPr>
                      <wps:txbx>
                        <w:txbxContent>
                          <w:p w:rsidR="003D7F3D" w:rsidRPr="00BC03E8" w:rsidRDefault="003D7F3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261.45pt;margin-top:19.5pt;width:206.2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6kLwIAAFM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">
                <v:textbox>
                  <w:txbxContent>
                    <w:p w:rsidR="003D7F3D" w:rsidRPr="00BC03E8" w:rsidRDefault="003D7F3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mc:Fallback>
        </mc:AlternateContent>
      </w:r>
      <w:r w:rsidR="00803B0E">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B77440" w:rsidRPr="00032C69" w:rsidRDefault="00B77440" w:rsidP="00C337A1">
      <w:pPr>
        <w:spacing w:after="0"/>
        <w:rPr>
          <w:rFonts w:ascii="Times New Roman" w:eastAsia="Times New Roman" w:hAnsi="Times New Roman" w:cs="Times New Roman"/>
          <w:sz w:val="28"/>
          <w:szCs w:val="28"/>
        </w:rPr>
      </w:pPr>
    </w:p>
    <w:p w:rsidR="00B77440" w:rsidRPr="00D15244" w:rsidRDefault="0009177F"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Директору</w:t>
      </w:r>
      <w:r w:rsidR="00B77440" w:rsidRPr="00D15244">
        <w:rPr>
          <w:rFonts w:ascii="Times New Roman" w:eastAsia="Times New Roman" w:hAnsi="Times New Roman" w:cs="Times New Roman"/>
          <w:sz w:val="26"/>
          <w:szCs w:val="26"/>
        </w:rPr>
        <w:t xml:space="preserve"> Департамент</w:t>
      </w:r>
      <w:r w:rsidRPr="00D15244">
        <w:rPr>
          <w:rFonts w:ascii="Times New Roman" w:eastAsia="Times New Roman" w:hAnsi="Times New Roman" w:cs="Times New Roman"/>
          <w:sz w:val="26"/>
          <w:szCs w:val="26"/>
        </w:rPr>
        <w:t>а</w:t>
      </w:r>
      <w:r w:rsidR="00B77440" w:rsidRPr="00D15244">
        <w:rPr>
          <w:rFonts w:ascii="Times New Roman" w:eastAsia="Times New Roman" w:hAnsi="Times New Roman" w:cs="Times New Roman"/>
          <w:sz w:val="26"/>
          <w:szCs w:val="26"/>
        </w:rPr>
        <w:t xml:space="preserve"> муниципальной собственности</w:t>
      </w:r>
      <w:r w:rsidRPr="00D15244">
        <w:rPr>
          <w:rFonts w:ascii="Times New Roman" w:eastAsia="Times New Roman" w:hAnsi="Times New Roman" w:cs="Times New Roman"/>
          <w:sz w:val="26"/>
          <w:szCs w:val="26"/>
        </w:rPr>
        <w:t xml:space="preserve"> Администрации города Ханты-Мансийска</w:t>
      </w: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от </w:t>
      </w:r>
      <w:r w:rsidR="001A1753" w:rsidRPr="00D15244">
        <w:rPr>
          <w:rFonts w:ascii="Times New Roman" w:eastAsia="Times New Roman" w:hAnsi="Times New Roman" w:cs="Times New Roman"/>
          <w:sz w:val="26"/>
          <w:szCs w:val="26"/>
        </w:rPr>
        <w:t>___________________________________________</w:t>
      </w:r>
      <w:r w:rsidR="0009177F"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B77440" w:rsidRPr="00D15244" w:rsidRDefault="00F16F26" w:rsidP="00C337A1">
      <w:p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proofErr w:type="gramEnd"/>
      <w:r w:rsidRPr="00D15244">
        <w:rPr>
          <w:rFonts w:ascii="Times New Roman" w:eastAsia="Times New Roman" w:hAnsi="Times New Roman" w:cs="Times New Roman"/>
          <w:sz w:val="26"/>
          <w:szCs w:val="26"/>
        </w:rPr>
        <w:t xml:space="preserve"> (проживающей)</w:t>
      </w:r>
      <w:r w:rsidR="00B77440" w:rsidRPr="00D15244">
        <w:rPr>
          <w:rFonts w:ascii="Times New Roman" w:eastAsia="Times New Roman" w:hAnsi="Times New Roman" w:cs="Times New Roman"/>
          <w:sz w:val="26"/>
          <w:szCs w:val="26"/>
        </w:rPr>
        <w:t xml:space="preserve"> в городе Ханты-Мансийске с </w:t>
      </w:r>
      <w:r w:rsidR="001A1753" w:rsidRPr="00D15244">
        <w:rPr>
          <w:rFonts w:ascii="Times New Roman" w:eastAsia="Times New Roman" w:hAnsi="Times New Roman" w:cs="Times New Roman"/>
          <w:sz w:val="26"/>
          <w:szCs w:val="26"/>
        </w:rPr>
        <w:t>_______</w:t>
      </w:r>
      <w:r w:rsidR="00B77440" w:rsidRPr="00D15244">
        <w:rPr>
          <w:rFonts w:ascii="Times New Roman" w:eastAsia="Times New Roman" w:hAnsi="Times New Roman" w:cs="Times New Roman"/>
          <w:sz w:val="26"/>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B77440" w:rsidRPr="00D15244" w:rsidRDefault="00D903B2"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w:t>
      </w:r>
      <w:r w:rsidR="002B0AD8">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СНИЛС </w:t>
      </w:r>
      <w:r w:rsidR="002B0AD8">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___________________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    Прошу Вас рассмотреть вопрос о принятии на учет в качестве нуждающихся в жилых помещениях</w:t>
      </w:r>
      <w:r w:rsidR="003D69A6">
        <w:rPr>
          <w:rFonts w:ascii="Times New Roman" w:eastAsia="Times New Roman" w:hAnsi="Times New Roman" w:cs="Times New Roman"/>
          <w:sz w:val="26"/>
          <w:szCs w:val="26"/>
        </w:rPr>
        <w:t>, предоставляемых</w:t>
      </w:r>
      <w:r w:rsidRPr="00D15244">
        <w:rPr>
          <w:rFonts w:ascii="Times New Roman" w:eastAsia="Times New Roman" w:hAnsi="Times New Roman" w:cs="Times New Roman"/>
          <w:sz w:val="26"/>
          <w:szCs w:val="26"/>
        </w:rPr>
        <w:t xml:space="preserve"> </w:t>
      </w:r>
      <w:r w:rsidR="003D69A6">
        <w:rPr>
          <w:rFonts w:ascii="Times New Roman" w:eastAsia="Times New Roman" w:hAnsi="Times New Roman" w:cs="Times New Roman"/>
          <w:sz w:val="26"/>
          <w:szCs w:val="26"/>
        </w:rPr>
        <w:t>по</w:t>
      </w:r>
      <w:r w:rsidR="008B4372" w:rsidRPr="00D15244">
        <w:rPr>
          <w:rFonts w:ascii="Times New Roman" w:eastAsia="Times New Roman" w:hAnsi="Times New Roman" w:cs="Times New Roman"/>
          <w:sz w:val="26"/>
          <w:szCs w:val="26"/>
        </w:rPr>
        <w:t xml:space="preserve"> договора</w:t>
      </w:r>
      <w:r w:rsidR="003D69A6">
        <w:rPr>
          <w:rFonts w:ascii="Times New Roman" w:eastAsia="Times New Roman" w:hAnsi="Times New Roman" w:cs="Times New Roman"/>
          <w:sz w:val="26"/>
          <w:szCs w:val="26"/>
        </w:rPr>
        <w:t>м</w:t>
      </w:r>
      <w:r w:rsidR="008B4372" w:rsidRPr="00D15244">
        <w:rPr>
          <w:rFonts w:ascii="Times New Roman" w:eastAsia="Times New Roman" w:hAnsi="Times New Roman" w:cs="Times New Roman"/>
          <w:sz w:val="26"/>
          <w:szCs w:val="26"/>
        </w:rPr>
        <w:t xml:space="preserve"> социального найма</w:t>
      </w:r>
      <w:r w:rsidR="008F43AE" w:rsidRPr="008F43AE">
        <w:t xml:space="preserve"> </w:t>
      </w:r>
      <w:r w:rsidR="008F43AE" w:rsidRPr="008F43AE">
        <w:rPr>
          <w:rFonts w:ascii="Times New Roman" w:eastAsia="Times New Roman" w:hAnsi="Times New Roman" w:cs="Times New Roman"/>
          <w:sz w:val="26"/>
          <w:szCs w:val="26"/>
        </w:rPr>
        <w:t>из муниципального жилищного фонда</w:t>
      </w:r>
      <w:r w:rsidR="003D69A6">
        <w:rPr>
          <w:rFonts w:ascii="Times New Roman" w:eastAsia="Times New Roman" w:hAnsi="Times New Roman" w:cs="Times New Roman"/>
          <w:sz w:val="26"/>
          <w:szCs w:val="26"/>
        </w:rPr>
        <w:t xml:space="preserve"> по месту жительства в городе Ханты-Мансийске,</w:t>
      </w:r>
      <w:r w:rsidR="008B4372" w:rsidRPr="00D15244">
        <w:rPr>
          <w:rFonts w:ascii="Times New Roman" w:eastAsia="Times New Roman" w:hAnsi="Times New Roman" w:cs="Times New Roman"/>
          <w:sz w:val="26"/>
          <w:szCs w:val="26"/>
        </w:rPr>
        <w:t xml:space="preserve"> с</w:t>
      </w:r>
      <w:r w:rsidRPr="00D15244">
        <w:rPr>
          <w:rFonts w:ascii="Times New Roman" w:eastAsia="Times New Roman" w:hAnsi="Times New Roman" w:cs="Times New Roman"/>
          <w:sz w:val="26"/>
          <w:szCs w:val="26"/>
        </w:rPr>
        <w:t>оставом семьи из «……» человек, из них (указать степень родст</w:t>
      </w:r>
      <w:r w:rsidR="002F0E86">
        <w:rPr>
          <w:rFonts w:ascii="Times New Roman" w:eastAsia="Times New Roman" w:hAnsi="Times New Roman" w:cs="Times New Roman"/>
          <w:sz w:val="26"/>
          <w:szCs w:val="26"/>
        </w:rPr>
        <w:t>ва, Ф.И.О. дату рождения</w:t>
      </w:r>
      <w:r w:rsidR="002B0AD8">
        <w:rPr>
          <w:rFonts w:ascii="Times New Roman" w:eastAsia="Times New Roman" w:hAnsi="Times New Roman" w:cs="Times New Roman"/>
          <w:sz w:val="26"/>
          <w:szCs w:val="26"/>
        </w:rPr>
        <w:t>, ИНН, СНИЛС</w:t>
      </w:r>
      <w:r w:rsidR="002F0E86">
        <w:rPr>
          <w:rFonts w:ascii="Times New Roman" w:eastAsia="Times New Roman" w:hAnsi="Times New Roman" w:cs="Times New Roman"/>
          <w:sz w:val="26"/>
          <w:szCs w:val="26"/>
        </w:rPr>
        <w:t>):</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2D43CE" w:rsidRPr="00D15244" w:rsidRDefault="00B57074"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2D43CE" w:rsidRPr="00D15244" w:rsidRDefault="002D43CE"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Гражданско-правовых сделок с жилыми помещениями за последние пять лет я и члены моей семьи не </w:t>
      </w:r>
      <w:proofErr w:type="gramStart"/>
      <w:r w:rsidRPr="00D15244">
        <w:rPr>
          <w:rFonts w:ascii="Times New Roman" w:eastAsia="Times New Roman" w:hAnsi="Times New Roman" w:cs="Times New Roman"/>
          <w:sz w:val="26"/>
          <w:szCs w:val="26"/>
        </w:rPr>
        <w:t>производили</w:t>
      </w:r>
      <w:proofErr w:type="gramEnd"/>
      <w:r w:rsidRPr="00D15244">
        <w:rPr>
          <w:rFonts w:ascii="Times New Roman" w:eastAsia="Times New Roman" w:hAnsi="Times New Roman" w:cs="Times New Roman"/>
          <w:sz w:val="26"/>
          <w:szCs w:val="26"/>
        </w:rPr>
        <w:t>/производили (нужное подчеркнуть)</w:t>
      </w:r>
      <w:r w:rsidR="00E80035" w:rsidRPr="00D15244">
        <w:rPr>
          <w:rFonts w:ascii="Times New Roman" w:eastAsia="Times New Roman" w:hAnsi="Times New Roman" w:cs="Times New Roman"/>
          <w:sz w:val="26"/>
          <w:szCs w:val="26"/>
        </w:rPr>
        <w:t>,</w:t>
      </w:r>
      <w:r w:rsidRPr="00D15244">
        <w:rPr>
          <w:rFonts w:ascii="Times New Roman" w:eastAsia="Times New Roman" w:hAnsi="Times New Roman" w:cs="Times New Roman"/>
          <w:sz w:val="26"/>
          <w:szCs w:val="26"/>
        </w:rPr>
        <w:t xml:space="preserve"> </w:t>
      </w:r>
      <w:r w:rsidR="00E80035" w:rsidRPr="00D15244">
        <w:rPr>
          <w:rFonts w:ascii="Times New Roman" w:eastAsia="Times New Roman" w:hAnsi="Times New Roman" w:cs="Times New Roman"/>
          <w:sz w:val="26"/>
          <w:szCs w:val="26"/>
        </w:rPr>
        <w:t>е</w:t>
      </w:r>
      <w:r w:rsidRPr="00D15244">
        <w:rPr>
          <w:rFonts w:ascii="Times New Roman" w:eastAsia="Times New Roman" w:hAnsi="Times New Roman" w:cs="Times New Roman"/>
          <w:sz w:val="26"/>
          <w:szCs w:val="26"/>
        </w:rPr>
        <w:t xml:space="preserve">сли производили, то какие именно: </w:t>
      </w:r>
      <w:r w:rsidR="00E80035" w:rsidRPr="00D15244">
        <w:rPr>
          <w:rFonts w:ascii="Times New Roman" w:eastAsia="Times New Roman" w:hAnsi="Times New Roman" w:cs="Times New Roman"/>
          <w:sz w:val="26"/>
          <w:szCs w:val="26"/>
        </w:rPr>
        <w:t>_________</w:t>
      </w:r>
      <w:r w:rsidR="0009177F" w:rsidRPr="00D15244">
        <w:rPr>
          <w:rFonts w:ascii="Times New Roman" w:eastAsia="Times New Roman" w:hAnsi="Times New Roman" w:cs="Times New Roman"/>
          <w:sz w:val="26"/>
          <w:szCs w:val="26"/>
        </w:rPr>
        <w:t>__________________________</w:t>
      </w:r>
      <w:r w:rsidR="00C96059">
        <w:rPr>
          <w:rFonts w:ascii="Times New Roman" w:eastAsia="Times New Roman" w:hAnsi="Times New Roman" w:cs="Times New Roman"/>
          <w:sz w:val="26"/>
          <w:szCs w:val="26"/>
        </w:rPr>
        <w:t>__________</w:t>
      </w:r>
    </w:p>
    <w:p w:rsidR="00E80035" w:rsidRPr="00D15244" w:rsidRDefault="00E80035"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w:t>
      </w:r>
      <w:r w:rsidR="00C96059">
        <w:rPr>
          <w:rFonts w:ascii="Times New Roman" w:eastAsia="Times New Roman" w:hAnsi="Times New Roman" w:cs="Times New Roman"/>
          <w:sz w:val="26"/>
          <w:szCs w:val="26"/>
        </w:rPr>
        <w:t>__________</w:t>
      </w:r>
      <w:r w:rsidRPr="00D15244">
        <w:rPr>
          <w:rFonts w:ascii="Times New Roman" w:eastAsia="Times New Roman" w:hAnsi="Times New Roman" w:cs="Times New Roman"/>
          <w:sz w:val="26"/>
          <w:szCs w:val="26"/>
        </w:rPr>
        <w:t>___________________________________________________</w:t>
      </w:r>
      <w:r w:rsidR="0009177F" w:rsidRPr="00D15244">
        <w:rPr>
          <w:rFonts w:ascii="Times New Roman" w:eastAsia="Times New Roman" w:hAnsi="Times New Roman" w:cs="Times New Roman"/>
          <w:sz w:val="26"/>
          <w:szCs w:val="26"/>
        </w:rPr>
        <w:t>__________</w:t>
      </w:r>
    </w:p>
    <w:p w:rsidR="00B77440" w:rsidRPr="00D15244" w:rsidRDefault="00B145C6"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Я, члены моей семьи </w:t>
      </w:r>
      <w:proofErr w:type="gramStart"/>
      <w:r w:rsidRPr="00D15244">
        <w:rPr>
          <w:rFonts w:ascii="Times New Roman" w:eastAsia="Times New Roman" w:hAnsi="Times New Roman" w:cs="Times New Roman"/>
          <w:sz w:val="26"/>
          <w:szCs w:val="26"/>
        </w:rPr>
        <w:t>относимся</w:t>
      </w:r>
      <w:proofErr w:type="gramEnd"/>
      <w:r w:rsidRPr="00D15244">
        <w:rPr>
          <w:rFonts w:ascii="Times New Roman" w:eastAsia="Times New Roman" w:hAnsi="Times New Roman" w:cs="Times New Roman"/>
          <w:sz w:val="26"/>
          <w:szCs w:val="26"/>
        </w:rPr>
        <w:t xml:space="preserve">/не относимся (нужное подчеркнуть) к следующим категориям граждан, имеющих право </w:t>
      </w:r>
      <w:r w:rsidR="005E4846" w:rsidRPr="00D15244">
        <w:rPr>
          <w:rFonts w:ascii="Times New Roman" w:eastAsia="Times New Roman" w:hAnsi="Times New Roman" w:cs="Times New Roman"/>
          <w:sz w:val="26"/>
          <w:szCs w:val="26"/>
        </w:rPr>
        <w:t xml:space="preserve">на обеспечение жилым </w:t>
      </w:r>
      <w:r w:rsidR="00D676EE" w:rsidRPr="00D15244">
        <w:rPr>
          <w:rFonts w:ascii="Times New Roman" w:eastAsia="Times New Roman" w:hAnsi="Times New Roman" w:cs="Times New Roman"/>
          <w:sz w:val="26"/>
          <w:szCs w:val="26"/>
        </w:rPr>
        <w:t>помещением</w:t>
      </w:r>
      <w:r w:rsidR="00EB3545" w:rsidRPr="00D15244">
        <w:rPr>
          <w:rFonts w:ascii="Times New Roman" w:eastAsia="Times New Roman" w:hAnsi="Times New Roman" w:cs="Times New Roman"/>
          <w:sz w:val="26"/>
          <w:szCs w:val="26"/>
        </w:rPr>
        <w:t xml:space="preserve"> вне очереди:</w:t>
      </w:r>
    </w:p>
    <w:p w:rsidR="00EB3545" w:rsidRPr="00D15244" w:rsidRDefault="00EB3545" w:rsidP="00C337A1">
      <w:pPr>
        <w:pStyle w:val="a3"/>
        <w:numPr>
          <w:ilvl w:val="0"/>
          <w:numId w:val="8"/>
        </w:num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lastRenderedPageBreak/>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D15244" w:rsidRDefault="002B5AEC" w:rsidP="00C337A1">
      <w:pPr>
        <w:pStyle w:val="a3"/>
        <w:numPr>
          <w:ilvl w:val="0"/>
          <w:numId w:val="8"/>
        </w:num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 xml:space="preserve">к гражданам, страдающим тяжелыми формами хронических заболеваний, указанных в </w:t>
      </w:r>
      <w:r w:rsidR="002878CA" w:rsidRPr="00D15244">
        <w:rPr>
          <w:rFonts w:ascii="Times New Roman" w:eastAsia="Times New Roman" w:hAnsi="Times New Roman" w:cs="Times New Roman"/>
          <w:sz w:val="26"/>
          <w:szCs w:val="26"/>
        </w:rPr>
        <w:t xml:space="preserve">утвержденном постановлением Правительства Российской Федерации от 16.06.2006 № 378 </w:t>
      </w:r>
      <w:r w:rsidR="004B1D19" w:rsidRPr="00D15244">
        <w:rPr>
          <w:rFonts w:ascii="Times New Roman" w:eastAsia="Times New Roman" w:hAnsi="Times New Roman" w:cs="Times New Roman"/>
          <w:sz w:val="26"/>
          <w:szCs w:val="26"/>
        </w:rPr>
        <w:t>перечне тяжелых форм хронических заболеваний, при которых невозможно совместное проживание граждан в одной квартире.</w:t>
      </w:r>
      <w:proofErr w:type="gramEnd"/>
    </w:p>
    <w:p w:rsidR="00487E71" w:rsidRPr="00D15244" w:rsidRDefault="00487E71"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w:t>
      </w:r>
      <w:r w:rsidR="009378E8" w:rsidRPr="00D15244">
        <w:rPr>
          <w:rFonts w:ascii="Times New Roman" w:eastAsia="Times New Roman" w:hAnsi="Times New Roman" w:cs="Times New Roman"/>
          <w:sz w:val="26"/>
          <w:szCs w:val="26"/>
        </w:rPr>
        <w:t xml:space="preserve"> даем согласие на проверку указанных в заявлении сведений и на запрос необходимых для рассмотрения заявления документов.</w:t>
      </w:r>
    </w:p>
    <w:p w:rsidR="009378E8" w:rsidRPr="00D15244" w:rsidRDefault="009378E8"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D15244">
        <w:rPr>
          <w:rFonts w:ascii="Times New Roman" w:eastAsia="Times New Roman" w:hAnsi="Times New Roman" w:cs="Times New Roman"/>
          <w:sz w:val="26"/>
          <w:szCs w:val="26"/>
        </w:rPr>
        <w:t xml:space="preserve"> информировать о них в письменной форме</w:t>
      </w:r>
      <w:r w:rsidR="00E00EBD" w:rsidRPr="00D15244">
        <w:rPr>
          <w:rFonts w:ascii="Times New Roman" w:eastAsia="Times New Roman" w:hAnsi="Times New Roman" w:cs="Times New Roman"/>
          <w:sz w:val="26"/>
          <w:szCs w:val="26"/>
        </w:rPr>
        <w:t xml:space="preserve"> в жилищные органы по месту учета.</w:t>
      </w:r>
    </w:p>
    <w:p w:rsidR="00E00EBD" w:rsidRPr="00D15244" w:rsidRDefault="00E00EBD"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D15244">
        <w:rPr>
          <w:rFonts w:ascii="Times New Roman" w:eastAsia="Times New Roman" w:hAnsi="Times New Roman" w:cs="Times New Roman"/>
          <w:sz w:val="26"/>
          <w:szCs w:val="26"/>
        </w:rPr>
        <w:t>, послуживших основанием для принятия на учет, мы будем сняты с учеты в установленном законе порядке.</w:t>
      </w:r>
    </w:p>
    <w:p w:rsidR="00CD4E30" w:rsidRPr="00CD4E30" w:rsidRDefault="00CD4E30" w:rsidP="00CD4E30">
      <w:pPr>
        <w:spacing w:after="0" w:line="240" w:lineRule="auto"/>
        <w:ind w:firstLine="426"/>
        <w:jc w:val="both"/>
        <w:rPr>
          <w:rFonts w:ascii="Times New Roman" w:hAnsi="Times New Roman" w:cs="Times New Roman"/>
          <w:sz w:val="26"/>
          <w:szCs w:val="26"/>
        </w:rPr>
      </w:pPr>
      <w:proofErr w:type="gramStart"/>
      <w:r w:rsidRPr="00CD4E30">
        <w:rPr>
          <w:rFonts w:ascii="Times New Roman" w:eastAsia="Times New Roman" w:hAnsi="Times New Roman" w:cs="Times New Roman"/>
          <w:sz w:val="26"/>
          <w:szCs w:val="26"/>
        </w:rPr>
        <w:t>Место получения решения</w:t>
      </w:r>
      <w:r w:rsidRPr="00CD4E30">
        <w:rPr>
          <w:rFonts w:ascii="Times New Roman" w:hAnsi="Times New Roman" w:cs="Times New Roman"/>
          <w:sz w:val="26"/>
          <w:szCs w:val="26"/>
        </w:rPr>
        <w:t xml:space="preserve">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многофункциональном центре</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органе,</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посредством почтовой связи на адрес ______________________________</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на адрес электронной почты ______________________________________</w:t>
      </w:r>
    </w:p>
    <w:p w:rsidR="00003A50" w:rsidRPr="00D15244" w:rsidRDefault="00B04E3C"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Подписи всех совершеннолетних членов семьи, включенных в заявление:</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CE469C" w:rsidRDefault="00D034F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sidR="00CE469C">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D034F9" w:rsidRPr="00CE469C" w:rsidRDefault="00955F3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Зарегистрировано в книге регистрации заявлений граждан</w:t>
      </w:r>
      <w:r w:rsidR="00D15244" w:rsidRPr="00CE469C">
        <w:rPr>
          <w:rFonts w:ascii="Times New Roman" w:hAnsi="Times New Roman" w:cs="Times New Roman"/>
          <w:sz w:val="26"/>
          <w:szCs w:val="26"/>
        </w:rPr>
        <w:t xml:space="preserve"> </w:t>
      </w:r>
      <w:proofErr w:type="gramStart"/>
      <w:r w:rsidR="00CE469C" w:rsidRPr="00CE469C">
        <w:rPr>
          <w:rFonts w:ascii="Times New Roman" w:hAnsi="Times New Roman" w:cs="Times New Roman"/>
          <w:sz w:val="26"/>
          <w:szCs w:val="26"/>
        </w:rPr>
        <w:t>за</w:t>
      </w:r>
      <w:proofErr w:type="gramEnd"/>
      <w:r w:rsidR="00CE469C">
        <w:rPr>
          <w:rFonts w:ascii="Times New Roman" w:hAnsi="Times New Roman" w:cs="Times New Roman"/>
          <w:sz w:val="26"/>
          <w:szCs w:val="26"/>
        </w:rPr>
        <w:t xml:space="preserve"> № _____</w:t>
      </w:r>
      <w:r w:rsidR="00D15244" w:rsidRPr="00CE469C">
        <w:rPr>
          <w:rFonts w:ascii="Times New Roman" w:hAnsi="Times New Roman" w:cs="Times New Roman"/>
          <w:sz w:val="26"/>
          <w:szCs w:val="26"/>
        </w:rPr>
        <w:t xml:space="preserve"> о</w:t>
      </w:r>
      <w:r w:rsidR="00CE469C">
        <w:rPr>
          <w:rFonts w:ascii="Times New Roman" w:hAnsi="Times New Roman" w:cs="Times New Roman"/>
          <w:sz w:val="26"/>
          <w:szCs w:val="26"/>
        </w:rPr>
        <w:t>т _________</w:t>
      </w: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5103C4" w:rsidRPr="00BF392A" w:rsidRDefault="005103C4" w:rsidP="00CD4E30">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3</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9233B2" w:rsidRDefault="009233B2"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DE5B92">
        <w:rPr>
          <w:rFonts w:ascii="Times New Roman" w:eastAsia="Times New Roman" w:hAnsi="Times New Roman" w:cs="Times New Roman"/>
          <w:sz w:val="28"/>
          <w:szCs w:val="28"/>
        </w:rPr>
        <w:t xml:space="preserve"> Департамента</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Муниципальной собственности</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DE5B92" w:rsidRPr="00DE5B92" w:rsidRDefault="00DE5B92" w:rsidP="00C337A1">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DE5B92" w:rsidRPr="00DE5B92" w:rsidRDefault="00B21F1D"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00DE5B92"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00DE5B92" w:rsidRPr="00DE5B92">
        <w:rPr>
          <w:rFonts w:ascii="Times New Roman" w:eastAsia="Times New Roman" w:hAnsi="Times New Roman" w:cs="Times New Roman"/>
          <w:sz w:val="28"/>
          <w:szCs w:val="28"/>
        </w:rPr>
        <w:t xml:space="preserve"> </w:t>
      </w:r>
      <w:r w:rsidR="00126374">
        <w:rPr>
          <w:rFonts w:ascii="Times New Roman" w:eastAsia="Times New Roman" w:hAnsi="Times New Roman" w:cs="Times New Roman"/>
          <w:sz w:val="28"/>
          <w:szCs w:val="28"/>
        </w:rPr>
        <w:t>_</w:t>
      </w:r>
      <w:r w:rsidR="00DE5B92" w:rsidRPr="00DE5B92">
        <w:rPr>
          <w:rFonts w:ascii="Times New Roman" w:eastAsia="Times New Roman" w:hAnsi="Times New Roman" w:cs="Times New Roman"/>
          <w:sz w:val="28"/>
          <w:szCs w:val="28"/>
        </w:rPr>
        <w:t>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DE5B92" w:rsidRPr="00DE5B92" w:rsidRDefault="00DE5B92"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494E8E" w:rsidRPr="009233B2" w:rsidRDefault="00494E8E" w:rsidP="00C337A1">
      <w:pPr>
        <w:spacing w:after="0"/>
        <w:jc w:val="center"/>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p>
    <w:p w:rsidR="00494E8E" w:rsidRDefault="00494E8E" w:rsidP="00C337A1">
      <w:pPr>
        <w:spacing w:after="0"/>
        <w:rPr>
          <w:rFonts w:ascii="Times New Roman" w:eastAsia="Times New Roman" w:hAnsi="Times New Roman" w:cs="Times New Roman"/>
          <w:sz w:val="24"/>
          <w:szCs w:val="24"/>
        </w:rPr>
      </w:pPr>
      <w:r w:rsidRPr="009233B2">
        <w:rPr>
          <w:rFonts w:ascii="Times New Roman" w:eastAsia="Times New Roman" w:hAnsi="Times New Roman" w:cs="Times New Roman"/>
          <w:sz w:val="28"/>
          <w:szCs w:val="24"/>
        </w:rPr>
        <w:t>Прошу обследовать мои жилищные условия по адресу</w:t>
      </w:r>
      <w:r>
        <w:rPr>
          <w:rFonts w:ascii="Times New Roman" w:eastAsia="Times New Roman" w:hAnsi="Times New Roman" w:cs="Times New Roman"/>
          <w:sz w:val="24"/>
          <w:szCs w:val="24"/>
        </w:rPr>
        <w:t>________________________</w:t>
      </w:r>
    </w:p>
    <w:p w:rsidR="00494E8E" w:rsidRPr="009233B2" w:rsidRDefault="00494E8E" w:rsidP="00C337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4"/>
          <w:szCs w:val="24"/>
        </w:rPr>
      </w:pPr>
    </w:p>
    <w:p w:rsidR="009233B2" w:rsidRPr="00BF392A" w:rsidRDefault="009233B2"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4</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DE5B92" w:rsidRPr="00DE5B92" w:rsidRDefault="00DE5B92" w:rsidP="00C337A1">
      <w:pPr>
        <w:spacing w:after="0"/>
        <w:rPr>
          <w:rFonts w:ascii="Times New Roman" w:eastAsia="Times New Roman" w:hAnsi="Times New Roman" w:cs="Times New Roman"/>
          <w:sz w:val="24"/>
          <w:szCs w:val="24"/>
        </w:rPr>
      </w:pP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9233B2">
        <w:rPr>
          <w:rFonts w:ascii="Times New Roman" w:eastAsia="Times New Roman" w:hAnsi="Times New Roman" w:cs="Times New Roman"/>
          <w:sz w:val="28"/>
          <w:szCs w:val="28"/>
        </w:rPr>
        <w:t xml:space="preserve"> Департамента</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Муниципальной собственности</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rPr>
        <w:t>от</w:t>
      </w:r>
      <w:r w:rsidRPr="009233B2">
        <w:rPr>
          <w:rFonts w:ascii="Times New Roman" w:eastAsia="Times New Roman" w:hAnsi="Times New Roman" w:cs="Times New Roman"/>
          <w:sz w:val="28"/>
          <w:szCs w:val="28"/>
        </w:rPr>
        <w:t>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4"/>
        </w:rPr>
        <w:t>адрес</w:t>
      </w:r>
      <w:r w:rsidRPr="009233B2">
        <w:rPr>
          <w:rFonts w:ascii="Times New Roman" w:eastAsia="Times New Roman" w:hAnsi="Times New Roman" w:cs="Times New Roman"/>
          <w:sz w:val="28"/>
          <w:szCs w:val="28"/>
        </w:rPr>
        <w:t xml:space="preserve"> </w:t>
      </w:r>
      <w:r w:rsidR="002D1F10">
        <w:rPr>
          <w:rFonts w:ascii="Times New Roman" w:eastAsia="Times New Roman" w:hAnsi="Times New Roman" w:cs="Times New Roman"/>
          <w:sz w:val="28"/>
          <w:szCs w:val="28"/>
        </w:rPr>
        <w:t>_</w:t>
      </w:r>
      <w:r w:rsidRPr="009233B2">
        <w:rPr>
          <w:rFonts w:ascii="Times New Roman" w:eastAsia="Times New Roman" w:hAnsi="Times New Roman" w:cs="Times New Roman"/>
          <w:sz w:val="28"/>
          <w:szCs w:val="28"/>
        </w:rPr>
        <w:t>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center"/>
        <w:rPr>
          <w:rFonts w:ascii="Times New Roman" w:eastAsia="Times New Roman" w:hAnsi="Times New Roman" w:cs="Times New Roman"/>
          <w:sz w:val="24"/>
          <w:szCs w:val="24"/>
        </w:rPr>
      </w:pPr>
      <w:r w:rsidRPr="009233B2">
        <w:rPr>
          <w:rFonts w:ascii="Times New Roman" w:eastAsia="Times New Roman" w:hAnsi="Times New Roman" w:cs="Times New Roman"/>
          <w:sz w:val="24"/>
          <w:szCs w:val="24"/>
        </w:rPr>
        <w:t xml:space="preserve">                                                            (контактный телефон)</w:t>
      </w:r>
    </w:p>
    <w:p w:rsidR="009233B2" w:rsidRPr="009233B2" w:rsidRDefault="009233B2" w:rsidP="00C337A1">
      <w:pPr>
        <w:spacing w:after="0"/>
        <w:jc w:val="right"/>
        <w:rPr>
          <w:rFonts w:ascii="Times New Roman" w:eastAsia="Times New Roman" w:hAnsi="Times New Roman" w:cs="Times New Roman"/>
          <w:sz w:val="28"/>
          <w:szCs w:val="28"/>
        </w:rPr>
      </w:pPr>
    </w:p>
    <w:p w:rsidR="009233B2" w:rsidRPr="009233B2" w:rsidRDefault="009233B2" w:rsidP="00C337A1">
      <w:pPr>
        <w:spacing w:after="0"/>
        <w:jc w:val="right"/>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Заявление</w:t>
      </w: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t xml:space="preserve">Прошу </w:t>
      </w:r>
      <w:proofErr w:type="gramStart"/>
      <w:r w:rsidRPr="00DE5B92">
        <w:rPr>
          <w:rFonts w:ascii="Times New Roman" w:eastAsia="Times New Roman" w:hAnsi="Times New Roman" w:cs="Times New Roman"/>
          <w:sz w:val="28"/>
          <w:szCs w:val="28"/>
        </w:rPr>
        <w:t>предоставить справку</w:t>
      </w:r>
      <w:proofErr w:type="gramEnd"/>
      <w:r w:rsidRPr="00DE5B92">
        <w:rPr>
          <w:rFonts w:ascii="Times New Roman" w:eastAsia="Times New Roman" w:hAnsi="Times New Roman" w:cs="Times New Roman"/>
          <w:sz w:val="28"/>
          <w:szCs w:val="28"/>
        </w:rPr>
        <w:t xml:space="preserve"> об отсутствии (наличии) жилых помещений муниципального жилищного фонда г. Ханты-Мансийска по договорам социального найма и по договорам специализированного жилого помещения.</w:t>
      </w: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Состав семьи: ________________________</w:t>
      </w:r>
      <w:r>
        <w:rPr>
          <w:rFonts w:ascii="Times New Roman" w:eastAsia="Times New Roman" w:hAnsi="Times New Roman" w:cs="Times New Roman"/>
          <w:sz w:val="28"/>
          <w:szCs w:val="28"/>
        </w:rPr>
        <w:t>______________________________</w:t>
      </w:r>
    </w:p>
    <w:p w:rsidR="00494E8E" w:rsidRPr="00DE5B92" w:rsidRDefault="00494E8E" w:rsidP="00C337A1">
      <w:pPr>
        <w:spacing w:after="0"/>
        <w:jc w:val="both"/>
        <w:rPr>
          <w:rFonts w:ascii="Times New Roman" w:eastAsia="Times New Roman" w:hAnsi="Times New Roman" w:cs="Times New Roman"/>
          <w:sz w:val="24"/>
          <w:szCs w:val="24"/>
        </w:rPr>
      </w:pPr>
      <w:r w:rsidRPr="00DE5B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w:t>
      </w:r>
    </w:p>
    <w:p w:rsidR="00494E8E" w:rsidRPr="00DE5B92" w:rsidRDefault="00494E8E" w:rsidP="00C337A1">
      <w:pPr>
        <w:spacing w:after="0"/>
        <w:jc w:val="both"/>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b/>
          <w:sz w:val="28"/>
          <w:szCs w:val="28"/>
        </w:rPr>
      </w:pPr>
      <w:r w:rsidRPr="00DE5B92">
        <w:rPr>
          <w:rFonts w:ascii="Times New Roman" w:eastAsia="Times New Roman" w:hAnsi="Times New Roman" w:cs="Times New Roman"/>
          <w:b/>
          <w:sz w:val="28"/>
          <w:szCs w:val="28"/>
        </w:rPr>
        <w:t xml:space="preserve">Если изменяли ФАМИЛИЮ, ИМЯ, ОТЧЕСТВО необходимо указать </w:t>
      </w:r>
      <w:proofErr w:type="gramStart"/>
      <w:r w:rsidRPr="00DE5B92">
        <w:rPr>
          <w:rFonts w:ascii="Times New Roman" w:eastAsia="Times New Roman" w:hAnsi="Times New Roman" w:cs="Times New Roman"/>
          <w:b/>
          <w:sz w:val="28"/>
          <w:szCs w:val="28"/>
        </w:rPr>
        <w:t>предыдущие</w:t>
      </w:r>
      <w:proofErr w:type="gramEnd"/>
      <w:r w:rsidRPr="00DE5B92">
        <w:rPr>
          <w:rFonts w:ascii="Times New Roman" w:eastAsia="Times New Roman" w:hAnsi="Times New Roman" w:cs="Times New Roman"/>
          <w:b/>
          <w:sz w:val="28"/>
          <w:szCs w:val="28"/>
        </w:rPr>
        <w:t xml:space="preserve">.   </w:t>
      </w: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Приложение:</w:t>
      </w:r>
    </w:p>
    <w:p w:rsidR="00494E8E" w:rsidRPr="00DE5B92" w:rsidRDefault="00494E8E" w:rsidP="00C337A1">
      <w:pPr>
        <w:numPr>
          <w:ilvl w:val="0"/>
          <w:numId w:val="9"/>
        </w:numPr>
        <w:spacing w:after="0"/>
        <w:rPr>
          <w:rFonts w:ascii="Times New Roman" w:eastAsia="Times New Roman" w:hAnsi="Times New Roman" w:cs="Times New Roman"/>
          <w:sz w:val="28"/>
          <w:szCs w:val="24"/>
        </w:rPr>
      </w:pPr>
      <w:proofErr w:type="gramStart"/>
      <w:r w:rsidRPr="00DE5B92">
        <w:rPr>
          <w:rFonts w:ascii="Times New Roman" w:eastAsia="Times New Roman" w:hAnsi="Times New Roman" w:cs="Times New Roman"/>
          <w:sz w:val="28"/>
          <w:szCs w:val="24"/>
        </w:rPr>
        <w:t>Копия паспорта (стр. 2, 3 , 4 (где штамп прописки постоянной),</w:t>
      </w:r>
      <w:proofErr w:type="gramEnd"/>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На ребенка копия свидетельства о рождении,</w:t>
      </w:r>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Если постоянная местная прописка в г. Ханты-Мансийске, то необходима справка с места жительства. </w:t>
      </w: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Дата:__________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5B92">
        <w:rPr>
          <w:rFonts w:ascii="Times New Roman" w:eastAsia="Times New Roman" w:hAnsi="Times New Roman" w:cs="Times New Roman"/>
          <w:sz w:val="28"/>
          <w:szCs w:val="24"/>
        </w:rPr>
        <w:t>Подпись:________</w:t>
      </w:r>
    </w:p>
    <w:p w:rsidR="00494E8E" w:rsidRDefault="00494E8E" w:rsidP="00C337A1">
      <w:pPr>
        <w:spacing w:after="0"/>
        <w:rPr>
          <w:rFonts w:ascii="Times New Roman" w:eastAsia="Times New Roman" w:hAnsi="Times New Roman" w:cs="Times New Roman"/>
          <w:sz w:val="28"/>
          <w:szCs w:val="24"/>
        </w:rPr>
      </w:pP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5</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proofErr w:type="gramStart"/>
      <w:r w:rsidRPr="00BF392A">
        <w:rPr>
          <w:rFonts w:ascii="Times New Roman" w:hAnsi="Times New Roman" w:cs="Times New Roman"/>
          <w:sz w:val="28"/>
          <w:szCs w:val="28"/>
        </w:rPr>
        <w:t>нуждающихся в жилых помещениях"</w:t>
      </w:r>
      <w:proofErr w:type="gramEnd"/>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450CF2" w:rsidRPr="00BF392A" w:rsidRDefault="00964C64"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РЕГИСТРАЦИИ ЗАЯВЛЕНИЙ ГРАЖДАН О ПРИНЯТИИ НА УЧЕТ В КАЧЕСТВЕ</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r w:rsidR="003D69A6">
        <w:rPr>
          <w:rFonts w:ascii="Times New Roman" w:hAnsi="Times New Roman" w:cs="Times New Roman"/>
          <w:sz w:val="28"/>
          <w:szCs w:val="28"/>
        </w:rPr>
        <w:t>, ПРЕДОСТАВЛЯЕМЫХ ПО ДОГОВОРУ СОЦИАЛЬНОГО НАЙМА</w:t>
      </w:r>
      <w:r w:rsidRPr="00BF392A">
        <w:rPr>
          <w:rFonts w:ascii="Times New Roman" w:hAnsi="Times New Roman" w:cs="Times New Roman"/>
          <w:sz w:val="28"/>
          <w:szCs w:val="28"/>
        </w:rPr>
        <w:t xml:space="preserve"> ПО МЕСТУ ЖИТЕЛЬСТВА</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В ГОРОД</w:t>
      </w:r>
      <w:r w:rsidR="003D69A6">
        <w:rPr>
          <w:rFonts w:ascii="Times New Roman" w:hAnsi="Times New Roman" w:cs="Times New Roman"/>
          <w:sz w:val="28"/>
          <w:szCs w:val="28"/>
        </w:rPr>
        <w:t>Е</w:t>
      </w:r>
      <w:r w:rsidRPr="00BF392A">
        <w:rPr>
          <w:rFonts w:ascii="Times New Roman" w:hAnsi="Times New Roman" w:cs="Times New Roman"/>
          <w:sz w:val="28"/>
          <w:szCs w:val="28"/>
        </w:rPr>
        <w:t xml:space="preserve"> ХАНТЫ-МАНСИЙСК</w:t>
      </w:r>
      <w:r w:rsidR="003D69A6">
        <w:rPr>
          <w:rFonts w:ascii="Times New Roman" w:hAnsi="Times New Roman" w:cs="Times New Roman"/>
          <w:sz w:val="28"/>
          <w:szCs w:val="28"/>
        </w:rPr>
        <w:t>Е</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450CF2" w:rsidRPr="00BF392A">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BE70E0" w:rsidP="00C337A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964C64" w:rsidRPr="00BF392A">
              <w:rPr>
                <w:rFonts w:ascii="Times New Roman" w:hAnsi="Times New Roman" w:cs="Times New Roman"/>
                <w:sz w:val="28"/>
                <w:szCs w:val="28"/>
              </w:rPr>
              <w:t xml:space="preserve"> </w:t>
            </w:r>
            <w:r w:rsidR="00964C64" w:rsidRPr="00BF392A">
              <w:rPr>
                <w:rFonts w:ascii="Times New Roman" w:hAnsi="Times New Roman" w:cs="Times New Roman"/>
                <w:sz w:val="28"/>
                <w:szCs w:val="28"/>
              </w:rPr>
              <w:br/>
            </w:r>
            <w:proofErr w:type="gramStart"/>
            <w:r w:rsidR="00964C64" w:rsidRPr="00BF392A">
              <w:rPr>
                <w:rFonts w:ascii="Times New Roman" w:hAnsi="Times New Roman" w:cs="Times New Roman"/>
                <w:sz w:val="28"/>
                <w:szCs w:val="28"/>
              </w:rPr>
              <w:t>п</w:t>
            </w:r>
            <w:proofErr w:type="gramEnd"/>
            <w:r w:rsidR="00964C64" w:rsidRPr="00BF392A">
              <w:rPr>
                <w:rFonts w:ascii="Times New Roman" w:hAnsi="Times New Roman" w:cs="Times New Roman"/>
                <w:sz w:val="28"/>
                <w:szCs w:val="28"/>
              </w:rPr>
              <w:t>/п</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Дата п</w:t>
            </w:r>
            <w:proofErr w:type="gramStart"/>
            <w:r w:rsidRPr="00BF392A">
              <w:rPr>
                <w:rFonts w:ascii="Times New Roman" w:hAnsi="Times New Roman" w:cs="Times New Roman"/>
                <w:sz w:val="28"/>
                <w:szCs w:val="28"/>
              </w:rPr>
              <w:t>о-</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ступления</w:t>
            </w:r>
            <w:proofErr w:type="spellEnd"/>
            <w:r w:rsidRPr="00BF392A">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Основания </w:t>
            </w:r>
            <w:r w:rsidRPr="00BF392A">
              <w:rPr>
                <w:rFonts w:ascii="Times New Roman" w:hAnsi="Times New Roman" w:cs="Times New Roman"/>
                <w:sz w:val="28"/>
                <w:szCs w:val="28"/>
              </w:rPr>
              <w:br/>
              <w:t>постановки</w:t>
            </w:r>
            <w:r w:rsidRPr="00BF392A">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Решение</w:t>
            </w:r>
            <w:r w:rsidRPr="00BF392A">
              <w:rPr>
                <w:rFonts w:ascii="Times New Roman" w:hAnsi="Times New Roman" w:cs="Times New Roman"/>
                <w:sz w:val="28"/>
                <w:szCs w:val="28"/>
              </w:rPr>
              <w:br/>
              <w:t>о пр</w:t>
            </w:r>
            <w:proofErr w:type="gramStart"/>
            <w:r w:rsidRPr="00BF392A">
              <w:rPr>
                <w:rFonts w:ascii="Times New Roman" w:hAnsi="Times New Roman" w:cs="Times New Roman"/>
                <w:sz w:val="28"/>
                <w:szCs w:val="28"/>
              </w:rPr>
              <w:t>и-</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нятии</w:t>
            </w:r>
            <w:proofErr w:type="spell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t xml:space="preserve">либо  </w:t>
            </w:r>
            <w:r w:rsidRPr="00BF392A">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Дата   </w:t>
            </w:r>
            <w:r w:rsidRPr="00BF392A">
              <w:rPr>
                <w:rFonts w:ascii="Times New Roman" w:hAnsi="Times New Roman" w:cs="Times New Roman"/>
                <w:sz w:val="28"/>
                <w:szCs w:val="28"/>
              </w:rPr>
              <w:br/>
              <w:t>сообщения</w:t>
            </w:r>
            <w:r w:rsidRPr="00BF392A">
              <w:rPr>
                <w:rFonts w:ascii="Times New Roman" w:hAnsi="Times New Roman" w:cs="Times New Roman"/>
                <w:sz w:val="28"/>
                <w:szCs w:val="28"/>
              </w:rPr>
              <w:br/>
              <w:t>о решении</w:t>
            </w:r>
            <w:r w:rsidRPr="00BF392A">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Пр</w:t>
            </w:r>
            <w:proofErr w:type="gramStart"/>
            <w:r w:rsidRPr="00BF392A">
              <w:rPr>
                <w:rFonts w:ascii="Times New Roman" w:hAnsi="Times New Roman" w:cs="Times New Roman"/>
                <w:sz w:val="28"/>
                <w:szCs w:val="28"/>
              </w:rPr>
              <w:t>и-</w:t>
            </w:r>
            <w:proofErr w:type="gramEnd"/>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r w:rsidRPr="00BF392A">
              <w:rPr>
                <w:rFonts w:ascii="Times New Roman" w:hAnsi="Times New Roman" w:cs="Times New Roman"/>
                <w:sz w:val="28"/>
                <w:szCs w:val="28"/>
              </w:rPr>
              <w:t>мечание</w:t>
            </w:r>
            <w:proofErr w:type="spellEnd"/>
            <w:r w:rsidRPr="00BF392A">
              <w:rPr>
                <w:rFonts w:ascii="Times New Roman" w:hAnsi="Times New Roman" w:cs="Times New Roman"/>
                <w:sz w:val="28"/>
                <w:szCs w:val="28"/>
              </w:rPr>
              <w:t xml:space="preserve">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Sect="00CB131B">
      <w:footerReference w:type="default" r:id="rId48"/>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47" w:rsidRDefault="00F96B47" w:rsidP="001E594E">
      <w:pPr>
        <w:spacing w:after="0" w:line="240" w:lineRule="auto"/>
      </w:pPr>
      <w:r>
        <w:separator/>
      </w:r>
    </w:p>
  </w:endnote>
  <w:endnote w:type="continuationSeparator" w:id="0">
    <w:p w:rsidR="00F96B47" w:rsidRDefault="00F96B47"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EndPr/>
    <w:sdtContent>
      <w:p w:rsidR="003D7F3D" w:rsidRDefault="003D7F3D">
        <w:pPr>
          <w:pStyle w:val="a9"/>
          <w:jc w:val="right"/>
        </w:pPr>
        <w:r>
          <w:fldChar w:fldCharType="begin"/>
        </w:r>
        <w:r>
          <w:instrText>PAGE   \* MERGEFORMAT</w:instrText>
        </w:r>
        <w:r>
          <w:fldChar w:fldCharType="separate"/>
        </w:r>
        <w:r w:rsidR="00C23714">
          <w:rPr>
            <w:noProof/>
          </w:rPr>
          <w:t>41</w:t>
        </w:r>
        <w:r>
          <w:rPr>
            <w:noProof/>
          </w:rPr>
          <w:fldChar w:fldCharType="end"/>
        </w:r>
      </w:p>
    </w:sdtContent>
  </w:sdt>
  <w:p w:rsidR="003D7F3D" w:rsidRDefault="003D7F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47" w:rsidRDefault="00F96B47" w:rsidP="001E594E">
      <w:pPr>
        <w:spacing w:after="0" w:line="240" w:lineRule="auto"/>
      </w:pPr>
      <w:r>
        <w:separator/>
      </w:r>
    </w:p>
  </w:footnote>
  <w:footnote w:type="continuationSeparator" w:id="0">
    <w:p w:rsidR="00F96B47" w:rsidRDefault="00F96B47"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7920FEF"/>
    <w:multiLevelType w:val="multilevel"/>
    <w:tmpl w:val="331870C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BA4B3A"/>
    <w:multiLevelType w:val="multilevel"/>
    <w:tmpl w:val="08B8FC3E"/>
    <w:lvl w:ilvl="0">
      <w:start w:val="1"/>
      <w:numFmt w:val="decimal"/>
      <w:lvlText w:val="%1."/>
      <w:lvlJc w:val="left"/>
      <w:pPr>
        <w:ind w:left="1989" w:hanging="85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2">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3">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31"/>
  </w:num>
  <w:num w:numId="3">
    <w:abstractNumId w:val="23"/>
  </w:num>
  <w:num w:numId="4">
    <w:abstractNumId w:val="22"/>
  </w:num>
  <w:num w:numId="5">
    <w:abstractNumId w:val="11"/>
  </w:num>
  <w:num w:numId="6">
    <w:abstractNumId w:val="28"/>
  </w:num>
  <w:num w:numId="7">
    <w:abstractNumId w:val="29"/>
  </w:num>
  <w:num w:numId="8">
    <w:abstractNumId w:val="33"/>
  </w:num>
  <w:num w:numId="9">
    <w:abstractNumId w:val="17"/>
  </w:num>
  <w:num w:numId="10">
    <w:abstractNumId w:val="24"/>
  </w:num>
  <w:num w:numId="11">
    <w:abstractNumId w:val="12"/>
  </w:num>
  <w:num w:numId="12">
    <w:abstractNumId w:val="18"/>
  </w:num>
  <w:num w:numId="13">
    <w:abstractNumId w:val="25"/>
  </w:num>
  <w:num w:numId="14">
    <w:abstractNumId w:val="35"/>
  </w:num>
  <w:num w:numId="15">
    <w:abstractNumId w:val="15"/>
  </w:num>
  <w:num w:numId="16">
    <w:abstractNumId w:val="16"/>
  </w:num>
  <w:num w:numId="17">
    <w:abstractNumId w:val="39"/>
  </w:num>
  <w:num w:numId="18">
    <w:abstractNumId w:val="40"/>
  </w:num>
  <w:num w:numId="19">
    <w:abstractNumId w:val="10"/>
  </w:num>
  <w:num w:numId="20">
    <w:abstractNumId w:val="38"/>
  </w:num>
  <w:num w:numId="21">
    <w:abstractNumId w:val="14"/>
  </w:num>
  <w:num w:numId="22">
    <w:abstractNumId w:val="27"/>
  </w:num>
  <w:num w:numId="23">
    <w:abstractNumId w:val="34"/>
  </w:num>
  <w:num w:numId="24">
    <w:abstractNumId w:val="37"/>
  </w:num>
  <w:num w:numId="25">
    <w:abstractNumId w:val="41"/>
  </w:num>
  <w:num w:numId="26">
    <w:abstractNumId w:val="36"/>
  </w:num>
  <w:num w:numId="27">
    <w:abstractNumId w:val="21"/>
  </w:num>
  <w:num w:numId="28">
    <w:abstractNumId w:val="20"/>
  </w:num>
  <w:num w:numId="29">
    <w:abstractNumId w:val="19"/>
  </w:num>
  <w:num w:numId="30">
    <w:abstractNumId w:val="30"/>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11D76"/>
    <w:rsid w:val="00012A55"/>
    <w:rsid w:val="00012CC9"/>
    <w:rsid w:val="00023EF1"/>
    <w:rsid w:val="00026207"/>
    <w:rsid w:val="00030F83"/>
    <w:rsid w:val="00032C69"/>
    <w:rsid w:val="00037A6E"/>
    <w:rsid w:val="00040C72"/>
    <w:rsid w:val="00041A3D"/>
    <w:rsid w:val="0004512D"/>
    <w:rsid w:val="000458F7"/>
    <w:rsid w:val="000465CF"/>
    <w:rsid w:val="000476F2"/>
    <w:rsid w:val="00050418"/>
    <w:rsid w:val="0005777E"/>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60E"/>
    <w:rsid w:val="000B6CDC"/>
    <w:rsid w:val="000C61AB"/>
    <w:rsid w:val="000D2EA7"/>
    <w:rsid w:val="000D5CE6"/>
    <w:rsid w:val="000D7A9A"/>
    <w:rsid w:val="000E2ACB"/>
    <w:rsid w:val="000E7E0B"/>
    <w:rsid w:val="000F25A0"/>
    <w:rsid w:val="000F62CC"/>
    <w:rsid w:val="001025F2"/>
    <w:rsid w:val="001035B5"/>
    <w:rsid w:val="001035CA"/>
    <w:rsid w:val="0010581F"/>
    <w:rsid w:val="00112914"/>
    <w:rsid w:val="00113B63"/>
    <w:rsid w:val="00116516"/>
    <w:rsid w:val="001244FE"/>
    <w:rsid w:val="00126374"/>
    <w:rsid w:val="00126830"/>
    <w:rsid w:val="00132F90"/>
    <w:rsid w:val="00134092"/>
    <w:rsid w:val="0014470C"/>
    <w:rsid w:val="001459FF"/>
    <w:rsid w:val="00151CD8"/>
    <w:rsid w:val="0015290A"/>
    <w:rsid w:val="00154871"/>
    <w:rsid w:val="001616D5"/>
    <w:rsid w:val="001624A0"/>
    <w:rsid w:val="0016363B"/>
    <w:rsid w:val="00163EF3"/>
    <w:rsid w:val="00165E0A"/>
    <w:rsid w:val="00166349"/>
    <w:rsid w:val="001667ED"/>
    <w:rsid w:val="00171CF3"/>
    <w:rsid w:val="001740EB"/>
    <w:rsid w:val="00176087"/>
    <w:rsid w:val="00176EBE"/>
    <w:rsid w:val="00180DD4"/>
    <w:rsid w:val="00181C65"/>
    <w:rsid w:val="0018285B"/>
    <w:rsid w:val="0018399B"/>
    <w:rsid w:val="00183B4D"/>
    <w:rsid w:val="00184BD6"/>
    <w:rsid w:val="00193CFF"/>
    <w:rsid w:val="001A1753"/>
    <w:rsid w:val="001B04E8"/>
    <w:rsid w:val="001B0A33"/>
    <w:rsid w:val="001B1E6C"/>
    <w:rsid w:val="001B7E5B"/>
    <w:rsid w:val="001C1C97"/>
    <w:rsid w:val="001C2873"/>
    <w:rsid w:val="001C4158"/>
    <w:rsid w:val="001C4E23"/>
    <w:rsid w:val="001C5E49"/>
    <w:rsid w:val="001D1FC1"/>
    <w:rsid w:val="001D4CFF"/>
    <w:rsid w:val="001E594E"/>
    <w:rsid w:val="001E6AF6"/>
    <w:rsid w:val="001E7CE3"/>
    <w:rsid w:val="001F3E52"/>
    <w:rsid w:val="001F46E2"/>
    <w:rsid w:val="001F59E6"/>
    <w:rsid w:val="001F6AA7"/>
    <w:rsid w:val="00201820"/>
    <w:rsid w:val="002019DA"/>
    <w:rsid w:val="002025E2"/>
    <w:rsid w:val="0020337A"/>
    <w:rsid w:val="0020365F"/>
    <w:rsid w:val="00204601"/>
    <w:rsid w:val="00206461"/>
    <w:rsid w:val="002066E3"/>
    <w:rsid w:val="0021065D"/>
    <w:rsid w:val="0021545A"/>
    <w:rsid w:val="00215EC4"/>
    <w:rsid w:val="00216999"/>
    <w:rsid w:val="00217958"/>
    <w:rsid w:val="00220A76"/>
    <w:rsid w:val="00225339"/>
    <w:rsid w:val="0022703F"/>
    <w:rsid w:val="0022783E"/>
    <w:rsid w:val="00236C1B"/>
    <w:rsid w:val="0024200B"/>
    <w:rsid w:val="002420BB"/>
    <w:rsid w:val="0024305B"/>
    <w:rsid w:val="00246B95"/>
    <w:rsid w:val="002519C6"/>
    <w:rsid w:val="00253954"/>
    <w:rsid w:val="00254FF9"/>
    <w:rsid w:val="002577E7"/>
    <w:rsid w:val="0026026D"/>
    <w:rsid w:val="00262BE4"/>
    <w:rsid w:val="00263AD9"/>
    <w:rsid w:val="0026421B"/>
    <w:rsid w:val="00267894"/>
    <w:rsid w:val="00275E0A"/>
    <w:rsid w:val="002878CA"/>
    <w:rsid w:val="002A4536"/>
    <w:rsid w:val="002B0AD8"/>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3030"/>
    <w:rsid w:val="00305AD6"/>
    <w:rsid w:val="00307798"/>
    <w:rsid w:val="00313C72"/>
    <w:rsid w:val="003164CA"/>
    <w:rsid w:val="00316842"/>
    <w:rsid w:val="00316CE7"/>
    <w:rsid w:val="00317DEF"/>
    <w:rsid w:val="00320305"/>
    <w:rsid w:val="00322EE2"/>
    <w:rsid w:val="003279EC"/>
    <w:rsid w:val="00336041"/>
    <w:rsid w:val="00336444"/>
    <w:rsid w:val="0033774D"/>
    <w:rsid w:val="00340641"/>
    <w:rsid w:val="00342D5B"/>
    <w:rsid w:val="00354407"/>
    <w:rsid w:val="00356D3A"/>
    <w:rsid w:val="00356E24"/>
    <w:rsid w:val="003626B2"/>
    <w:rsid w:val="00363FFD"/>
    <w:rsid w:val="00365824"/>
    <w:rsid w:val="003705A1"/>
    <w:rsid w:val="00370B36"/>
    <w:rsid w:val="00374CD8"/>
    <w:rsid w:val="00376436"/>
    <w:rsid w:val="003804AF"/>
    <w:rsid w:val="00384301"/>
    <w:rsid w:val="00392B2F"/>
    <w:rsid w:val="00396414"/>
    <w:rsid w:val="00396DFA"/>
    <w:rsid w:val="003A14A9"/>
    <w:rsid w:val="003A7256"/>
    <w:rsid w:val="003B7779"/>
    <w:rsid w:val="003C1B2B"/>
    <w:rsid w:val="003D48D0"/>
    <w:rsid w:val="003D5844"/>
    <w:rsid w:val="003D69A6"/>
    <w:rsid w:val="003D7704"/>
    <w:rsid w:val="003D7F3D"/>
    <w:rsid w:val="003E5D93"/>
    <w:rsid w:val="003E6C08"/>
    <w:rsid w:val="003F094C"/>
    <w:rsid w:val="003F55CA"/>
    <w:rsid w:val="00400382"/>
    <w:rsid w:val="00404394"/>
    <w:rsid w:val="00414D34"/>
    <w:rsid w:val="004167BA"/>
    <w:rsid w:val="00422844"/>
    <w:rsid w:val="00426AFA"/>
    <w:rsid w:val="0043133D"/>
    <w:rsid w:val="00434785"/>
    <w:rsid w:val="00434E25"/>
    <w:rsid w:val="004352BC"/>
    <w:rsid w:val="00440600"/>
    <w:rsid w:val="00444E73"/>
    <w:rsid w:val="00445A4F"/>
    <w:rsid w:val="0045065D"/>
    <w:rsid w:val="00450CF2"/>
    <w:rsid w:val="00451814"/>
    <w:rsid w:val="00453FF4"/>
    <w:rsid w:val="0046386C"/>
    <w:rsid w:val="00463DD5"/>
    <w:rsid w:val="0046468D"/>
    <w:rsid w:val="004646C3"/>
    <w:rsid w:val="00471A2C"/>
    <w:rsid w:val="004752F5"/>
    <w:rsid w:val="00475C27"/>
    <w:rsid w:val="00481F34"/>
    <w:rsid w:val="004864FB"/>
    <w:rsid w:val="0048799F"/>
    <w:rsid w:val="00487E71"/>
    <w:rsid w:val="00491A41"/>
    <w:rsid w:val="0049223A"/>
    <w:rsid w:val="00492367"/>
    <w:rsid w:val="00494E8E"/>
    <w:rsid w:val="004957BB"/>
    <w:rsid w:val="004A328D"/>
    <w:rsid w:val="004A65F9"/>
    <w:rsid w:val="004A6ACC"/>
    <w:rsid w:val="004A7A9F"/>
    <w:rsid w:val="004B1D19"/>
    <w:rsid w:val="004C0B10"/>
    <w:rsid w:val="004C20A2"/>
    <w:rsid w:val="004D1696"/>
    <w:rsid w:val="004D1740"/>
    <w:rsid w:val="004D5833"/>
    <w:rsid w:val="004E505B"/>
    <w:rsid w:val="004F1118"/>
    <w:rsid w:val="004F1D29"/>
    <w:rsid w:val="004F2E4F"/>
    <w:rsid w:val="004F3FD2"/>
    <w:rsid w:val="004F472D"/>
    <w:rsid w:val="005078A5"/>
    <w:rsid w:val="005103C4"/>
    <w:rsid w:val="005124C2"/>
    <w:rsid w:val="005161E2"/>
    <w:rsid w:val="0051620E"/>
    <w:rsid w:val="00517CAC"/>
    <w:rsid w:val="0052169B"/>
    <w:rsid w:val="0053093C"/>
    <w:rsid w:val="00532727"/>
    <w:rsid w:val="00535F34"/>
    <w:rsid w:val="005423FB"/>
    <w:rsid w:val="00545BF5"/>
    <w:rsid w:val="005501D6"/>
    <w:rsid w:val="00561F79"/>
    <w:rsid w:val="0056397E"/>
    <w:rsid w:val="00574BA2"/>
    <w:rsid w:val="00574DFA"/>
    <w:rsid w:val="0057685F"/>
    <w:rsid w:val="00585788"/>
    <w:rsid w:val="00593D15"/>
    <w:rsid w:val="00597B93"/>
    <w:rsid w:val="005A06C0"/>
    <w:rsid w:val="005A227E"/>
    <w:rsid w:val="005A2755"/>
    <w:rsid w:val="005C5377"/>
    <w:rsid w:val="005C61CB"/>
    <w:rsid w:val="005C6EC7"/>
    <w:rsid w:val="005D2B08"/>
    <w:rsid w:val="005D3887"/>
    <w:rsid w:val="005D57DB"/>
    <w:rsid w:val="005D660B"/>
    <w:rsid w:val="005D704B"/>
    <w:rsid w:val="005E4846"/>
    <w:rsid w:val="005F36C7"/>
    <w:rsid w:val="005F4C3B"/>
    <w:rsid w:val="006019ED"/>
    <w:rsid w:val="006044E0"/>
    <w:rsid w:val="00607D75"/>
    <w:rsid w:val="006100F8"/>
    <w:rsid w:val="00612032"/>
    <w:rsid w:val="006130C2"/>
    <w:rsid w:val="00624DD7"/>
    <w:rsid w:val="0063064E"/>
    <w:rsid w:val="00640B59"/>
    <w:rsid w:val="006447D0"/>
    <w:rsid w:val="00652BD8"/>
    <w:rsid w:val="00655516"/>
    <w:rsid w:val="006605A1"/>
    <w:rsid w:val="0066433A"/>
    <w:rsid w:val="00665528"/>
    <w:rsid w:val="00665733"/>
    <w:rsid w:val="00666466"/>
    <w:rsid w:val="006729E1"/>
    <w:rsid w:val="006736AB"/>
    <w:rsid w:val="00675DEC"/>
    <w:rsid w:val="0067641D"/>
    <w:rsid w:val="00677518"/>
    <w:rsid w:val="0067751E"/>
    <w:rsid w:val="00677910"/>
    <w:rsid w:val="006833B8"/>
    <w:rsid w:val="006841F5"/>
    <w:rsid w:val="00684426"/>
    <w:rsid w:val="00691D45"/>
    <w:rsid w:val="006A161E"/>
    <w:rsid w:val="006A30E8"/>
    <w:rsid w:val="006A511B"/>
    <w:rsid w:val="006B1937"/>
    <w:rsid w:val="006B5E13"/>
    <w:rsid w:val="006B745E"/>
    <w:rsid w:val="006C042F"/>
    <w:rsid w:val="006C3F28"/>
    <w:rsid w:val="006C5A99"/>
    <w:rsid w:val="006D1BF6"/>
    <w:rsid w:val="006D26AB"/>
    <w:rsid w:val="006D2CB6"/>
    <w:rsid w:val="006D4D19"/>
    <w:rsid w:val="006D6A81"/>
    <w:rsid w:val="006E2721"/>
    <w:rsid w:val="006E3595"/>
    <w:rsid w:val="006E4408"/>
    <w:rsid w:val="006E4ED6"/>
    <w:rsid w:val="006E55CB"/>
    <w:rsid w:val="006E6702"/>
    <w:rsid w:val="006F0627"/>
    <w:rsid w:val="006F5E38"/>
    <w:rsid w:val="00700613"/>
    <w:rsid w:val="00702CA7"/>
    <w:rsid w:val="00706102"/>
    <w:rsid w:val="00710BCC"/>
    <w:rsid w:val="00711E6B"/>
    <w:rsid w:val="00730FEC"/>
    <w:rsid w:val="0074186A"/>
    <w:rsid w:val="00742D20"/>
    <w:rsid w:val="00745399"/>
    <w:rsid w:val="007460B2"/>
    <w:rsid w:val="00746EFC"/>
    <w:rsid w:val="00753FF7"/>
    <w:rsid w:val="007549B7"/>
    <w:rsid w:val="007610A8"/>
    <w:rsid w:val="007776FF"/>
    <w:rsid w:val="00783E09"/>
    <w:rsid w:val="00791206"/>
    <w:rsid w:val="00792CF5"/>
    <w:rsid w:val="00796D73"/>
    <w:rsid w:val="007A585C"/>
    <w:rsid w:val="007A725F"/>
    <w:rsid w:val="007B7D28"/>
    <w:rsid w:val="007C057F"/>
    <w:rsid w:val="007C12E2"/>
    <w:rsid w:val="007C54C5"/>
    <w:rsid w:val="007D0E1D"/>
    <w:rsid w:val="007E3B10"/>
    <w:rsid w:val="007E624E"/>
    <w:rsid w:val="007F29E6"/>
    <w:rsid w:val="007F7052"/>
    <w:rsid w:val="0080074F"/>
    <w:rsid w:val="00803B0E"/>
    <w:rsid w:val="00805B73"/>
    <w:rsid w:val="00816287"/>
    <w:rsid w:val="008201DD"/>
    <w:rsid w:val="00826499"/>
    <w:rsid w:val="00833453"/>
    <w:rsid w:val="008357BE"/>
    <w:rsid w:val="0083678C"/>
    <w:rsid w:val="008413EA"/>
    <w:rsid w:val="0084285C"/>
    <w:rsid w:val="008454A8"/>
    <w:rsid w:val="008454F8"/>
    <w:rsid w:val="0084689C"/>
    <w:rsid w:val="00847E3B"/>
    <w:rsid w:val="0086043E"/>
    <w:rsid w:val="0086379C"/>
    <w:rsid w:val="00866814"/>
    <w:rsid w:val="00870D39"/>
    <w:rsid w:val="00875684"/>
    <w:rsid w:val="00877CDA"/>
    <w:rsid w:val="00877EB8"/>
    <w:rsid w:val="00880579"/>
    <w:rsid w:val="00883860"/>
    <w:rsid w:val="0089204C"/>
    <w:rsid w:val="00892A85"/>
    <w:rsid w:val="00896A86"/>
    <w:rsid w:val="008A20EB"/>
    <w:rsid w:val="008A54E1"/>
    <w:rsid w:val="008B1DEF"/>
    <w:rsid w:val="008B4372"/>
    <w:rsid w:val="008C0F1B"/>
    <w:rsid w:val="008D190A"/>
    <w:rsid w:val="008D309F"/>
    <w:rsid w:val="008D440F"/>
    <w:rsid w:val="008D63F2"/>
    <w:rsid w:val="008E18A9"/>
    <w:rsid w:val="008F3AB3"/>
    <w:rsid w:val="008F43AE"/>
    <w:rsid w:val="008F5412"/>
    <w:rsid w:val="008F7F39"/>
    <w:rsid w:val="00900E3D"/>
    <w:rsid w:val="009045B1"/>
    <w:rsid w:val="00910097"/>
    <w:rsid w:val="00910670"/>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40A9"/>
    <w:rsid w:val="009758CE"/>
    <w:rsid w:val="00976B0C"/>
    <w:rsid w:val="009820DE"/>
    <w:rsid w:val="0098356A"/>
    <w:rsid w:val="0098430F"/>
    <w:rsid w:val="00992F82"/>
    <w:rsid w:val="009956E8"/>
    <w:rsid w:val="009A498F"/>
    <w:rsid w:val="009A5A84"/>
    <w:rsid w:val="009B65F5"/>
    <w:rsid w:val="009B6F47"/>
    <w:rsid w:val="009C3BD0"/>
    <w:rsid w:val="009D3776"/>
    <w:rsid w:val="009E0F7A"/>
    <w:rsid w:val="009E4063"/>
    <w:rsid w:val="009F2ADC"/>
    <w:rsid w:val="009F5D41"/>
    <w:rsid w:val="00A04F95"/>
    <w:rsid w:val="00A11C69"/>
    <w:rsid w:val="00A12858"/>
    <w:rsid w:val="00A13518"/>
    <w:rsid w:val="00A13A57"/>
    <w:rsid w:val="00A175F6"/>
    <w:rsid w:val="00A23162"/>
    <w:rsid w:val="00A24F30"/>
    <w:rsid w:val="00A2777D"/>
    <w:rsid w:val="00A27871"/>
    <w:rsid w:val="00A3051F"/>
    <w:rsid w:val="00A40065"/>
    <w:rsid w:val="00A5012F"/>
    <w:rsid w:val="00A5187E"/>
    <w:rsid w:val="00A66C49"/>
    <w:rsid w:val="00A678BB"/>
    <w:rsid w:val="00A7079C"/>
    <w:rsid w:val="00A71DA7"/>
    <w:rsid w:val="00A735C7"/>
    <w:rsid w:val="00A76162"/>
    <w:rsid w:val="00A777CD"/>
    <w:rsid w:val="00A81BA2"/>
    <w:rsid w:val="00A82155"/>
    <w:rsid w:val="00A8423A"/>
    <w:rsid w:val="00A90583"/>
    <w:rsid w:val="00A909F2"/>
    <w:rsid w:val="00A90EC0"/>
    <w:rsid w:val="00A933C7"/>
    <w:rsid w:val="00AA08EB"/>
    <w:rsid w:val="00AA0AF0"/>
    <w:rsid w:val="00AA7FB7"/>
    <w:rsid w:val="00AB4D7B"/>
    <w:rsid w:val="00AC0243"/>
    <w:rsid w:val="00AC551F"/>
    <w:rsid w:val="00AD15F6"/>
    <w:rsid w:val="00AE3BBC"/>
    <w:rsid w:val="00AE743C"/>
    <w:rsid w:val="00AF3741"/>
    <w:rsid w:val="00AF4CA6"/>
    <w:rsid w:val="00AF5862"/>
    <w:rsid w:val="00AF5DFE"/>
    <w:rsid w:val="00AF6B58"/>
    <w:rsid w:val="00B00EC0"/>
    <w:rsid w:val="00B02A5E"/>
    <w:rsid w:val="00B0336F"/>
    <w:rsid w:val="00B04E3C"/>
    <w:rsid w:val="00B06D4C"/>
    <w:rsid w:val="00B0703A"/>
    <w:rsid w:val="00B11B70"/>
    <w:rsid w:val="00B12B8C"/>
    <w:rsid w:val="00B145C6"/>
    <w:rsid w:val="00B14C1B"/>
    <w:rsid w:val="00B15E08"/>
    <w:rsid w:val="00B173AB"/>
    <w:rsid w:val="00B17781"/>
    <w:rsid w:val="00B21F1D"/>
    <w:rsid w:val="00B23DAA"/>
    <w:rsid w:val="00B24B3A"/>
    <w:rsid w:val="00B256C0"/>
    <w:rsid w:val="00B308B5"/>
    <w:rsid w:val="00B33D19"/>
    <w:rsid w:val="00B37D07"/>
    <w:rsid w:val="00B471F9"/>
    <w:rsid w:val="00B54D81"/>
    <w:rsid w:val="00B56CB8"/>
    <w:rsid w:val="00B57074"/>
    <w:rsid w:val="00B65B40"/>
    <w:rsid w:val="00B74F55"/>
    <w:rsid w:val="00B752C4"/>
    <w:rsid w:val="00B767C7"/>
    <w:rsid w:val="00B77440"/>
    <w:rsid w:val="00B81670"/>
    <w:rsid w:val="00B821A5"/>
    <w:rsid w:val="00B83C8D"/>
    <w:rsid w:val="00B868B9"/>
    <w:rsid w:val="00BA240A"/>
    <w:rsid w:val="00BA3BD3"/>
    <w:rsid w:val="00BB1E7E"/>
    <w:rsid w:val="00BB222B"/>
    <w:rsid w:val="00BB7C62"/>
    <w:rsid w:val="00BC0EE3"/>
    <w:rsid w:val="00BC0F4C"/>
    <w:rsid w:val="00BC11F3"/>
    <w:rsid w:val="00BC4E46"/>
    <w:rsid w:val="00BC61BF"/>
    <w:rsid w:val="00BD7918"/>
    <w:rsid w:val="00BE0798"/>
    <w:rsid w:val="00BE70E0"/>
    <w:rsid w:val="00BE7FE2"/>
    <w:rsid w:val="00BF06EB"/>
    <w:rsid w:val="00BF392A"/>
    <w:rsid w:val="00BF5C35"/>
    <w:rsid w:val="00BF6732"/>
    <w:rsid w:val="00C11EFF"/>
    <w:rsid w:val="00C145C3"/>
    <w:rsid w:val="00C163CB"/>
    <w:rsid w:val="00C2359D"/>
    <w:rsid w:val="00C23714"/>
    <w:rsid w:val="00C275BA"/>
    <w:rsid w:val="00C303B1"/>
    <w:rsid w:val="00C307EE"/>
    <w:rsid w:val="00C336D3"/>
    <w:rsid w:val="00C337A1"/>
    <w:rsid w:val="00C337C8"/>
    <w:rsid w:val="00C33CBD"/>
    <w:rsid w:val="00C35CB6"/>
    <w:rsid w:val="00C42817"/>
    <w:rsid w:val="00C44B69"/>
    <w:rsid w:val="00C44BAB"/>
    <w:rsid w:val="00C45424"/>
    <w:rsid w:val="00C52F42"/>
    <w:rsid w:val="00C544FF"/>
    <w:rsid w:val="00C60191"/>
    <w:rsid w:val="00C7041D"/>
    <w:rsid w:val="00C80CCC"/>
    <w:rsid w:val="00C82ACD"/>
    <w:rsid w:val="00C854D6"/>
    <w:rsid w:val="00C857FE"/>
    <w:rsid w:val="00C87EF2"/>
    <w:rsid w:val="00C96059"/>
    <w:rsid w:val="00CA0720"/>
    <w:rsid w:val="00CA0B03"/>
    <w:rsid w:val="00CA11F9"/>
    <w:rsid w:val="00CA3245"/>
    <w:rsid w:val="00CA574C"/>
    <w:rsid w:val="00CA6A4F"/>
    <w:rsid w:val="00CB044F"/>
    <w:rsid w:val="00CB131B"/>
    <w:rsid w:val="00CB47D0"/>
    <w:rsid w:val="00CC309A"/>
    <w:rsid w:val="00CC3F1A"/>
    <w:rsid w:val="00CC4EA5"/>
    <w:rsid w:val="00CC5766"/>
    <w:rsid w:val="00CD02C8"/>
    <w:rsid w:val="00CD1685"/>
    <w:rsid w:val="00CD1CDF"/>
    <w:rsid w:val="00CD2525"/>
    <w:rsid w:val="00CD2A5D"/>
    <w:rsid w:val="00CD2B80"/>
    <w:rsid w:val="00CD2C00"/>
    <w:rsid w:val="00CD441E"/>
    <w:rsid w:val="00CD4E30"/>
    <w:rsid w:val="00CE2710"/>
    <w:rsid w:val="00CE32D2"/>
    <w:rsid w:val="00CE469C"/>
    <w:rsid w:val="00CF2F83"/>
    <w:rsid w:val="00CF4903"/>
    <w:rsid w:val="00CF4A3E"/>
    <w:rsid w:val="00D02E09"/>
    <w:rsid w:val="00D03392"/>
    <w:rsid w:val="00D034F9"/>
    <w:rsid w:val="00D055EC"/>
    <w:rsid w:val="00D14391"/>
    <w:rsid w:val="00D15244"/>
    <w:rsid w:val="00D26321"/>
    <w:rsid w:val="00D26531"/>
    <w:rsid w:val="00D37393"/>
    <w:rsid w:val="00D421D2"/>
    <w:rsid w:val="00D54772"/>
    <w:rsid w:val="00D5581D"/>
    <w:rsid w:val="00D676EE"/>
    <w:rsid w:val="00D80124"/>
    <w:rsid w:val="00D826B6"/>
    <w:rsid w:val="00D83B79"/>
    <w:rsid w:val="00D8609A"/>
    <w:rsid w:val="00D87ED2"/>
    <w:rsid w:val="00D903B2"/>
    <w:rsid w:val="00D92485"/>
    <w:rsid w:val="00D92E2D"/>
    <w:rsid w:val="00D9567A"/>
    <w:rsid w:val="00DA6942"/>
    <w:rsid w:val="00DB0CB3"/>
    <w:rsid w:val="00DB11C2"/>
    <w:rsid w:val="00DB1DEE"/>
    <w:rsid w:val="00DC0A17"/>
    <w:rsid w:val="00DD006E"/>
    <w:rsid w:val="00DD37A2"/>
    <w:rsid w:val="00DD4888"/>
    <w:rsid w:val="00DE34BD"/>
    <w:rsid w:val="00DE5B92"/>
    <w:rsid w:val="00DE721F"/>
    <w:rsid w:val="00DF0D78"/>
    <w:rsid w:val="00DF4402"/>
    <w:rsid w:val="00DF5F9F"/>
    <w:rsid w:val="00DF772E"/>
    <w:rsid w:val="00E00533"/>
    <w:rsid w:val="00E00EBD"/>
    <w:rsid w:val="00E0674B"/>
    <w:rsid w:val="00E144C6"/>
    <w:rsid w:val="00E144CB"/>
    <w:rsid w:val="00E1474E"/>
    <w:rsid w:val="00E16492"/>
    <w:rsid w:val="00E16E17"/>
    <w:rsid w:val="00E25F1D"/>
    <w:rsid w:val="00E37D3F"/>
    <w:rsid w:val="00E46234"/>
    <w:rsid w:val="00E548A1"/>
    <w:rsid w:val="00E600CA"/>
    <w:rsid w:val="00E65C4A"/>
    <w:rsid w:val="00E65DCB"/>
    <w:rsid w:val="00E71963"/>
    <w:rsid w:val="00E72C0F"/>
    <w:rsid w:val="00E80035"/>
    <w:rsid w:val="00E80122"/>
    <w:rsid w:val="00E863FE"/>
    <w:rsid w:val="00E874A5"/>
    <w:rsid w:val="00E908D3"/>
    <w:rsid w:val="00E90AA3"/>
    <w:rsid w:val="00E91E7F"/>
    <w:rsid w:val="00E92D73"/>
    <w:rsid w:val="00E96F5E"/>
    <w:rsid w:val="00E97DAD"/>
    <w:rsid w:val="00EA336A"/>
    <w:rsid w:val="00EA3BB6"/>
    <w:rsid w:val="00EA4274"/>
    <w:rsid w:val="00EA629B"/>
    <w:rsid w:val="00EB3545"/>
    <w:rsid w:val="00EB4127"/>
    <w:rsid w:val="00EB59DF"/>
    <w:rsid w:val="00EB7A41"/>
    <w:rsid w:val="00EC0347"/>
    <w:rsid w:val="00EC630F"/>
    <w:rsid w:val="00EC7AF7"/>
    <w:rsid w:val="00ED06D6"/>
    <w:rsid w:val="00ED7C4C"/>
    <w:rsid w:val="00EE266D"/>
    <w:rsid w:val="00EE2D3F"/>
    <w:rsid w:val="00EE32A8"/>
    <w:rsid w:val="00EE6D37"/>
    <w:rsid w:val="00EE7911"/>
    <w:rsid w:val="00EF0F01"/>
    <w:rsid w:val="00EF4483"/>
    <w:rsid w:val="00EF63AB"/>
    <w:rsid w:val="00EF7BB0"/>
    <w:rsid w:val="00F000F5"/>
    <w:rsid w:val="00F015B0"/>
    <w:rsid w:val="00F056F4"/>
    <w:rsid w:val="00F05FFC"/>
    <w:rsid w:val="00F16F26"/>
    <w:rsid w:val="00F2038D"/>
    <w:rsid w:val="00F21D11"/>
    <w:rsid w:val="00F26FA6"/>
    <w:rsid w:val="00F30379"/>
    <w:rsid w:val="00F3040C"/>
    <w:rsid w:val="00F32990"/>
    <w:rsid w:val="00F34C3C"/>
    <w:rsid w:val="00F359F8"/>
    <w:rsid w:val="00F3611B"/>
    <w:rsid w:val="00F40CED"/>
    <w:rsid w:val="00F44D42"/>
    <w:rsid w:val="00F46E2D"/>
    <w:rsid w:val="00F47BDC"/>
    <w:rsid w:val="00F55A6C"/>
    <w:rsid w:val="00F57142"/>
    <w:rsid w:val="00F646EC"/>
    <w:rsid w:val="00F7020B"/>
    <w:rsid w:val="00F70B1F"/>
    <w:rsid w:val="00F76C5D"/>
    <w:rsid w:val="00F8001E"/>
    <w:rsid w:val="00F8074B"/>
    <w:rsid w:val="00F80C8A"/>
    <w:rsid w:val="00F83854"/>
    <w:rsid w:val="00F96B47"/>
    <w:rsid w:val="00FA01D1"/>
    <w:rsid w:val="00FA0708"/>
    <w:rsid w:val="00FA0801"/>
    <w:rsid w:val="00FA46E1"/>
    <w:rsid w:val="00FB2D44"/>
    <w:rsid w:val="00FB3521"/>
    <w:rsid w:val="00FB60E8"/>
    <w:rsid w:val="00FC11A8"/>
    <w:rsid w:val="00FC5992"/>
    <w:rsid w:val="00FD2950"/>
    <w:rsid w:val="00FE2B33"/>
    <w:rsid w:val="00FE5242"/>
    <w:rsid w:val="00FF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6_upr@rosreestr.ru" TargetMode="External"/><Relationship Id="rId18" Type="http://schemas.openxmlformats.org/officeDocument/2006/relationships/hyperlink" Target="http://www.admhmao.ru/" TargetMode="External"/><Relationship Id="rId26" Type="http://schemas.openxmlformats.org/officeDocument/2006/relationships/hyperlink" Target="http://www.r86.nalog.ru" TargetMode="External"/><Relationship Id="rId39" Type="http://schemas.openxmlformats.org/officeDocument/2006/relationships/hyperlink" Target="consultantplus://offline/ref=803F65F5AA7B1B917C27DA469386D8F1199D5B863CE5902C34AADFD24AB24CABGEG4M" TargetMode="External"/><Relationship Id="rId3" Type="http://schemas.openxmlformats.org/officeDocument/2006/relationships/styles" Target="styles.xml"/><Relationship Id="rId21" Type="http://schemas.openxmlformats.org/officeDocument/2006/relationships/hyperlink" Target="http://www.pfrf.ru"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803F65F5AA7B1B917C27DA469386D8F1199D5B8639E5972236AADFD24AB24CABGEG4M" TargetMode="External"/><Relationship Id="rId47" Type="http://schemas.openxmlformats.org/officeDocument/2006/relationships/hyperlink" Target="consultantplus://offline/ref=803F65F5AA7B1B917C27DA469386D8F1199D5B863CE5902C34AADFD24AB24CABGEG4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mailto:tu86@rosim.ru" TargetMode="External"/><Relationship Id="rId25" Type="http://schemas.openxmlformats.org/officeDocument/2006/relationships/hyperlink" Target="mailto:zanhmd@wsmail.ru" TargetMode="External"/><Relationship Id="rId33" Type="http://schemas.openxmlformats.org/officeDocument/2006/relationships/hyperlink" Target="http://www.admhmansy.ru" TargetMode="External"/><Relationship Id="rId38" Type="http://schemas.openxmlformats.org/officeDocument/2006/relationships/hyperlink" Target="consultantplus://offline/ref=803F65F5AA7B1B917C27C44B85EA8FFE1E9407833AE19D7368F5848F1DBB46FCA3EA1517G2GDM" TargetMode="External"/><Relationship Id="rId46"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http://www.tu86.rosim.ru" TargetMode="External"/><Relationship Id="rId20" Type="http://schemas.openxmlformats.org/officeDocument/2006/relationships/hyperlink" Target="http://www.hmrn.ru" TargetMode="External"/><Relationship Id="rId29" Type="http://schemas.openxmlformats.org/officeDocument/2006/relationships/hyperlink" Target="http://www.86.gibdd.ru" TargetMode="External"/><Relationship Id="rId41" Type="http://schemas.openxmlformats.org/officeDocument/2006/relationships/hyperlink" Target="consultantplus://offline/ref=803F65F5AA7B1B917C27DA469386D8F1199D5B863CE9922034AADFD24AB24CABE4A54C566E914F728D1407GFG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http://www.deptrud.admhmao.ru" TargetMode="External"/><Relationship Id="rId32" Type="http://schemas.openxmlformats.org/officeDocument/2006/relationships/hyperlink" Target="consultantplus://offline/main?base=RLAW127;n=20732;fld=134;dst=100318" TargetMode="External"/><Relationship Id="rId37" Type="http://schemas.openxmlformats.org/officeDocument/2006/relationships/hyperlink" Target="consultantplus://offline/ref=803F65F5AA7B1B917C27C44B85EA8FFE1E94078C3BE39D7368F5848F1DGBGBM" TargetMode="External"/><Relationship Id="rId40" Type="http://schemas.openxmlformats.org/officeDocument/2006/relationships/hyperlink" Target="consultantplus://offline/ref=803F65F5AA7B1B917C27C44B85EA8FFE19960C8A3EEBC07960AC888DG1GAM" TargetMode="External"/><Relationship Id="rId45"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settings" Target="settings.xml"/><Relationship Id="rId15" Type="http://schemas.openxmlformats.org/officeDocument/2006/relationships/hyperlink" Target="mailto:hanti-mansiiskiy_ao@rosinv.ru" TargetMode="External"/><Relationship Id="rId23" Type="http://schemas.openxmlformats.org/officeDocument/2006/relationships/hyperlink" Target="mailto:Socprotect@admhmao.ru" TargetMode="External"/><Relationship Id="rId28" Type="http://schemas.openxmlformats.org/officeDocument/2006/relationships/hyperlink" Target="mailto:gochshm@mail.ru" TargetMode="External"/><Relationship Id="rId36" Type="http://schemas.openxmlformats.org/officeDocument/2006/relationships/hyperlink" Target="consultantplus://offline/ref=803F65F5AA7B1B917C27C44B85EA8FFE1E9402823BE79D7368F5848F1DGBGBM" TargetMode="External"/><Relationship Id="rId49" Type="http://schemas.openxmlformats.org/officeDocument/2006/relationships/fontTable" Target="fontTable.xml"/><Relationship Id="rId10" Type="http://schemas.openxmlformats.org/officeDocument/2006/relationships/hyperlink" Target="mailto:pr@admhmansy.ru" TargetMode="External"/><Relationship Id="rId19" Type="http://schemas.openxmlformats.org/officeDocument/2006/relationships/hyperlink" Target="mailto:dudg@admhmao.ru" TargetMode="External"/><Relationship Id="rId31" Type="http://schemas.openxmlformats.org/officeDocument/2006/relationships/hyperlink" Target="mailto:ssphmansy@ufssp.ru" TargetMode="External"/><Relationship Id="rId44" Type="http://schemas.openxmlformats.org/officeDocument/2006/relationships/hyperlink" Target="consultantplus://offline/ref=803F65F5AA7B1B917C27DA469386D8F1199D5B863EE5912C32AADFD24AB24CABGEG4M"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osinv.ru" TargetMode="External"/><Relationship Id="rId22" Type="http://schemas.openxmlformats.org/officeDocument/2006/relationships/hyperlink" Target="http://www.depsr.admhmao.ru" TargetMode="External"/><Relationship Id="rId27" Type="http://schemas.openxmlformats.org/officeDocument/2006/relationships/hyperlink" Target="http://www.86.mchs.ru" TargetMode="External"/><Relationship Id="rId30" Type="http://schemas.openxmlformats.org/officeDocument/2006/relationships/hyperlink" Target="mailto:family@admhmansy.ru" TargetMode="External"/><Relationship Id="rId35" Type="http://schemas.openxmlformats.org/officeDocument/2006/relationships/hyperlink" Target="http://www.86.gosuslugi.ru" TargetMode="External"/><Relationship Id="rId43" Type="http://schemas.openxmlformats.org/officeDocument/2006/relationships/hyperlink" Target="consultantplus://offline/ref=803F65F5AA7B1B917C27DA469386D8F1199D5B8638E2922435AADFD24AB24CABGEG4M"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DF3C-4C84-490C-8F84-A2749E2E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14366</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Шевцова Оксана Васильевна</cp:lastModifiedBy>
  <cp:revision>12</cp:revision>
  <cp:lastPrinted>2014-07-24T12:10:00Z</cp:lastPrinted>
  <dcterms:created xsi:type="dcterms:W3CDTF">2013-08-20T10:53:00Z</dcterms:created>
  <dcterms:modified xsi:type="dcterms:W3CDTF">2014-07-24T12:11:00Z</dcterms:modified>
</cp:coreProperties>
</file>