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88" w:rsidRDefault="00022F05">
      <w:pPr>
        <w:pStyle w:val="ConsPlusNormal"/>
        <w:jc w:val="both"/>
        <w:outlineLvl w:val="0"/>
      </w:pPr>
      <w:r>
        <w:t xml:space="preserve"> </w:t>
      </w:r>
    </w:p>
    <w:p w:rsidR="00B17857" w:rsidRPr="00B17857" w:rsidRDefault="00B17857" w:rsidP="00B17857">
      <w:pPr>
        <w:autoSpaceDE w:val="0"/>
        <w:autoSpaceDN w:val="0"/>
        <w:adjustRightInd w:val="0"/>
        <w:spacing w:after="0" w:line="240" w:lineRule="auto"/>
        <w:jc w:val="right"/>
        <w:outlineLvl w:val="0"/>
        <w:rPr>
          <w:rFonts w:eastAsiaTheme="minorEastAsia"/>
          <w:b w:val="0"/>
          <w:bCs/>
          <w:szCs w:val="20"/>
          <w:lang w:eastAsia="ru-RU"/>
        </w:rPr>
      </w:pPr>
      <w:r w:rsidRPr="00B17857">
        <w:rPr>
          <w:rFonts w:eastAsiaTheme="minorEastAsia"/>
          <w:b w:val="0"/>
          <w:bCs/>
          <w:szCs w:val="20"/>
          <w:lang w:eastAsia="ru-RU"/>
        </w:rPr>
        <w:t>ПРОЕКТ</w:t>
      </w:r>
    </w:p>
    <w:p w:rsidR="00B17857" w:rsidRPr="00B17857" w:rsidRDefault="00B17857" w:rsidP="00B17857">
      <w:pPr>
        <w:autoSpaceDE w:val="0"/>
        <w:autoSpaceDN w:val="0"/>
        <w:adjustRightInd w:val="0"/>
        <w:spacing w:after="0" w:line="240" w:lineRule="auto"/>
        <w:jc w:val="center"/>
        <w:outlineLvl w:val="0"/>
        <w:rPr>
          <w:rFonts w:eastAsiaTheme="minorEastAsia"/>
          <w:b w:val="0"/>
          <w:bCs/>
          <w:szCs w:val="20"/>
          <w:lang w:eastAsia="ru-RU"/>
        </w:rPr>
      </w:pPr>
      <w:r w:rsidRPr="00B17857">
        <w:rPr>
          <w:rFonts w:eastAsiaTheme="minorEastAsia"/>
          <w:b w:val="0"/>
          <w:bCs/>
          <w:sz w:val="20"/>
          <w:szCs w:val="20"/>
          <w:lang w:eastAsia="ru-RU"/>
        </w:rPr>
        <w:br/>
      </w:r>
      <w:r w:rsidRPr="00B17857">
        <w:rPr>
          <w:rFonts w:eastAsiaTheme="minorEastAsia"/>
          <w:b w:val="0"/>
          <w:bCs/>
          <w:szCs w:val="20"/>
          <w:lang w:eastAsia="ru-RU"/>
        </w:rPr>
        <w:t>ПОСТАНОВЛЕНИЕ</w:t>
      </w:r>
    </w:p>
    <w:p w:rsidR="00B17857" w:rsidRPr="00B17857" w:rsidRDefault="00B17857" w:rsidP="00B17857">
      <w:pPr>
        <w:autoSpaceDE w:val="0"/>
        <w:autoSpaceDN w:val="0"/>
        <w:adjustRightInd w:val="0"/>
        <w:spacing w:after="0" w:line="240" w:lineRule="auto"/>
        <w:jc w:val="center"/>
        <w:outlineLvl w:val="0"/>
        <w:rPr>
          <w:rFonts w:eastAsiaTheme="minorEastAsia"/>
          <w:b w:val="0"/>
          <w:bCs/>
          <w:szCs w:val="20"/>
          <w:lang w:eastAsia="ru-RU"/>
        </w:rPr>
      </w:pPr>
    </w:p>
    <w:p w:rsidR="00B17857" w:rsidRPr="00B17857" w:rsidRDefault="00B17857" w:rsidP="00B17857">
      <w:pPr>
        <w:spacing w:after="0" w:line="240" w:lineRule="auto"/>
        <w:jc w:val="both"/>
        <w:rPr>
          <w:rFonts w:eastAsia="Times New Roman"/>
          <w:b w:val="0"/>
          <w:szCs w:val="28"/>
          <w:lang w:eastAsia="ru-RU"/>
        </w:rPr>
      </w:pPr>
    </w:p>
    <w:p w:rsidR="00B17857" w:rsidRPr="00B17857" w:rsidRDefault="00B17857" w:rsidP="00B17857">
      <w:pPr>
        <w:spacing w:after="0" w:line="240" w:lineRule="auto"/>
        <w:jc w:val="both"/>
        <w:rPr>
          <w:rFonts w:eastAsia="Times New Roman"/>
          <w:b w:val="0"/>
          <w:szCs w:val="28"/>
          <w:lang w:eastAsia="ru-RU"/>
        </w:rPr>
      </w:pPr>
      <w:r w:rsidRPr="00B17857">
        <w:rPr>
          <w:rFonts w:eastAsia="Times New Roman"/>
          <w:b w:val="0"/>
          <w:szCs w:val="28"/>
          <w:lang w:eastAsia="ru-RU"/>
        </w:rPr>
        <w:t>от «___»__________2018</w:t>
      </w:r>
      <w:r w:rsidRPr="00B17857">
        <w:rPr>
          <w:rFonts w:eastAsia="Times New Roman"/>
          <w:b w:val="0"/>
          <w:szCs w:val="28"/>
          <w:lang w:eastAsia="ru-RU"/>
        </w:rPr>
        <w:tab/>
      </w:r>
      <w:r w:rsidRPr="00B17857">
        <w:rPr>
          <w:rFonts w:eastAsia="Times New Roman"/>
          <w:b w:val="0"/>
          <w:szCs w:val="28"/>
          <w:lang w:eastAsia="ru-RU"/>
        </w:rPr>
        <w:tab/>
      </w:r>
      <w:r w:rsidRPr="00B17857">
        <w:rPr>
          <w:rFonts w:eastAsia="Times New Roman"/>
          <w:b w:val="0"/>
          <w:szCs w:val="28"/>
          <w:lang w:eastAsia="ru-RU"/>
        </w:rPr>
        <w:tab/>
      </w:r>
      <w:r w:rsidRPr="00B17857">
        <w:rPr>
          <w:rFonts w:eastAsia="Times New Roman"/>
          <w:b w:val="0"/>
          <w:szCs w:val="28"/>
          <w:lang w:eastAsia="ru-RU"/>
        </w:rPr>
        <w:tab/>
        <w:t xml:space="preserve">                               №_____</w:t>
      </w:r>
    </w:p>
    <w:p w:rsidR="00B17857" w:rsidRPr="00B17857" w:rsidRDefault="00B17857" w:rsidP="00B17857">
      <w:pPr>
        <w:spacing w:after="0" w:line="240" w:lineRule="auto"/>
        <w:jc w:val="both"/>
        <w:rPr>
          <w:rFonts w:eastAsia="Times New Roman"/>
          <w:b w:val="0"/>
          <w:szCs w:val="28"/>
          <w:lang w:eastAsia="ru-RU"/>
        </w:rPr>
      </w:pPr>
    </w:p>
    <w:p w:rsidR="00B17857" w:rsidRPr="00B17857" w:rsidRDefault="00B17857" w:rsidP="00B17857">
      <w:pPr>
        <w:widowControl w:val="0"/>
        <w:autoSpaceDE w:val="0"/>
        <w:autoSpaceDN w:val="0"/>
        <w:adjustRightInd w:val="0"/>
        <w:spacing w:after="0" w:line="240" w:lineRule="auto"/>
        <w:rPr>
          <w:rFonts w:eastAsiaTheme="minorEastAsia"/>
          <w:b w:val="0"/>
          <w:bCs/>
          <w:szCs w:val="28"/>
          <w:lang w:eastAsia="ru-RU"/>
        </w:rPr>
      </w:pPr>
      <w:r w:rsidRPr="00B17857">
        <w:rPr>
          <w:rFonts w:eastAsiaTheme="minorEastAsia"/>
          <w:b w:val="0"/>
          <w:bCs/>
          <w:szCs w:val="28"/>
          <w:lang w:eastAsia="ru-RU"/>
        </w:rPr>
        <w:t xml:space="preserve">О внесении изменений в постановление </w:t>
      </w:r>
    </w:p>
    <w:p w:rsidR="00B17857" w:rsidRPr="00B17857" w:rsidRDefault="00B17857" w:rsidP="00B17857">
      <w:pPr>
        <w:widowControl w:val="0"/>
        <w:autoSpaceDE w:val="0"/>
        <w:autoSpaceDN w:val="0"/>
        <w:adjustRightInd w:val="0"/>
        <w:spacing w:after="0" w:line="240" w:lineRule="auto"/>
        <w:rPr>
          <w:rFonts w:eastAsiaTheme="minorEastAsia"/>
          <w:b w:val="0"/>
          <w:bCs/>
          <w:szCs w:val="28"/>
          <w:lang w:eastAsia="ru-RU"/>
        </w:rPr>
      </w:pPr>
      <w:r w:rsidRPr="00B17857">
        <w:rPr>
          <w:rFonts w:eastAsiaTheme="minorEastAsia"/>
          <w:b w:val="0"/>
          <w:bCs/>
          <w:szCs w:val="28"/>
          <w:lang w:eastAsia="ru-RU"/>
        </w:rPr>
        <w:t>Администрации города Ханты-Мансийска</w:t>
      </w:r>
    </w:p>
    <w:p w:rsidR="00B17857" w:rsidRPr="00B17857" w:rsidRDefault="00B17857" w:rsidP="00B17857">
      <w:pPr>
        <w:widowControl w:val="0"/>
        <w:autoSpaceDE w:val="0"/>
        <w:autoSpaceDN w:val="0"/>
        <w:adjustRightInd w:val="0"/>
        <w:spacing w:after="0" w:line="240" w:lineRule="auto"/>
        <w:rPr>
          <w:rFonts w:eastAsiaTheme="minorEastAsia"/>
          <w:b w:val="0"/>
          <w:bCs/>
          <w:szCs w:val="28"/>
          <w:lang w:eastAsia="ru-RU"/>
        </w:rPr>
      </w:pPr>
      <w:r w:rsidRPr="00B17857">
        <w:rPr>
          <w:rFonts w:eastAsiaTheme="minorEastAsia"/>
          <w:b w:val="0"/>
          <w:bCs/>
          <w:szCs w:val="28"/>
          <w:lang w:eastAsia="ru-RU"/>
        </w:rPr>
        <w:t>от 13.12.201</w:t>
      </w:r>
      <w:r w:rsidR="00B611A9">
        <w:rPr>
          <w:rFonts w:eastAsiaTheme="minorEastAsia"/>
          <w:b w:val="0"/>
          <w:bCs/>
          <w:szCs w:val="28"/>
          <w:lang w:eastAsia="ru-RU"/>
        </w:rPr>
        <w:t>6</w:t>
      </w:r>
      <w:r w:rsidRPr="00B17857">
        <w:rPr>
          <w:rFonts w:eastAsiaTheme="minorEastAsia"/>
          <w:b w:val="0"/>
          <w:bCs/>
          <w:szCs w:val="28"/>
          <w:lang w:eastAsia="ru-RU"/>
        </w:rPr>
        <w:t xml:space="preserve"> № 1305 </w:t>
      </w:r>
    </w:p>
    <w:p w:rsidR="00B17857" w:rsidRPr="00B17857" w:rsidRDefault="00B17857" w:rsidP="00B17857">
      <w:pPr>
        <w:pStyle w:val="a7"/>
        <w:jc w:val="both"/>
        <w:rPr>
          <w:sz w:val="28"/>
          <w:szCs w:val="28"/>
        </w:rPr>
      </w:pPr>
      <w:r w:rsidRPr="00B17857">
        <w:rPr>
          <w:sz w:val="28"/>
          <w:szCs w:val="28"/>
        </w:rPr>
        <w:t>«Об утверждении</w:t>
      </w:r>
    </w:p>
    <w:p w:rsidR="00B17857" w:rsidRPr="00B17857" w:rsidRDefault="00B17857" w:rsidP="00B17857">
      <w:pPr>
        <w:pStyle w:val="a7"/>
        <w:jc w:val="both"/>
        <w:rPr>
          <w:sz w:val="28"/>
          <w:szCs w:val="28"/>
        </w:rPr>
      </w:pPr>
      <w:r w:rsidRPr="00B17857">
        <w:rPr>
          <w:sz w:val="28"/>
          <w:szCs w:val="28"/>
        </w:rPr>
        <w:t>административного регламента</w:t>
      </w:r>
    </w:p>
    <w:p w:rsidR="00B17857" w:rsidRPr="00B17857" w:rsidRDefault="00B17857" w:rsidP="00B17857">
      <w:pPr>
        <w:pStyle w:val="a7"/>
        <w:jc w:val="both"/>
        <w:rPr>
          <w:sz w:val="28"/>
          <w:szCs w:val="28"/>
        </w:rPr>
      </w:pPr>
      <w:r w:rsidRPr="00B17857">
        <w:rPr>
          <w:sz w:val="28"/>
          <w:szCs w:val="28"/>
        </w:rPr>
        <w:t>предоставления муниципальной услуги</w:t>
      </w:r>
    </w:p>
    <w:p w:rsidR="00B17857" w:rsidRPr="00B17857" w:rsidRDefault="00B17857" w:rsidP="00B17857">
      <w:pPr>
        <w:widowControl w:val="0"/>
        <w:autoSpaceDE w:val="0"/>
        <w:autoSpaceDN w:val="0"/>
        <w:adjustRightInd w:val="0"/>
        <w:spacing w:after="0" w:line="240" w:lineRule="auto"/>
        <w:rPr>
          <w:b w:val="0"/>
          <w:szCs w:val="28"/>
        </w:rPr>
      </w:pPr>
      <w:r w:rsidRPr="00B17857">
        <w:rPr>
          <w:rFonts w:eastAsiaTheme="minorEastAsia"/>
          <w:b w:val="0"/>
          <w:bCs/>
          <w:szCs w:val="28"/>
          <w:lang w:eastAsia="ru-RU"/>
        </w:rPr>
        <w:t xml:space="preserve"> «</w:t>
      </w:r>
      <w:r w:rsidRPr="00B17857">
        <w:rPr>
          <w:b w:val="0"/>
          <w:szCs w:val="28"/>
        </w:rPr>
        <w:t xml:space="preserve">Предоставление в собственность земельных участков, </w:t>
      </w:r>
    </w:p>
    <w:p w:rsidR="00B17857" w:rsidRPr="00B17857" w:rsidRDefault="00B17857" w:rsidP="00B17857">
      <w:pPr>
        <w:widowControl w:val="0"/>
        <w:autoSpaceDE w:val="0"/>
        <w:autoSpaceDN w:val="0"/>
        <w:adjustRightInd w:val="0"/>
        <w:spacing w:after="0" w:line="240" w:lineRule="auto"/>
        <w:rPr>
          <w:b w:val="0"/>
          <w:szCs w:val="28"/>
        </w:rPr>
      </w:pPr>
      <w:proofErr w:type="gramStart"/>
      <w:r w:rsidRPr="00B17857">
        <w:rPr>
          <w:b w:val="0"/>
          <w:szCs w:val="28"/>
        </w:rPr>
        <w:t>находящихся</w:t>
      </w:r>
      <w:proofErr w:type="gramEnd"/>
      <w:r w:rsidRPr="00B17857">
        <w:rPr>
          <w:b w:val="0"/>
          <w:szCs w:val="28"/>
        </w:rPr>
        <w:t xml:space="preserve"> в муниципальной собственности</w:t>
      </w:r>
    </w:p>
    <w:p w:rsidR="00B17857" w:rsidRPr="00B17857" w:rsidRDefault="00B17857" w:rsidP="00B17857">
      <w:pPr>
        <w:widowControl w:val="0"/>
        <w:autoSpaceDE w:val="0"/>
        <w:autoSpaceDN w:val="0"/>
        <w:adjustRightInd w:val="0"/>
        <w:spacing w:after="0" w:line="240" w:lineRule="auto"/>
        <w:rPr>
          <w:b w:val="0"/>
          <w:szCs w:val="28"/>
        </w:rPr>
      </w:pPr>
      <w:r w:rsidRPr="00B17857">
        <w:rPr>
          <w:b w:val="0"/>
          <w:szCs w:val="28"/>
        </w:rPr>
        <w:t xml:space="preserve"> или государственная </w:t>
      </w:r>
      <w:proofErr w:type="gramStart"/>
      <w:r w:rsidRPr="00B17857">
        <w:rPr>
          <w:b w:val="0"/>
          <w:szCs w:val="28"/>
        </w:rPr>
        <w:t>собственность</w:t>
      </w:r>
      <w:proofErr w:type="gramEnd"/>
      <w:r w:rsidRPr="00B17857">
        <w:rPr>
          <w:b w:val="0"/>
          <w:szCs w:val="28"/>
        </w:rPr>
        <w:t xml:space="preserve"> на которые не разграничена,</w:t>
      </w:r>
    </w:p>
    <w:p w:rsidR="00B17857" w:rsidRPr="00B17857" w:rsidRDefault="00B17857" w:rsidP="00B17857">
      <w:pPr>
        <w:widowControl w:val="0"/>
        <w:autoSpaceDE w:val="0"/>
        <w:autoSpaceDN w:val="0"/>
        <w:adjustRightInd w:val="0"/>
        <w:spacing w:after="0" w:line="240" w:lineRule="auto"/>
        <w:rPr>
          <w:b w:val="0"/>
          <w:szCs w:val="28"/>
        </w:rPr>
      </w:pPr>
      <w:r w:rsidRPr="00B17857">
        <w:rPr>
          <w:b w:val="0"/>
          <w:szCs w:val="28"/>
        </w:rPr>
        <w:t xml:space="preserve"> на торгах</w:t>
      </w:r>
      <w:r w:rsidRPr="00B17857">
        <w:rPr>
          <w:rFonts w:eastAsiaTheme="minorEastAsia"/>
          <w:b w:val="0"/>
          <w:bCs/>
          <w:szCs w:val="28"/>
          <w:lang w:eastAsia="ru-RU"/>
        </w:rPr>
        <w:t>»</w:t>
      </w:r>
    </w:p>
    <w:p w:rsidR="00B17857" w:rsidRPr="00B17857" w:rsidRDefault="00B17857" w:rsidP="00B17857">
      <w:pPr>
        <w:widowControl w:val="0"/>
        <w:autoSpaceDE w:val="0"/>
        <w:autoSpaceDN w:val="0"/>
        <w:adjustRightInd w:val="0"/>
        <w:spacing w:after="0" w:line="240" w:lineRule="auto"/>
        <w:rPr>
          <w:rFonts w:eastAsiaTheme="minorEastAsia"/>
          <w:b w:val="0"/>
          <w:bCs/>
          <w:szCs w:val="28"/>
          <w:lang w:eastAsia="ru-RU"/>
        </w:rPr>
      </w:pPr>
    </w:p>
    <w:p w:rsidR="00B17857" w:rsidRPr="00175E19" w:rsidRDefault="00823A64" w:rsidP="00175E19">
      <w:pPr>
        <w:widowControl w:val="0"/>
        <w:autoSpaceDE w:val="0"/>
        <w:autoSpaceDN w:val="0"/>
        <w:adjustRightInd w:val="0"/>
        <w:spacing w:after="0" w:line="240" w:lineRule="auto"/>
        <w:ind w:firstLine="709"/>
        <w:jc w:val="both"/>
        <w:rPr>
          <w:b w:val="0"/>
        </w:rPr>
      </w:pPr>
      <w:proofErr w:type="gramStart"/>
      <w:r>
        <w:rPr>
          <w:b w:val="0"/>
          <w:szCs w:val="28"/>
          <w:lang w:eastAsia="ar-SA"/>
        </w:rPr>
        <w:t xml:space="preserve">В целях </w:t>
      </w:r>
      <w:r w:rsidR="00B17857" w:rsidRPr="00B17857">
        <w:rPr>
          <w:b w:val="0"/>
          <w:szCs w:val="28"/>
          <w:lang w:eastAsia="ar-SA"/>
        </w:rPr>
        <w:t xml:space="preserve">приведения </w:t>
      </w:r>
      <w:r w:rsidR="00453F31">
        <w:rPr>
          <w:b w:val="0"/>
          <w:szCs w:val="28"/>
          <w:lang w:eastAsia="ar-SA"/>
        </w:rPr>
        <w:t>муниципальных правовых актов</w:t>
      </w:r>
      <w:r w:rsidR="00B17857" w:rsidRPr="00B17857">
        <w:rPr>
          <w:b w:val="0"/>
          <w:szCs w:val="28"/>
          <w:lang w:eastAsia="ar-SA"/>
        </w:rPr>
        <w:t xml:space="preserve"> в соответствии с требованиями, установленными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руководствуясь статьей 71 Устава города Ханты-Мансийска:</w:t>
      </w:r>
      <w:proofErr w:type="gramEnd"/>
    </w:p>
    <w:p w:rsidR="00B17857" w:rsidRPr="00B17857" w:rsidRDefault="00B17857" w:rsidP="00B17857">
      <w:pPr>
        <w:widowControl w:val="0"/>
        <w:autoSpaceDE w:val="0"/>
        <w:autoSpaceDN w:val="0"/>
        <w:adjustRightInd w:val="0"/>
        <w:spacing w:after="0" w:line="240" w:lineRule="auto"/>
        <w:ind w:firstLine="709"/>
        <w:jc w:val="both"/>
        <w:rPr>
          <w:rFonts w:eastAsiaTheme="minorEastAsia"/>
          <w:b w:val="0"/>
          <w:bCs/>
          <w:szCs w:val="28"/>
          <w:lang w:eastAsia="ru-RU"/>
        </w:rPr>
      </w:pPr>
      <w:r w:rsidRPr="00B17857">
        <w:rPr>
          <w:rFonts w:eastAsiaTheme="minorEastAsia"/>
          <w:b w:val="0"/>
          <w:szCs w:val="28"/>
          <w:lang w:eastAsia="ru-RU"/>
        </w:rPr>
        <w:t xml:space="preserve">1. </w:t>
      </w:r>
      <w:r w:rsidR="00453F31">
        <w:rPr>
          <w:rFonts w:eastAsiaTheme="minorEastAsia"/>
          <w:b w:val="0"/>
          <w:szCs w:val="28"/>
          <w:lang w:eastAsia="ru-RU"/>
        </w:rPr>
        <w:t>в</w:t>
      </w:r>
      <w:r w:rsidRPr="00B17857">
        <w:rPr>
          <w:rFonts w:eastAsiaTheme="minorEastAsia"/>
          <w:b w:val="0"/>
          <w:szCs w:val="28"/>
          <w:lang w:eastAsia="ru-RU"/>
        </w:rPr>
        <w:t xml:space="preserve">нести в </w:t>
      </w:r>
      <w:r w:rsidRPr="00B17857">
        <w:rPr>
          <w:rFonts w:eastAsiaTheme="minorEastAsia"/>
          <w:b w:val="0"/>
          <w:bCs/>
          <w:szCs w:val="28"/>
          <w:lang w:eastAsia="ru-RU"/>
        </w:rPr>
        <w:t>постановление Администрации города Ханты-Мансийска от 13.12.2015 № 1305 «Об утверждении административного регламента предоставления муниципальной услуги</w:t>
      </w:r>
      <w:r w:rsidRPr="00B17857">
        <w:rPr>
          <w:b w:val="0"/>
          <w:szCs w:val="28"/>
        </w:rPr>
        <w:t xml:space="preserve">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на торгах</w:t>
      </w:r>
      <w:r w:rsidRPr="00B17857">
        <w:rPr>
          <w:rFonts w:eastAsiaTheme="minorEastAsia"/>
          <w:b w:val="0"/>
          <w:bCs/>
          <w:szCs w:val="28"/>
          <w:lang w:eastAsia="ru-RU"/>
        </w:rPr>
        <w:t xml:space="preserve">» </w:t>
      </w:r>
      <w:r w:rsidRPr="00B17857">
        <w:rPr>
          <w:rFonts w:eastAsiaTheme="minorEastAsia"/>
          <w:b w:val="0"/>
          <w:szCs w:val="28"/>
          <w:lang w:eastAsia="ru-RU"/>
        </w:rPr>
        <w:t>(далее – постановление) изменения, изложив приложение к постановлению в новой редакции, согласно приложению к настоящему постановлению.</w:t>
      </w:r>
    </w:p>
    <w:p w:rsidR="00B17857" w:rsidRPr="00B17857" w:rsidRDefault="00B17857" w:rsidP="00B17857">
      <w:pPr>
        <w:autoSpaceDE w:val="0"/>
        <w:autoSpaceDN w:val="0"/>
        <w:adjustRightInd w:val="0"/>
        <w:spacing w:after="0" w:line="240" w:lineRule="auto"/>
        <w:ind w:firstLine="709"/>
        <w:jc w:val="both"/>
        <w:rPr>
          <w:rFonts w:eastAsiaTheme="minorEastAsia"/>
          <w:b w:val="0"/>
          <w:szCs w:val="28"/>
          <w:lang w:eastAsia="ru-RU"/>
        </w:rPr>
      </w:pPr>
      <w:r w:rsidRPr="00B17857">
        <w:rPr>
          <w:rFonts w:eastAsiaTheme="minorEastAsia"/>
          <w:b w:val="0"/>
          <w:szCs w:val="28"/>
          <w:lang w:eastAsia="ru-RU"/>
        </w:rPr>
        <w:t>2.</w:t>
      </w:r>
      <w:r w:rsidR="00453F31">
        <w:rPr>
          <w:rFonts w:eastAsiaTheme="minorEastAsia"/>
          <w:b w:val="0"/>
          <w:szCs w:val="28"/>
          <w:lang w:eastAsia="ru-RU"/>
        </w:rPr>
        <w:t>н</w:t>
      </w:r>
      <w:r w:rsidRPr="00B17857">
        <w:rPr>
          <w:rFonts w:eastAsiaTheme="minorEastAsia"/>
          <w:b w:val="0"/>
          <w:szCs w:val="28"/>
          <w:lang w:eastAsia="ru-RU"/>
        </w:rPr>
        <w:t>астоящее постановление вступает в силу после дня его официального опубликования.</w:t>
      </w:r>
    </w:p>
    <w:p w:rsidR="00B17857" w:rsidRDefault="00B17857" w:rsidP="00B17857">
      <w:pPr>
        <w:autoSpaceDE w:val="0"/>
        <w:autoSpaceDN w:val="0"/>
        <w:adjustRightInd w:val="0"/>
        <w:spacing w:after="0" w:line="240" w:lineRule="auto"/>
        <w:jc w:val="both"/>
        <w:rPr>
          <w:rFonts w:eastAsiaTheme="minorEastAsia"/>
          <w:b w:val="0"/>
          <w:szCs w:val="28"/>
          <w:lang w:eastAsia="ru-RU"/>
        </w:rPr>
      </w:pPr>
    </w:p>
    <w:p w:rsidR="00F90E0B" w:rsidRPr="00B17857" w:rsidRDefault="00F90E0B" w:rsidP="00B17857">
      <w:pPr>
        <w:autoSpaceDE w:val="0"/>
        <w:autoSpaceDN w:val="0"/>
        <w:adjustRightInd w:val="0"/>
        <w:spacing w:after="0" w:line="240" w:lineRule="auto"/>
        <w:jc w:val="both"/>
        <w:rPr>
          <w:rFonts w:eastAsiaTheme="minorEastAsia"/>
          <w:b w:val="0"/>
          <w:szCs w:val="28"/>
          <w:lang w:eastAsia="ru-RU"/>
        </w:rPr>
      </w:pPr>
    </w:p>
    <w:p w:rsidR="00B17857" w:rsidRPr="00B17857" w:rsidRDefault="00B17857" w:rsidP="00B17857">
      <w:pPr>
        <w:widowControl w:val="0"/>
        <w:suppressAutoHyphens/>
        <w:overflowPunct w:val="0"/>
        <w:autoSpaceDE w:val="0"/>
        <w:spacing w:after="0" w:line="240" w:lineRule="auto"/>
        <w:jc w:val="both"/>
        <w:rPr>
          <w:rFonts w:eastAsia="Times New Roman"/>
          <w:b w:val="0"/>
          <w:szCs w:val="28"/>
          <w:lang w:eastAsia="ar-SA"/>
        </w:rPr>
      </w:pPr>
      <w:r w:rsidRPr="00B17857">
        <w:rPr>
          <w:rFonts w:eastAsia="Times New Roman"/>
          <w:b w:val="0"/>
          <w:szCs w:val="28"/>
          <w:lang w:eastAsia="ar-SA"/>
        </w:rPr>
        <w:t xml:space="preserve">Глава города </w:t>
      </w:r>
    </w:p>
    <w:p w:rsidR="00B17857" w:rsidRPr="00B17857" w:rsidRDefault="00B17857" w:rsidP="00B17857">
      <w:pPr>
        <w:widowControl w:val="0"/>
        <w:suppressAutoHyphens/>
        <w:overflowPunct w:val="0"/>
        <w:autoSpaceDE w:val="0"/>
        <w:spacing w:after="0" w:line="240" w:lineRule="auto"/>
        <w:jc w:val="both"/>
        <w:rPr>
          <w:rFonts w:eastAsia="Times New Roman"/>
          <w:b w:val="0"/>
          <w:szCs w:val="28"/>
          <w:lang w:eastAsia="ar-SA"/>
        </w:rPr>
      </w:pPr>
      <w:r w:rsidRPr="00B17857">
        <w:rPr>
          <w:rFonts w:eastAsia="Times New Roman"/>
          <w:b w:val="0"/>
          <w:szCs w:val="28"/>
          <w:lang w:eastAsia="ar-SA"/>
        </w:rPr>
        <w:t xml:space="preserve">Ханты-Мансийска                                                                        </w:t>
      </w:r>
      <w:r>
        <w:rPr>
          <w:rFonts w:eastAsia="Times New Roman"/>
          <w:b w:val="0"/>
          <w:szCs w:val="28"/>
          <w:lang w:eastAsia="ar-SA"/>
        </w:rPr>
        <w:t xml:space="preserve">      </w:t>
      </w:r>
      <w:r w:rsidRPr="00B17857">
        <w:rPr>
          <w:rFonts w:eastAsia="Times New Roman"/>
          <w:b w:val="0"/>
          <w:szCs w:val="28"/>
          <w:lang w:eastAsia="ar-SA"/>
        </w:rPr>
        <w:t xml:space="preserve">   М.П. </w:t>
      </w:r>
      <w:proofErr w:type="spellStart"/>
      <w:r w:rsidRPr="00B17857">
        <w:rPr>
          <w:rFonts w:eastAsia="Times New Roman"/>
          <w:b w:val="0"/>
          <w:szCs w:val="28"/>
          <w:lang w:eastAsia="ar-SA"/>
        </w:rPr>
        <w:t>Ряшин</w:t>
      </w:r>
      <w:proofErr w:type="spellEnd"/>
    </w:p>
    <w:p w:rsidR="002738A6" w:rsidRDefault="002738A6" w:rsidP="00B17857">
      <w:pPr>
        <w:shd w:val="clear" w:color="auto" w:fill="FFFFFF"/>
        <w:tabs>
          <w:tab w:val="left" w:pos="0"/>
        </w:tabs>
        <w:autoSpaceDE w:val="0"/>
        <w:autoSpaceDN w:val="0"/>
        <w:adjustRightInd w:val="0"/>
        <w:spacing w:after="0"/>
        <w:ind w:left="360" w:hanging="360"/>
        <w:jc w:val="center"/>
        <w:rPr>
          <w:b w:val="0"/>
          <w:szCs w:val="28"/>
        </w:rPr>
      </w:pPr>
    </w:p>
    <w:p w:rsidR="00F90E0B" w:rsidRDefault="00F90E0B" w:rsidP="00B17857">
      <w:pPr>
        <w:shd w:val="clear" w:color="auto" w:fill="FFFFFF"/>
        <w:tabs>
          <w:tab w:val="left" w:pos="0"/>
        </w:tabs>
        <w:autoSpaceDE w:val="0"/>
        <w:autoSpaceDN w:val="0"/>
        <w:adjustRightInd w:val="0"/>
        <w:spacing w:after="0"/>
        <w:ind w:left="360" w:hanging="360"/>
        <w:jc w:val="center"/>
        <w:rPr>
          <w:b w:val="0"/>
          <w:szCs w:val="28"/>
        </w:rPr>
      </w:pPr>
    </w:p>
    <w:p w:rsidR="00F90E0B" w:rsidRDefault="00F90E0B" w:rsidP="00B17857">
      <w:pPr>
        <w:shd w:val="clear" w:color="auto" w:fill="FFFFFF"/>
        <w:tabs>
          <w:tab w:val="left" w:pos="0"/>
        </w:tabs>
        <w:autoSpaceDE w:val="0"/>
        <w:autoSpaceDN w:val="0"/>
        <w:adjustRightInd w:val="0"/>
        <w:spacing w:after="0"/>
        <w:ind w:left="360" w:hanging="360"/>
        <w:jc w:val="center"/>
        <w:rPr>
          <w:b w:val="0"/>
          <w:szCs w:val="28"/>
        </w:rPr>
      </w:pPr>
    </w:p>
    <w:p w:rsidR="00175E19" w:rsidRDefault="00175E19" w:rsidP="00B17857">
      <w:pPr>
        <w:shd w:val="clear" w:color="auto" w:fill="FFFFFF"/>
        <w:tabs>
          <w:tab w:val="left" w:pos="0"/>
        </w:tabs>
        <w:autoSpaceDE w:val="0"/>
        <w:autoSpaceDN w:val="0"/>
        <w:adjustRightInd w:val="0"/>
        <w:spacing w:after="0"/>
        <w:ind w:left="360" w:hanging="360"/>
        <w:jc w:val="center"/>
        <w:rPr>
          <w:b w:val="0"/>
          <w:szCs w:val="28"/>
        </w:rPr>
      </w:pPr>
    </w:p>
    <w:p w:rsidR="00175E19" w:rsidRDefault="00175E19" w:rsidP="00B17857">
      <w:pPr>
        <w:shd w:val="clear" w:color="auto" w:fill="FFFFFF"/>
        <w:tabs>
          <w:tab w:val="left" w:pos="0"/>
        </w:tabs>
        <w:autoSpaceDE w:val="0"/>
        <w:autoSpaceDN w:val="0"/>
        <w:adjustRightInd w:val="0"/>
        <w:spacing w:after="0"/>
        <w:ind w:left="360" w:hanging="360"/>
        <w:jc w:val="center"/>
        <w:rPr>
          <w:b w:val="0"/>
          <w:szCs w:val="28"/>
        </w:rPr>
      </w:pPr>
    </w:p>
    <w:p w:rsidR="00175E19" w:rsidRDefault="00175E19" w:rsidP="00B17857">
      <w:pPr>
        <w:shd w:val="clear" w:color="auto" w:fill="FFFFFF"/>
        <w:tabs>
          <w:tab w:val="left" w:pos="0"/>
        </w:tabs>
        <w:autoSpaceDE w:val="0"/>
        <w:autoSpaceDN w:val="0"/>
        <w:adjustRightInd w:val="0"/>
        <w:spacing w:after="0"/>
        <w:ind w:left="360" w:hanging="360"/>
        <w:jc w:val="center"/>
        <w:rPr>
          <w:b w:val="0"/>
          <w:szCs w:val="28"/>
        </w:rPr>
      </w:pPr>
    </w:p>
    <w:p w:rsidR="00175E19" w:rsidRDefault="00175E19" w:rsidP="00B17857">
      <w:pPr>
        <w:shd w:val="clear" w:color="auto" w:fill="FFFFFF"/>
        <w:tabs>
          <w:tab w:val="left" w:pos="0"/>
        </w:tabs>
        <w:autoSpaceDE w:val="0"/>
        <w:autoSpaceDN w:val="0"/>
        <w:adjustRightInd w:val="0"/>
        <w:spacing w:after="0"/>
        <w:ind w:left="360" w:hanging="360"/>
        <w:jc w:val="center"/>
        <w:rPr>
          <w:b w:val="0"/>
          <w:szCs w:val="28"/>
        </w:rPr>
      </w:pPr>
    </w:p>
    <w:p w:rsidR="00175E19" w:rsidRDefault="00175E19" w:rsidP="00B17857">
      <w:pPr>
        <w:shd w:val="clear" w:color="auto" w:fill="FFFFFF"/>
        <w:tabs>
          <w:tab w:val="left" w:pos="0"/>
        </w:tabs>
        <w:autoSpaceDE w:val="0"/>
        <w:autoSpaceDN w:val="0"/>
        <w:adjustRightInd w:val="0"/>
        <w:spacing w:after="0"/>
        <w:ind w:left="360" w:hanging="360"/>
        <w:jc w:val="center"/>
        <w:rPr>
          <w:b w:val="0"/>
          <w:szCs w:val="28"/>
        </w:rPr>
      </w:pPr>
    </w:p>
    <w:p w:rsidR="00B17857" w:rsidRPr="00B17857" w:rsidRDefault="00B17857" w:rsidP="00B17857">
      <w:pPr>
        <w:shd w:val="clear" w:color="auto" w:fill="FFFFFF"/>
        <w:tabs>
          <w:tab w:val="left" w:pos="0"/>
        </w:tabs>
        <w:autoSpaceDE w:val="0"/>
        <w:autoSpaceDN w:val="0"/>
        <w:adjustRightInd w:val="0"/>
        <w:spacing w:after="0"/>
        <w:ind w:left="360" w:hanging="360"/>
        <w:jc w:val="center"/>
        <w:rPr>
          <w:b w:val="0"/>
          <w:szCs w:val="28"/>
        </w:rPr>
      </w:pPr>
      <w:r w:rsidRPr="00B17857">
        <w:rPr>
          <w:b w:val="0"/>
          <w:szCs w:val="28"/>
        </w:rPr>
        <w:lastRenderedPageBreak/>
        <w:t>Лист согласования</w:t>
      </w:r>
    </w:p>
    <w:p w:rsidR="00B17857" w:rsidRPr="00B17857" w:rsidRDefault="00B17857" w:rsidP="00B17857">
      <w:pPr>
        <w:widowControl w:val="0"/>
        <w:tabs>
          <w:tab w:val="left" w:pos="0"/>
        </w:tabs>
        <w:autoSpaceDE w:val="0"/>
        <w:autoSpaceDN w:val="0"/>
        <w:adjustRightInd w:val="0"/>
        <w:spacing w:after="0" w:line="240" w:lineRule="auto"/>
        <w:jc w:val="center"/>
        <w:rPr>
          <w:rFonts w:eastAsiaTheme="minorEastAsia"/>
          <w:b w:val="0"/>
          <w:bCs/>
          <w:szCs w:val="28"/>
          <w:lang w:eastAsia="ru-RU"/>
        </w:rPr>
      </w:pPr>
      <w:r w:rsidRPr="00B17857">
        <w:rPr>
          <w:b w:val="0"/>
          <w:szCs w:val="28"/>
        </w:rPr>
        <w:t xml:space="preserve">к проекту постановления «О </w:t>
      </w:r>
      <w:r w:rsidRPr="00B17857">
        <w:rPr>
          <w:rFonts w:eastAsiaTheme="minorEastAsia"/>
          <w:b w:val="0"/>
          <w:bCs/>
          <w:szCs w:val="28"/>
          <w:lang w:eastAsia="ru-RU"/>
        </w:rPr>
        <w:t xml:space="preserve">внесении изменений в постановление Администрации города Ханты-Мансийска от </w:t>
      </w:r>
      <w:r w:rsidR="00175E19" w:rsidRPr="00B17857">
        <w:rPr>
          <w:rFonts w:eastAsiaTheme="minorEastAsia"/>
          <w:b w:val="0"/>
          <w:bCs/>
          <w:szCs w:val="28"/>
          <w:lang w:eastAsia="ru-RU"/>
        </w:rPr>
        <w:t>13.12.201</w:t>
      </w:r>
      <w:r w:rsidR="00175E19">
        <w:rPr>
          <w:rFonts w:eastAsiaTheme="minorEastAsia"/>
          <w:b w:val="0"/>
          <w:bCs/>
          <w:szCs w:val="28"/>
          <w:lang w:eastAsia="ru-RU"/>
        </w:rPr>
        <w:t>6</w:t>
      </w:r>
      <w:r w:rsidR="00175E19" w:rsidRPr="00B17857">
        <w:rPr>
          <w:rFonts w:eastAsiaTheme="minorEastAsia"/>
          <w:b w:val="0"/>
          <w:bCs/>
          <w:szCs w:val="28"/>
          <w:lang w:eastAsia="ru-RU"/>
        </w:rPr>
        <w:t xml:space="preserve"> № 1305 </w:t>
      </w:r>
      <w:r w:rsidRPr="00B17857">
        <w:rPr>
          <w:rFonts w:eastAsiaTheme="minorEastAsia"/>
          <w:b w:val="0"/>
          <w:bCs/>
          <w:szCs w:val="28"/>
          <w:lang w:eastAsia="ru-RU"/>
        </w:rPr>
        <w:t xml:space="preserve"> «Об утверждении административного регламента предоставления муниципальной услуги</w:t>
      </w:r>
      <w:r w:rsidRPr="00B17857">
        <w:rPr>
          <w:b w:val="0"/>
          <w:szCs w:val="28"/>
        </w:rPr>
        <w:t xml:space="preserve"> </w:t>
      </w:r>
      <w:r w:rsidRPr="00B17857">
        <w:rPr>
          <w:rFonts w:eastAsiaTheme="minorEastAsia"/>
          <w:b w:val="0"/>
          <w:bCs/>
          <w:szCs w:val="28"/>
          <w:lang w:eastAsia="ru-RU"/>
        </w:rPr>
        <w:t>«</w:t>
      </w:r>
      <w:r w:rsidRPr="00B17857">
        <w:rPr>
          <w:b w:val="0"/>
          <w:szCs w:val="28"/>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на торгах</w:t>
      </w:r>
      <w:r w:rsidRPr="00B17857">
        <w:rPr>
          <w:rFonts w:eastAsiaTheme="minorEastAsia"/>
          <w:b w:val="0"/>
          <w:bCs/>
          <w:szCs w:val="28"/>
          <w:lang w:eastAsia="ru-RU"/>
        </w:rPr>
        <w:t>»</w:t>
      </w:r>
    </w:p>
    <w:p w:rsidR="00B17857" w:rsidRPr="00B17857" w:rsidRDefault="00B17857" w:rsidP="00B17857">
      <w:pPr>
        <w:shd w:val="clear" w:color="auto" w:fill="FFFFFF"/>
        <w:tabs>
          <w:tab w:val="left" w:pos="0"/>
        </w:tabs>
        <w:spacing w:after="0"/>
        <w:ind w:firstLine="709"/>
        <w:jc w:val="both"/>
        <w:rPr>
          <w:b w:val="0"/>
          <w:sz w:val="24"/>
          <w:szCs w:val="24"/>
        </w:rPr>
      </w:pPr>
      <w:r w:rsidRPr="00B17857">
        <w:rPr>
          <w:b w:val="0"/>
          <w:sz w:val="24"/>
          <w:szCs w:val="24"/>
          <w:u w:val="single"/>
        </w:rPr>
        <w:t>Проект вносит:</w:t>
      </w:r>
      <w:r w:rsidRPr="00B17857">
        <w:rPr>
          <w:b w:val="0"/>
          <w:sz w:val="24"/>
          <w:szCs w:val="24"/>
        </w:rPr>
        <w:t xml:space="preserve"> </w:t>
      </w:r>
      <w:proofErr w:type="spellStart"/>
      <w:r w:rsidRPr="00B17857">
        <w:rPr>
          <w:b w:val="0"/>
          <w:sz w:val="24"/>
          <w:szCs w:val="24"/>
        </w:rPr>
        <w:t>И.о</w:t>
      </w:r>
      <w:proofErr w:type="spellEnd"/>
      <w:r w:rsidRPr="00B17857">
        <w:rPr>
          <w:b w:val="0"/>
          <w:sz w:val="24"/>
          <w:szCs w:val="24"/>
        </w:rPr>
        <w:t xml:space="preserve"> директора Департамента муниципальной собственности Администрации города Ханты-Мансийска, Никитина Н.И.</w:t>
      </w:r>
    </w:p>
    <w:p w:rsidR="00B17857" w:rsidRPr="00B17857" w:rsidRDefault="00B17857" w:rsidP="00B17857">
      <w:pPr>
        <w:shd w:val="clear" w:color="auto" w:fill="FFFFFF"/>
        <w:tabs>
          <w:tab w:val="left" w:pos="0"/>
        </w:tabs>
        <w:spacing w:after="0"/>
        <w:ind w:firstLine="709"/>
        <w:jc w:val="both"/>
        <w:rPr>
          <w:b w:val="0"/>
          <w:sz w:val="24"/>
          <w:szCs w:val="24"/>
        </w:rPr>
      </w:pPr>
      <w:r w:rsidRPr="00B17857">
        <w:rPr>
          <w:b w:val="0"/>
          <w:sz w:val="24"/>
          <w:szCs w:val="24"/>
          <w:u w:val="single"/>
        </w:rPr>
        <w:t>Исполнитель:</w:t>
      </w:r>
      <w:r w:rsidRPr="00B17857">
        <w:rPr>
          <w:b w:val="0"/>
          <w:sz w:val="24"/>
          <w:szCs w:val="24"/>
        </w:rPr>
        <w:t xml:space="preserve"> </w:t>
      </w:r>
      <w:r w:rsidR="0060053A">
        <w:rPr>
          <w:b w:val="0"/>
          <w:sz w:val="24"/>
          <w:szCs w:val="24"/>
        </w:rPr>
        <w:t>специалист-эксперт</w:t>
      </w:r>
      <w:r w:rsidRPr="00B17857">
        <w:rPr>
          <w:b w:val="0"/>
          <w:sz w:val="24"/>
          <w:szCs w:val="24"/>
        </w:rPr>
        <w:t xml:space="preserve"> отдела управления и распоряжения землей земельного управления Департамента муниципальной собственности Администрации города Ханты-Мансийска </w:t>
      </w:r>
      <w:r w:rsidR="0060053A">
        <w:rPr>
          <w:b w:val="0"/>
          <w:sz w:val="24"/>
          <w:szCs w:val="24"/>
        </w:rPr>
        <w:t>Петроченко Д.Н</w:t>
      </w:r>
      <w:r w:rsidRPr="00B17857">
        <w:rPr>
          <w:b w:val="0"/>
          <w:sz w:val="24"/>
          <w:szCs w:val="24"/>
        </w:rPr>
        <w:t>., тел. 33-13-60 доб.13</w:t>
      </w:r>
      <w:r w:rsidR="0060053A">
        <w:rPr>
          <w:b w:val="0"/>
          <w:sz w:val="24"/>
          <w:szCs w:val="24"/>
        </w:rPr>
        <w:t>1</w:t>
      </w:r>
      <w:r w:rsidRPr="00B17857">
        <w:rPr>
          <w:b w:val="0"/>
          <w:sz w:val="24"/>
          <w:szCs w:val="24"/>
        </w:rPr>
        <w:t>.</w:t>
      </w:r>
    </w:p>
    <w:p w:rsidR="00B17857" w:rsidRPr="00B17857" w:rsidRDefault="00B17857" w:rsidP="00B17857">
      <w:pPr>
        <w:shd w:val="clear" w:color="auto" w:fill="FFFFFF"/>
        <w:tabs>
          <w:tab w:val="left" w:pos="0"/>
        </w:tabs>
        <w:spacing w:after="0"/>
        <w:rPr>
          <w:b w:val="0"/>
          <w:sz w:val="24"/>
          <w:szCs w:val="24"/>
        </w:rPr>
      </w:pPr>
      <w:r w:rsidRPr="00B17857">
        <w:rPr>
          <w:b w:val="0"/>
          <w:sz w:val="24"/>
          <w:szCs w:val="24"/>
        </w:rPr>
        <w:t>Согласовано:</w:t>
      </w:r>
    </w:p>
    <w:tbl>
      <w:tblPr>
        <w:tblW w:w="10166"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1134"/>
        <w:gridCol w:w="1559"/>
        <w:gridCol w:w="1276"/>
        <w:gridCol w:w="1134"/>
        <w:gridCol w:w="1538"/>
      </w:tblGrid>
      <w:tr w:rsidR="00B17857" w:rsidRPr="00B17857" w:rsidTr="00022F05">
        <w:trPr>
          <w:trHeight w:val="1605"/>
          <w:jc w:val="center"/>
        </w:trPr>
        <w:tc>
          <w:tcPr>
            <w:tcW w:w="3525" w:type="dxa"/>
          </w:tcPr>
          <w:p w:rsidR="00B17857" w:rsidRPr="00B17857" w:rsidRDefault="00B17857" w:rsidP="00022F05">
            <w:pPr>
              <w:shd w:val="clear" w:color="auto" w:fill="FFFFFF"/>
              <w:autoSpaceDE w:val="0"/>
              <w:autoSpaceDN w:val="0"/>
              <w:jc w:val="center"/>
              <w:rPr>
                <w:b w:val="0"/>
                <w:sz w:val="24"/>
                <w:szCs w:val="24"/>
              </w:rPr>
            </w:pPr>
            <w:r w:rsidRPr="00B17857">
              <w:rPr>
                <w:b w:val="0"/>
                <w:sz w:val="24"/>
                <w:szCs w:val="24"/>
              </w:rPr>
              <w:t>Ф.И.О., должность</w:t>
            </w:r>
          </w:p>
          <w:p w:rsidR="00B17857" w:rsidRPr="00B17857" w:rsidRDefault="00B17857" w:rsidP="00022F05">
            <w:pPr>
              <w:shd w:val="clear" w:color="auto" w:fill="FFFFFF"/>
              <w:autoSpaceDE w:val="0"/>
              <w:autoSpaceDN w:val="0"/>
              <w:rPr>
                <w:b w:val="0"/>
                <w:sz w:val="24"/>
                <w:szCs w:val="24"/>
              </w:rPr>
            </w:pPr>
          </w:p>
        </w:tc>
        <w:tc>
          <w:tcPr>
            <w:tcW w:w="1134" w:type="dxa"/>
          </w:tcPr>
          <w:p w:rsidR="00B17857" w:rsidRPr="00B17857" w:rsidRDefault="00B17857" w:rsidP="00022F05">
            <w:pPr>
              <w:shd w:val="clear" w:color="auto" w:fill="FFFFFF"/>
              <w:autoSpaceDE w:val="0"/>
              <w:autoSpaceDN w:val="0"/>
              <w:jc w:val="center"/>
              <w:rPr>
                <w:b w:val="0"/>
                <w:sz w:val="24"/>
                <w:szCs w:val="24"/>
              </w:rPr>
            </w:pPr>
            <w:r w:rsidRPr="00B17857">
              <w:rPr>
                <w:b w:val="0"/>
                <w:sz w:val="24"/>
                <w:szCs w:val="24"/>
              </w:rPr>
              <w:t>Предложения, замечания</w:t>
            </w:r>
          </w:p>
        </w:tc>
        <w:tc>
          <w:tcPr>
            <w:tcW w:w="1559" w:type="dxa"/>
          </w:tcPr>
          <w:p w:rsidR="00B17857" w:rsidRPr="00B17857" w:rsidRDefault="00B17857" w:rsidP="00022F05">
            <w:pPr>
              <w:shd w:val="clear" w:color="auto" w:fill="FFFFFF"/>
              <w:autoSpaceDE w:val="0"/>
              <w:autoSpaceDN w:val="0"/>
              <w:jc w:val="center"/>
              <w:rPr>
                <w:b w:val="0"/>
                <w:sz w:val="24"/>
                <w:szCs w:val="24"/>
              </w:rPr>
            </w:pPr>
            <w:r w:rsidRPr="00B17857">
              <w:rPr>
                <w:b w:val="0"/>
                <w:sz w:val="24"/>
                <w:szCs w:val="24"/>
              </w:rPr>
              <w:t>Подпись согласующего лица</w:t>
            </w:r>
          </w:p>
          <w:p w:rsidR="00B17857" w:rsidRPr="00B17857" w:rsidRDefault="00B17857" w:rsidP="00022F05">
            <w:pPr>
              <w:shd w:val="clear" w:color="auto" w:fill="FFFFFF"/>
              <w:autoSpaceDE w:val="0"/>
              <w:autoSpaceDN w:val="0"/>
              <w:jc w:val="center"/>
              <w:rPr>
                <w:b w:val="0"/>
                <w:sz w:val="24"/>
                <w:szCs w:val="24"/>
              </w:rPr>
            </w:pPr>
          </w:p>
        </w:tc>
        <w:tc>
          <w:tcPr>
            <w:tcW w:w="1276" w:type="dxa"/>
          </w:tcPr>
          <w:p w:rsidR="00B17857" w:rsidRPr="00B17857" w:rsidRDefault="00B17857" w:rsidP="00022F05">
            <w:pPr>
              <w:shd w:val="clear" w:color="auto" w:fill="FFFFFF"/>
              <w:autoSpaceDE w:val="0"/>
              <w:autoSpaceDN w:val="0"/>
              <w:jc w:val="center"/>
              <w:rPr>
                <w:b w:val="0"/>
                <w:sz w:val="24"/>
                <w:szCs w:val="24"/>
              </w:rPr>
            </w:pPr>
            <w:r w:rsidRPr="00B17857">
              <w:rPr>
                <w:b w:val="0"/>
                <w:sz w:val="24"/>
                <w:szCs w:val="24"/>
              </w:rPr>
              <w:t>Дата получения проекта</w:t>
            </w:r>
          </w:p>
        </w:tc>
        <w:tc>
          <w:tcPr>
            <w:tcW w:w="1134" w:type="dxa"/>
          </w:tcPr>
          <w:p w:rsidR="00B17857" w:rsidRPr="00B17857" w:rsidRDefault="00B17857" w:rsidP="00022F05">
            <w:pPr>
              <w:shd w:val="clear" w:color="auto" w:fill="FFFFFF"/>
              <w:autoSpaceDE w:val="0"/>
              <w:autoSpaceDN w:val="0"/>
              <w:jc w:val="center"/>
              <w:rPr>
                <w:b w:val="0"/>
                <w:sz w:val="24"/>
                <w:szCs w:val="24"/>
              </w:rPr>
            </w:pPr>
            <w:r w:rsidRPr="00B17857">
              <w:rPr>
                <w:b w:val="0"/>
                <w:sz w:val="24"/>
                <w:szCs w:val="24"/>
              </w:rPr>
              <w:t>Дата согласования проекта</w:t>
            </w:r>
          </w:p>
        </w:tc>
        <w:tc>
          <w:tcPr>
            <w:tcW w:w="1538" w:type="dxa"/>
          </w:tcPr>
          <w:p w:rsidR="00B17857" w:rsidRPr="00B17857" w:rsidRDefault="00B17857" w:rsidP="00022F05">
            <w:pPr>
              <w:shd w:val="clear" w:color="auto" w:fill="FFFFFF"/>
              <w:autoSpaceDE w:val="0"/>
              <w:autoSpaceDN w:val="0"/>
              <w:spacing w:after="0"/>
              <w:jc w:val="center"/>
              <w:rPr>
                <w:b w:val="0"/>
                <w:sz w:val="24"/>
                <w:szCs w:val="24"/>
              </w:rPr>
            </w:pPr>
            <w:r w:rsidRPr="00B17857">
              <w:rPr>
                <w:b w:val="0"/>
                <w:sz w:val="24"/>
                <w:szCs w:val="24"/>
              </w:rPr>
              <w:t xml:space="preserve">Результаты анализа НПА на </w:t>
            </w:r>
            <w:proofErr w:type="spellStart"/>
            <w:r w:rsidRPr="00B17857">
              <w:rPr>
                <w:b w:val="0"/>
                <w:sz w:val="24"/>
                <w:szCs w:val="24"/>
              </w:rPr>
              <w:t>коррупциогенность</w:t>
            </w:r>
            <w:proofErr w:type="spellEnd"/>
          </w:p>
        </w:tc>
      </w:tr>
      <w:tr w:rsidR="00B17857" w:rsidRPr="00B17857" w:rsidTr="00022F05">
        <w:trPr>
          <w:trHeight w:val="960"/>
          <w:jc w:val="center"/>
        </w:trPr>
        <w:tc>
          <w:tcPr>
            <w:tcW w:w="3525" w:type="dxa"/>
          </w:tcPr>
          <w:p w:rsidR="00B17857" w:rsidRPr="00B17857" w:rsidRDefault="00B17857" w:rsidP="00022F05">
            <w:pPr>
              <w:shd w:val="clear" w:color="auto" w:fill="FFFFFF"/>
              <w:spacing w:after="0"/>
              <w:rPr>
                <w:b w:val="0"/>
                <w:sz w:val="24"/>
                <w:szCs w:val="24"/>
              </w:rPr>
            </w:pPr>
            <w:r w:rsidRPr="00B17857">
              <w:rPr>
                <w:b w:val="0"/>
                <w:bCs/>
                <w:sz w:val="24"/>
                <w:szCs w:val="24"/>
              </w:rPr>
              <w:t>Дунаевская Н.А.,</w:t>
            </w:r>
          </w:p>
          <w:p w:rsidR="00B17857" w:rsidRPr="00B17857" w:rsidRDefault="00B17857" w:rsidP="00022F05">
            <w:pPr>
              <w:shd w:val="clear" w:color="auto" w:fill="FFFFFF"/>
              <w:spacing w:after="0"/>
              <w:rPr>
                <w:b w:val="0"/>
                <w:sz w:val="24"/>
                <w:szCs w:val="24"/>
              </w:rPr>
            </w:pPr>
            <w:r w:rsidRPr="00B17857">
              <w:rPr>
                <w:b w:val="0"/>
                <w:sz w:val="24"/>
                <w:szCs w:val="24"/>
              </w:rPr>
              <w:t>первый заместитель Главы города Ханты-Мансийска</w:t>
            </w:r>
          </w:p>
        </w:tc>
        <w:tc>
          <w:tcPr>
            <w:tcW w:w="1134" w:type="dxa"/>
          </w:tcPr>
          <w:p w:rsidR="00B17857" w:rsidRPr="00B17857" w:rsidRDefault="00B17857" w:rsidP="00022F05">
            <w:pPr>
              <w:shd w:val="clear" w:color="auto" w:fill="FFFFFF"/>
              <w:autoSpaceDE w:val="0"/>
              <w:autoSpaceDN w:val="0"/>
              <w:rPr>
                <w:b w:val="0"/>
                <w:sz w:val="24"/>
                <w:szCs w:val="24"/>
              </w:rPr>
            </w:pPr>
          </w:p>
        </w:tc>
        <w:tc>
          <w:tcPr>
            <w:tcW w:w="1559" w:type="dxa"/>
          </w:tcPr>
          <w:p w:rsidR="00B17857" w:rsidRPr="00B17857" w:rsidRDefault="00B17857" w:rsidP="00022F05">
            <w:pPr>
              <w:shd w:val="clear" w:color="auto" w:fill="FFFFFF"/>
              <w:autoSpaceDE w:val="0"/>
              <w:autoSpaceDN w:val="0"/>
              <w:rPr>
                <w:b w:val="0"/>
                <w:sz w:val="24"/>
                <w:szCs w:val="24"/>
              </w:rPr>
            </w:pPr>
          </w:p>
        </w:tc>
        <w:tc>
          <w:tcPr>
            <w:tcW w:w="1276" w:type="dxa"/>
          </w:tcPr>
          <w:p w:rsidR="00B17857" w:rsidRPr="00B17857" w:rsidRDefault="00B17857" w:rsidP="00022F05">
            <w:pPr>
              <w:shd w:val="clear" w:color="auto" w:fill="FFFFFF"/>
              <w:autoSpaceDE w:val="0"/>
              <w:autoSpaceDN w:val="0"/>
              <w:rPr>
                <w:b w:val="0"/>
                <w:sz w:val="24"/>
                <w:szCs w:val="24"/>
              </w:rPr>
            </w:pPr>
          </w:p>
        </w:tc>
        <w:tc>
          <w:tcPr>
            <w:tcW w:w="1134" w:type="dxa"/>
          </w:tcPr>
          <w:p w:rsidR="00B17857" w:rsidRPr="00B17857" w:rsidRDefault="00B17857" w:rsidP="00022F05">
            <w:pPr>
              <w:shd w:val="clear" w:color="auto" w:fill="FFFFFF"/>
              <w:autoSpaceDE w:val="0"/>
              <w:autoSpaceDN w:val="0"/>
              <w:rPr>
                <w:b w:val="0"/>
                <w:sz w:val="24"/>
                <w:szCs w:val="24"/>
              </w:rPr>
            </w:pPr>
          </w:p>
        </w:tc>
        <w:tc>
          <w:tcPr>
            <w:tcW w:w="1538" w:type="dxa"/>
          </w:tcPr>
          <w:p w:rsidR="00B17857" w:rsidRPr="00B17857" w:rsidRDefault="00B17857" w:rsidP="00022F05">
            <w:pPr>
              <w:shd w:val="clear" w:color="auto" w:fill="FFFFFF"/>
              <w:autoSpaceDE w:val="0"/>
              <w:autoSpaceDN w:val="0"/>
              <w:rPr>
                <w:b w:val="0"/>
                <w:sz w:val="24"/>
                <w:szCs w:val="24"/>
              </w:rPr>
            </w:pPr>
          </w:p>
        </w:tc>
      </w:tr>
      <w:tr w:rsidR="00B17857" w:rsidRPr="00B17857" w:rsidTr="00022F05">
        <w:trPr>
          <w:trHeight w:val="932"/>
          <w:jc w:val="center"/>
        </w:trPr>
        <w:tc>
          <w:tcPr>
            <w:tcW w:w="3525" w:type="dxa"/>
          </w:tcPr>
          <w:p w:rsidR="00B17857" w:rsidRPr="00B17857" w:rsidRDefault="00B17857" w:rsidP="00022F05">
            <w:pPr>
              <w:shd w:val="clear" w:color="auto" w:fill="FFFFFF"/>
              <w:spacing w:after="0"/>
              <w:rPr>
                <w:b w:val="0"/>
                <w:bCs/>
                <w:sz w:val="24"/>
                <w:szCs w:val="24"/>
              </w:rPr>
            </w:pPr>
            <w:proofErr w:type="spellStart"/>
            <w:r w:rsidRPr="00B17857">
              <w:rPr>
                <w:b w:val="0"/>
                <w:bCs/>
                <w:sz w:val="24"/>
                <w:szCs w:val="24"/>
              </w:rPr>
              <w:t>Марютин</w:t>
            </w:r>
            <w:proofErr w:type="spellEnd"/>
            <w:r w:rsidRPr="00B17857">
              <w:rPr>
                <w:b w:val="0"/>
                <w:bCs/>
                <w:sz w:val="24"/>
                <w:szCs w:val="24"/>
              </w:rPr>
              <w:t xml:space="preserve"> Т.В.,</w:t>
            </w:r>
          </w:p>
          <w:p w:rsidR="00B17857" w:rsidRPr="00B17857" w:rsidRDefault="00B17857" w:rsidP="00022F05">
            <w:pPr>
              <w:shd w:val="clear" w:color="auto" w:fill="FFFFFF"/>
              <w:spacing w:after="0"/>
              <w:rPr>
                <w:b w:val="0"/>
                <w:bCs/>
                <w:sz w:val="24"/>
                <w:szCs w:val="24"/>
              </w:rPr>
            </w:pPr>
            <w:r w:rsidRPr="00B17857">
              <w:rPr>
                <w:b w:val="0"/>
                <w:sz w:val="24"/>
                <w:szCs w:val="24"/>
              </w:rPr>
              <w:t>заместитель Главы города Ханты-Мансийска</w:t>
            </w:r>
          </w:p>
        </w:tc>
        <w:tc>
          <w:tcPr>
            <w:tcW w:w="1134" w:type="dxa"/>
          </w:tcPr>
          <w:p w:rsidR="00B17857" w:rsidRPr="00B17857" w:rsidRDefault="00B17857" w:rsidP="00022F05">
            <w:pPr>
              <w:shd w:val="clear" w:color="auto" w:fill="FFFFFF"/>
              <w:autoSpaceDE w:val="0"/>
              <w:autoSpaceDN w:val="0"/>
              <w:rPr>
                <w:b w:val="0"/>
                <w:sz w:val="24"/>
                <w:szCs w:val="24"/>
              </w:rPr>
            </w:pPr>
          </w:p>
        </w:tc>
        <w:tc>
          <w:tcPr>
            <w:tcW w:w="1559" w:type="dxa"/>
          </w:tcPr>
          <w:p w:rsidR="00B17857" w:rsidRPr="00B17857" w:rsidRDefault="00B17857" w:rsidP="00022F05">
            <w:pPr>
              <w:shd w:val="clear" w:color="auto" w:fill="FFFFFF"/>
              <w:autoSpaceDE w:val="0"/>
              <w:autoSpaceDN w:val="0"/>
              <w:rPr>
                <w:b w:val="0"/>
                <w:sz w:val="24"/>
                <w:szCs w:val="24"/>
              </w:rPr>
            </w:pPr>
          </w:p>
        </w:tc>
        <w:tc>
          <w:tcPr>
            <w:tcW w:w="1276" w:type="dxa"/>
          </w:tcPr>
          <w:p w:rsidR="00B17857" w:rsidRPr="00B17857" w:rsidRDefault="00B17857" w:rsidP="00022F05">
            <w:pPr>
              <w:shd w:val="clear" w:color="auto" w:fill="FFFFFF"/>
              <w:autoSpaceDE w:val="0"/>
              <w:autoSpaceDN w:val="0"/>
              <w:rPr>
                <w:b w:val="0"/>
                <w:sz w:val="24"/>
                <w:szCs w:val="24"/>
              </w:rPr>
            </w:pPr>
          </w:p>
        </w:tc>
        <w:tc>
          <w:tcPr>
            <w:tcW w:w="1134" w:type="dxa"/>
          </w:tcPr>
          <w:p w:rsidR="00B17857" w:rsidRPr="00B17857" w:rsidRDefault="00B17857" w:rsidP="00022F05">
            <w:pPr>
              <w:shd w:val="clear" w:color="auto" w:fill="FFFFFF"/>
              <w:autoSpaceDE w:val="0"/>
              <w:autoSpaceDN w:val="0"/>
              <w:rPr>
                <w:b w:val="0"/>
                <w:sz w:val="24"/>
                <w:szCs w:val="24"/>
              </w:rPr>
            </w:pPr>
          </w:p>
        </w:tc>
        <w:tc>
          <w:tcPr>
            <w:tcW w:w="1538" w:type="dxa"/>
          </w:tcPr>
          <w:p w:rsidR="00B17857" w:rsidRPr="00B17857" w:rsidRDefault="00B17857" w:rsidP="00022F05">
            <w:pPr>
              <w:shd w:val="clear" w:color="auto" w:fill="FFFFFF"/>
              <w:autoSpaceDE w:val="0"/>
              <w:autoSpaceDN w:val="0"/>
              <w:rPr>
                <w:b w:val="0"/>
                <w:sz w:val="24"/>
                <w:szCs w:val="24"/>
              </w:rPr>
            </w:pPr>
          </w:p>
        </w:tc>
      </w:tr>
      <w:tr w:rsidR="00B17857" w:rsidRPr="00B17857" w:rsidTr="00022F05">
        <w:trPr>
          <w:trHeight w:val="834"/>
          <w:jc w:val="center"/>
        </w:trPr>
        <w:tc>
          <w:tcPr>
            <w:tcW w:w="3525" w:type="dxa"/>
          </w:tcPr>
          <w:p w:rsidR="00B17857" w:rsidRPr="00B17857" w:rsidRDefault="00B17857" w:rsidP="00022F05">
            <w:pPr>
              <w:spacing w:after="0" w:line="240" w:lineRule="auto"/>
              <w:rPr>
                <w:b w:val="0"/>
                <w:sz w:val="24"/>
                <w:szCs w:val="24"/>
              </w:rPr>
            </w:pPr>
            <w:r w:rsidRPr="00B17857">
              <w:rPr>
                <w:b w:val="0"/>
                <w:sz w:val="24"/>
                <w:szCs w:val="24"/>
              </w:rPr>
              <w:t>Есина М.В.,</w:t>
            </w:r>
          </w:p>
          <w:p w:rsidR="00B17857" w:rsidRPr="00B17857" w:rsidRDefault="00B17857" w:rsidP="00022F05">
            <w:pPr>
              <w:spacing w:after="0" w:line="240" w:lineRule="auto"/>
              <w:rPr>
                <w:b w:val="0"/>
                <w:sz w:val="24"/>
                <w:szCs w:val="24"/>
              </w:rPr>
            </w:pPr>
            <w:r w:rsidRPr="00B17857">
              <w:rPr>
                <w:b w:val="0"/>
                <w:sz w:val="24"/>
                <w:szCs w:val="24"/>
              </w:rPr>
              <w:t>заместитель Главы города Ханты-Мансийска</w:t>
            </w:r>
          </w:p>
        </w:tc>
        <w:tc>
          <w:tcPr>
            <w:tcW w:w="1134" w:type="dxa"/>
          </w:tcPr>
          <w:p w:rsidR="00B17857" w:rsidRPr="00B17857" w:rsidRDefault="00B17857" w:rsidP="00022F05">
            <w:pPr>
              <w:shd w:val="clear" w:color="auto" w:fill="FFFFFF"/>
              <w:autoSpaceDE w:val="0"/>
              <w:autoSpaceDN w:val="0"/>
              <w:rPr>
                <w:b w:val="0"/>
                <w:sz w:val="24"/>
                <w:szCs w:val="24"/>
              </w:rPr>
            </w:pPr>
          </w:p>
        </w:tc>
        <w:tc>
          <w:tcPr>
            <w:tcW w:w="1559" w:type="dxa"/>
          </w:tcPr>
          <w:p w:rsidR="00B17857" w:rsidRPr="00B17857" w:rsidRDefault="00B17857" w:rsidP="00022F05">
            <w:pPr>
              <w:shd w:val="clear" w:color="auto" w:fill="FFFFFF"/>
              <w:autoSpaceDE w:val="0"/>
              <w:autoSpaceDN w:val="0"/>
              <w:rPr>
                <w:b w:val="0"/>
                <w:sz w:val="24"/>
                <w:szCs w:val="24"/>
              </w:rPr>
            </w:pPr>
          </w:p>
        </w:tc>
        <w:tc>
          <w:tcPr>
            <w:tcW w:w="1276" w:type="dxa"/>
          </w:tcPr>
          <w:p w:rsidR="00B17857" w:rsidRPr="00B17857" w:rsidRDefault="00B17857" w:rsidP="00022F05">
            <w:pPr>
              <w:shd w:val="clear" w:color="auto" w:fill="FFFFFF"/>
              <w:autoSpaceDE w:val="0"/>
              <w:autoSpaceDN w:val="0"/>
              <w:rPr>
                <w:b w:val="0"/>
                <w:sz w:val="24"/>
                <w:szCs w:val="24"/>
              </w:rPr>
            </w:pPr>
          </w:p>
        </w:tc>
        <w:tc>
          <w:tcPr>
            <w:tcW w:w="1134" w:type="dxa"/>
          </w:tcPr>
          <w:p w:rsidR="00B17857" w:rsidRPr="00B17857" w:rsidRDefault="00B17857" w:rsidP="00022F05">
            <w:pPr>
              <w:shd w:val="clear" w:color="auto" w:fill="FFFFFF"/>
              <w:autoSpaceDE w:val="0"/>
              <w:autoSpaceDN w:val="0"/>
              <w:rPr>
                <w:b w:val="0"/>
                <w:sz w:val="24"/>
                <w:szCs w:val="24"/>
              </w:rPr>
            </w:pPr>
          </w:p>
        </w:tc>
        <w:tc>
          <w:tcPr>
            <w:tcW w:w="1538" w:type="dxa"/>
          </w:tcPr>
          <w:p w:rsidR="00B17857" w:rsidRPr="00B17857" w:rsidRDefault="00B17857" w:rsidP="00022F05">
            <w:pPr>
              <w:shd w:val="clear" w:color="auto" w:fill="FFFFFF"/>
              <w:autoSpaceDE w:val="0"/>
              <w:autoSpaceDN w:val="0"/>
              <w:rPr>
                <w:b w:val="0"/>
                <w:sz w:val="24"/>
                <w:szCs w:val="24"/>
              </w:rPr>
            </w:pPr>
          </w:p>
        </w:tc>
      </w:tr>
      <w:tr w:rsidR="00B17857" w:rsidRPr="00B17857" w:rsidTr="00022F05">
        <w:trPr>
          <w:trHeight w:val="1245"/>
          <w:jc w:val="center"/>
        </w:trPr>
        <w:tc>
          <w:tcPr>
            <w:tcW w:w="3525" w:type="dxa"/>
          </w:tcPr>
          <w:p w:rsidR="00B17857" w:rsidRPr="00B17857" w:rsidRDefault="00B17857" w:rsidP="00022F05">
            <w:pPr>
              <w:spacing w:after="0" w:line="240" w:lineRule="auto"/>
              <w:rPr>
                <w:b w:val="0"/>
                <w:sz w:val="24"/>
                <w:szCs w:val="24"/>
              </w:rPr>
            </w:pPr>
            <w:proofErr w:type="spellStart"/>
            <w:r w:rsidRPr="00B17857">
              <w:rPr>
                <w:b w:val="0"/>
                <w:sz w:val="24"/>
                <w:szCs w:val="24"/>
              </w:rPr>
              <w:t>Струженко</w:t>
            </w:r>
            <w:proofErr w:type="spellEnd"/>
            <w:r w:rsidRPr="00B17857">
              <w:rPr>
                <w:b w:val="0"/>
                <w:sz w:val="24"/>
                <w:szCs w:val="24"/>
              </w:rPr>
              <w:t xml:space="preserve"> Ю.В.,</w:t>
            </w:r>
          </w:p>
          <w:p w:rsidR="00B17857" w:rsidRPr="00B17857" w:rsidRDefault="00B17857" w:rsidP="00022F05">
            <w:pPr>
              <w:spacing w:after="0" w:line="240" w:lineRule="auto"/>
              <w:rPr>
                <w:b w:val="0"/>
                <w:sz w:val="24"/>
                <w:szCs w:val="24"/>
              </w:rPr>
            </w:pPr>
            <w:r w:rsidRPr="00B17857">
              <w:rPr>
                <w:b w:val="0"/>
                <w:sz w:val="24"/>
                <w:szCs w:val="24"/>
              </w:rPr>
              <w:t xml:space="preserve">начальник юридического управления Администрации города Ханты-Мансийска </w:t>
            </w:r>
          </w:p>
        </w:tc>
        <w:tc>
          <w:tcPr>
            <w:tcW w:w="1134" w:type="dxa"/>
          </w:tcPr>
          <w:p w:rsidR="00B17857" w:rsidRPr="00B17857" w:rsidRDefault="00B17857" w:rsidP="00022F05">
            <w:pPr>
              <w:shd w:val="clear" w:color="auto" w:fill="FFFFFF"/>
              <w:autoSpaceDE w:val="0"/>
              <w:autoSpaceDN w:val="0"/>
              <w:rPr>
                <w:b w:val="0"/>
                <w:sz w:val="24"/>
                <w:szCs w:val="24"/>
              </w:rPr>
            </w:pPr>
          </w:p>
        </w:tc>
        <w:tc>
          <w:tcPr>
            <w:tcW w:w="1559" w:type="dxa"/>
          </w:tcPr>
          <w:p w:rsidR="00B17857" w:rsidRPr="00B17857" w:rsidRDefault="00B17857" w:rsidP="00022F05">
            <w:pPr>
              <w:shd w:val="clear" w:color="auto" w:fill="FFFFFF"/>
              <w:autoSpaceDE w:val="0"/>
              <w:autoSpaceDN w:val="0"/>
              <w:rPr>
                <w:b w:val="0"/>
                <w:sz w:val="24"/>
                <w:szCs w:val="24"/>
              </w:rPr>
            </w:pPr>
          </w:p>
        </w:tc>
        <w:tc>
          <w:tcPr>
            <w:tcW w:w="1276" w:type="dxa"/>
          </w:tcPr>
          <w:p w:rsidR="00B17857" w:rsidRPr="00B17857" w:rsidRDefault="00B17857" w:rsidP="00022F05">
            <w:pPr>
              <w:shd w:val="clear" w:color="auto" w:fill="FFFFFF"/>
              <w:autoSpaceDE w:val="0"/>
              <w:autoSpaceDN w:val="0"/>
              <w:rPr>
                <w:b w:val="0"/>
                <w:sz w:val="24"/>
                <w:szCs w:val="24"/>
              </w:rPr>
            </w:pPr>
          </w:p>
        </w:tc>
        <w:tc>
          <w:tcPr>
            <w:tcW w:w="1134" w:type="dxa"/>
          </w:tcPr>
          <w:p w:rsidR="00B17857" w:rsidRPr="00B17857" w:rsidRDefault="00B17857" w:rsidP="00022F05">
            <w:pPr>
              <w:shd w:val="clear" w:color="auto" w:fill="FFFFFF"/>
              <w:autoSpaceDE w:val="0"/>
              <w:autoSpaceDN w:val="0"/>
              <w:rPr>
                <w:b w:val="0"/>
                <w:sz w:val="24"/>
                <w:szCs w:val="24"/>
              </w:rPr>
            </w:pPr>
          </w:p>
        </w:tc>
        <w:tc>
          <w:tcPr>
            <w:tcW w:w="1538" w:type="dxa"/>
          </w:tcPr>
          <w:p w:rsidR="00B17857" w:rsidRPr="00B17857" w:rsidRDefault="00B17857" w:rsidP="00022F05">
            <w:pPr>
              <w:shd w:val="clear" w:color="auto" w:fill="FFFFFF"/>
              <w:autoSpaceDE w:val="0"/>
              <w:autoSpaceDN w:val="0"/>
              <w:rPr>
                <w:b w:val="0"/>
                <w:sz w:val="24"/>
                <w:szCs w:val="24"/>
              </w:rPr>
            </w:pPr>
          </w:p>
        </w:tc>
      </w:tr>
      <w:tr w:rsidR="00B17857" w:rsidRPr="00B17857" w:rsidTr="00022F05">
        <w:trPr>
          <w:trHeight w:val="1406"/>
          <w:jc w:val="center"/>
        </w:trPr>
        <w:tc>
          <w:tcPr>
            <w:tcW w:w="3525" w:type="dxa"/>
          </w:tcPr>
          <w:p w:rsidR="00B17857" w:rsidRPr="00B17857" w:rsidRDefault="00B17857" w:rsidP="00022F05">
            <w:pPr>
              <w:spacing w:after="0" w:line="240" w:lineRule="auto"/>
              <w:rPr>
                <w:rFonts w:eastAsia="Times New Roman"/>
                <w:b w:val="0"/>
                <w:sz w:val="24"/>
                <w:szCs w:val="24"/>
                <w:lang w:eastAsia="ru-RU"/>
              </w:rPr>
            </w:pPr>
            <w:r w:rsidRPr="00B17857">
              <w:rPr>
                <w:rFonts w:eastAsia="Times New Roman"/>
                <w:b w:val="0"/>
                <w:sz w:val="24"/>
                <w:szCs w:val="24"/>
                <w:lang w:eastAsia="ru-RU"/>
              </w:rPr>
              <w:t>Ширугин А.В.,</w:t>
            </w:r>
          </w:p>
          <w:p w:rsidR="00B17857" w:rsidRPr="00B17857" w:rsidRDefault="00B17857" w:rsidP="00022F05">
            <w:pPr>
              <w:spacing w:after="0" w:line="240" w:lineRule="auto"/>
              <w:rPr>
                <w:rFonts w:eastAsia="Times New Roman"/>
                <w:b w:val="0"/>
                <w:sz w:val="24"/>
                <w:szCs w:val="24"/>
                <w:lang w:eastAsia="ru-RU"/>
              </w:rPr>
            </w:pPr>
            <w:proofErr w:type="spellStart"/>
            <w:r w:rsidRPr="00B17857">
              <w:rPr>
                <w:rFonts w:eastAsia="Times New Roman"/>
                <w:b w:val="0"/>
                <w:sz w:val="24"/>
                <w:szCs w:val="24"/>
                <w:lang w:eastAsia="ru-RU"/>
              </w:rPr>
              <w:t>и.о</w:t>
            </w:r>
            <w:proofErr w:type="spellEnd"/>
            <w:r w:rsidRPr="00B17857">
              <w:rPr>
                <w:rFonts w:eastAsia="Times New Roman"/>
                <w:b w:val="0"/>
                <w:sz w:val="24"/>
                <w:szCs w:val="24"/>
                <w:lang w:eastAsia="ru-RU"/>
              </w:rPr>
              <w:t>. начальника управления информатизации Администрации города Ханты-Мансийска</w:t>
            </w:r>
          </w:p>
        </w:tc>
        <w:tc>
          <w:tcPr>
            <w:tcW w:w="1134" w:type="dxa"/>
          </w:tcPr>
          <w:p w:rsidR="00B17857" w:rsidRPr="00B17857" w:rsidRDefault="00B17857" w:rsidP="00022F05">
            <w:pPr>
              <w:shd w:val="clear" w:color="auto" w:fill="FFFFFF"/>
              <w:autoSpaceDE w:val="0"/>
              <w:autoSpaceDN w:val="0"/>
              <w:rPr>
                <w:b w:val="0"/>
                <w:sz w:val="24"/>
                <w:szCs w:val="24"/>
              </w:rPr>
            </w:pPr>
          </w:p>
        </w:tc>
        <w:tc>
          <w:tcPr>
            <w:tcW w:w="1559" w:type="dxa"/>
          </w:tcPr>
          <w:p w:rsidR="00B17857" w:rsidRPr="00B17857" w:rsidRDefault="00B17857" w:rsidP="00022F05">
            <w:pPr>
              <w:shd w:val="clear" w:color="auto" w:fill="FFFFFF"/>
              <w:autoSpaceDE w:val="0"/>
              <w:autoSpaceDN w:val="0"/>
              <w:rPr>
                <w:b w:val="0"/>
                <w:sz w:val="24"/>
                <w:szCs w:val="24"/>
              </w:rPr>
            </w:pPr>
          </w:p>
        </w:tc>
        <w:tc>
          <w:tcPr>
            <w:tcW w:w="1276" w:type="dxa"/>
          </w:tcPr>
          <w:p w:rsidR="00B17857" w:rsidRPr="00B17857" w:rsidRDefault="00B17857" w:rsidP="00022F05">
            <w:pPr>
              <w:shd w:val="clear" w:color="auto" w:fill="FFFFFF"/>
              <w:autoSpaceDE w:val="0"/>
              <w:autoSpaceDN w:val="0"/>
              <w:rPr>
                <w:b w:val="0"/>
                <w:sz w:val="24"/>
                <w:szCs w:val="24"/>
              </w:rPr>
            </w:pPr>
          </w:p>
        </w:tc>
        <w:tc>
          <w:tcPr>
            <w:tcW w:w="1134" w:type="dxa"/>
          </w:tcPr>
          <w:p w:rsidR="00B17857" w:rsidRPr="00B17857" w:rsidRDefault="00B17857" w:rsidP="00022F05">
            <w:pPr>
              <w:shd w:val="clear" w:color="auto" w:fill="FFFFFF"/>
              <w:autoSpaceDE w:val="0"/>
              <w:autoSpaceDN w:val="0"/>
              <w:rPr>
                <w:b w:val="0"/>
                <w:sz w:val="24"/>
                <w:szCs w:val="24"/>
              </w:rPr>
            </w:pPr>
          </w:p>
        </w:tc>
        <w:tc>
          <w:tcPr>
            <w:tcW w:w="1538" w:type="dxa"/>
          </w:tcPr>
          <w:p w:rsidR="00B17857" w:rsidRPr="00B17857" w:rsidRDefault="00B17857" w:rsidP="00022F05">
            <w:pPr>
              <w:shd w:val="clear" w:color="auto" w:fill="FFFFFF"/>
              <w:autoSpaceDE w:val="0"/>
              <w:autoSpaceDN w:val="0"/>
              <w:rPr>
                <w:b w:val="0"/>
                <w:sz w:val="24"/>
                <w:szCs w:val="24"/>
              </w:rPr>
            </w:pPr>
          </w:p>
        </w:tc>
      </w:tr>
      <w:tr w:rsidR="00B17857" w:rsidRPr="00B17857" w:rsidTr="00022F05">
        <w:trPr>
          <w:trHeight w:val="568"/>
          <w:jc w:val="center"/>
        </w:trPr>
        <w:tc>
          <w:tcPr>
            <w:tcW w:w="3525" w:type="dxa"/>
          </w:tcPr>
          <w:p w:rsidR="00B17857" w:rsidRPr="00B17857" w:rsidRDefault="00B17857" w:rsidP="00022F05">
            <w:pPr>
              <w:spacing w:after="0" w:line="240" w:lineRule="auto"/>
              <w:rPr>
                <w:rFonts w:eastAsia="Times New Roman"/>
                <w:b w:val="0"/>
                <w:sz w:val="24"/>
                <w:szCs w:val="24"/>
                <w:lang w:eastAsia="ru-RU"/>
              </w:rPr>
            </w:pPr>
            <w:r w:rsidRPr="00B17857">
              <w:rPr>
                <w:rFonts w:eastAsia="Times New Roman"/>
                <w:b w:val="0"/>
                <w:sz w:val="24"/>
                <w:szCs w:val="24"/>
                <w:lang w:eastAsia="ru-RU"/>
              </w:rPr>
              <w:t>Никитина Н.И.,</w:t>
            </w:r>
          </w:p>
          <w:p w:rsidR="00B17857" w:rsidRPr="00B17857" w:rsidRDefault="00B17857" w:rsidP="00022F05">
            <w:pPr>
              <w:spacing w:after="0" w:line="240" w:lineRule="auto"/>
              <w:rPr>
                <w:rFonts w:eastAsia="Times New Roman"/>
                <w:b w:val="0"/>
                <w:sz w:val="24"/>
                <w:szCs w:val="24"/>
                <w:lang w:eastAsia="ru-RU"/>
              </w:rPr>
            </w:pPr>
            <w:proofErr w:type="spellStart"/>
            <w:r w:rsidRPr="00B17857">
              <w:rPr>
                <w:rFonts w:eastAsia="Times New Roman"/>
                <w:b w:val="0"/>
                <w:sz w:val="24"/>
                <w:szCs w:val="24"/>
                <w:lang w:eastAsia="ru-RU"/>
              </w:rPr>
              <w:t>и.о</w:t>
            </w:r>
            <w:proofErr w:type="spellEnd"/>
            <w:r w:rsidRPr="00B17857">
              <w:rPr>
                <w:rFonts w:eastAsia="Times New Roman"/>
                <w:b w:val="0"/>
                <w:sz w:val="24"/>
                <w:szCs w:val="24"/>
                <w:lang w:eastAsia="ru-RU"/>
              </w:rPr>
              <w:t>. директора Департамента муниципальной собственности Администрации города Ханты-Мансийска</w:t>
            </w:r>
            <w:r w:rsidRPr="00B17857">
              <w:rPr>
                <w:rFonts w:eastAsia="Times New Roman"/>
                <w:b w:val="0"/>
                <w:sz w:val="24"/>
                <w:szCs w:val="24"/>
                <w:lang w:eastAsia="ru-RU"/>
              </w:rPr>
              <w:tab/>
            </w:r>
          </w:p>
        </w:tc>
        <w:tc>
          <w:tcPr>
            <w:tcW w:w="1134" w:type="dxa"/>
          </w:tcPr>
          <w:p w:rsidR="00B17857" w:rsidRPr="00B17857" w:rsidRDefault="00B17857" w:rsidP="00022F05">
            <w:pPr>
              <w:shd w:val="clear" w:color="auto" w:fill="FFFFFF"/>
              <w:autoSpaceDE w:val="0"/>
              <w:autoSpaceDN w:val="0"/>
              <w:rPr>
                <w:b w:val="0"/>
                <w:sz w:val="24"/>
                <w:szCs w:val="24"/>
              </w:rPr>
            </w:pPr>
          </w:p>
        </w:tc>
        <w:tc>
          <w:tcPr>
            <w:tcW w:w="1559" w:type="dxa"/>
          </w:tcPr>
          <w:p w:rsidR="00B17857" w:rsidRPr="00B17857" w:rsidRDefault="00B17857" w:rsidP="00022F05">
            <w:pPr>
              <w:shd w:val="clear" w:color="auto" w:fill="FFFFFF"/>
              <w:autoSpaceDE w:val="0"/>
              <w:autoSpaceDN w:val="0"/>
              <w:rPr>
                <w:b w:val="0"/>
                <w:sz w:val="24"/>
                <w:szCs w:val="24"/>
              </w:rPr>
            </w:pPr>
          </w:p>
        </w:tc>
        <w:tc>
          <w:tcPr>
            <w:tcW w:w="1276" w:type="dxa"/>
          </w:tcPr>
          <w:p w:rsidR="00B17857" w:rsidRPr="00B17857" w:rsidRDefault="00B17857" w:rsidP="00022F05">
            <w:pPr>
              <w:shd w:val="clear" w:color="auto" w:fill="FFFFFF"/>
              <w:autoSpaceDE w:val="0"/>
              <w:autoSpaceDN w:val="0"/>
              <w:rPr>
                <w:b w:val="0"/>
                <w:sz w:val="24"/>
                <w:szCs w:val="24"/>
              </w:rPr>
            </w:pPr>
          </w:p>
        </w:tc>
        <w:tc>
          <w:tcPr>
            <w:tcW w:w="1134" w:type="dxa"/>
          </w:tcPr>
          <w:p w:rsidR="00B17857" w:rsidRPr="00B17857" w:rsidRDefault="00B17857" w:rsidP="00022F05">
            <w:pPr>
              <w:shd w:val="clear" w:color="auto" w:fill="FFFFFF"/>
              <w:autoSpaceDE w:val="0"/>
              <w:autoSpaceDN w:val="0"/>
              <w:rPr>
                <w:b w:val="0"/>
                <w:sz w:val="24"/>
                <w:szCs w:val="24"/>
              </w:rPr>
            </w:pPr>
          </w:p>
        </w:tc>
        <w:tc>
          <w:tcPr>
            <w:tcW w:w="1538" w:type="dxa"/>
          </w:tcPr>
          <w:p w:rsidR="00B17857" w:rsidRPr="00B17857" w:rsidRDefault="00B17857" w:rsidP="00022F05">
            <w:pPr>
              <w:shd w:val="clear" w:color="auto" w:fill="FFFFFF"/>
              <w:autoSpaceDE w:val="0"/>
              <w:autoSpaceDN w:val="0"/>
              <w:rPr>
                <w:b w:val="0"/>
                <w:sz w:val="24"/>
                <w:szCs w:val="24"/>
              </w:rPr>
            </w:pPr>
          </w:p>
        </w:tc>
      </w:tr>
      <w:tr w:rsidR="00B17857" w:rsidRPr="00B17857" w:rsidTr="00022F05">
        <w:trPr>
          <w:trHeight w:val="416"/>
          <w:jc w:val="center"/>
        </w:trPr>
        <w:tc>
          <w:tcPr>
            <w:tcW w:w="3525" w:type="dxa"/>
          </w:tcPr>
          <w:p w:rsidR="00B17857" w:rsidRPr="00B17857" w:rsidRDefault="00B17857" w:rsidP="00022F05">
            <w:pPr>
              <w:spacing w:after="0" w:line="240" w:lineRule="auto"/>
              <w:rPr>
                <w:rFonts w:eastAsia="Times New Roman"/>
                <w:b w:val="0"/>
                <w:sz w:val="24"/>
                <w:szCs w:val="24"/>
                <w:lang w:eastAsia="ru-RU"/>
              </w:rPr>
            </w:pPr>
            <w:r w:rsidRPr="00B17857">
              <w:rPr>
                <w:rFonts w:eastAsia="Times New Roman"/>
                <w:b w:val="0"/>
                <w:sz w:val="24"/>
                <w:szCs w:val="24"/>
                <w:lang w:eastAsia="ru-RU"/>
              </w:rPr>
              <w:t xml:space="preserve">Д.И. Коринь., </w:t>
            </w:r>
          </w:p>
          <w:p w:rsidR="00B17857" w:rsidRPr="00B17857" w:rsidRDefault="00B17857" w:rsidP="00022F05">
            <w:pPr>
              <w:spacing w:after="0" w:line="240" w:lineRule="auto"/>
              <w:rPr>
                <w:rFonts w:eastAsia="Times New Roman"/>
                <w:b w:val="0"/>
                <w:sz w:val="24"/>
                <w:szCs w:val="24"/>
                <w:lang w:eastAsia="ru-RU"/>
              </w:rPr>
            </w:pPr>
            <w:r w:rsidRPr="00B17857">
              <w:rPr>
                <w:rFonts w:eastAsia="Times New Roman"/>
                <w:b w:val="0"/>
                <w:sz w:val="24"/>
                <w:szCs w:val="24"/>
                <w:lang w:eastAsia="ru-RU"/>
              </w:rPr>
              <w:t xml:space="preserve">Заместитель начальника, начальник </w:t>
            </w:r>
            <w:proofErr w:type="gramStart"/>
            <w:r w:rsidRPr="00B17857">
              <w:rPr>
                <w:rFonts w:eastAsia="Times New Roman"/>
                <w:b w:val="0"/>
                <w:sz w:val="24"/>
                <w:szCs w:val="24"/>
                <w:lang w:eastAsia="ru-RU"/>
              </w:rPr>
              <w:t>отдела правовой защиты юридического управления Департамента муниципальной собственности</w:t>
            </w:r>
            <w:proofErr w:type="gramEnd"/>
            <w:r w:rsidRPr="00B17857">
              <w:rPr>
                <w:rFonts w:eastAsia="Times New Roman"/>
                <w:b w:val="0"/>
                <w:sz w:val="24"/>
                <w:szCs w:val="24"/>
                <w:lang w:eastAsia="ru-RU"/>
              </w:rPr>
              <w:t xml:space="preserve"> </w:t>
            </w:r>
          </w:p>
        </w:tc>
        <w:tc>
          <w:tcPr>
            <w:tcW w:w="1134" w:type="dxa"/>
          </w:tcPr>
          <w:p w:rsidR="00B17857" w:rsidRPr="00B17857" w:rsidRDefault="00B17857" w:rsidP="00022F05">
            <w:pPr>
              <w:shd w:val="clear" w:color="auto" w:fill="FFFFFF"/>
              <w:autoSpaceDE w:val="0"/>
              <w:autoSpaceDN w:val="0"/>
              <w:rPr>
                <w:b w:val="0"/>
                <w:sz w:val="24"/>
                <w:szCs w:val="24"/>
              </w:rPr>
            </w:pPr>
          </w:p>
        </w:tc>
        <w:tc>
          <w:tcPr>
            <w:tcW w:w="1559" w:type="dxa"/>
          </w:tcPr>
          <w:p w:rsidR="00B17857" w:rsidRPr="00B17857" w:rsidRDefault="00B17857" w:rsidP="00022F05">
            <w:pPr>
              <w:shd w:val="clear" w:color="auto" w:fill="FFFFFF"/>
              <w:autoSpaceDE w:val="0"/>
              <w:autoSpaceDN w:val="0"/>
              <w:rPr>
                <w:b w:val="0"/>
                <w:sz w:val="24"/>
                <w:szCs w:val="24"/>
              </w:rPr>
            </w:pPr>
          </w:p>
        </w:tc>
        <w:tc>
          <w:tcPr>
            <w:tcW w:w="1276" w:type="dxa"/>
          </w:tcPr>
          <w:p w:rsidR="00B17857" w:rsidRPr="00B17857" w:rsidRDefault="00B17857" w:rsidP="00022F05">
            <w:pPr>
              <w:shd w:val="clear" w:color="auto" w:fill="FFFFFF"/>
              <w:autoSpaceDE w:val="0"/>
              <w:autoSpaceDN w:val="0"/>
              <w:rPr>
                <w:b w:val="0"/>
                <w:sz w:val="24"/>
                <w:szCs w:val="24"/>
              </w:rPr>
            </w:pPr>
          </w:p>
        </w:tc>
        <w:tc>
          <w:tcPr>
            <w:tcW w:w="1134" w:type="dxa"/>
          </w:tcPr>
          <w:p w:rsidR="00B17857" w:rsidRPr="00B17857" w:rsidRDefault="00B17857" w:rsidP="00022F05">
            <w:pPr>
              <w:shd w:val="clear" w:color="auto" w:fill="FFFFFF"/>
              <w:autoSpaceDE w:val="0"/>
              <w:autoSpaceDN w:val="0"/>
              <w:rPr>
                <w:b w:val="0"/>
                <w:sz w:val="24"/>
                <w:szCs w:val="24"/>
              </w:rPr>
            </w:pPr>
          </w:p>
        </w:tc>
        <w:tc>
          <w:tcPr>
            <w:tcW w:w="1538" w:type="dxa"/>
          </w:tcPr>
          <w:p w:rsidR="00B17857" w:rsidRPr="00B17857" w:rsidRDefault="00B17857" w:rsidP="00022F05">
            <w:pPr>
              <w:shd w:val="clear" w:color="auto" w:fill="FFFFFF"/>
              <w:autoSpaceDE w:val="0"/>
              <w:autoSpaceDN w:val="0"/>
              <w:rPr>
                <w:b w:val="0"/>
                <w:sz w:val="24"/>
                <w:szCs w:val="24"/>
              </w:rPr>
            </w:pPr>
          </w:p>
        </w:tc>
      </w:tr>
    </w:tbl>
    <w:p w:rsidR="00B17857" w:rsidRPr="00B17857" w:rsidRDefault="00B17857" w:rsidP="00B17857">
      <w:pPr>
        <w:keepNext/>
        <w:spacing w:after="0" w:line="240" w:lineRule="auto"/>
        <w:jc w:val="center"/>
        <w:outlineLvl w:val="0"/>
        <w:rPr>
          <w:rFonts w:eastAsia="Times New Roman"/>
          <w:b w:val="0"/>
          <w:szCs w:val="28"/>
          <w:lang w:eastAsia="ru-RU"/>
        </w:rPr>
      </w:pPr>
      <w:r w:rsidRPr="00B17857">
        <w:rPr>
          <w:rFonts w:eastAsia="Times New Roman"/>
          <w:b w:val="0"/>
          <w:szCs w:val="28"/>
          <w:lang w:eastAsia="ru-RU"/>
        </w:rPr>
        <w:lastRenderedPageBreak/>
        <w:t>ПОЯСНИТЕЛЬНАЯ ЗАПИСКА</w:t>
      </w:r>
    </w:p>
    <w:p w:rsidR="00B17857" w:rsidRPr="00B17857" w:rsidRDefault="00B17857" w:rsidP="00B17857">
      <w:pPr>
        <w:spacing w:after="0" w:line="240" w:lineRule="auto"/>
        <w:jc w:val="center"/>
        <w:rPr>
          <w:rFonts w:eastAsia="Times New Roman"/>
          <w:b w:val="0"/>
          <w:szCs w:val="28"/>
          <w:lang w:eastAsia="ru-RU"/>
        </w:rPr>
      </w:pPr>
      <w:r w:rsidRPr="00B17857">
        <w:rPr>
          <w:rFonts w:eastAsia="Times New Roman"/>
          <w:b w:val="0"/>
          <w:szCs w:val="28"/>
          <w:lang w:eastAsia="ru-RU"/>
        </w:rPr>
        <w:t xml:space="preserve">к проекту постановления </w:t>
      </w:r>
    </w:p>
    <w:p w:rsidR="00B17857" w:rsidRPr="00B17857" w:rsidRDefault="00B17857" w:rsidP="00B17857">
      <w:pPr>
        <w:widowControl w:val="0"/>
        <w:tabs>
          <w:tab w:val="left" w:pos="0"/>
        </w:tabs>
        <w:autoSpaceDE w:val="0"/>
        <w:autoSpaceDN w:val="0"/>
        <w:adjustRightInd w:val="0"/>
        <w:spacing w:after="0" w:line="240" w:lineRule="auto"/>
        <w:jc w:val="center"/>
        <w:rPr>
          <w:rFonts w:eastAsiaTheme="minorEastAsia"/>
          <w:b w:val="0"/>
          <w:bCs/>
          <w:szCs w:val="28"/>
          <w:lang w:eastAsia="ru-RU"/>
        </w:rPr>
      </w:pPr>
      <w:r w:rsidRPr="00B17857">
        <w:rPr>
          <w:b w:val="0"/>
          <w:szCs w:val="28"/>
        </w:rPr>
        <w:t xml:space="preserve">«О </w:t>
      </w:r>
      <w:r w:rsidRPr="00B17857">
        <w:rPr>
          <w:rFonts w:eastAsiaTheme="minorEastAsia"/>
          <w:b w:val="0"/>
          <w:bCs/>
          <w:szCs w:val="28"/>
          <w:lang w:eastAsia="ru-RU"/>
        </w:rPr>
        <w:t>внесении изменений в постановление Администрации города Ханты-Мансийска от 13.12.2015 № 1305 «Об утверждении административного регламента предоставления муниципальной услуги</w:t>
      </w:r>
      <w:r w:rsidRPr="00B17857">
        <w:rPr>
          <w:b w:val="0"/>
          <w:szCs w:val="28"/>
        </w:rPr>
        <w:t xml:space="preserve"> </w:t>
      </w:r>
      <w:r w:rsidRPr="00B17857">
        <w:rPr>
          <w:rFonts w:eastAsiaTheme="minorEastAsia"/>
          <w:b w:val="0"/>
          <w:bCs/>
          <w:szCs w:val="28"/>
          <w:lang w:eastAsia="ru-RU"/>
        </w:rPr>
        <w:t>«</w:t>
      </w:r>
      <w:r w:rsidRPr="00B17857">
        <w:rPr>
          <w:b w:val="0"/>
          <w:szCs w:val="28"/>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на торгах</w:t>
      </w:r>
      <w:r w:rsidRPr="00B17857">
        <w:rPr>
          <w:rFonts w:eastAsiaTheme="minorEastAsia"/>
          <w:b w:val="0"/>
          <w:bCs/>
          <w:szCs w:val="28"/>
          <w:lang w:eastAsia="ru-RU"/>
        </w:rPr>
        <w:t>»</w:t>
      </w:r>
    </w:p>
    <w:p w:rsidR="00B17857" w:rsidRPr="00B17857" w:rsidRDefault="00B17857" w:rsidP="00B17857">
      <w:pPr>
        <w:widowControl w:val="0"/>
        <w:tabs>
          <w:tab w:val="left" w:pos="0"/>
        </w:tabs>
        <w:autoSpaceDE w:val="0"/>
        <w:autoSpaceDN w:val="0"/>
        <w:adjustRightInd w:val="0"/>
        <w:spacing w:after="0" w:line="240" w:lineRule="auto"/>
        <w:jc w:val="center"/>
        <w:rPr>
          <w:rFonts w:eastAsiaTheme="minorEastAsia"/>
          <w:b w:val="0"/>
          <w:bCs/>
          <w:szCs w:val="28"/>
          <w:lang w:eastAsia="ru-RU"/>
        </w:rPr>
      </w:pPr>
    </w:p>
    <w:p w:rsidR="00B17857" w:rsidRPr="007B6A0F" w:rsidRDefault="00B17857" w:rsidP="00CD77EE">
      <w:pPr>
        <w:widowControl w:val="0"/>
        <w:autoSpaceDE w:val="0"/>
        <w:autoSpaceDN w:val="0"/>
        <w:adjustRightInd w:val="0"/>
        <w:spacing w:after="0" w:line="240" w:lineRule="auto"/>
        <w:ind w:firstLine="709"/>
        <w:jc w:val="both"/>
        <w:rPr>
          <w:b w:val="0"/>
        </w:rPr>
      </w:pPr>
      <w:proofErr w:type="gramStart"/>
      <w:r w:rsidRPr="00B17857">
        <w:rPr>
          <w:rFonts w:eastAsia="Times New Roman"/>
          <w:b w:val="0"/>
          <w:szCs w:val="28"/>
          <w:lang w:eastAsia="ru-RU"/>
        </w:rPr>
        <w:t xml:space="preserve">Проект постановления разработан </w:t>
      </w:r>
      <w:r w:rsidRPr="00B17857">
        <w:rPr>
          <w:b w:val="0"/>
          <w:szCs w:val="28"/>
        </w:rPr>
        <w:t xml:space="preserve">с целью приведения </w:t>
      </w:r>
      <w:r w:rsidR="00AC4107">
        <w:rPr>
          <w:b w:val="0"/>
          <w:szCs w:val="28"/>
        </w:rPr>
        <w:t xml:space="preserve">муниципального </w:t>
      </w:r>
      <w:r w:rsidRPr="00B17857">
        <w:rPr>
          <w:b w:val="0"/>
          <w:szCs w:val="28"/>
        </w:rPr>
        <w:t xml:space="preserve">нормативного правового акта </w:t>
      </w:r>
      <w:r w:rsidRPr="00B17857">
        <w:rPr>
          <w:rFonts w:eastAsia="Times New Roman"/>
          <w:b w:val="0"/>
          <w:szCs w:val="28"/>
          <w:lang w:eastAsia="ru-RU"/>
        </w:rPr>
        <w:t xml:space="preserve">Администрации города Ханты-Мансийска </w:t>
      </w:r>
      <w:r w:rsidRPr="00B17857">
        <w:rPr>
          <w:rFonts w:eastAsiaTheme="minorEastAsia"/>
          <w:b w:val="0"/>
          <w:bCs/>
          <w:szCs w:val="28"/>
          <w:lang w:eastAsia="ru-RU"/>
        </w:rPr>
        <w:t>от 13.12.2015 № 1305 «Об утверждении административного регламента предоставления муниципальной услуги «</w:t>
      </w:r>
      <w:r w:rsidRPr="00B17857">
        <w:rPr>
          <w:b w:val="0"/>
          <w:szCs w:val="28"/>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на торгах</w:t>
      </w:r>
      <w:r w:rsidRPr="00B17857">
        <w:rPr>
          <w:rFonts w:eastAsiaTheme="minorEastAsia"/>
          <w:b w:val="0"/>
          <w:bCs/>
          <w:szCs w:val="28"/>
          <w:lang w:eastAsia="ru-RU"/>
        </w:rPr>
        <w:t>»</w:t>
      </w:r>
      <w:r w:rsidRPr="00B17857">
        <w:rPr>
          <w:rFonts w:eastAsia="Times New Roman"/>
          <w:b w:val="0"/>
          <w:szCs w:val="28"/>
          <w:lang w:eastAsia="ru-RU"/>
        </w:rPr>
        <w:t xml:space="preserve"> в соответствие с постановлением Правительства Российской Федерации от 26.03.2016 № 236 «О требованиях к предоставлению в электронной форме государственных и</w:t>
      </w:r>
      <w:proofErr w:type="gramEnd"/>
      <w:r w:rsidRPr="00B17857">
        <w:rPr>
          <w:rFonts w:eastAsia="Times New Roman"/>
          <w:b w:val="0"/>
          <w:szCs w:val="28"/>
          <w:lang w:eastAsia="ru-RU"/>
        </w:rPr>
        <w:t xml:space="preserve"> </w:t>
      </w:r>
      <w:proofErr w:type="gramStart"/>
      <w:r w:rsidRPr="00B17857">
        <w:rPr>
          <w:rFonts w:eastAsia="Times New Roman"/>
          <w:b w:val="0"/>
          <w:szCs w:val="28"/>
          <w:lang w:eastAsia="ru-RU"/>
        </w:rPr>
        <w:t>муниципальных услуг».</w:t>
      </w:r>
      <w:r w:rsidR="007B6A0F">
        <w:rPr>
          <w:rFonts w:eastAsia="Times New Roman"/>
          <w:b w:val="0"/>
          <w:szCs w:val="28"/>
          <w:lang w:eastAsia="ru-RU"/>
        </w:rPr>
        <w:t xml:space="preserve">, </w:t>
      </w:r>
      <w:r w:rsidR="007B6A0F" w:rsidRPr="0060053A">
        <w:rPr>
          <w:b w:val="0"/>
          <w:szCs w:val="28"/>
        </w:rPr>
        <w:t>Федеральн</w:t>
      </w:r>
      <w:r w:rsidR="007B6A0F">
        <w:rPr>
          <w:b w:val="0"/>
          <w:szCs w:val="28"/>
        </w:rPr>
        <w:t>ого</w:t>
      </w:r>
      <w:r w:rsidR="007B6A0F" w:rsidRPr="0060053A">
        <w:rPr>
          <w:b w:val="0"/>
          <w:szCs w:val="28"/>
        </w:rPr>
        <w:t xml:space="preserve"> </w:t>
      </w:r>
      <w:hyperlink r:id="rId7" w:history="1">
        <w:r w:rsidR="007B6A0F" w:rsidRPr="0060053A">
          <w:rPr>
            <w:b w:val="0"/>
            <w:szCs w:val="28"/>
          </w:rPr>
          <w:t>закон</w:t>
        </w:r>
        <w:r w:rsidR="007B6A0F">
          <w:rPr>
            <w:b w:val="0"/>
            <w:szCs w:val="28"/>
          </w:rPr>
          <w:t>а</w:t>
        </w:r>
      </w:hyperlink>
      <w:r w:rsidR="007B6A0F" w:rsidRPr="0060053A">
        <w:rPr>
          <w:b w:val="0"/>
          <w:szCs w:val="28"/>
        </w:rPr>
        <w:t xml:space="preserve"> от 27.07.2010 </w:t>
      </w:r>
      <w:r w:rsidR="007B6A0F">
        <w:rPr>
          <w:b w:val="0"/>
          <w:szCs w:val="28"/>
        </w:rPr>
        <w:t>№</w:t>
      </w:r>
      <w:r w:rsidR="007B6A0F" w:rsidRPr="0060053A">
        <w:rPr>
          <w:b w:val="0"/>
          <w:szCs w:val="28"/>
        </w:rPr>
        <w:t xml:space="preserve"> 210-ФЗ </w:t>
      </w:r>
      <w:r w:rsidR="007B6A0F">
        <w:rPr>
          <w:b w:val="0"/>
          <w:szCs w:val="28"/>
        </w:rPr>
        <w:t>«</w:t>
      </w:r>
      <w:r w:rsidR="007B6A0F" w:rsidRPr="0060053A">
        <w:rPr>
          <w:b w:val="0"/>
          <w:szCs w:val="28"/>
        </w:rPr>
        <w:t>Об организации предоставления государственных и муниципальных услуг</w:t>
      </w:r>
      <w:r w:rsidR="007B6A0F">
        <w:rPr>
          <w:b w:val="0"/>
          <w:szCs w:val="28"/>
        </w:rPr>
        <w:t xml:space="preserve">», </w:t>
      </w:r>
      <w:r w:rsidR="007B6A0F" w:rsidRPr="007B6A0F">
        <w:rPr>
          <w:b w:val="0"/>
        </w:rPr>
        <w:t>Порядком разработки и утверждения администрати</w:t>
      </w:r>
      <w:r w:rsidR="007B6A0F">
        <w:rPr>
          <w:b w:val="0"/>
        </w:rPr>
        <w:t>вных регламентов предоставления муниципальных услуг, утвержденным распоряжением</w:t>
      </w:r>
      <w:r w:rsidR="00CD77EE">
        <w:rPr>
          <w:b w:val="0"/>
        </w:rPr>
        <w:t xml:space="preserve"> Администрации</w:t>
      </w:r>
      <w:r w:rsidR="007B6A0F">
        <w:rPr>
          <w:b w:val="0"/>
        </w:rPr>
        <w:t xml:space="preserve">  </w:t>
      </w:r>
      <w:r w:rsidR="007B6A0F" w:rsidRPr="007B6A0F">
        <w:rPr>
          <w:b w:val="0"/>
        </w:rPr>
        <w:t>города  Ханты-Мансийска от 23.05.2013 №122-р</w:t>
      </w:r>
      <w:r w:rsidRPr="00B17857">
        <w:rPr>
          <w:rFonts w:eastAsia="Times New Roman"/>
          <w:b w:val="0"/>
          <w:szCs w:val="28"/>
          <w:lang w:eastAsia="ru-RU"/>
        </w:rPr>
        <w:tab/>
      </w:r>
      <w:r w:rsidR="00CD77EE">
        <w:rPr>
          <w:b w:val="0"/>
          <w:szCs w:val="28"/>
        </w:rPr>
        <w:t xml:space="preserve">Проект административного </w:t>
      </w:r>
      <w:r w:rsidRPr="00B17857">
        <w:rPr>
          <w:b w:val="0"/>
          <w:szCs w:val="28"/>
        </w:rPr>
        <w:t xml:space="preserve">регламента </w:t>
      </w:r>
      <w:r w:rsidR="00F90E0B">
        <w:rPr>
          <w:b w:val="0"/>
          <w:color w:val="000000" w:themeColor="text1"/>
          <w:szCs w:val="28"/>
        </w:rPr>
        <w:t>01</w:t>
      </w:r>
      <w:r w:rsidRPr="00B17857">
        <w:rPr>
          <w:b w:val="0"/>
          <w:color w:val="000000" w:themeColor="text1"/>
          <w:szCs w:val="28"/>
        </w:rPr>
        <w:t xml:space="preserve">.06.2018 </w:t>
      </w:r>
      <w:r w:rsidRPr="00B17857">
        <w:rPr>
          <w:b w:val="0"/>
          <w:szCs w:val="28"/>
        </w:rPr>
        <w:t>размещен в информационно-телекоммуникационной сети Интернет на официальном информационном портале органов местного самоуправления города Ханты-Мансийска</w:t>
      </w:r>
      <w:r w:rsidRPr="00B17857">
        <w:rPr>
          <w:rFonts w:eastAsia="Times New Roman"/>
          <w:b w:val="0"/>
          <w:szCs w:val="28"/>
          <w:lang w:eastAsia="ru-RU"/>
        </w:rPr>
        <w:t xml:space="preserve"> www.admhmansy.ru.</w:t>
      </w:r>
      <w:proofErr w:type="gramEnd"/>
    </w:p>
    <w:p w:rsidR="00B17857" w:rsidRPr="00B17857" w:rsidRDefault="00B17857" w:rsidP="00B17857">
      <w:pPr>
        <w:spacing w:after="0" w:line="240" w:lineRule="auto"/>
        <w:jc w:val="both"/>
        <w:rPr>
          <w:rFonts w:eastAsia="Times New Roman"/>
          <w:b w:val="0"/>
          <w:szCs w:val="28"/>
          <w:lang w:eastAsia="ru-RU"/>
        </w:rPr>
      </w:pPr>
    </w:p>
    <w:p w:rsidR="00B17857" w:rsidRPr="00B17857" w:rsidRDefault="00B17857" w:rsidP="00B17857">
      <w:pPr>
        <w:spacing w:after="0" w:line="240" w:lineRule="auto"/>
        <w:jc w:val="both"/>
        <w:rPr>
          <w:rFonts w:eastAsia="Times New Roman"/>
          <w:b w:val="0"/>
          <w:szCs w:val="28"/>
          <w:lang w:eastAsia="ru-RU"/>
        </w:rPr>
      </w:pPr>
    </w:p>
    <w:p w:rsidR="00B17857" w:rsidRPr="00B17857" w:rsidRDefault="00B17857" w:rsidP="00B17857">
      <w:pPr>
        <w:spacing w:after="0" w:line="240" w:lineRule="auto"/>
        <w:jc w:val="both"/>
        <w:rPr>
          <w:rFonts w:eastAsia="Times New Roman"/>
          <w:b w:val="0"/>
          <w:szCs w:val="28"/>
          <w:lang w:eastAsia="ru-RU"/>
        </w:rPr>
      </w:pPr>
    </w:p>
    <w:p w:rsidR="00B17857" w:rsidRPr="00B17857" w:rsidRDefault="00B17857" w:rsidP="00B17857">
      <w:pPr>
        <w:spacing w:after="0" w:line="240" w:lineRule="auto"/>
        <w:jc w:val="both"/>
        <w:rPr>
          <w:rFonts w:eastAsia="Times New Roman"/>
          <w:b w:val="0"/>
          <w:szCs w:val="28"/>
          <w:lang w:eastAsia="ru-RU"/>
        </w:rPr>
      </w:pPr>
    </w:p>
    <w:p w:rsidR="00B17857" w:rsidRPr="00B17857" w:rsidRDefault="00B17857" w:rsidP="00B17857">
      <w:pPr>
        <w:spacing w:after="0" w:line="240" w:lineRule="auto"/>
        <w:jc w:val="both"/>
        <w:rPr>
          <w:rFonts w:eastAsia="Times New Roman"/>
          <w:b w:val="0"/>
          <w:szCs w:val="28"/>
          <w:lang w:eastAsia="ru-RU"/>
        </w:rPr>
      </w:pPr>
    </w:p>
    <w:p w:rsidR="00B17857" w:rsidRPr="00B17857" w:rsidRDefault="00B17857" w:rsidP="00B17857">
      <w:pPr>
        <w:spacing w:after="0" w:line="240" w:lineRule="auto"/>
        <w:jc w:val="both"/>
        <w:rPr>
          <w:rFonts w:eastAsia="Times New Roman"/>
          <w:b w:val="0"/>
          <w:szCs w:val="28"/>
          <w:lang w:eastAsia="ru-RU"/>
        </w:rPr>
      </w:pPr>
    </w:p>
    <w:p w:rsidR="00B17857" w:rsidRPr="00B17857" w:rsidRDefault="00B17857" w:rsidP="00B17857">
      <w:pPr>
        <w:spacing w:after="0" w:line="240" w:lineRule="auto"/>
        <w:jc w:val="both"/>
        <w:rPr>
          <w:rFonts w:eastAsia="Times New Roman"/>
          <w:b w:val="0"/>
          <w:szCs w:val="28"/>
          <w:lang w:eastAsia="ru-RU"/>
        </w:rPr>
      </w:pPr>
    </w:p>
    <w:p w:rsidR="00B17857" w:rsidRPr="00B17857" w:rsidRDefault="00B17857" w:rsidP="00B17857">
      <w:pPr>
        <w:spacing w:after="0" w:line="240" w:lineRule="auto"/>
        <w:jc w:val="both"/>
        <w:rPr>
          <w:rFonts w:eastAsia="Times New Roman"/>
          <w:b w:val="0"/>
          <w:szCs w:val="28"/>
          <w:lang w:eastAsia="ru-RU"/>
        </w:rPr>
      </w:pPr>
      <w:proofErr w:type="spellStart"/>
      <w:r w:rsidRPr="00B17857">
        <w:rPr>
          <w:rFonts w:eastAsia="Times New Roman"/>
          <w:b w:val="0"/>
          <w:szCs w:val="28"/>
          <w:lang w:eastAsia="ru-RU"/>
        </w:rPr>
        <w:t>И.о</w:t>
      </w:r>
      <w:proofErr w:type="spellEnd"/>
      <w:r w:rsidRPr="00B17857">
        <w:rPr>
          <w:rFonts w:eastAsia="Times New Roman"/>
          <w:b w:val="0"/>
          <w:szCs w:val="28"/>
          <w:lang w:eastAsia="ru-RU"/>
        </w:rPr>
        <w:t xml:space="preserve">. директора Департамента                                            </w:t>
      </w:r>
      <w:r w:rsidR="00823A64">
        <w:rPr>
          <w:rFonts w:eastAsia="Times New Roman"/>
          <w:b w:val="0"/>
          <w:szCs w:val="28"/>
          <w:lang w:eastAsia="ru-RU"/>
        </w:rPr>
        <w:t xml:space="preserve">    </w:t>
      </w:r>
      <w:r w:rsidRPr="00B17857">
        <w:rPr>
          <w:rFonts w:eastAsia="Times New Roman"/>
          <w:b w:val="0"/>
          <w:szCs w:val="28"/>
          <w:lang w:eastAsia="ru-RU"/>
        </w:rPr>
        <w:t xml:space="preserve">  </w:t>
      </w:r>
      <w:r w:rsidR="00823A64">
        <w:rPr>
          <w:rFonts w:eastAsia="Times New Roman"/>
          <w:b w:val="0"/>
          <w:szCs w:val="28"/>
          <w:lang w:eastAsia="ru-RU"/>
        </w:rPr>
        <w:t xml:space="preserve"> Н.И. Никитина</w:t>
      </w:r>
    </w:p>
    <w:p w:rsidR="00B17857" w:rsidRPr="00B17857" w:rsidRDefault="00B17857" w:rsidP="00B17857">
      <w:pPr>
        <w:spacing w:after="0" w:line="240" w:lineRule="auto"/>
        <w:jc w:val="both"/>
        <w:rPr>
          <w:rFonts w:eastAsia="Times New Roman"/>
          <w:b w:val="0"/>
          <w:sz w:val="20"/>
          <w:szCs w:val="20"/>
          <w:lang w:eastAsia="ru-RU"/>
        </w:rPr>
      </w:pPr>
    </w:p>
    <w:p w:rsidR="00B17857" w:rsidRPr="00B17857" w:rsidRDefault="00B17857" w:rsidP="00B17857">
      <w:pPr>
        <w:spacing w:after="0" w:line="240" w:lineRule="auto"/>
        <w:jc w:val="both"/>
        <w:rPr>
          <w:rFonts w:eastAsia="Times New Roman"/>
          <w:b w:val="0"/>
          <w:sz w:val="20"/>
          <w:szCs w:val="20"/>
          <w:lang w:eastAsia="ru-RU"/>
        </w:rPr>
      </w:pPr>
    </w:p>
    <w:p w:rsidR="00B17857" w:rsidRPr="00B17857" w:rsidRDefault="00B17857" w:rsidP="00B17857">
      <w:pPr>
        <w:spacing w:after="0" w:line="240" w:lineRule="auto"/>
        <w:jc w:val="both"/>
        <w:rPr>
          <w:rFonts w:eastAsia="Times New Roman"/>
          <w:b w:val="0"/>
          <w:sz w:val="20"/>
          <w:szCs w:val="20"/>
          <w:lang w:eastAsia="ru-RU"/>
        </w:rPr>
      </w:pPr>
    </w:p>
    <w:p w:rsidR="00B17857" w:rsidRPr="00B17857" w:rsidRDefault="00B17857" w:rsidP="00B17857">
      <w:pPr>
        <w:spacing w:after="0" w:line="240" w:lineRule="auto"/>
        <w:jc w:val="both"/>
        <w:rPr>
          <w:rFonts w:eastAsia="Times New Roman"/>
          <w:b w:val="0"/>
          <w:sz w:val="20"/>
          <w:szCs w:val="20"/>
          <w:lang w:eastAsia="ru-RU"/>
        </w:rPr>
      </w:pPr>
    </w:p>
    <w:p w:rsidR="00B17857" w:rsidRDefault="00B17857" w:rsidP="00B17857">
      <w:pPr>
        <w:spacing w:after="0" w:line="240" w:lineRule="auto"/>
        <w:jc w:val="both"/>
        <w:rPr>
          <w:rFonts w:eastAsia="Times New Roman"/>
          <w:b w:val="0"/>
          <w:sz w:val="20"/>
          <w:szCs w:val="20"/>
          <w:lang w:eastAsia="ru-RU"/>
        </w:rPr>
      </w:pPr>
    </w:p>
    <w:p w:rsidR="00CD77EE" w:rsidRDefault="00CD77EE" w:rsidP="00B17857">
      <w:pPr>
        <w:spacing w:after="0" w:line="240" w:lineRule="auto"/>
        <w:jc w:val="both"/>
        <w:rPr>
          <w:rFonts w:eastAsia="Times New Roman"/>
          <w:b w:val="0"/>
          <w:sz w:val="20"/>
          <w:szCs w:val="20"/>
          <w:lang w:eastAsia="ru-RU"/>
        </w:rPr>
      </w:pPr>
    </w:p>
    <w:p w:rsidR="00CD77EE" w:rsidRDefault="00CD77EE" w:rsidP="00B17857">
      <w:pPr>
        <w:spacing w:after="0" w:line="240" w:lineRule="auto"/>
        <w:jc w:val="both"/>
        <w:rPr>
          <w:rFonts w:eastAsia="Times New Roman"/>
          <w:b w:val="0"/>
          <w:sz w:val="20"/>
          <w:szCs w:val="20"/>
          <w:lang w:eastAsia="ru-RU"/>
        </w:rPr>
      </w:pPr>
    </w:p>
    <w:p w:rsidR="00CD77EE" w:rsidRDefault="00CD77EE" w:rsidP="00B17857">
      <w:pPr>
        <w:spacing w:after="0" w:line="240" w:lineRule="auto"/>
        <w:jc w:val="both"/>
        <w:rPr>
          <w:rFonts w:eastAsia="Times New Roman"/>
          <w:b w:val="0"/>
          <w:sz w:val="20"/>
          <w:szCs w:val="20"/>
          <w:lang w:eastAsia="ru-RU"/>
        </w:rPr>
      </w:pPr>
    </w:p>
    <w:p w:rsidR="00CD77EE" w:rsidRPr="00B17857" w:rsidRDefault="00CD77EE" w:rsidP="00B17857">
      <w:pPr>
        <w:spacing w:after="0" w:line="240" w:lineRule="auto"/>
        <w:jc w:val="both"/>
        <w:rPr>
          <w:rFonts w:eastAsia="Times New Roman"/>
          <w:b w:val="0"/>
          <w:sz w:val="20"/>
          <w:szCs w:val="20"/>
          <w:lang w:eastAsia="ru-RU"/>
        </w:rPr>
      </w:pPr>
    </w:p>
    <w:p w:rsidR="00B17857" w:rsidRPr="00B17857" w:rsidRDefault="00B17857" w:rsidP="00B17857">
      <w:pPr>
        <w:spacing w:after="0" w:line="240" w:lineRule="auto"/>
        <w:jc w:val="both"/>
        <w:rPr>
          <w:rFonts w:eastAsia="Times New Roman"/>
          <w:b w:val="0"/>
          <w:sz w:val="20"/>
          <w:szCs w:val="20"/>
          <w:lang w:eastAsia="ru-RU"/>
        </w:rPr>
      </w:pPr>
    </w:p>
    <w:p w:rsidR="00B17857" w:rsidRPr="00B17857" w:rsidRDefault="00B17857" w:rsidP="00B17857">
      <w:pPr>
        <w:spacing w:after="0" w:line="240" w:lineRule="auto"/>
        <w:jc w:val="both"/>
        <w:rPr>
          <w:rFonts w:eastAsia="Times New Roman"/>
          <w:b w:val="0"/>
          <w:sz w:val="20"/>
          <w:szCs w:val="20"/>
          <w:lang w:eastAsia="ru-RU"/>
        </w:rPr>
      </w:pPr>
    </w:p>
    <w:p w:rsidR="0060053A" w:rsidRDefault="00B17857" w:rsidP="00B17857">
      <w:pPr>
        <w:spacing w:after="0" w:line="240" w:lineRule="auto"/>
        <w:jc w:val="both"/>
        <w:rPr>
          <w:rFonts w:eastAsia="Times New Roman"/>
          <w:b w:val="0"/>
          <w:sz w:val="20"/>
          <w:szCs w:val="20"/>
          <w:lang w:eastAsia="ru-RU"/>
        </w:rPr>
      </w:pPr>
      <w:r w:rsidRPr="00B17857">
        <w:rPr>
          <w:rFonts w:eastAsia="Times New Roman"/>
          <w:b w:val="0"/>
          <w:sz w:val="20"/>
          <w:szCs w:val="20"/>
          <w:lang w:eastAsia="ru-RU"/>
        </w:rPr>
        <w:t xml:space="preserve">Исп. </w:t>
      </w:r>
      <w:r w:rsidR="0060053A">
        <w:rPr>
          <w:rFonts w:eastAsia="Times New Roman"/>
          <w:b w:val="0"/>
          <w:sz w:val="20"/>
          <w:szCs w:val="20"/>
          <w:lang w:eastAsia="ru-RU"/>
        </w:rPr>
        <w:t>Петроченко Денис Николаевич</w:t>
      </w:r>
      <w:r w:rsidRPr="00B17857">
        <w:rPr>
          <w:rFonts w:eastAsia="Times New Roman"/>
          <w:b w:val="0"/>
          <w:sz w:val="20"/>
          <w:szCs w:val="20"/>
          <w:lang w:eastAsia="ru-RU"/>
        </w:rPr>
        <w:t>,</w:t>
      </w:r>
    </w:p>
    <w:p w:rsidR="00B17857" w:rsidRPr="00B17857" w:rsidRDefault="00CD77EE" w:rsidP="00B17857">
      <w:pPr>
        <w:spacing w:after="0" w:line="240" w:lineRule="auto"/>
        <w:jc w:val="both"/>
        <w:rPr>
          <w:rFonts w:eastAsia="Times New Roman"/>
          <w:b w:val="0"/>
          <w:sz w:val="20"/>
          <w:szCs w:val="20"/>
          <w:lang w:eastAsia="ru-RU"/>
        </w:rPr>
      </w:pPr>
      <w:r>
        <w:rPr>
          <w:rFonts w:eastAsia="Times New Roman"/>
          <w:b w:val="0"/>
          <w:sz w:val="20"/>
          <w:szCs w:val="20"/>
          <w:lang w:eastAsia="ru-RU"/>
        </w:rPr>
        <w:t>33-13-60 доб.131</w:t>
      </w:r>
    </w:p>
    <w:p w:rsidR="00B17857" w:rsidRPr="00B17857" w:rsidRDefault="00B17857" w:rsidP="00B17857">
      <w:pPr>
        <w:spacing w:after="0" w:line="240" w:lineRule="auto"/>
        <w:jc w:val="both"/>
        <w:rPr>
          <w:rFonts w:eastAsia="Times New Roman"/>
          <w:b w:val="0"/>
          <w:sz w:val="20"/>
          <w:szCs w:val="20"/>
          <w:lang w:eastAsia="ru-RU"/>
        </w:rPr>
      </w:pPr>
    </w:p>
    <w:p w:rsidR="00B17857" w:rsidRDefault="00B17857" w:rsidP="00B17857">
      <w:pPr>
        <w:spacing w:after="0" w:line="240" w:lineRule="auto"/>
        <w:jc w:val="both"/>
        <w:rPr>
          <w:rFonts w:eastAsia="Times New Roman"/>
          <w:b w:val="0"/>
          <w:sz w:val="20"/>
          <w:szCs w:val="20"/>
          <w:lang w:eastAsia="ru-RU"/>
        </w:rPr>
      </w:pPr>
    </w:p>
    <w:p w:rsidR="00B17857" w:rsidRDefault="00B17857" w:rsidP="00B17857">
      <w:pPr>
        <w:spacing w:after="0" w:line="240" w:lineRule="auto"/>
        <w:jc w:val="both"/>
        <w:rPr>
          <w:rFonts w:eastAsia="Times New Roman"/>
          <w:b w:val="0"/>
          <w:sz w:val="20"/>
          <w:szCs w:val="20"/>
          <w:lang w:eastAsia="ru-RU"/>
        </w:rPr>
      </w:pPr>
    </w:p>
    <w:p w:rsidR="00B17857" w:rsidRDefault="00B17857" w:rsidP="00B17857">
      <w:pPr>
        <w:spacing w:after="0" w:line="240" w:lineRule="auto"/>
        <w:jc w:val="both"/>
        <w:rPr>
          <w:rFonts w:eastAsia="Times New Roman"/>
          <w:b w:val="0"/>
          <w:sz w:val="20"/>
          <w:szCs w:val="20"/>
          <w:lang w:eastAsia="ru-RU"/>
        </w:rPr>
      </w:pPr>
    </w:p>
    <w:p w:rsidR="00B17857" w:rsidRDefault="00B17857" w:rsidP="00B17857">
      <w:pPr>
        <w:spacing w:after="0" w:line="240" w:lineRule="auto"/>
        <w:jc w:val="both"/>
        <w:rPr>
          <w:rFonts w:eastAsia="Times New Roman"/>
          <w:b w:val="0"/>
          <w:sz w:val="20"/>
          <w:szCs w:val="20"/>
          <w:lang w:eastAsia="ru-RU"/>
        </w:rPr>
      </w:pPr>
    </w:p>
    <w:p w:rsidR="00B17857" w:rsidRDefault="00B17857" w:rsidP="00B17857">
      <w:pPr>
        <w:spacing w:after="0" w:line="240" w:lineRule="auto"/>
        <w:jc w:val="both"/>
        <w:rPr>
          <w:rFonts w:eastAsia="Times New Roman"/>
          <w:b w:val="0"/>
          <w:sz w:val="20"/>
          <w:szCs w:val="20"/>
          <w:lang w:eastAsia="ru-RU"/>
        </w:rPr>
      </w:pPr>
    </w:p>
    <w:p w:rsidR="00B17857" w:rsidRPr="00B17857" w:rsidRDefault="00B17857" w:rsidP="00B17857">
      <w:pPr>
        <w:spacing w:after="0" w:line="240" w:lineRule="auto"/>
        <w:jc w:val="both"/>
        <w:rPr>
          <w:rFonts w:eastAsia="Times New Roman"/>
          <w:b w:val="0"/>
          <w:sz w:val="20"/>
          <w:szCs w:val="20"/>
          <w:lang w:eastAsia="ru-RU"/>
        </w:rPr>
      </w:pPr>
    </w:p>
    <w:p w:rsidR="00B17857" w:rsidRPr="00B17857" w:rsidRDefault="00B17857" w:rsidP="00B17857">
      <w:pPr>
        <w:spacing w:after="0" w:line="240" w:lineRule="auto"/>
        <w:jc w:val="center"/>
        <w:rPr>
          <w:rFonts w:eastAsia="Times New Roman"/>
          <w:b w:val="0"/>
          <w:szCs w:val="28"/>
          <w:lang w:eastAsia="ru-RU"/>
        </w:rPr>
      </w:pPr>
      <w:r w:rsidRPr="00B17857">
        <w:rPr>
          <w:rFonts w:eastAsia="Times New Roman"/>
          <w:b w:val="0"/>
          <w:szCs w:val="28"/>
          <w:lang w:eastAsia="ru-RU"/>
        </w:rPr>
        <w:t>Лист рассылки</w:t>
      </w:r>
    </w:p>
    <w:p w:rsidR="00B17857" w:rsidRPr="00B17857" w:rsidRDefault="00B17857" w:rsidP="00B17857">
      <w:pPr>
        <w:widowControl w:val="0"/>
        <w:tabs>
          <w:tab w:val="left" w:pos="0"/>
        </w:tabs>
        <w:autoSpaceDE w:val="0"/>
        <w:autoSpaceDN w:val="0"/>
        <w:adjustRightInd w:val="0"/>
        <w:spacing w:after="0" w:line="240" w:lineRule="auto"/>
        <w:jc w:val="center"/>
        <w:rPr>
          <w:rFonts w:eastAsiaTheme="minorEastAsia"/>
          <w:b w:val="0"/>
          <w:bCs/>
          <w:szCs w:val="28"/>
          <w:lang w:eastAsia="ru-RU"/>
        </w:rPr>
      </w:pPr>
      <w:r w:rsidRPr="00B17857">
        <w:rPr>
          <w:b w:val="0"/>
          <w:szCs w:val="28"/>
        </w:rPr>
        <w:t xml:space="preserve">к проекту постановления «О </w:t>
      </w:r>
      <w:r w:rsidRPr="00B17857">
        <w:rPr>
          <w:rFonts w:eastAsiaTheme="minorEastAsia"/>
          <w:b w:val="0"/>
          <w:bCs/>
          <w:szCs w:val="28"/>
          <w:lang w:eastAsia="ru-RU"/>
        </w:rPr>
        <w:t>внесении изменений в постановление Администрации города Ханты-Мансийска от 13.12.2015 № 1305 «Об утверждении административного регламента предоставления муниципальной услуги</w:t>
      </w:r>
      <w:r w:rsidRPr="00B17857">
        <w:rPr>
          <w:b w:val="0"/>
          <w:szCs w:val="28"/>
        </w:rPr>
        <w:t xml:space="preserve"> </w:t>
      </w:r>
      <w:r w:rsidRPr="00B17857">
        <w:rPr>
          <w:rFonts w:eastAsiaTheme="minorEastAsia"/>
          <w:b w:val="0"/>
          <w:bCs/>
          <w:szCs w:val="28"/>
          <w:lang w:eastAsia="ru-RU"/>
        </w:rPr>
        <w:t>«</w:t>
      </w:r>
      <w:r w:rsidRPr="00B17857">
        <w:rPr>
          <w:b w:val="0"/>
          <w:szCs w:val="28"/>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на торгах</w:t>
      </w:r>
      <w:r w:rsidRPr="00B17857">
        <w:rPr>
          <w:rFonts w:eastAsiaTheme="minorEastAsia"/>
          <w:b w:val="0"/>
          <w:bCs/>
          <w:szCs w:val="28"/>
          <w:lang w:eastAsia="ru-RU"/>
        </w:rPr>
        <w:t>»</w:t>
      </w:r>
    </w:p>
    <w:p w:rsidR="00B17857" w:rsidRPr="00B17857" w:rsidRDefault="00B17857" w:rsidP="00B17857">
      <w:pPr>
        <w:pStyle w:val="ConsPlusTitle"/>
        <w:jc w:val="center"/>
        <w:rPr>
          <w:rFonts w:ascii="Times New Roman" w:hAnsi="Times New Roman" w:cs="Times New Roman"/>
          <w:b w:val="0"/>
          <w:sz w:val="28"/>
          <w:szCs w:val="28"/>
        </w:rPr>
      </w:pPr>
    </w:p>
    <w:p w:rsidR="00B17857" w:rsidRPr="00B17857" w:rsidRDefault="00B17857" w:rsidP="00B17857">
      <w:pPr>
        <w:pStyle w:val="ConsPlusTitle"/>
        <w:jc w:val="both"/>
        <w:rPr>
          <w:rFonts w:ascii="Times New Roman" w:hAnsi="Times New Roman" w:cs="Times New Roman"/>
          <w:b w:val="0"/>
          <w:sz w:val="28"/>
          <w:szCs w:val="28"/>
        </w:rPr>
      </w:pPr>
      <w:r w:rsidRPr="00B17857">
        <w:rPr>
          <w:rFonts w:ascii="Times New Roman" w:hAnsi="Times New Roman" w:cs="Times New Roman"/>
          <w:b w:val="0"/>
          <w:sz w:val="28"/>
          <w:szCs w:val="28"/>
        </w:rPr>
        <w:t>Департамент муниципальной собственности – 3 экземпляра.</w:t>
      </w: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CD77EE" w:rsidRDefault="00CD77EE">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Default="00B17857">
      <w:pPr>
        <w:pStyle w:val="ConsPlusNormal"/>
        <w:jc w:val="both"/>
        <w:rPr>
          <w:rFonts w:ascii="Times New Roman" w:hAnsi="Times New Roman" w:cs="Times New Roman"/>
        </w:rPr>
      </w:pPr>
    </w:p>
    <w:p w:rsidR="00B17857" w:rsidRPr="00B17857" w:rsidRDefault="00B17857">
      <w:pPr>
        <w:pStyle w:val="ConsPlusNormal"/>
        <w:jc w:val="both"/>
        <w:rPr>
          <w:rFonts w:ascii="Times New Roman" w:hAnsi="Times New Roman" w:cs="Times New Roman"/>
        </w:rPr>
      </w:pPr>
    </w:p>
    <w:p w:rsidR="00691188" w:rsidRPr="00B17857" w:rsidRDefault="00691188">
      <w:pPr>
        <w:pStyle w:val="ConsPlusNormal"/>
        <w:jc w:val="right"/>
        <w:outlineLvl w:val="0"/>
        <w:rPr>
          <w:rFonts w:ascii="Times New Roman" w:hAnsi="Times New Roman" w:cs="Times New Roman"/>
        </w:rPr>
      </w:pPr>
      <w:r w:rsidRPr="00B17857">
        <w:rPr>
          <w:rFonts w:ascii="Times New Roman" w:hAnsi="Times New Roman" w:cs="Times New Roman"/>
        </w:rPr>
        <w:lastRenderedPageBreak/>
        <w:t>Приложение</w:t>
      </w:r>
    </w:p>
    <w:p w:rsidR="00691188" w:rsidRPr="00B17857" w:rsidRDefault="00691188">
      <w:pPr>
        <w:pStyle w:val="ConsPlusNormal"/>
        <w:jc w:val="right"/>
        <w:rPr>
          <w:rFonts w:ascii="Times New Roman" w:hAnsi="Times New Roman" w:cs="Times New Roman"/>
        </w:rPr>
      </w:pPr>
      <w:r w:rsidRPr="00B17857">
        <w:rPr>
          <w:rFonts w:ascii="Times New Roman" w:hAnsi="Times New Roman" w:cs="Times New Roman"/>
        </w:rPr>
        <w:t>к постановлению Администрации</w:t>
      </w:r>
    </w:p>
    <w:p w:rsidR="00691188" w:rsidRPr="00B17857" w:rsidRDefault="00691188">
      <w:pPr>
        <w:pStyle w:val="ConsPlusNormal"/>
        <w:jc w:val="right"/>
        <w:rPr>
          <w:rFonts w:ascii="Times New Roman" w:hAnsi="Times New Roman" w:cs="Times New Roman"/>
        </w:rPr>
      </w:pPr>
      <w:r w:rsidRPr="00B17857">
        <w:rPr>
          <w:rFonts w:ascii="Times New Roman" w:hAnsi="Times New Roman" w:cs="Times New Roman"/>
        </w:rPr>
        <w:t>города Ханты-Мансийска</w:t>
      </w:r>
    </w:p>
    <w:p w:rsidR="00691188" w:rsidRPr="00B17857" w:rsidRDefault="00691188">
      <w:pPr>
        <w:pStyle w:val="ConsPlusNormal"/>
        <w:jc w:val="right"/>
        <w:rPr>
          <w:rFonts w:ascii="Times New Roman" w:hAnsi="Times New Roman" w:cs="Times New Roman"/>
        </w:rPr>
      </w:pPr>
      <w:r w:rsidRPr="00B17857">
        <w:rPr>
          <w:rFonts w:ascii="Times New Roman" w:hAnsi="Times New Roman" w:cs="Times New Roman"/>
        </w:rPr>
        <w:t xml:space="preserve">от </w:t>
      </w:r>
      <w:r w:rsidR="00B17857">
        <w:rPr>
          <w:rFonts w:ascii="Times New Roman" w:hAnsi="Times New Roman" w:cs="Times New Roman"/>
        </w:rPr>
        <w:t>_____________</w:t>
      </w:r>
      <w:r w:rsidRPr="00B17857">
        <w:rPr>
          <w:rFonts w:ascii="Times New Roman" w:hAnsi="Times New Roman" w:cs="Times New Roman"/>
        </w:rPr>
        <w:t xml:space="preserve"> </w:t>
      </w:r>
      <w:r w:rsidR="00B17857">
        <w:rPr>
          <w:rFonts w:ascii="Times New Roman" w:hAnsi="Times New Roman" w:cs="Times New Roman"/>
        </w:rPr>
        <w:t>№</w:t>
      </w:r>
      <w:r w:rsidRPr="00B17857">
        <w:rPr>
          <w:rFonts w:ascii="Times New Roman" w:hAnsi="Times New Roman" w:cs="Times New Roman"/>
        </w:rPr>
        <w:t xml:space="preserve"> </w:t>
      </w:r>
      <w:r w:rsidR="00B17857">
        <w:rPr>
          <w:rFonts w:ascii="Times New Roman" w:hAnsi="Times New Roman" w:cs="Times New Roman"/>
        </w:rPr>
        <w:t>_____</w:t>
      </w:r>
    </w:p>
    <w:p w:rsidR="00F847AA" w:rsidRDefault="00F847AA" w:rsidP="00F847AA">
      <w:pPr>
        <w:pStyle w:val="ConsPlusTitle"/>
      </w:pPr>
    </w:p>
    <w:p w:rsidR="005E3FCB" w:rsidRPr="0096452B" w:rsidRDefault="005E3FCB" w:rsidP="005E3FCB">
      <w:pPr>
        <w:pStyle w:val="ConsPlusTitle"/>
        <w:jc w:val="center"/>
        <w:rPr>
          <w:rFonts w:ascii="Times New Roman" w:hAnsi="Times New Roman" w:cs="Times New Roman"/>
          <w:sz w:val="28"/>
          <w:szCs w:val="28"/>
        </w:rPr>
      </w:pPr>
      <w:r w:rsidRPr="0096452B">
        <w:rPr>
          <w:rFonts w:ascii="Times New Roman" w:hAnsi="Times New Roman" w:cs="Times New Roman"/>
          <w:sz w:val="28"/>
          <w:szCs w:val="28"/>
        </w:rPr>
        <w:t>АДМИНИСТРАТИВНЫЙ РЕГЛАМЕНТ</w:t>
      </w:r>
    </w:p>
    <w:p w:rsidR="005E3FCB" w:rsidRDefault="005E3FCB" w:rsidP="005E3FCB">
      <w:pPr>
        <w:pStyle w:val="ConsPlusTitle"/>
        <w:jc w:val="center"/>
        <w:rPr>
          <w:rFonts w:ascii="Times New Roman" w:hAnsi="Times New Roman" w:cs="Times New Roman"/>
          <w:sz w:val="28"/>
          <w:szCs w:val="28"/>
        </w:rPr>
      </w:pPr>
      <w:r w:rsidRPr="0096452B">
        <w:rPr>
          <w:rFonts w:ascii="Times New Roman" w:hAnsi="Times New Roman" w:cs="Times New Roman"/>
          <w:sz w:val="28"/>
          <w:szCs w:val="28"/>
        </w:rPr>
        <w:t>ПРЕДО</w:t>
      </w:r>
      <w:r>
        <w:rPr>
          <w:rFonts w:ascii="Times New Roman" w:hAnsi="Times New Roman" w:cs="Times New Roman"/>
          <w:sz w:val="28"/>
          <w:szCs w:val="28"/>
        </w:rPr>
        <w:t>СТАВЛЕНИЯ МУНИЦИПАЛЬНОЙ УСЛУГИ «</w:t>
      </w:r>
      <w:r w:rsidRPr="00AC5C1B">
        <w:rPr>
          <w:rFonts w:ascii="Times New Roman" w:hAnsi="Times New Roman" w:cs="Times New Roman"/>
          <w:sz w:val="28"/>
          <w:szCs w:val="28"/>
        </w:rPr>
        <w:t xml:space="preserve">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w:t>
      </w:r>
      <w:r>
        <w:rPr>
          <w:rFonts w:ascii="Times New Roman" w:hAnsi="Times New Roman" w:cs="Times New Roman"/>
          <w:sz w:val="28"/>
          <w:szCs w:val="28"/>
        </w:rPr>
        <w:t>на торгах»</w:t>
      </w:r>
    </w:p>
    <w:p w:rsidR="0074746A" w:rsidRPr="0096452B" w:rsidRDefault="0074746A" w:rsidP="005E3FCB">
      <w:pPr>
        <w:pStyle w:val="ConsPlusTitle"/>
        <w:jc w:val="center"/>
        <w:rPr>
          <w:rFonts w:ascii="Times New Roman" w:hAnsi="Times New Roman" w:cs="Times New Roman"/>
          <w:sz w:val="28"/>
          <w:szCs w:val="28"/>
        </w:rPr>
      </w:pPr>
    </w:p>
    <w:p w:rsidR="00691188" w:rsidRDefault="005E3FCB" w:rsidP="0074746A">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lang w:val="en-US"/>
        </w:rPr>
        <w:t>I</w:t>
      </w:r>
      <w:r w:rsidRPr="00B0224D">
        <w:rPr>
          <w:rFonts w:ascii="Times New Roman" w:hAnsi="Times New Roman" w:cs="Times New Roman"/>
          <w:sz w:val="28"/>
          <w:szCs w:val="28"/>
        </w:rPr>
        <w:t xml:space="preserve"> </w:t>
      </w:r>
      <w:r>
        <w:rPr>
          <w:rFonts w:ascii="Times New Roman" w:hAnsi="Times New Roman" w:cs="Times New Roman"/>
          <w:sz w:val="28"/>
          <w:szCs w:val="28"/>
        </w:rPr>
        <w:t>Общие положения.</w:t>
      </w:r>
      <w:proofErr w:type="gramEnd"/>
    </w:p>
    <w:p w:rsidR="0074746A" w:rsidRPr="005E3FCB" w:rsidRDefault="0074746A" w:rsidP="0074746A">
      <w:pPr>
        <w:pStyle w:val="ConsPlusNormal"/>
        <w:jc w:val="center"/>
        <w:rPr>
          <w:rFonts w:ascii="Times New Roman" w:hAnsi="Times New Roman" w:cs="Times New Roman"/>
          <w:sz w:val="28"/>
          <w:szCs w:val="28"/>
        </w:rPr>
      </w:pPr>
    </w:p>
    <w:p w:rsidR="0060053A" w:rsidRPr="00F847AA" w:rsidRDefault="0060053A" w:rsidP="0060053A">
      <w:pPr>
        <w:pStyle w:val="ConsPlusNormal"/>
        <w:ind w:left="900"/>
        <w:jc w:val="center"/>
        <w:outlineLvl w:val="2"/>
        <w:rPr>
          <w:rFonts w:ascii="Times New Roman" w:hAnsi="Times New Roman" w:cs="Times New Roman"/>
          <w:sz w:val="28"/>
          <w:szCs w:val="28"/>
        </w:rPr>
      </w:pPr>
      <w:r w:rsidRPr="0060053A">
        <w:rPr>
          <w:rFonts w:ascii="Times New Roman" w:hAnsi="Times New Roman" w:cs="Times New Roman"/>
          <w:sz w:val="28"/>
          <w:szCs w:val="28"/>
        </w:rPr>
        <w:t>Пр</w:t>
      </w:r>
      <w:r w:rsidRPr="00F847AA">
        <w:rPr>
          <w:rFonts w:ascii="Times New Roman" w:hAnsi="Times New Roman" w:cs="Times New Roman"/>
          <w:sz w:val="28"/>
          <w:szCs w:val="28"/>
        </w:rPr>
        <w:t>едмет регулирования административного регламента</w:t>
      </w:r>
    </w:p>
    <w:p w:rsidR="005E3FCB" w:rsidRPr="0065511C" w:rsidRDefault="005E3FCB" w:rsidP="0060053A">
      <w:pPr>
        <w:pStyle w:val="ConsPlusNormal"/>
        <w:numPr>
          <w:ilvl w:val="0"/>
          <w:numId w:val="6"/>
        </w:numPr>
        <w:ind w:left="0"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Настоящий а</w:t>
      </w:r>
      <w:r w:rsidR="00691188" w:rsidRPr="00F847AA">
        <w:rPr>
          <w:rFonts w:ascii="Times New Roman" w:hAnsi="Times New Roman" w:cs="Times New Roman"/>
          <w:sz w:val="28"/>
          <w:szCs w:val="28"/>
        </w:rPr>
        <w:t xml:space="preserve">дминистративный регламент предоставления муниципальной услуги </w:t>
      </w:r>
      <w:r w:rsidR="006E0D02">
        <w:rPr>
          <w:rFonts w:ascii="Times New Roman" w:hAnsi="Times New Roman" w:cs="Times New Roman"/>
          <w:sz w:val="28"/>
          <w:szCs w:val="28"/>
        </w:rPr>
        <w:t>«</w:t>
      </w:r>
      <w:r w:rsidR="00691188" w:rsidRPr="00F847AA">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6E0D02">
        <w:rPr>
          <w:rFonts w:ascii="Times New Roman" w:hAnsi="Times New Roman" w:cs="Times New Roman"/>
          <w:sz w:val="28"/>
          <w:szCs w:val="28"/>
        </w:rPr>
        <w:t>»</w:t>
      </w:r>
      <w:r w:rsidR="00691188" w:rsidRPr="00F847AA">
        <w:rPr>
          <w:rFonts w:ascii="Times New Roman" w:hAnsi="Times New Roman" w:cs="Times New Roman"/>
          <w:sz w:val="28"/>
          <w:szCs w:val="28"/>
        </w:rPr>
        <w:t xml:space="preserve"> (далее - административный регламент</w:t>
      </w:r>
      <w:r>
        <w:rPr>
          <w:rFonts w:ascii="Times New Roman" w:hAnsi="Times New Roman" w:cs="Times New Roman"/>
          <w:sz w:val="28"/>
          <w:szCs w:val="28"/>
        </w:rPr>
        <w:t xml:space="preserve">, </w:t>
      </w:r>
      <w:r w:rsidRPr="0065511C">
        <w:rPr>
          <w:rFonts w:ascii="Times New Roman" w:hAnsi="Times New Roman" w:cs="Times New Roman"/>
          <w:sz w:val="28"/>
          <w:szCs w:val="28"/>
        </w:rPr>
        <w:t>муниципальная услуга</w:t>
      </w:r>
      <w:r w:rsidR="00691188" w:rsidRPr="00F847AA">
        <w:rPr>
          <w:rFonts w:ascii="Times New Roman" w:hAnsi="Times New Roman" w:cs="Times New Roman"/>
          <w:sz w:val="28"/>
          <w:szCs w:val="28"/>
        </w:rPr>
        <w:t xml:space="preserve">) </w:t>
      </w:r>
      <w:r w:rsidRPr="0065511C">
        <w:rPr>
          <w:rFonts w:ascii="Times New Roman" w:hAnsi="Times New Roman" w:cs="Times New Roman"/>
          <w:sz w:val="28"/>
          <w:szCs w:val="28"/>
        </w:rPr>
        <w:t xml:space="preserve">регулирует отношения, связанные с предоставлением земельных участков находящихся в муниципальной собственности или </w:t>
      </w:r>
      <w:r w:rsidRPr="005E3FCB">
        <w:rPr>
          <w:rFonts w:ascii="Times New Roman" w:hAnsi="Times New Roman" w:cs="Times New Roman"/>
          <w:sz w:val="28"/>
          <w:szCs w:val="28"/>
        </w:rPr>
        <w:t xml:space="preserve">государственная собственность на которые не разграничена на торгах </w:t>
      </w:r>
      <w:r>
        <w:rPr>
          <w:rFonts w:ascii="Times New Roman" w:hAnsi="Times New Roman" w:cs="Times New Roman"/>
          <w:sz w:val="28"/>
          <w:szCs w:val="28"/>
        </w:rPr>
        <w:t>в собственность</w:t>
      </w:r>
      <w:r w:rsidRPr="005E3FCB">
        <w:rPr>
          <w:rFonts w:ascii="Times New Roman" w:hAnsi="Times New Roman" w:cs="Times New Roman"/>
          <w:sz w:val="28"/>
          <w:szCs w:val="28"/>
        </w:rPr>
        <w:t>, а также предоставления в аренду земельных участков, находящихся в муниципальной собственности</w:t>
      </w:r>
      <w:proofErr w:type="gramEnd"/>
      <w:r w:rsidRPr="005E3FCB">
        <w:rPr>
          <w:rFonts w:ascii="Times New Roman" w:hAnsi="Times New Roman" w:cs="Times New Roman"/>
          <w:sz w:val="28"/>
          <w:szCs w:val="28"/>
        </w:rPr>
        <w:t xml:space="preserve"> </w:t>
      </w:r>
      <w:proofErr w:type="gramStart"/>
      <w:r w:rsidRPr="005E3FCB">
        <w:rPr>
          <w:rFonts w:ascii="Times New Roman" w:hAnsi="Times New Roman" w:cs="Times New Roman"/>
          <w:sz w:val="28"/>
          <w:szCs w:val="28"/>
        </w:rPr>
        <w:t xml:space="preserve">муниципального образования город Ханты-Мансийск, а также земельных участков, расположенных на территории Ханты-Мансийского автономного округа – Югры, город Ханты-Мансийск государственная собственность на которые не разграничена (далее – земельные участки), </w:t>
      </w:r>
      <w:r w:rsidRPr="0065511C">
        <w:rPr>
          <w:rFonts w:ascii="Times New Roman" w:hAnsi="Times New Roman" w:cs="Times New Roman"/>
          <w:sz w:val="28"/>
          <w:szCs w:val="28"/>
        </w:rPr>
        <w:t>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w:t>
      </w:r>
      <w:proofErr w:type="gramEnd"/>
      <w:r w:rsidRPr="0065511C">
        <w:rPr>
          <w:rFonts w:ascii="Times New Roman" w:hAnsi="Times New Roman" w:cs="Times New Roman"/>
          <w:sz w:val="28"/>
          <w:szCs w:val="28"/>
        </w:rPr>
        <w:t xml:space="preserve"> </w:t>
      </w:r>
      <w:proofErr w:type="gramStart"/>
      <w:r w:rsidRPr="0065511C">
        <w:rPr>
          <w:rFonts w:ascii="Times New Roman" w:hAnsi="Times New Roman" w:cs="Times New Roman"/>
          <w:sz w:val="28"/>
          <w:szCs w:val="28"/>
        </w:rPr>
        <w:t>предоставлении</w:t>
      </w:r>
      <w:proofErr w:type="gramEnd"/>
      <w:r w:rsidRPr="0065511C">
        <w:rPr>
          <w:rFonts w:ascii="Times New Roman" w:hAnsi="Times New Roman" w:cs="Times New Roman"/>
          <w:sz w:val="28"/>
          <w:szCs w:val="28"/>
        </w:rPr>
        <w:t xml:space="preserve"> муниципальной услуги.</w:t>
      </w:r>
    </w:p>
    <w:p w:rsidR="00691188" w:rsidRDefault="00691188">
      <w:pPr>
        <w:pStyle w:val="ConsPlusNormal"/>
        <w:jc w:val="both"/>
      </w:pPr>
    </w:p>
    <w:p w:rsidR="0074746A" w:rsidRPr="00F847AA" w:rsidRDefault="00691188" w:rsidP="0060053A">
      <w:pPr>
        <w:pStyle w:val="ConsPlusNormal"/>
        <w:jc w:val="center"/>
        <w:outlineLvl w:val="2"/>
        <w:rPr>
          <w:rFonts w:ascii="Times New Roman" w:hAnsi="Times New Roman" w:cs="Times New Roman"/>
          <w:sz w:val="28"/>
          <w:szCs w:val="28"/>
        </w:rPr>
      </w:pPr>
      <w:r w:rsidRPr="00F847AA">
        <w:rPr>
          <w:rFonts w:ascii="Times New Roman" w:hAnsi="Times New Roman" w:cs="Times New Roman"/>
          <w:sz w:val="28"/>
          <w:szCs w:val="28"/>
        </w:rPr>
        <w:t>Круг заявителей</w:t>
      </w:r>
    </w:p>
    <w:p w:rsidR="00691188" w:rsidRPr="00F847AA" w:rsidRDefault="005E3FCB" w:rsidP="0074746A">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691188" w:rsidRPr="00F847AA">
        <w:rPr>
          <w:rFonts w:ascii="Times New Roman" w:hAnsi="Times New Roman" w:cs="Times New Roman"/>
          <w:sz w:val="28"/>
          <w:szCs w:val="28"/>
        </w:rPr>
        <w:t>. Заявителями на получение муниципальной услуги являются юридические или физические лица, индивидуальные предприниматели, обращающиеся на законных основаниях с заявлением о 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или аренду, на торгах в форме аукциона.</w:t>
      </w:r>
    </w:p>
    <w:p w:rsidR="00691188" w:rsidRPr="00F847AA" w:rsidRDefault="00691188" w:rsidP="0074746A">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691188" w:rsidRDefault="00691188" w:rsidP="00175E19">
      <w:pPr>
        <w:pStyle w:val="ConsPlusNormal"/>
        <w:numPr>
          <w:ilvl w:val="0"/>
          <w:numId w:val="2"/>
        </w:numPr>
        <w:spacing w:before="220"/>
        <w:ind w:left="0"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Участниками аукциона на право заключения договора аренды земельного участка для комплексного освоения территории, могут являться только юридические лица.</w:t>
      </w:r>
    </w:p>
    <w:p w:rsidR="006E0D02" w:rsidRPr="006E0D02" w:rsidRDefault="006E0D02" w:rsidP="0074746A">
      <w:pPr>
        <w:pStyle w:val="ConsPlusNormal"/>
        <w:numPr>
          <w:ilvl w:val="0"/>
          <w:numId w:val="2"/>
        </w:numPr>
        <w:spacing w:before="220"/>
        <w:ind w:left="0" w:firstLine="540"/>
        <w:contextualSpacing/>
        <w:jc w:val="both"/>
        <w:rPr>
          <w:rFonts w:ascii="Times New Roman" w:hAnsi="Times New Roman" w:cs="Times New Roman"/>
          <w:sz w:val="28"/>
          <w:szCs w:val="28"/>
        </w:rPr>
      </w:pPr>
      <w:bookmarkStart w:id="0" w:name="Par2"/>
      <w:bookmarkEnd w:id="0"/>
      <w:r w:rsidRPr="006E0D02">
        <w:rPr>
          <w:rFonts w:ascii="Times New Roman" w:hAnsi="Times New Roman" w:cs="Times New Roman"/>
          <w:sz w:val="28"/>
          <w:szCs w:val="28"/>
        </w:rPr>
        <w:lastRenderedPageBreak/>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691188" w:rsidRPr="00F847AA" w:rsidRDefault="00691188">
      <w:pPr>
        <w:pStyle w:val="ConsPlusNormal"/>
        <w:jc w:val="both"/>
        <w:rPr>
          <w:rFonts w:ascii="Times New Roman" w:hAnsi="Times New Roman" w:cs="Times New Roman"/>
          <w:sz w:val="28"/>
          <w:szCs w:val="28"/>
        </w:rPr>
      </w:pPr>
    </w:p>
    <w:p w:rsidR="00691188" w:rsidRPr="00F847AA" w:rsidRDefault="00691188">
      <w:pPr>
        <w:pStyle w:val="ConsPlusNormal"/>
        <w:jc w:val="center"/>
        <w:outlineLvl w:val="2"/>
        <w:rPr>
          <w:rFonts w:ascii="Times New Roman" w:hAnsi="Times New Roman" w:cs="Times New Roman"/>
          <w:sz w:val="28"/>
          <w:szCs w:val="28"/>
        </w:rPr>
      </w:pPr>
      <w:r w:rsidRPr="00F847AA">
        <w:rPr>
          <w:rFonts w:ascii="Times New Roman" w:hAnsi="Times New Roman" w:cs="Times New Roman"/>
          <w:sz w:val="28"/>
          <w:szCs w:val="28"/>
        </w:rPr>
        <w:t>Требования к порядку информирования о правилах</w:t>
      </w:r>
    </w:p>
    <w:p w:rsidR="00691188" w:rsidRPr="00F847AA" w:rsidRDefault="00691188">
      <w:pPr>
        <w:pStyle w:val="ConsPlusNormal"/>
        <w:jc w:val="center"/>
        <w:rPr>
          <w:rFonts w:ascii="Times New Roman" w:hAnsi="Times New Roman" w:cs="Times New Roman"/>
          <w:sz w:val="28"/>
          <w:szCs w:val="28"/>
        </w:rPr>
      </w:pPr>
      <w:r w:rsidRPr="00F847AA">
        <w:rPr>
          <w:rFonts w:ascii="Times New Roman" w:hAnsi="Times New Roman" w:cs="Times New Roman"/>
          <w:sz w:val="28"/>
          <w:szCs w:val="28"/>
        </w:rPr>
        <w:t>предоставления муниципальной услуги</w:t>
      </w:r>
    </w:p>
    <w:p w:rsidR="00691188" w:rsidRPr="00F847AA" w:rsidRDefault="00691188">
      <w:pPr>
        <w:pStyle w:val="ConsPlusNormal"/>
        <w:jc w:val="both"/>
        <w:rPr>
          <w:rFonts w:ascii="Times New Roman" w:hAnsi="Times New Roman" w:cs="Times New Roman"/>
          <w:sz w:val="28"/>
          <w:szCs w:val="28"/>
        </w:rPr>
      </w:pPr>
    </w:p>
    <w:p w:rsidR="00691188" w:rsidRPr="00F847AA" w:rsidRDefault="00D017DB">
      <w:pPr>
        <w:pStyle w:val="ConsPlusNormal"/>
        <w:ind w:firstLine="540"/>
        <w:jc w:val="both"/>
        <w:rPr>
          <w:rFonts w:ascii="Times New Roman" w:hAnsi="Times New Roman" w:cs="Times New Roman"/>
          <w:sz w:val="28"/>
          <w:szCs w:val="28"/>
        </w:rPr>
      </w:pPr>
      <w:bookmarkStart w:id="1" w:name="P51"/>
      <w:bookmarkEnd w:id="1"/>
      <w:r>
        <w:rPr>
          <w:rFonts w:ascii="Times New Roman" w:hAnsi="Times New Roman" w:cs="Times New Roman"/>
          <w:sz w:val="28"/>
          <w:szCs w:val="28"/>
        </w:rPr>
        <w:t>5</w:t>
      </w:r>
      <w:r w:rsidR="00691188" w:rsidRPr="00F847AA">
        <w:rPr>
          <w:rFonts w:ascii="Times New Roman" w:hAnsi="Times New Roman" w:cs="Times New Roman"/>
          <w:sz w:val="28"/>
          <w:szCs w:val="28"/>
        </w:rPr>
        <w:t>. Информация о месте нахождения, справочных телефонах, графике работы, адресах электронной почты Департамента и его структурного подразделения, участвующего в предоставлении муниципальной услуги:</w:t>
      </w:r>
    </w:p>
    <w:p w:rsidR="0074746A" w:rsidRPr="0065511C" w:rsidRDefault="0074746A" w:rsidP="0074746A">
      <w:pPr>
        <w:pStyle w:val="ConsPlusNormal"/>
        <w:spacing w:before="220"/>
        <w:ind w:firstLine="540"/>
        <w:contextualSpacing/>
        <w:jc w:val="both"/>
        <w:rPr>
          <w:rFonts w:ascii="Times New Roman" w:hAnsi="Times New Roman" w:cs="Times New Roman"/>
          <w:sz w:val="28"/>
          <w:szCs w:val="28"/>
        </w:rPr>
      </w:pPr>
      <w:bookmarkStart w:id="2" w:name="P66"/>
      <w:bookmarkEnd w:id="2"/>
      <w:r w:rsidRPr="0065511C">
        <w:rPr>
          <w:rFonts w:ascii="Times New Roman" w:hAnsi="Times New Roman" w:cs="Times New Roman"/>
          <w:sz w:val="28"/>
          <w:szCs w:val="28"/>
        </w:rPr>
        <w:t>Место нахождения Департамента: 628011, г. Ханты-Мансийск, ул. Мира, д. 14.</w:t>
      </w:r>
    </w:p>
    <w:p w:rsidR="0074746A" w:rsidRPr="0065511C" w:rsidRDefault="0074746A" w:rsidP="0074746A">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Приемная Департамента: кабинет </w:t>
      </w:r>
      <w:r>
        <w:rPr>
          <w:rFonts w:ascii="Times New Roman" w:hAnsi="Times New Roman" w:cs="Times New Roman"/>
          <w:sz w:val="28"/>
          <w:szCs w:val="28"/>
        </w:rPr>
        <w:t>№</w:t>
      </w:r>
      <w:r w:rsidRPr="0065511C">
        <w:rPr>
          <w:rFonts w:ascii="Times New Roman" w:hAnsi="Times New Roman" w:cs="Times New Roman"/>
          <w:sz w:val="28"/>
          <w:szCs w:val="28"/>
        </w:rPr>
        <w:t xml:space="preserve"> 3, телефон/факс: 8(3467) 32-34-90, 33-13-60.</w:t>
      </w:r>
    </w:p>
    <w:p w:rsidR="0074746A" w:rsidRDefault="0074746A" w:rsidP="0074746A">
      <w:pPr>
        <w:pStyle w:val="ConsPlusNormal"/>
        <w:spacing w:before="220"/>
        <w:ind w:firstLine="540"/>
        <w:contextualSpacing/>
        <w:jc w:val="both"/>
        <w:rPr>
          <w:rStyle w:val="a4"/>
          <w:rFonts w:ascii="Times New Roman" w:hAnsi="Times New Roman" w:cs="Times New Roman"/>
          <w:sz w:val="28"/>
          <w:szCs w:val="28"/>
        </w:rPr>
      </w:pPr>
      <w:r w:rsidRPr="0065511C">
        <w:rPr>
          <w:rFonts w:ascii="Times New Roman" w:hAnsi="Times New Roman" w:cs="Times New Roman"/>
          <w:sz w:val="28"/>
          <w:szCs w:val="28"/>
        </w:rPr>
        <w:t xml:space="preserve">Адрес электронной почты Департамента: </w:t>
      </w:r>
      <w:hyperlink r:id="rId8" w:history="1">
        <w:r w:rsidR="00453F31" w:rsidRPr="0098761D">
          <w:rPr>
            <w:rStyle w:val="a4"/>
            <w:rFonts w:ascii="Times New Roman" w:hAnsi="Times New Roman" w:cs="Times New Roman"/>
            <w:sz w:val="28"/>
            <w:szCs w:val="28"/>
          </w:rPr>
          <w:t>dms@admhmansy.ru</w:t>
        </w:r>
      </w:hyperlink>
    </w:p>
    <w:p w:rsidR="00D017DB" w:rsidRPr="0065511C" w:rsidRDefault="00D017DB" w:rsidP="0074746A">
      <w:pPr>
        <w:pStyle w:val="ConsPlusNormal"/>
        <w:spacing w:before="220"/>
        <w:ind w:firstLine="540"/>
        <w:contextualSpacing/>
        <w:jc w:val="both"/>
        <w:rPr>
          <w:rFonts w:ascii="Times New Roman" w:hAnsi="Times New Roman" w:cs="Times New Roman"/>
          <w:sz w:val="28"/>
          <w:szCs w:val="28"/>
        </w:rPr>
      </w:pPr>
      <w:r w:rsidRPr="000F0CD2">
        <w:rPr>
          <w:rFonts w:ascii="Times New Roman" w:hAnsi="Times New Roman" w:cs="Times New Roman"/>
          <w:sz w:val="28"/>
          <w:szCs w:val="28"/>
        </w:rPr>
        <w:t xml:space="preserve">Адрес официального сайта: </w:t>
      </w:r>
      <w:hyperlink r:id="rId9" w:history="1">
        <w:r w:rsidRPr="000F0CD2">
          <w:rPr>
            <w:rStyle w:val="a4"/>
            <w:sz w:val="28"/>
            <w:szCs w:val="28"/>
          </w:rPr>
          <w:t>www.admhmansy.ru</w:t>
        </w:r>
      </w:hyperlink>
    </w:p>
    <w:p w:rsidR="0074746A" w:rsidRPr="0065511C" w:rsidRDefault="0074746A" w:rsidP="0074746A">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 управления и распоряжения землей земельного управления (далее - Отдел): 628011, г. Ханты-Мансийск, ул. Мира, д. 14, 1 этаж, кабинет </w:t>
      </w:r>
      <w:r>
        <w:rPr>
          <w:rFonts w:ascii="Times New Roman" w:hAnsi="Times New Roman" w:cs="Times New Roman"/>
          <w:sz w:val="28"/>
          <w:szCs w:val="28"/>
        </w:rPr>
        <w:t>№</w:t>
      </w:r>
      <w:r w:rsidRPr="0065511C">
        <w:rPr>
          <w:rFonts w:ascii="Times New Roman" w:hAnsi="Times New Roman" w:cs="Times New Roman"/>
          <w:sz w:val="28"/>
          <w:szCs w:val="28"/>
        </w:rPr>
        <w:t xml:space="preserve"> 8.</w:t>
      </w:r>
    </w:p>
    <w:p w:rsidR="0074746A" w:rsidRPr="0065511C" w:rsidRDefault="0074746A" w:rsidP="0074746A">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Телефон/факс Отдела: 8 (3467) 33-13-60, 32-34-90.</w:t>
      </w:r>
    </w:p>
    <w:p w:rsidR="0074746A" w:rsidRPr="0065511C" w:rsidRDefault="0074746A" w:rsidP="0074746A">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74746A" w:rsidRPr="0065511C" w:rsidRDefault="0074746A" w:rsidP="0074746A">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График работы:</w:t>
      </w:r>
    </w:p>
    <w:p w:rsidR="0074746A" w:rsidRPr="0065511C" w:rsidRDefault="0074746A" w:rsidP="0074746A">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понедельник - пятница: с 09.00 до 17.15 час</w:t>
      </w:r>
      <w:proofErr w:type="gramStart"/>
      <w:r w:rsidRPr="0065511C">
        <w:rPr>
          <w:rFonts w:ascii="Times New Roman" w:hAnsi="Times New Roman" w:cs="Times New Roman"/>
          <w:sz w:val="28"/>
          <w:szCs w:val="28"/>
        </w:rPr>
        <w:t>.;</w:t>
      </w:r>
      <w:proofErr w:type="gramEnd"/>
    </w:p>
    <w:p w:rsidR="0074746A" w:rsidRPr="0065511C" w:rsidRDefault="0074746A" w:rsidP="0074746A">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обеденный перерыв: с 12.45 до 14.00 час</w:t>
      </w:r>
      <w:proofErr w:type="gramStart"/>
      <w:r w:rsidRPr="0065511C">
        <w:rPr>
          <w:rFonts w:ascii="Times New Roman" w:hAnsi="Times New Roman" w:cs="Times New Roman"/>
          <w:sz w:val="28"/>
          <w:szCs w:val="28"/>
        </w:rPr>
        <w:t>.;</w:t>
      </w:r>
      <w:proofErr w:type="gramEnd"/>
    </w:p>
    <w:p w:rsidR="0074746A" w:rsidRPr="0065511C" w:rsidRDefault="0074746A" w:rsidP="0074746A">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суббота, воскресенье - выходные дни.</w:t>
      </w:r>
    </w:p>
    <w:p w:rsidR="0074746A" w:rsidRPr="0065511C" w:rsidRDefault="0074746A" w:rsidP="0074746A">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Прием заявителей осуществляется:</w:t>
      </w:r>
    </w:p>
    <w:p w:rsidR="0074746A" w:rsidRPr="0065511C" w:rsidRDefault="0074746A" w:rsidP="0074746A">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понедельник: с 09.00 до 17.00 час</w:t>
      </w:r>
      <w:proofErr w:type="gramStart"/>
      <w:r w:rsidRPr="0065511C">
        <w:rPr>
          <w:rFonts w:ascii="Times New Roman" w:hAnsi="Times New Roman" w:cs="Times New Roman"/>
          <w:sz w:val="28"/>
          <w:szCs w:val="28"/>
        </w:rPr>
        <w:t>.;</w:t>
      </w:r>
      <w:proofErr w:type="gramEnd"/>
    </w:p>
    <w:p w:rsidR="0074746A" w:rsidRPr="0065511C" w:rsidRDefault="0074746A" w:rsidP="0074746A">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четверг: с 09.00 до 17.00 час.</w:t>
      </w:r>
    </w:p>
    <w:p w:rsidR="00691188" w:rsidRPr="00F847AA" w:rsidRDefault="00D017DB" w:rsidP="0074746A">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6</w:t>
      </w:r>
      <w:r w:rsidR="00691188" w:rsidRPr="00F847AA">
        <w:rPr>
          <w:rFonts w:ascii="Times New Roman" w:hAnsi="Times New Roman" w:cs="Times New Roman"/>
          <w:sz w:val="28"/>
          <w:szCs w:val="28"/>
        </w:rPr>
        <w:t xml:space="preserve">.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w:t>
      </w:r>
      <w:r w:rsidR="00AC4107">
        <w:rPr>
          <w:rFonts w:ascii="Times New Roman" w:hAnsi="Times New Roman" w:cs="Times New Roman"/>
          <w:sz w:val="28"/>
          <w:szCs w:val="28"/>
        </w:rPr>
        <w:t>«</w:t>
      </w:r>
      <w:r w:rsidR="00691188" w:rsidRPr="00F847AA">
        <w:rPr>
          <w:rFonts w:ascii="Times New Roman" w:hAnsi="Times New Roman" w:cs="Times New Roman"/>
          <w:sz w:val="28"/>
          <w:szCs w:val="28"/>
        </w:rPr>
        <w:t>Многофункциональный центр предоставления государственных и муниципальных услуг Югры</w:t>
      </w:r>
      <w:r w:rsidR="00AC4107">
        <w:rPr>
          <w:rFonts w:ascii="Times New Roman" w:hAnsi="Times New Roman" w:cs="Times New Roman"/>
          <w:sz w:val="28"/>
          <w:szCs w:val="28"/>
        </w:rPr>
        <w:t>»</w:t>
      </w:r>
      <w:r w:rsidR="00691188" w:rsidRPr="00F847AA">
        <w:rPr>
          <w:rFonts w:ascii="Times New Roman" w:hAnsi="Times New Roman" w:cs="Times New Roman"/>
          <w:sz w:val="28"/>
          <w:szCs w:val="28"/>
        </w:rPr>
        <w:t xml:space="preserve"> (далее - МФЦ)</w:t>
      </w:r>
    </w:p>
    <w:p w:rsidR="00691188" w:rsidRPr="00F847AA" w:rsidRDefault="00691188" w:rsidP="0074746A">
      <w:pPr>
        <w:pStyle w:val="ConsPlusNormal"/>
        <w:spacing w:before="220"/>
        <w:ind w:firstLine="539"/>
        <w:contextualSpacing/>
        <w:jc w:val="both"/>
        <w:rPr>
          <w:rFonts w:ascii="Times New Roman" w:hAnsi="Times New Roman" w:cs="Times New Roman"/>
          <w:sz w:val="28"/>
          <w:szCs w:val="28"/>
        </w:rPr>
      </w:pPr>
      <w:proofErr w:type="gramStart"/>
      <w:r w:rsidRPr="00F847AA">
        <w:rPr>
          <w:rFonts w:ascii="Times New Roman" w:hAnsi="Times New Roman" w:cs="Times New Roman"/>
          <w:sz w:val="28"/>
          <w:szCs w:val="28"/>
        </w:rPr>
        <w:t>Место нахождения МФЦ: в здании гостиницы "Олимпийская" (блок В3, первый этаж) по адресу: 628012, Ханты-Мансийский автономный округ - Югра, г. Ханты-Мансийск, ул. Энгельса, д. 45.</w:t>
      </w:r>
      <w:proofErr w:type="gramEnd"/>
    </w:p>
    <w:p w:rsidR="00691188" w:rsidRPr="00F847AA" w:rsidRDefault="00691188" w:rsidP="0074746A">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Телефоны/факс: 8 (3467) 30-14-61, 30-14-92.</w:t>
      </w:r>
    </w:p>
    <w:p w:rsidR="00691188" w:rsidRPr="00F847AA" w:rsidRDefault="00691188" w:rsidP="0074746A">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691188" w:rsidRPr="00F847AA" w:rsidRDefault="00691188" w:rsidP="0074746A">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Адрес официального сайта: www.mfchmao.ru.</w:t>
      </w:r>
    </w:p>
    <w:p w:rsidR="00691188" w:rsidRPr="00F847AA" w:rsidRDefault="00691188" w:rsidP="0074746A">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Адрес электронной почты: </w:t>
      </w:r>
      <w:hyperlink r:id="rId10" w:history="1">
        <w:r w:rsidR="00453F31" w:rsidRPr="0098761D">
          <w:rPr>
            <w:rStyle w:val="a4"/>
            <w:rFonts w:ascii="Times New Roman" w:hAnsi="Times New Roman" w:cs="Times New Roman"/>
            <w:sz w:val="28"/>
            <w:szCs w:val="28"/>
          </w:rPr>
          <w:t>office@mfchmao.ru</w:t>
        </w:r>
      </w:hyperlink>
    </w:p>
    <w:p w:rsidR="00691188" w:rsidRPr="00F847AA" w:rsidRDefault="00691188" w:rsidP="0074746A">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lastRenderedPageBreak/>
        <w:t>График работы:</w:t>
      </w:r>
    </w:p>
    <w:p w:rsidR="00691188" w:rsidRPr="00F847AA" w:rsidRDefault="00691188" w:rsidP="0074746A">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понедельник - пятница: с 08.00 до 20.00 час</w:t>
      </w:r>
      <w:proofErr w:type="gramStart"/>
      <w:r w:rsidRPr="00F847AA">
        <w:rPr>
          <w:rFonts w:ascii="Times New Roman" w:hAnsi="Times New Roman" w:cs="Times New Roman"/>
          <w:sz w:val="28"/>
          <w:szCs w:val="28"/>
        </w:rPr>
        <w:t>.;</w:t>
      </w:r>
      <w:proofErr w:type="gramEnd"/>
    </w:p>
    <w:p w:rsidR="00691188" w:rsidRPr="00F847AA" w:rsidRDefault="00691188" w:rsidP="0074746A">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суббота: с 08.00 до 18.00 час</w:t>
      </w:r>
      <w:proofErr w:type="gramStart"/>
      <w:r w:rsidRPr="00F847AA">
        <w:rPr>
          <w:rFonts w:ascii="Times New Roman" w:hAnsi="Times New Roman" w:cs="Times New Roman"/>
          <w:sz w:val="28"/>
          <w:szCs w:val="28"/>
        </w:rPr>
        <w:t>.;</w:t>
      </w:r>
      <w:proofErr w:type="gramEnd"/>
    </w:p>
    <w:p w:rsidR="00691188" w:rsidRPr="00F847AA" w:rsidRDefault="00691188" w:rsidP="0074746A">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воскресенье - выходной день.</w:t>
      </w:r>
    </w:p>
    <w:p w:rsidR="00691188" w:rsidRPr="00F847AA" w:rsidRDefault="00D017DB" w:rsidP="0074746A">
      <w:pPr>
        <w:pStyle w:val="ConsPlusNormal"/>
        <w:spacing w:before="220"/>
        <w:ind w:firstLine="539"/>
        <w:contextualSpacing/>
        <w:jc w:val="both"/>
        <w:rPr>
          <w:rFonts w:ascii="Times New Roman" w:hAnsi="Times New Roman" w:cs="Times New Roman"/>
          <w:sz w:val="28"/>
          <w:szCs w:val="28"/>
        </w:rPr>
      </w:pPr>
      <w:bookmarkStart w:id="3" w:name="P76"/>
      <w:bookmarkEnd w:id="3"/>
      <w:r>
        <w:rPr>
          <w:rFonts w:ascii="Times New Roman" w:hAnsi="Times New Roman" w:cs="Times New Roman"/>
          <w:sz w:val="28"/>
          <w:szCs w:val="28"/>
        </w:rPr>
        <w:t>7</w:t>
      </w:r>
      <w:r w:rsidR="00691188" w:rsidRPr="00F847AA">
        <w:rPr>
          <w:rFonts w:ascii="Times New Roman" w:hAnsi="Times New Roman" w:cs="Times New Roman"/>
          <w:sz w:val="28"/>
          <w:szCs w:val="28"/>
        </w:rPr>
        <w:t>.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691188" w:rsidRPr="00F847AA" w:rsidRDefault="00691188" w:rsidP="0074746A">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1)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rsidRPr="00F847AA">
        <w:rPr>
          <w:rFonts w:ascii="Times New Roman" w:hAnsi="Times New Roman" w:cs="Times New Roman"/>
          <w:sz w:val="28"/>
          <w:szCs w:val="28"/>
        </w:rPr>
        <w:t>Росреестр</w:t>
      </w:r>
      <w:proofErr w:type="spellEnd"/>
      <w:r w:rsidRPr="00F847AA">
        <w:rPr>
          <w:rFonts w:ascii="Times New Roman" w:hAnsi="Times New Roman" w:cs="Times New Roman"/>
          <w:sz w:val="28"/>
          <w:szCs w:val="28"/>
        </w:rPr>
        <w:t>): 628011, г. Ханты-Мансийск, ул. Мира, д. 27.</w:t>
      </w:r>
    </w:p>
    <w:p w:rsidR="00691188" w:rsidRPr="00F847AA" w:rsidRDefault="00691188" w:rsidP="0074746A">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Телефоны: 8 (3467) 36-77-76, 36-77-77, 36-36-65.</w:t>
      </w:r>
    </w:p>
    <w:p w:rsidR="00691188" w:rsidRPr="00F847AA" w:rsidRDefault="00691188" w:rsidP="0074746A">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Адрес официального сайта: </w:t>
      </w:r>
      <w:hyperlink r:id="rId11" w:history="1">
        <w:r w:rsidR="00453F31" w:rsidRPr="0098761D">
          <w:rPr>
            <w:rStyle w:val="a4"/>
            <w:rFonts w:ascii="Times New Roman" w:hAnsi="Times New Roman" w:cs="Times New Roman"/>
            <w:sz w:val="28"/>
            <w:szCs w:val="28"/>
          </w:rPr>
          <w:t>www.to86.rosreestr.ru</w:t>
        </w:r>
      </w:hyperlink>
    </w:p>
    <w:p w:rsidR="00691188" w:rsidRPr="00F847AA" w:rsidRDefault="00691188" w:rsidP="0074746A">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Адрес электронной почты: </w:t>
      </w:r>
      <w:hyperlink r:id="rId12" w:history="1">
        <w:r w:rsidR="00453F31" w:rsidRPr="0098761D">
          <w:rPr>
            <w:rStyle w:val="a4"/>
            <w:rFonts w:ascii="Times New Roman" w:hAnsi="Times New Roman" w:cs="Times New Roman"/>
            <w:sz w:val="28"/>
            <w:szCs w:val="28"/>
          </w:rPr>
          <w:t>86_upr@rosreestr.ru</w:t>
        </w:r>
      </w:hyperlink>
      <w:r w:rsidR="00453F31">
        <w:rPr>
          <w:rFonts w:ascii="Times New Roman" w:hAnsi="Times New Roman" w:cs="Times New Roman"/>
          <w:sz w:val="28"/>
          <w:szCs w:val="28"/>
        </w:rPr>
        <w:t>;</w:t>
      </w:r>
    </w:p>
    <w:p w:rsidR="00691188" w:rsidRPr="00F847AA" w:rsidRDefault="00691188" w:rsidP="0074746A">
      <w:pPr>
        <w:pStyle w:val="ConsPlusNormal"/>
        <w:spacing w:before="220"/>
        <w:ind w:firstLine="539"/>
        <w:contextualSpacing/>
        <w:jc w:val="both"/>
        <w:rPr>
          <w:rFonts w:ascii="Times New Roman" w:hAnsi="Times New Roman" w:cs="Times New Roman"/>
          <w:sz w:val="28"/>
          <w:szCs w:val="28"/>
        </w:rPr>
      </w:pPr>
      <w:proofErr w:type="gramStart"/>
      <w:r w:rsidRPr="00F847AA">
        <w:rPr>
          <w:rFonts w:ascii="Times New Roman" w:hAnsi="Times New Roman" w:cs="Times New Roman"/>
          <w:sz w:val="28"/>
          <w:szCs w:val="28"/>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Мира, д. 27.</w:t>
      </w:r>
      <w:proofErr w:type="gramEnd"/>
    </w:p>
    <w:p w:rsidR="00691188" w:rsidRPr="00F847AA" w:rsidRDefault="00691188" w:rsidP="0074746A">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Телефон: 8 (3467) 30-00-99.</w:t>
      </w:r>
    </w:p>
    <w:p w:rsidR="00691188" w:rsidRPr="00F847AA" w:rsidRDefault="00691188" w:rsidP="0074746A">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Адрес официального сайта: fkprf.ru.</w:t>
      </w:r>
    </w:p>
    <w:p w:rsidR="00691188" w:rsidRPr="00F847AA" w:rsidRDefault="00691188" w:rsidP="0074746A">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Адрес электронной почты: </w:t>
      </w:r>
      <w:hyperlink r:id="rId13" w:history="1">
        <w:r w:rsidR="00453F31" w:rsidRPr="0098761D">
          <w:rPr>
            <w:rStyle w:val="a4"/>
            <w:rFonts w:ascii="Times New Roman" w:hAnsi="Times New Roman" w:cs="Times New Roman"/>
            <w:sz w:val="28"/>
            <w:szCs w:val="28"/>
          </w:rPr>
          <w:t>fgu86@u86.rosreestr.ru</w:t>
        </w:r>
      </w:hyperlink>
      <w:r w:rsidRPr="00F847AA">
        <w:rPr>
          <w:rFonts w:ascii="Times New Roman" w:hAnsi="Times New Roman" w:cs="Times New Roman"/>
          <w:sz w:val="28"/>
          <w:szCs w:val="28"/>
        </w:rPr>
        <w:t>;</w:t>
      </w:r>
    </w:p>
    <w:p w:rsidR="00691188" w:rsidRPr="00F847AA" w:rsidRDefault="00691188" w:rsidP="0074746A">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3) Управление Федеральной налоговой службы Российской Федерации по Ханты-Мансийскому автономному округу - Югре (далее - Управление ФНС): 628011, г. Ханты-Мансийск, ул. Дзержинского, д. 2.</w:t>
      </w:r>
    </w:p>
    <w:p w:rsidR="00691188" w:rsidRPr="00F847AA" w:rsidRDefault="00691188" w:rsidP="0074746A">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Телефоны: 8 (3467) 33-48-08, 8-800-200-4847.</w:t>
      </w:r>
    </w:p>
    <w:p w:rsidR="00691188" w:rsidRPr="00F847AA" w:rsidRDefault="00691188" w:rsidP="0074746A">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Адрес официального сайта: www.r86.nalog.ru.</w:t>
      </w:r>
    </w:p>
    <w:p w:rsidR="00691188" w:rsidRPr="00F847AA" w:rsidRDefault="00691188" w:rsidP="0074746A">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Адрес электронной почты: ufns86@r86.nalog.ru;</w:t>
      </w:r>
    </w:p>
    <w:p w:rsidR="00691188" w:rsidRPr="00F847AA" w:rsidRDefault="00691188" w:rsidP="0074746A">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4) Департамент городского хозяйства Администрации города Ханты-Мансийска: 628011, г. Ханты-Мансийск, ул. Калинина, д. 26.</w:t>
      </w:r>
    </w:p>
    <w:p w:rsidR="00691188" w:rsidRPr="00F847AA" w:rsidRDefault="00691188" w:rsidP="0074746A">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Телефоны: 8 (3467) 32-57-74, 32-57-98.</w:t>
      </w:r>
    </w:p>
    <w:p w:rsidR="00691188" w:rsidRPr="00F847AA" w:rsidRDefault="00691188" w:rsidP="0074746A">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Адрес официального сайта: </w:t>
      </w:r>
      <w:hyperlink r:id="rId14" w:history="1">
        <w:r w:rsidR="00453F31" w:rsidRPr="0098761D">
          <w:rPr>
            <w:rStyle w:val="a4"/>
            <w:rFonts w:ascii="Times New Roman" w:hAnsi="Times New Roman" w:cs="Times New Roman"/>
            <w:sz w:val="28"/>
            <w:szCs w:val="28"/>
          </w:rPr>
          <w:t>www.r86.nalog.ru</w:t>
        </w:r>
      </w:hyperlink>
    </w:p>
    <w:p w:rsidR="00691188" w:rsidRPr="00F847AA" w:rsidRDefault="00691188" w:rsidP="0074746A">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Адрес электронной почты: </w:t>
      </w:r>
      <w:hyperlink r:id="rId15" w:history="1">
        <w:r w:rsidR="00453F31" w:rsidRPr="0098761D">
          <w:rPr>
            <w:rStyle w:val="a4"/>
            <w:rFonts w:ascii="Times New Roman" w:hAnsi="Times New Roman" w:cs="Times New Roman"/>
            <w:sz w:val="28"/>
            <w:szCs w:val="28"/>
          </w:rPr>
          <w:t>ufns86@r86.nalog.ru</w:t>
        </w:r>
      </w:hyperlink>
      <w:r w:rsidRPr="00F847AA">
        <w:rPr>
          <w:rFonts w:ascii="Times New Roman" w:hAnsi="Times New Roman" w:cs="Times New Roman"/>
          <w:sz w:val="28"/>
          <w:szCs w:val="28"/>
        </w:rPr>
        <w:t>;</w:t>
      </w:r>
    </w:p>
    <w:p w:rsidR="00691188" w:rsidRPr="00F847AA" w:rsidRDefault="00691188" w:rsidP="0074746A">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5) Управление Федерального казначейства по Ханты-Мансийскому автономному округу - Югре (далее - УФК по ХМАО - Югре): 628011, г. Ханты-Мансийск, ул. </w:t>
      </w:r>
      <w:proofErr w:type="spellStart"/>
      <w:r w:rsidRPr="00F847AA">
        <w:rPr>
          <w:rFonts w:ascii="Times New Roman" w:hAnsi="Times New Roman" w:cs="Times New Roman"/>
          <w:sz w:val="28"/>
          <w:szCs w:val="28"/>
        </w:rPr>
        <w:t>К.Маркса</w:t>
      </w:r>
      <w:proofErr w:type="spellEnd"/>
      <w:r w:rsidRPr="00F847AA">
        <w:rPr>
          <w:rFonts w:ascii="Times New Roman" w:hAnsi="Times New Roman" w:cs="Times New Roman"/>
          <w:sz w:val="28"/>
          <w:szCs w:val="28"/>
        </w:rPr>
        <w:t>, д. 12.</w:t>
      </w:r>
    </w:p>
    <w:p w:rsidR="00691188" w:rsidRPr="00F847AA" w:rsidRDefault="00691188" w:rsidP="0074746A">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Телефон: 8 (3467) 37-20-05,</w:t>
      </w:r>
    </w:p>
    <w:p w:rsidR="00691188" w:rsidRPr="00F847AA" w:rsidRDefault="00691188" w:rsidP="0074746A">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Адрес официального сайта: http://hantymansiysk.roskazna.ru.</w:t>
      </w:r>
    </w:p>
    <w:p w:rsidR="00691188" w:rsidRPr="00F847AA" w:rsidRDefault="00691188" w:rsidP="0074746A">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Адрес электронной почты: ufk87@roskazna.ru.</w:t>
      </w:r>
    </w:p>
    <w:p w:rsidR="00691188" w:rsidRPr="00F847AA" w:rsidRDefault="00D017DB" w:rsidP="0074746A">
      <w:pPr>
        <w:pStyle w:val="ConsPlusNormal"/>
        <w:spacing w:before="220"/>
        <w:ind w:firstLine="539"/>
        <w:contextualSpacing/>
        <w:jc w:val="both"/>
        <w:rPr>
          <w:rFonts w:ascii="Times New Roman" w:hAnsi="Times New Roman" w:cs="Times New Roman"/>
          <w:sz w:val="28"/>
          <w:szCs w:val="28"/>
        </w:rPr>
      </w:pPr>
      <w:bookmarkStart w:id="4" w:name="P97"/>
      <w:bookmarkEnd w:id="4"/>
      <w:r>
        <w:rPr>
          <w:rFonts w:ascii="Times New Roman" w:hAnsi="Times New Roman" w:cs="Times New Roman"/>
          <w:sz w:val="28"/>
          <w:szCs w:val="28"/>
        </w:rPr>
        <w:t>8</w:t>
      </w:r>
      <w:r w:rsidR="00691188" w:rsidRPr="00F847AA">
        <w:rPr>
          <w:rFonts w:ascii="Times New Roman" w:hAnsi="Times New Roman" w:cs="Times New Roman"/>
          <w:sz w:val="28"/>
          <w:szCs w:val="28"/>
        </w:rPr>
        <w:t xml:space="preserve">. Сведения, указанные </w:t>
      </w:r>
      <w:r w:rsidR="00691188" w:rsidRPr="00FF11A2">
        <w:rPr>
          <w:rFonts w:ascii="Times New Roman" w:hAnsi="Times New Roman" w:cs="Times New Roman"/>
          <w:color w:val="000000" w:themeColor="text1"/>
          <w:sz w:val="28"/>
          <w:szCs w:val="28"/>
        </w:rPr>
        <w:t xml:space="preserve">в </w:t>
      </w:r>
      <w:hyperlink w:anchor="P51" w:history="1">
        <w:r w:rsidR="00691188" w:rsidRPr="00FF11A2">
          <w:rPr>
            <w:rFonts w:ascii="Times New Roman" w:hAnsi="Times New Roman" w:cs="Times New Roman"/>
            <w:color w:val="000000" w:themeColor="text1"/>
            <w:sz w:val="28"/>
            <w:szCs w:val="28"/>
          </w:rPr>
          <w:t>пунктах 3</w:t>
        </w:r>
      </w:hyperlink>
      <w:r w:rsidR="00691188" w:rsidRPr="00FF11A2">
        <w:rPr>
          <w:rFonts w:ascii="Times New Roman" w:hAnsi="Times New Roman" w:cs="Times New Roman"/>
          <w:color w:val="000000" w:themeColor="text1"/>
          <w:sz w:val="28"/>
          <w:szCs w:val="28"/>
        </w:rPr>
        <w:t xml:space="preserve">, </w:t>
      </w:r>
      <w:hyperlink w:anchor="P66" w:history="1">
        <w:r w:rsidR="00691188" w:rsidRPr="00FF11A2">
          <w:rPr>
            <w:rFonts w:ascii="Times New Roman" w:hAnsi="Times New Roman" w:cs="Times New Roman"/>
            <w:color w:val="000000" w:themeColor="text1"/>
            <w:sz w:val="28"/>
            <w:szCs w:val="28"/>
          </w:rPr>
          <w:t>4</w:t>
        </w:r>
      </w:hyperlink>
      <w:r w:rsidR="00691188" w:rsidRPr="00FF11A2">
        <w:rPr>
          <w:rFonts w:ascii="Times New Roman" w:hAnsi="Times New Roman" w:cs="Times New Roman"/>
          <w:color w:val="000000" w:themeColor="text1"/>
          <w:sz w:val="28"/>
          <w:szCs w:val="28"/>
        </w:rPr>
        <w:t xml:space="preserve">, </w:t>
      </w:r>
      <w:hyperlink w:anchor="P76" w:history="1">
        <w:r w:rsidR="00691188" w:rsidRPr="00FF11A2">
          <w:rPr>
            <w:rFonts w:ascii="Times New Roman" w:hAnsi="Times New Roman" w:cs="Times New Roman"/>
            <w:color w:val="000000" w:themeColor="text1"/>
            <w:sz w:val="28"/>
            <w:szCs w:val="28"/>
          </w:rPr>
          <w:t>5</w:t>
        </w:r>
      </w:hyperlink>
      <w:r w:rsidR="00691188" w:rsidRPr="00FF11A2">
        <w:rPr>
          <w:rFonts w:ascii="Times New Roman" w:hAnsi="Times New Roman" w:cs="Times New Roman"/>
          <w:color w:val="000000" w:themeColor="text1"/>
          <w:sz w:val="28"/>
          <w:szCs w:val="28"/>
        </w:rPr>
        <w:t xml:space="preserve"> </w:t>
      </w:r>
      <w:r w:rsidR="00691188" w:rsidRPr="00F847AA">
        <w:rPr>
          <w:rFonts w:ascii="Times New Roman" w:hAnsi="Times New Roman" w:cs="Times New Roman"/>
          <w:sz w:val="28"/>
          <w:szCs w:val="28"/>
        </w:rPr>
        <w:t>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691188" w:rsidRPr="00F847AA" w:rsidRDefault="00691188" w:rsidP="0074746A">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hyperlink r:id="rId16" w:history="1">
        <w:r w:rsidR="00453F31" w:rsidRPr="0098761D">
          <w:rPr>
            <w:rStyle w:val="a4"/>
            <w:rFonts w:ascii="Times New Roman" w:hAnsi="Times New Roman" w:cs="Times New Roman"/>
            <w:sz w:val="28"/>
            <w:szCs w:val="28"/>
          </w:rPr>
          <w:t>www.admhmansy.ru</w:t>
        </w:r>
      </w:hyperlink>
      <w:r w:rsidR="00453F31" w:rsidRPr="00F847AA">
        <w:rPr>
          <w:rFonts w:ascii="Times New Roman" w:hAnsi="Times New Roman" w:cs="Times New Roman"/>
          <w:sz w:val="28"/>
          <w:szCs w:val="28"/>
        </w:rPr>
        <w:t xml:space="preserve"> </w:t>
      </w:r>
      <w:r w:rsidRPr="00F847AA">
        <w:rPr>
          <w:rFonts w:ascii="Times New Roman" w:hAnsi="Times New Roman" w:cs="Times New Roman"/>
          <w:sz w:val="28"/>
          <w:szCs w:val="28"/>
        </w:rPr>
        <w:t xml:space="preserve">(далее - </w:t>
      </w:r>
      <w:r w:rsidRPr="00F847AA">
        <w:rPr>
          <w:rFonts w:ascii="Times New Roman" w:hAnsi="Times New Roman" w:cs="Times New Roman"/>
          <w:sz w:val="28"/>
          <w:szCs w:val="28"/>
        </w:rPr>
        <w:lastRenderedPageBreak/>
        <w:t>Официальный портал);</w:t>
      </w:r>
    </w:p>
    <w:p w:rsidR="00691188" w:rsidRPr="00F847AA" w:rsidRDefault="00691188" w:rsidP="0074746A">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в федеральной государственной информационной системе </w:t>
      </w:r>
      <w:r w:rsidR="00FF11A2">
        <w:rPr>
          <w:rFonts w:ascii="Times New Roman" w:hAnsi="Times New Roman" w:cs="Times New Roman"/>
          <w:sz w:val="28"/>
          <w:szCs w:val="28"/>
        </w:rPr>
        <w:t>«</w:t>
      </w:r>
      <w:r w:rsidRPr="00F847AA">
        <w:rPr>
          <w:rFonts w:ascii="Times New Roman" w:hAnsi="Times New Roman" w:cs="Times New Roman"/>
          <w:sz w:val="28"/>
          <w:szCs w:val="28"/>
        </w:rPr>
        <w:t>Единый портал государственных и муниципальных услуг (функций)</w:t>
      </w:r>
      <w:r w:rsidR="00FF11A2">
        <w:rPr>
          <w:rFonts w:ascii="Times New Roman" w:hAnsi="Times New Roman" w:cs="Times New Roman"/>
          <w:sz w:val="28"/>
          <w:szCs w:val="28"/>
        </w:rPr>
        <w:t>»</w:t>
      </w:r>
      <w:r w:rsidRPr="00F847AA">
        <w:rPr>
          <w:rFonts w:ascii="Times New Roman" w:hAnsi="Times New Roman" w:cs="Times New Roman"/>
          <w:sz w:val="28"/>
          <w:szCs w:val="28"/>
        </w:rPr>
        <w:t xml:space="preserve"> </w:t>
      </w:r>
      <w:hyperlink r:id="rId17" w:history="1">
        <w:r w:rsidR="00453F31" w:rsidRPr="0098761D">
          <w:rPr>
            <w:rStyle w:val="a4"/>
            <w:rFonts w:ascii="Times New Roman" w:hAnsi="Times New Roman" w:cs="Times New Roman"/>
            <w:sz w:val="28"/>
            <w:szCs w:val="28"/>
          </w:rPr>
          <w:t>www.gosuslugi.ru</w:t>
        </w:r>
      </w:hyperlink>
      <w:r w:rsidR="00453F31" w:rsidRPr="00F847AA">
        <w:rPr>
          <w:rFonts w:ascii="Times New Roman" w:hAnsi="Times New Roman" w:cs="Times New Roman"/>
          <w:sz w:val="28"/>
          <w:szCs w:val="28"/>
        </w:rPr>
        <w:t xml:space="preserve"> </w:t>
      </w:r>
      <w:r w:rsidRPr="00F847AA">
        <w:rPr>
          <w:rFonts w:ascii="Times New Roman" w:hAnsi="Times New Roman" w:cs="Times New Roman"/>
          <w:sz w:val="28"/>
          <w:szCs w:val="28"/>
        </w:rPr>
        <w:t>(далее - Единый портал);</w:t>
      </w:r>
    </w:p>
    <w:p w:rsidR="00FF11A2" w:rsidRDefault="00D017DB" w:rsidP="00D017D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74746A">
        <w:rPr>
          <w:rFonts w:ascii="Times New Roman" w:hAnsi="Times New Roman" w:cs="Times New Roman"/>
          <w:sz w:val="28"/>
          <w:szCs w:val="28"/>
        </w:rPr>
        <w:t xml:space="preserve">. </w:t>
      </w:r>
      <w:r w:rsidR="00FF11A2" w:rsidRPr="00FF11A2">
        <w:rPr>
          <w:rFonts w:ascii="Times New Roman" w:hAnsi="Times New Roman" w:cs="Times New Roman"/>
          <w:sz w:val="28"/>
          <w:szCs w:val="28"/>
        </w:rPr>
        <w:t>Информирование (консультирование)</w:t>
      </w:r>
      <w:r w:rsidR="0074746A">
        <w:rPr>
          <w:rFonts w:ascii="Times New Roman" w:hAnsi="Times New Roman" w:cs="Times New Roman"/>
          <w:sz w:val="28"/>
          <w:szCs w:val="28"/>
        </w:rPr>
        <w:t xml:space="preserve"> заявителей</w:t>
      </w:r>
      <w:r w:rsidR="00FF11A2" w:rsidRPr="00FF11A2">
        <w:rPr>
          <w:rFonts w:ascii="Times New Roman" w:hAnsi="Times New Roman" w:cs="Times New Roman"/>
          <w:sz w:val="28"/>
          <w:szCs w:val="28"/>
        </w:rPr>
        <w:t xml:space="preserve"> по вопросам предоставления муниципальной услуги</w:t>
      </w:r>
      <w:r w:rsidR="0074746A">
        <w:rPr>
          <w:rFonts w:ascii="Times New Roman" w:hAnsi="Times New Roman" w:cs="Times New Roman"/>
          <w:sz w:val="28"/>
          <w:szCs w:val="28"/>
        </w:rPr>
        <w:t xml:space="preserve">, </w:t>
      </w:r>
      <w:r w:rsidR="00FF11A2" w:rsidRPr="00FF11A2">
        <w:rPr>
          <w:rFonts w:ascii="Times New Roman" w:hAnsi="Times New Roman" w:cs="Times New Roman"/>
          <w:sz w:val="28"/>
          <w:szCs w:val="28"/>
        </w:rPr>
        <w:t xml:space="preserve">осуществляется </w:t>
      </w:r>
      <w:r w:rsidR="0074746A">
        <w:rPr>
          <w:rFonts w:ascii="Times New Roman" w:hAnsi="Times New Roman" w:cs="Times New Roman"/>
          <w:sz w:val="28"/>
          <w:szCs w:val="28"/>
        </w:rPr>
        <w:t>в следующих формах:</w:t>
      </w:r>
    </w:p>
    <w:p w:rsidR="0074746A" w:rsidRPr="0065511C" w:rsidRDefault="0074746A" w:rsidP="0074746A">
      <w:pPr>
        <w:pStyle w:val="ConsPlusNormal"/>
        <w:ind w:firstLine="709"/>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устной</w:t>
      </w:r>
      <w:proofErr w:type="gramEnd"/>
      <w:r w:rsidRPr="0065511C">
        <w:rPr>
          <w:rFonts w:ascii="Times New Roman" w:hAnsi="Times New Roman" w:cs="Times New Roman"/>
          <w:sz w:val="28"/>
          <w:szCs w:val="28"/>
        </w:rPr>
        <w:t xml:space="preserve"> (при личном обращении заявителя и (или) по телефону);</w:t>
      </w:r>
    </w:p>
    <w:p w:rsidR="0074746A" w:rsidRPr="0065511C" w:rsidRDefault="0074746A" w:rsidP="0074746A">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письменной (при письменном обращении заявителя по почте, электронной почте, факсу);</w:t>
      </w:r>
    </w:p>
    <w:p w:rsidR="0074746A" w:rsidRPr="0065511C" w:rsidRDefault="0074746A" w:rsidP="0074746A">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и Едином порталах;</w:t>
      </w:r>
    </w:p>
    <w:p w:rsidR="0074746A" w:rsidRPr="0074746A" w:rsidRDefault="0074746A" w:rsidP="0074746A">
      <w:pPr>
        <w:widowControl w:val="0"/>
        <w:autoSpaceDE w:val="0"/>
        <w:autoSpaceDN w:val="0"/>
        <w:adjustRightInd w:val="0"/>
        <w:spacing w:after="0" w:line="240" w:lineRule="auto"/>
        <w:ind w:firstLine="709"/>
        <w:contextualSpacing/>
        <w:jc w:val="both"/>
        <w:rPr>
          <w:b w:val="0"/>
          <w:szCs w:val="28"/>
        </w:rPr>
      </w:pPr>
      <w:r w:rsidRPr="0074746A">
        <w:rPr>
          <w:b w:val="0"/>
          <w:szCs w:val="28"/>
        </w:rPr>
        <w:t>посредством публикации в средствах массовой информации;</w:t>
      </w:r>
    </w:p>
    <w:p w:rsidR="00083896" w:rsidRDefault="0074746A" w:rsidP="00083896">
      <w:pPr>
        <w:widowControl w:val="0"/>
        <w:autoSpaceDE w:val="0"/>
        <w:autoSpaceDN w:val="0"/>
        <w:adjustRightInd w:val="0"/>
        <w:spacing w:after="0" w:line="240" w:lineRule="auto"/>
        <w:ind w:firstLine="709"/>
        <w:contextualSpacing/>
        <w:jc w:val="both"/>
        <w:rPr>
          <w:rFonts w:eastAsia="Times New Roman"/>
          <w:b w:val="0"/>
          <w:szCs w:val="28"/>
          <w:lang w:eastAsia="ru-RU"/>
        </w:rPr>
      </w:pPr>
      <w:r w:rsidRPr="0074746A">
        <w:rPr>
          <w:b w:val="0"/>
          <w:szCs w:val="28"/>
        </w:rPr>
        <w:t>посредством издания информационных материалов (брошюр, памяток, буклетов).</w:t>
      </w:r>
    </w:p>
    <w:p w:rsidR="00083896" w:rsidRPr="0065511C" w:rsidRDefault="00083896" w:rsidP="00696078">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691188" w:rsidRDefault="00691188" w:rsidP="00D017DB">
      <w:pPr>
        <w:pStyle w:val="ConsPlusNormal"/>
        <w:numPr>
          <w:ilvl w:val="0"/>
          <w:numId w:val="7"/>
        </w:numPr>
        <w:spacing w:before="220"/>
        <w:ind w:left="0" w:firstLine="710"/>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В </w:t>
      </w:r>
      <w:proofErr w:type="gramStart"/>
      <w:r w:rsidRPr="00F847AA">
        <w:rPr>
          <w:rFonts w:ascii="Times New Roman" w:hAnsi="Times New Roman" w:cs="Times New Roman"/>
          <w:sz w:val="28"/>
          <w:szCs w:val="28"/>
        </w:rPr>
        <w:t>случае</w:t>
      </w:r>
      <w:proofErr w:type="gramEnd"/>
      <w:r w:rsidRPr="00F847AA">
        <w:rPr>
          <w:rFonts w:ascii="Times New Roman" w:hAnsi="Times New Roman" w:cs="Times New Roman"/>
          <w:sz w:val="28"/>
          <w:szCs w:val="28"/>
        </w:rPr>
        <w:t xml:space="preserve">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 в </w:t>
      </w:r>
      <w:hyperlink w:anchor="P51" w:history="1">
        <w:r w:rsidRPr="006B6CA0">
          <w:rPr>
            <w:rFonts w:ascii="Times New Roman" w:hAnsi="Times New Roman" w:cs="Times New Roman"/>
            <w:color w:val="000000" w:themeColor="text1"/>
            <w:sz w:val="28"/>
            <w:szCs w:val="28"/>
          </w:rPr>
          <w:t xml:space="preserve">пунктах </w:t>
        </w:r>
        <w:r w:rsidR="00D017DB">
          <w:rPr>
            <w:rFonts w:ascii="Times New Roman" w:hAnsi="Times New Roman" w:cs="Times New Roman"/>
            <w:color w:val="000000" w:themeColor="text1"/>
            <w:sz w:val="28"/>
            <w:szCs w:val="28"/>
          </w:rPr>
          <w:t>5</w:t>
        </w:r>
      </w:hyperlink>
      <w:r w:rsidRPr="006B6CA0">
        <w:rPr>
          <w:rFonts w:ascii="Times New Roman" w:hAnsi="Times New Roman" w:cs="Times New Roman"/>
          <w:color w:val="000000" w:themeColor="text1"/>
          <w:sz w:val="28"/>
          <w:szCs w:val="28"/>
        </w:rPr>
        <w:t xml:space="preserve">, </w:t>
      </w:r>
      <w:hyperlink w:anchor="P66" w:history="1">
        <w:r w:rsidR="00D017DB">
          <w:rPr>
            <w:rFonts w:ascii="Times New Roman" w:hAnsi="Times New Roman" w:cs="Times New Roman"/>
            <w:color w:val="000000" w:themeColor="text1"/>
            <w:sz w:val="28"/>
            <w:szCs w:val="28"/>
          </w:rPr>
          <w:t>6</w:t>
        </w:r>
      </w:hyperlink>
      <w:r w:rsidRPr="00F847AA">
        <w:rPr>
          <w:rFonts w:ascii="Times New Roman" w:hAnsi="Times New Roman" w:cs="Times New Roman"/>
          <w:sz w:val="28"/>
          <w:szCs w:val="28"/>
        </w:rPr>
        <w:t xml:space="preserve"> настоящего административного регламента, продолжительностью не более 1</w:t>
      </w:r>
      <w:r w:rsidR="00D017DB">
        <w:rPr>
          <w:rFonts w:ascii="Times New Roman" w:hAnsi="Times New Roman" w:cs="Times New Roman"/>
          <w:sz w:val="28"/>
          <w:szCs w:val="28"/>
        </w:rPr>
        <w:t>5</w:t>
      </w:r>
      <w:r w:rsidRPr="00F847AA">
        <w:rPr>
          <w:rFonts w:ascii="Times New Roman" w:hAnsi="Times New Roman" w:cs="Times New Roman"/>
          <w:sz w:val="28"/>
          <w:szCs w:val="28"/>
        </w:rPr>
        <w:t xml:space="preserve"> минут.</w:t>
      </w:r>
    </w:p>
    <w:p w:rsidR="00E57924" w:rsidRPr="0065511C" w:rsidRDefault="00E57924" w:rsidP="00E57924">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Консультации предоставляются по следующим вопросам:</w:t>
      </w:r>
    </w:p>
    <w:p w:rsidR="00E57924" w:rsidRPr="0065511C" w:rsidRDefault="00E57924" w:rsidP="00E57924">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rsidR="00E57924" w:rsidRPr="0065511C" w:rsidRDefault="00E57924" w:rsidP="00E57924">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об источнике получения документов, необходимых для предоставления муниципальной услуги;</w:t>
      </w:r>
    </w:p>
    <w:p w:rsidR="00E57924" w:rsidRPr="0065511C" w:rsidRDefault="00E57924" w:rsidP="00E57924">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 времени приема и выдачи документов;</w:t>
      </w:r>
    </w:p>
    <w:p w:rsidR="00E57924" w:rsidRPr="0065511C" w:rsidRDefault="00E57924" w:rsidP="00E57924">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 сроках предоставления муниципальной услуги;</w:t>
      </w:r>
    </w:p>
    <w:p w:rsidR="00E57924" w:rsidRPr="00F847AA" w:rsidRDefault="00E57924" w:rsidP="00E57924">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691188" w:rsidRPr="00F847AA" w:rsidRDefault="00691188" w:rsidP="00E57924">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57924" w:rsidRPr="0065511C" w:rsidRDefault="00E57924" w:rsidP="00E57924">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w:t>
      </w:r>
      <w:r w:rsidRPr="0065511C">
        <w:rPr>
          <w:rFonts w:ascii="Times New Roman" w:hAnsi="Times New Roman" w:cs="Times New Roman"/>
          <w:sz w:val="28"/>
          <w:szCs w:val="28"/>
        </w:rPr>
        <w:lastRenderedPageBreak/>
        <w:t>предоставления муниципальной услуги должно проводиться с использованием официально-делового стиля речи.</w:t>
      </w:r>
    </w:p>
    <w:p w:rsidR="00E57924" w:rsidRPr="0065511C" w:rsidRDefault="00E57924" w:rsidP="00E57924">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w:t>
      </w:r>
      <w:proofErr w:type="spellStart"/>
      <w:r w:rsidRPr="0065511C">
        <w:rPr>
          <w:rFonts w:ascii="Times New Roman" w:hAnsi="Times New Roman" w:cs="Times New Roman"/>
          <w:sz w:val="28"/>
          <w:szCs w:val="28"/>
        </w:rPr>
        <w:t>переадресуется</w:t>
      </w:r>
      <w:proofErr w:type="spellEnd"/>
      <w:r w:rsidRPr="0065511C">
        <w:rPr>
          <w:rFonts w:ascii="Times New Roman" w:hAnsi="Times New Roman" w:cs="Times New Roman"/>
          <w:sz w:val="28"/>
          <w:szCs w:val="28"/>
        </w:rPr>
        <w:t xml:space="preserve"> (переводится) на другое должностное лицо или же обратившемуся лицу сообщается телефонный номер, по которому будет получена необходимая информация.</w:t>
      </w:r>
    </w:p>
    <w:p w:rsidR="00691188" w:rsidRPr="00F847AA" w:rsidRDefault="00E57924" w:rsidP="00D2454F">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Если для подготовки ответа требуется продолжительное время, специалист, осуществляющий устное информирование, предлагает заявителю направить в</w:t>
      </w:r>
      <w:proofErr w:type="gramStart"/>
      <w:r w:rsidRPr="0065511C">
        <w:rPr>
          <w:rFonts w:ascii="Times New Roman" w:hAnsi="Times New Roman" w:cs="Times New Roman"/>
          <w:sz w:val="28"/>
          <w:szCs w:val="28"/>
        </w:rPr>
        <w:t xml:space="preserve"> .</w:t>
      </w:r>
      <w:proofErr w:type="gramEnd"/>
      <w:r w:rsidRPr="0065511C">
        <w:rPr>
          <w:rFonts w:ascii="Times New Roman" w:hAnsi="Times New Roman" w:cs="Times New Roman"/>
          <w:sz w:val="28"/>
          <w:szCs w:val="28"/>
        </w:rPr>
        <w:t>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91188" w:rsidRPr="00F847AA" w:rsidRDefault="00691188" w:rsidP="00D2454F">
      <w:pPr>
        <w:pStyle w:val="ConsPlusNormal"/>
        <w:numPr>
          <w:ilvl w:val="0"/>
          <w:numId w:val="4"/>
        </w:numPr>
        <w:spacing w:before="220"/>
        <w:ind w:left="0" w:firstLine="710"/>
        <w:contextualSpacing/>
        <w:jc w:val="both"/>
        <w:rPr>
          <w:rFonts w:ascii="Times New Roman" w:hAnsi="Times New Roman" w:cs="Times New Roman"/>
          <w:sz w:val="28"/>
          <w:szCs w:val="28"/>
        </w:rPr>
      </w:pPr>
      <w:r w:rsidRPr="00F847AA">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по почтов</w:t>
      </w:r>
      <w:r w:rsidR="006C28BF">
        <w:rPr>
          <w:rFonts w:ascii="Times New Roman" w:hAnsi="Times New Roman" w:cs="Times New Roman"/>
          <w:sz w:val="28"/>
          <w:szCs w:val="28"/>
        </w:rPr>
        <w:t>ому</w:t>
      </w:r>
      <w:r w:rsidRPr="00F847AA">
        <w:rPr>
          <w:rFonts w:ascii="Times New Roman" w:hAnsi="Times New Roman" w:cs="Times New Roman"/>
          <w:sz w:val="28"/>
          <w:szCs w:val="28"/>
        </w:rPr>
        <w:t xml:space="preserve"> адрес</w:t>
      </w:r>
      <w:r w:rsidR="006C28BF">
        <w:rPr>
          <w:rFonts w:ascii="Times New Roman" w:hAnsi="Times New Roman" w:cs="Times New Roman"/>
          <w:sz w:val="28"/>
          <w:szCs w:val="28"/>
        </w:rPr>
        <w:t>у,</w:t>
      </w:r>
      <w:r w:rsidRPr="00F847AA">
        <w:rPr>
          <w:rFonts w:ascii="Times New Roman" w:hAnsi="Times New Roman" w:cs="Times New Roman"/>
          <w:sz w:val="28"/>
          <w:szCs w:val="28"/>
        </w:rPr>
        <w:t xml:space="preserve"> адрес</w:t>
      </w:r>
      <w:r w:rsidR="006C28BF">
        <w:rPr>
          <w:rFonts w:ascii="Times New Roman" w:hAnsi="Times New Roman" w:cs="Times New Roman"/>
          <w:sz w:val="28"/>
          <w:szCs w:val="28"/>
        </w:rPr>
        <w:t xml:space="preserve">у электронной почты или по факсу, указанному заявителем, </w:t>
      </w:r>
      <w:proofErr w:type="gramStart"/>
      <w:r w:rsidR="006C28BF">
        <w:rPr>
          <w:rFonts w:ascii="Times New Roman" w:hAnsi="Times New Roman" w:cs="Times New Roman"/>
          <w:sz w:val="28"/>
          <w:szCs w:val="28"/>
        </w:rPr>
        <w:t>срок</w:t>
      </w:r>
      <w:proofErr w:type="gramEnd"/>
      <w:r w:rsidR="006C28BF">
        <w:rPr>
          <w:rFonts w:ascii="Times New Roman" w:hAnsi="Times New Roman" w:cs="Times New Roman"/>
          <w:sz w:val="28"/>
          <w:szCs w:val="28"/>
        </w:rPr>
        <w:t xml:space="preserve"> не превышающий</w:t>
      </w:r>
      <w:r w:rsidRPr="00F847AA">
        <w:rPr>
          <w:rFonts w:ascii="Times New Roman" w:hAnsi="Times New Roman" w:cs="Times New Roman"/>
          <w:sz w:val="28"/>
          <w:szCs w:val="28"/>
        </w:rPr>
        <w:t xml:space="preserve"> 30 календарных дней с даты регистрации обращения в Отделе.</w:t>
      </w:r>
    </w:p>
    <w:p w:rsidR="00691188" w:rsidRDefault="00691188" w:rsidP="00D2454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Срок ответа на письменное обращение заявителя о ходе предоставления муниципальной услуги - в день регистрации обращения в Отделе.</w:t>
      </w:r>
    </w:p>
    <w:p w:rsidR="006C28BF" w:rsidRPr="000014AF" w:rsidRDefault="006C28BF" w:rsidP="00DA1E7F">
      <w:pPr>
        <w:tabs>
          <w:tab w:val="left" w:pos="1134"/>
        </w:tabs>
        <w:autoSpaceDE w:val="0"/>
        <w:autoSpaceDN w:val="0"/>
        <w:adjustRightInd w:val="0"/>
        <w:spacing w:after="0" w:line="240" w:lineRule="auto"/>
        <w:ind w:firstLine="540"/>
        <w:jc w:val="both"/>
        <w:rPr>
          <w:b w:val="0"/>
          <w:szCs w:val="28"/>
        </w:rPr>
      </w:pPr>
      <w:r w:rsidRPr="000014AF">
        <w:rPr>
          <w:b w:val="0"/>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w:t>
      </w:r>
      <w:r w:rsidR="00F90E0B">
        <w:rPr>
          <w:b w:val="0"/>
          <w:szCs w:val="28"/>
        </w:rPr>
        <w:t xml:space="preserve">ьной услуги, осуществляется МФЦ </w:t>
      </w:r>
      <w:r w:rsidRPr="000014AF">
        <w:rPr>
          <w:b w:val="0"/>
          <w:szCs w:val="28"/>
        </w:rPr>
        <w:t>в соответствии с заключенным соглашением и регламентом работы МФЦ.</w:t>
      </w:r>
    </w:p>
    <w:p w:rsidR="00D2454F" w:rsidRPr="0065511C" w:rsidRDefault="00D2454F" w:rsidP="00D2454F">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1</w:t>
      </w:r>
      <w:r w:rsidR="00D017DB">
        <w:rPr>
          <w:rFonts w:ascii="Times New Roman" w:hAnsi="Times New Roman" w:cs="Times New Roman"/>
          <w:sz w:val="28"/>
          <w:szCs w:val="28"/>
        </w:rPr>
        <w:t>2</w:t>
      </w:r>
      <w:r w:rsidRPr="0065511C">
        <w:rPr>
          <w:rFonts w:ascii="Times New Roman" w:hAnsi="Times New Roman" w:cs="Times New Roman"/>
          <w:sz w:val="28"/>
          <w:szCs w:val="28"/>
        </w:rPr>
        <w:t>.На информационном стенде в местах предоставления муниципальной услуги размещается следующая информация:</w:t>
      </w:r>
    </w:p>
    <w:p w:rsidR="00D2454F" w:rsidRPr="0065511C" w:rsidRDefault="00D2454F" w:rsidP="00D2454F">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D2454F" w:rsidRPr="0065511C" w:rsidRDefault="00D2454F" w:rsidP="00D2454F">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место нахождения, график работы, справочные телефоны, адреса электронной почты Департамента и Отдела, участвующего в предоставлении муниципальной </w:t>
      </w:r>
      <w:proofErr w:type="gramStart"/>
      <w:r w:rsidRPr="0065511C">
        <w:rPr>
          <w:rFonts w:ascii="Times New Roman" w:hAnsi="Times New Roman" w:cs="Times New Roman"/>
          <w:sz w:val="28"/>
          <w:szCs w:val="28"/>
        </w:rPr>
        <w:t>услуги</w:t>
      </w:r>
      <w:proofErr w:type="gramEnd"/>
      <w:r w:rsidRPr="0065511C">
        <w:rPr>
          <w:rFonts w:ascii="Times New Roman" w:hAnsi="Times New Roman" w:cs="Times New Roman"/>
          <w:sz w:val="28"/>
          <w:szCs w:val="28"/>
        </w:rPr>
        <w:t xml:space="preserve"> в том числе МФЦ;</w:t>
      </w:r>
    </w:p>
    <w:p w:rsidR="00D2454F" w:rsidRPr="0065511C" w:rsidRDefault="00D2454F" w:rsidP="00D2454F">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D2454F" w:rsidRPr="0065511C" w:rsidRDefault="00D2454F" w:rsidP="00D2454F">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2454F" w:rsidRPr="0065511C" w:rsidRDefault="00D2454F" w:rsidP="00D2454F">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бланки заявлений о предоставлении муниципальной услуги и образцы их заполнения;</w:t>
      </w:r>
    </w:p>
    <w:p w:rsidR="00D2454F" w:rsidRPr="0065511C" w:rsidRDefault="00D2454F" w:rsidP="00D2454F">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D2454F" w:rsidRPr="0065511C" w:rsidRDefault="00D2454F" w:rsidP="00D2454F">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основания для отказа в предоставлении муниципальной услуги;</w:t>
      </w:r>
    </w:p>
    <w:p w:rsidR="00D2454F" w:rsidRPr="0065511C" w:rsidRDefault="00D2454F" w:rsidP="00D2454F">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блок-схема предоставления муниципальной услуги;</w:t>
      </w:r>
    </w:p>
    <w:p w:rsidR="00D2454F" w:rsidRDefault="00D2454F" w:rsidP="00D2454F">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текст настоящего административного регламента с приложениями </w:t>
      </w:r>
      <w:r w:rsidRPr="0065511C">
        <w:rPr>
          <w:rFonts w:ascii="Times New Roman" w:hAnsi="Times New Roman" w:cs="Times New Roman"/>
          <w:sz w:val="28"/>
          <w:szCs w:val="28"/>
        </w:rPr>
        <w:lastRenderedPageBreak/>
        <w:t>(извлечения),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C30BE8" w:rsidRPr="0065511C" w:rsidRDefault="00C30BE8" w:rsidP="00C30BE8">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На Едином портале размещается следующая информация:</w:t>
      </w:r>
    </w:p>
    <w:p w:rsidR="00C30BE8" w:rsidRPr="0065511C" w:rsidRDefault="00C30BE8" w:rsidP="00C30BE8">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C30BE8" w:rsidRPr="0065511C" w:rsidRDefault="00C30BE8" w:rsidP="00C30BE8">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круг заявителей;</w:t>
      </w:r>
    </w:p>
    <w:p w:rsidR="00C30BE8" w:rsidRPr="0065511C" w:rsidRDefault="00C30BE8" w:rsidP="00C30BE8">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срок предоставления муниципальной услуги;</w:t>
      </w:r>
    </w:p>
    <w:p w:rsidR="00C30BE8" w:rsidRPr="0065511C" w:rsidRDefault="00C30BE8" w:rsidP="00C30BE8">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30BE8" w:rsidRPr="0065511C" w:rsidRDefault="00C30BE8" w:rsidP="00C30BE8">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C30BE8" w:rsidRPr="0065511C" w:rsidRDefault="00C30BE8" w:rsidP="00C30BE8">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30BE8" w:rsidRPr="0065511C" w:rsidRDefault="00C30BE8" w:rsidP="00C30BE8">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C30BE8" w:rsidRPr="0065511C" w:rsidRDefault="00C30BE8" w:rsidP="00C30BE8">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30BE8" w:rsidRPr="0065511C" w:rsidRDefault="00C30BE8" w:rsidP="00C30BE8">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454F" w:rsidRPr="0065511C" w:rsidRDefault="00D2454F" w:rsidP="00D2454F">
      <w:pPr>
        <w:pStyle w:val="ConsPlusNormal"/>
        <w:ind w:firstLine="709"/>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roofErr w:type="gramEnd"/>
    </w:p>
    <w:p w:rsidR="00691188" w:rsidRDefault="00691188">
      <w:pPr>
        <w:pStyle w:val="ConsPlusNormal"/>
        <w:jc w:val="both"/>
        <w:rPr>
          <w:rFonts w:ascii="Times New Roman" w:hAnsi="Times New Roman" w:cs="Times New Roman"/>
          <w:sz w:val="28"/>
          <w:szCs w:val="28"/>
        </w:rPr>
      </w:pPr>
    </w:p>
    <w:p w:rsidR="00D2454F" w:rsidRPr="00F847AA" w:rsidRDefault="00D2454F">
      <w:pPr>
        <w:pStyle w:val="ConsPlusNormal"/>
        <w:jc w:val="both"/>
        <w:rPr>
          <w:rFonts w:ascii="Times New Roman" w:hAnsi="Times New Roman" w:cs="Times New Roman"/>
          <w:sz w:val="28"/>
          <w:szCs w:val="28"/>
        </w:rPr>
      </w:pPr>
    </w:p>
    <w:p w:rsidR="00691188" w:rsidRPr="00F847AA" w:rsidRDefault="00691188">
      <w:pPr>
        <w:pStyle w:val="ConsPlusNormal"/>
        <w:jc w:val="center"/>
        <w:outlineLvl w:val="1"/>
        <w:rPr>
          <w:rFonts w:ascii="Times New Roman" w:hAnsi="Times New Roman" w:cs="Times New Roman"/>
          <w:sz w:val="28"/>
          <w:szCs w:val="28"/>
        </w:rPr>
      </w:pPr>
      <w:r w:rsidRPr="00F847AA">
        <w:rPr>
          <w:rFonts w:ascii="Times New Roman" w:hAnsi="Times New Roman" w:cs="Times New Roman"/>
          <w:sz w:val="28"/>
          <w:szCs w:val="28"/>
        </w:rPr>
        <w:t>II. Стандарт предоставления муниципальной услуги</w:t>
      </w:r>
    </w:p>
    <w:p w:rsidR="00691188" w:rsidRPr="00F847AA" w:rsidRDefault="00691188">
      <w:pPr>
        <w:pStyle w:val="ConsPlusNormal"/>
        <w:jc w:val="both"/>
        <w:rPr>
          <w:rFonts w:ascii="Times New Roman" w:hAnsi="Times New Roman" w:cs="Times New Roman"/>
          <w:sz w:val="28"/>
          <w:szCs w:val="28"/>
        </w:rPr>
      </w:pPr>
    </w:p>
    <w:p w:rsidR="00691188" w:rsidRPr="00F847AA" w:rsidRDefault="00691188" w:rsidP="00D2454F">
      <w:pPr>
        <w:pStyle w:val="ConsPlusNormal"/>
        <w:contextualSpacing/>
        <w:jc w:val="center"/>
        <w:outlineLvl w:val="2"/>
        <w:rPr>
          <w:rFonts w:ascii="Times New Roman" w:hAnsi="Times New Roman" w:cs="Times New Roman"/>
          <w:sz w:val="28"/>
          <w:szCs w:val="28"/>
        </w:rPr>
      </w:pPr>
      <w:r w:rsidRPr="00F847AA">
        <w:rPr>
          <w:rFonts w:ascii="Times New Roman" w:hAnsi="Times New Roman" w:cs="Times New Roman"/>
          <w:sz w:val="28"/>
          <w:szCs w:val="28"/>
        </w:rPr>
        <w:t>Наименование муниципальной услуги</w:t>
      </w:r>
    </w:p>
    <w:p w:rsidR="00691188" w:rsidRPr="00F847AA" w:rsidRDefault="00691188" w:rsidP="00D2454F">
      <w:pPr>
        <w:pStyle w:val="ConsPlusNormal"/>
        <w:contextualSpacing/>
        <w:jc w:val="both"/>
        <w:rPr>
          <w:rFonts w:ascii="Times New Roman" w:hAnsi="Times New Roman" w:cs="Times New Roman"/>
          <w:sz w:val="28"/>
          <w:szCs w:val="28"/>
        </w:rPr>
      </w:pPr>
    </w:p>
    <w:p w:rsidR="00691188" w:rsidRPr="00F847AA" w:rsidRDefault="00691188" w:rsidP="00C30BE8">
      <w:pPr>
        <w:pStyle w:val="ConsPlusNormal"/>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lastRenderedPageBreak/>
        <w:t>1</w:t>
      </w:r>
      <w:r w:rsidR="00D017DB">
        <w:rPr>
          <w:rFonts w:ascii="Times New Roman" w:hAnsi="Times New Roman" w:cs="Times New Roman"/>
          <w:sz w:val="28"/>
          <w:szCs w:val="28"/>
        </w:rPr>
        <w:t>3</w:t>
      </w:r>
      <w:r w:rsidRPr="00F847AA">
        <w:rPr>
          <w:rFonts w:ascii="Times New Roman" w:hAnsi="Times New Roman" w:cs="Times New Roman"/>
          <w:sz w:val="28"/>
          <w:szCs w:val="28"/>
        </w:rPr>
        <w:t xml:space="preserve">. </w:t>
      </w:r>
      <w:r w:rsidR="008E6885">
        <w:rPr>
          <w:rFonts w:ascii="Times New Roman" w:hAnsi="Times New Roman" w:cs="Times New Roman"/>
          <w:sz w:val="28"/>
          <w:szCs w:val="28"/>
        </w:rPr>
        <w:t>П</w:t>
      </w:r>
      <w:r w:rsidRPr="00F847AA">
        <w:rPr>
          <w:rFonts w:ascii="Times New Roman" w:hAnsi="Times New Roman" w:cs="Times New Roman"/>
          <w:sz w:val="28"/>
          <w:szCs w:val="28"/>
        </w:rPr>
        <w:t>редоставление земельных участков, находящихся в муниципальной собственности или государственная собственность на кото</w:t>
      </w:r>
      <w:r w:rsidR="00D2454F">
        <w:rPr>
          <w:rFonts w:ascii="Times New Roman" w:hAnsi="Times New Roman" w:cs="Times New Roman"/>
          <w:sz w:val="28"/>
          <w:szCs w:val="28"/>
        </w:rPr>
        <w:t>рые не разграничена, на торгах.</w:t>
      </w:r>
    </w:p>
    <w:p w:rsidR="00676831" w:rsidRPr="0065511C" w:rsidRDefault="008E6885" w:rsidP="00676831">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D017DB">
        <w:rPr>
          <w:rFonts w:ascii="Times New Roman" w:hAnsi="Times New Roman" w:cs="Times New Roman"/>
          <w:sz w:val="28"/>
          <w:szCs w:val="28"/>
        </w:rPr>
        <w:t>4</w:t>
      </w:r>
      <w:r w:rsidR="00691188" w:rsidRPr="00F847AA">
        <w:rPr>
          <w:rFonts w:ascii="Times New Roman" w:hAnsi="Times New Roman" w:cs="Times New Roman"/>
          <w:sz w:val="28"/>
          <w:szCs w:val="28"/>
        </w:rPr>
        <w:t xml:space="preserve">. </w:t>
      </w:r>
      <w:r w:rsidR="00676831" w:rsidRPr="0065511C">
        <w:rPr>
          <w:rFonts w:ascii="Times New Roman" w:hAnsi="Times New Roman" w:cs="Times New Roman"/>
          <w:sz w:val="28"/>
          <w:szCs w:val="28"/>
        </w:rPr>
        <w:t>Предоставление муниципальной услуги осуществляет Администрация города Ханты-Мансийска в лице Департамента муниципальной собственности Администрации города Ханты-Мансийска.</w:t>
      </w:r>
    </w:p>
    <w:p w:rsidR="00676831" w:rsidRPr="0065511C" w:rsidRDefault="00676831" w:rsidP="00676831">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Непосредственное предоставление муниципальной услуги осуществляется отделом управления и распоряжения землей земельного управления Департамента муниципальной собственности Администрации города Ханты-Мансийска.</w:t>
      </w:r>
    </w:p>
    <w:p w:rsidR="00691188" w:rsidRPr="00F847AA" w:rsidRDefault="00691188" w:rsidP="00676831">
      <w:pPr>
        <w:pStyle w:val="ConsPlusNormal"/>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За получением муниципальной услуги заявитель может также обратиться в МФЦ.</w:t>
      </w:r>
    </w:p>
    <w:p w:rsidR="00691188" w:rsidRPr="00F847AA" w:rsidRDefault="00D017DB" w:rsidP="00D017DB">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При предоставлении муниципальной услуги Департамент осуществляет межведомственное информационное взаимодействие с </w:t>
      </w:r>
      <w:r>
        <w:rPr>
          <w:rFonts w:ascii="Times New Roman" w:hAnsi="Times New Roman" w:cs="Times New Roman"/>
          <w:sz w:val="28"/>
          <w:szCs w:val="28"/>
        </w:rPr>
        <w:t xml:space="preserve">Кадастровой палатой, </w:t>
      </w:r>
      <w:proofErr w:type="spellStart"/>
      <w:r>
        <w:rPr>
          <w:rFonts w:ascii="Times New Roman" w:hAnsi="Times New Roman" w:cs="Times New Roman"/>
          <w:sz w:val="28"/>
          <w:szCs w:val="28"/>
        </w:rPr>
        <w:t>Росреестром</w:t>
      </w:r>
      <w:proofErr w:type="spellEnd"/>
      <w:r>
        <w:rPr>
          <w:rFonts w:ascii="Times New Roman" w:hAnsi="Times New Roman" w:cs="Times New Roman"/>
          <w:sz w:val="28"/>
          <w:szCs w:val="28"/>
        </w:rPr>
        <w:t xml:space="preserve">, Управлением ФНС, </w:t>
      </w:r>
      <w:r w:rsidRPr="005E03F4">
        <w:rPr>
          <w:rFonts w:ascii="Times New Roman" w:hAnsi="Times New Roman" w:cs="Times New Roman"/>
          <w:sz w:val="28"/>
          <w:szCs w:val="28"/>
        </w:rPr>
        <w:t>Департамент</w:t>
      </w:r>
      <w:r>
        <w:rPr>
          <w:rFonts w:ascii="Times New Roman" w:hAnsi="Times New Roman" w:cs="Times New Roman"/>
          <w:sz w:val="28"/>
          <w:szCs w:val="28"/>
        </w:rPr>
        <w:t>ом</w:t>
      </w:r>
      <w:r w:rsidRPr="005E03F4">
        <w:rPr>
          <w:rFonts w:ascii="Times New Roman" w:hAnsi="Times New Roman" w:cs="Times New Roman"/>
          <w:sz w:val="28"/>
          <w:szCs w:val="28"/>
        </w:rPr>
        <w:t xml:space="preserve"> градостроительства и архитектуры Администрации города Ханты-Мансийска</w:t>
      </w:r>
      <w:r w:rsidR="00D2454F" w:rsidRPr="0065511C">
        <w:rPr>
          <w:rFonts w:ascii="Times New Roman" w:hAnsi="Times New Roman" w:cs="Times New Roman"/>
          <w:sz w:val="28"/>
          <w:szCs w:val="28"/>
        </w:rPr>
        <w:t xml:space="preserve">, Управлением Федеральной налоговой службы Российской Федерации по Ханты-Мансийскому автономному округу </w:t>
      </w:r>
      <w:r w:rsidR="00D2454F">
        <w:rPr>
          <w:rFonts w:ascii="Times New Roman" w:hAnsi="Times New Roman" w:cs="Times New Roman"/>
          <w:sz w:val="28"/>
          <w:szCs w:val="28"/>
        </w:rPr>
        <w:t>–</w:t>
      </w:r>
      <w:r w:rsidR="00D2454F" w:rsidRPr="0065511C">
        <w:rPr>
          <w:rFonts w:ascii="Times New Roman" w:hAnsi="Times New Roman" w:cs="Times New Roman"/>
          <w:sz w:val="28"/>
          <w:szCs w:val="28"/>
        </w:rPr>
        <w:t xml:space="preserve"> Юг</w:t>
      </w:r>
      <w:r w:rsidR="00D2454F">
        <w:rPr>
          <w:rFonts w:ascii="Times New Roman" w:hAnsi="Times New Roman" w:cs="Times New Roman"/>
          <w:sz w:val="28"/>
          <w:szCs w:val="28"/>
        </w:rPr>
        <w:t xml:space="preserve">ре, с </w:t>
      </w:r>
      <w:r w:rsidR="00691188" w:rsidRPr="00F847AA">
        <w:rPr>
          <w:rFonts w:ascii="Times New Roman" w:hAnsi="Times New Roman" w:cs="Times New Roman"/>
          <w:sz w:val="28"/>
          <w:szCs w:val="28"/>
        </w:rPr>
        <w:t>Департамент</w:t>
      </w:r>
      <w:r w:rsidR="00D2454F">
        <w:rPr>
          <w:rFonts w:ascii="Times New Roman" w:hAnsi="Times New Roman" w:cs="Times New Roman"/>
          <w:sz w:val="28"/>
          <w:szCs w:val="28"/>
        </w:rPr>
        <w:t>ом</w:t>
      </w:r>
      <w:r w:rsidR="00691188" w:rsidRPr="00F847AA">
        <w:rPr>
          <w:rFonts w:ascii="Times New Roman" w:hAnsi="Times New Roman" w:cs="Times New Roman"/>
          <w:sz w:val="28"/>
          <w:szCs w:val="28"/>
        </w:rPr>
        <w:t xml:space="preserve"> городского хозяйства Админ</w:t>
      </w:r>
      <w:r w:rsidR="00D2454F">
        <w:rPr>
          <w:rFonts w:ascii="Times New Roman" w:hAnsi="Times New Roman" w:cs="Times New Roman"/>
          <w:sz w:val="28"/>
          <w:szCs w:val="28"/>
        </w:rPr>
        <w:t>истрации города Ханты-Мансийска.</w:t>
      </w:r>
    </w:p>
    <w:p w:rsidR="00691188" w:rsidRPr="00F847AA" w:rsidRDefault="00691188" w:rsidP="00D2454F">
      <w:pPr>
        <w:pStyle w:val="ConsPlusNormal"/>
        <w:spacing w:before="220"/>
        <w:ind w:firstLine="540"/>
        <w:contextualSpacing/>
        <w:jc w:val="both"/>
        <w:rPr>
          <w:rFonts w:ascii="Times New Roman" w:hAnsi="Times New Roman" w:cs="Times New Roman"/>
          <w:sz w:val="28"/>
          <w:szCs w:val="28"/>
        </w:rPr>
      </w:pPr>
      <w:proofErr w:type="gramStart"/>
      <w:r w:rsidRPr="00F847AA">
        <w:rPr>
          <w:rFonts w:ascii="Times New Roman" w:hAnsi="Times New Roman" w:cs="Times New Roman"/>
          <w:sz w:val="28"/>
          <w:szCs w:val="28"/>
        </w:rPr>
        <w:t xml:space="preserve">В соответствии с требованиями </w:t>
      </w:r>
      <w:hyperlink r:id="rId18" w:history="1">
        <w:r w:rsidRPr="00D2454F">
          <w:rPr>
            <w:rFonts w:ascii="Times New Roman" w:hAnsi="Times New Roman" w:cs="Times New Roman"/>
            <w:color w:val="000000" w:themeColor="text1"/>
            <w:sz w:val="28"/>
            <w:szCs w:val="28"/>
          </w:rPr>
          <w:t>пункта 3 части 1 статьи 7</w:t>
        </w:r>
      </w:hyperlink>
      <w:r w:rsidRPr="00F847AA">
        <w:rPr>
          <w:rFonts w:ascii="Times New Roman" w:hAnsi="Times New Roman" w:cs="Times New Roman"/>
          <w:sz w:val="28"/>
          <w:szCs w:val="28"/>
        </w:rPr>
        <w:t xml:space="preserve"> Федерального закона от 27.07.2010 </w:t>
      </w:r>
      <w:r w:rsidR="007F7F1D">
        <w:rPr>
          <w:rFonts w:ascii="Times New Roman" w:hAnsi="Times New Roman" w:cs="Times New Roman"/>
          <w:sz w:val="28"/>
          <w:szCs w:val="28"/>
        </w:rPr>
        <w:t>№</w:t>
      </w:r>
      <w:r w:rsidRPr="00F847AA">
        <w:rPr>
          <w:rFonts w:ascii="Times New Roman" w:hAnsi="Times New Roman" w:cs="Times New Roman"/>
          <w:sz w:val="28"/>
          <w:szCs w:val="28"/>
        </w:rPr>
        <w:t xml:space="preserve"> 210-ФЗ </w:t>
      </w:r>
      <w:r w:rsidR="007F7F1D">
        <w:rPr>
          <w:rFonts w:ascii="Times New Roman" w:hAnsi="Times New Roman" w:cs="Times New Roman"/>
          <w:sz w:val="28"/>
          <w:szCs w:val="28"/>
        </w:rPr>
        <w:t>«</w:t>
      </w:r>
      <w:r w:rsidRPr="00F847AA">
        <w:rPr>
          <w:rFonts w:ascii="Times New Roman" w:hAnsi="Times New Roman" w:cs="Times New Roman"/>
          <w:sz w:val="28"/>
          <w:szCs w:val="28"/>
        </w:rPr>
        <w:t>Об организации предоставления государственных и муниципальных услуг</w:t>
      </w:r>
      <w:r w:rsidR="007F7F1D">
        <w:rPr>
          <w:rFonts w:ascii="Times New Roman" w:hAnsi="Times New Roman" w:cs="Times New Roman"/>
          <w:sz w:val="28"/>
          <w:szCs w:val="28"/>
        </w:rPr>
        <w:t>»</w:t>
      </w:r>
      <w:r w:rsidRPr="00F847AA">
        <w:rPr>
          <w:rFonts w:ascii="Times New Roman" w:hAnsi="Times New Roman" w:cs="Times New Roman"/>
          <w:sz w:val="28"/>
          <w:szCs w:val="28"/>
        </w:rPr>
        <w:t xml:space="preserve">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F847AA">
        <w:rPr>
          <w:rFonts w:ascii="Times New Roman" w:hAnsi="Times New Roman" w:cs="Times New Roman"/>
          <w:sz w:val="28"/>
          <w:szCs w:val="28"/>
        </w:rPr>
        <w:t xml:space="preserve">, </w:t>
      </w:r>
      <w:proofErr w:type="gramStart"/>
      <w:r w:rsidRPr="00F847AA">
        <w:rPr>
          <w:rFonts w:ascii="Times New Roman" w:hAnsi="Times New Roman" w:cs="Times New Roman"/>
          <w:sz w:val="28"/>
          <w:szCs w:val="28"/>
        </w:rPr>
        <w:t xml:space="preserve">предоставляемых в результате предоставления таких услуг, включенных в </w:t>
      </w:r>
      <w:hyperlink r:id="rId19" w:history="1">
        <w:r w:rsidRPr="008E6885">
          <w:rPr>
            <w:rFonts w:ascii="Times New Roman" w:hAnsi="Times New Roman" w:cs="Times New Roman"/>
            <w:color w:val="000000" w:themeColor="text1"/>
            <w:sz w:val="28"/>
            <w:szCs w:val="28"/>
          </w:rPr>
          <w:t>Перечень</w:t>
        </w:r>
      </w:hyperlink>
      <w:r w:rsidRPr="00F847AA">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w:t>
      </w:r>
      <w:r w:rsidR="008E6885">
        <w:rPr>
          <w:rFonts w:ascii="Times New Roman" w:hAnsi="Times New Roman" w:cs="Times New Roman"/>
          <w:sz w:val="28"/>
          <w:szCs w:val="28"/>
        </w:rPr>
        <w:t>№</w:t>
      </w:r>
      <w:r w:rsidRPr="00F847AA">
        <w:rPr>
          <w:rFonts w:ascii="Times New Roman" w:hAnsi="Times New Roman" w:cs="Times New Roman"/>
          <w:sz w:val="28"/>
          <w:szCs w:val="28"/>
        </w:rPr>
        <w:t xml:space="preserve"> 243 </w:t>
      </w:r>
      <w:r w:rsidR="008E6885">
        <w:rPr>
          <w:rFonts w:ascii="Times New Roman" w:hAnsi="Times New Roman" w:cs="Times New Roman"/>
          <w:sz w:val="28"/>
          <w:szCs w:val="28"/>
        </w:rPr>
        <w:t>«</w:t>
      </w:r>
      <w:r w:rsidRPr="00F847AA">
        <w:rPr>
          <w:rFonts w:ascii="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8E6885">
        <w:rPr>
          <w:rFonts w:ascii="Times New Roman" w:hAnsi="Times New Roman" w:cs="Times New Roman"/>
          <w:sz w:val="28"/>
          <w:szCs w:val="28"/>
        </w:rPr>
        <w:t>»</w:t>
      </w:r>
      <w:r w:rsidRPr="00F847AA">
        <w:rPr>
          <w:rFonts w:ascii="Times New Roman" w:hAnsi="Times New Roman" w:cs="Times New Roman"/>
          <w:sz w:val="28"/>
          <w:szCs w:val="28"/>
        </w:rPr>
        <w:t>.</w:t>
      </w:r>
      <w:proofErr w:type="gramEnd"/>
    </w:p>
    <w:p w:rsidR="00691188" w:rsidRPr="00F847AA" w:rsidRDefault="00691188">
      <w:pPr>
        <w:pStyle w:val="ConsPlusNormal"/>
        <w:jc w:val="both"/>
        <w:rPr>
          <w:rFonts w:ascii="Times New Roman" w:hAnsi="Times New Roman" w:cs="Times New Roman"/>
          <w:sz w:val="28"/>
          <w:szCs w:val="28"/>
        </w:rPr>
      </w:pPr>
    </w:p>
    <w:p w:rsidR="00691188" w:rsidRPr="00F847AA" w:rsidRDefault="00691188" w:rsidP="007F7F1D">
      <w:pPr>
        <w:pStyle w:val="ConsPlusNormal"/>
        <w:jc w:val="center"/>
        <w:outlineLvl w:val="2"/>
        <w:rPr>
          <w:rFonts w:ascii="Times New Roman" w:hAnsi="Times New Roman" w:cs="Times New Roman"/>
          <w:sz w:val="28"/>
          <w:szCs w:val="28"/>
        </w:rPr>
      </w:pPr>
      <w:r w:rsidRPr="00F847AA">
        <w:rPr>
          <w:rFonts w:ascii="Times New Roman" w:hAnsi="Times New Roman" w:cs="Times New Roman"/>
          <w:sz w:val="28"/>
          <w:szCs w:val="28"/>
        </w:rPr>
        <w:t>Результат предоставления муниципальной услуги</w:t>
      </w:r>
    </w:p>
    <w:p w:rsidR="008E6885" w:rsidRDefault="00691188" w:rsidP="00676831">
      <w:pPr>
        <w:pStyle w:val="ConsPlusNormal"/>
        <w:ind w:firstLine="540"/>
        <w:jc w:val="both"/>
        <w:rPr>
          <w:rFonts w:ascii="Times New Roman" w:hAnsi="Times New Roman" w:cs="Times New Roman"/>
          <w:sz w:val="28"/>
          <w:szCs w:val="28"/>
        </w:rPr>
      </w:pPr>
      <w:r w:rsidRPr="00F847AA">
        <w:rPr>
          <w:rFonts w:ascii="Times New Roman" w:hAnsi="Times New Roman" w:cs="Times New Roman"/>
          <w:sz w:val="28"/>
          <w:szCs w:val="28"/>
        </w:rPr>
        <w:t>1</w:t>
      </w:r>
      <w:r w:rsidR="00D017DB">
        <w:rPr>
          <w:rFonts w:ascii="Times New Roman" w:hAnsi="Times New Roman" w:cs="Times New Roman"/>
          <w:sz w:val="28"/>
          <w:szCs w:val="28"/>
        </w:rPr>
        <w:t>5</w:t>
      </w:r>
      <w:r w:rsidRPr="00F847AA">
        <w:rPr>
          <w:rFonts w:ascii="Times New Roman" w:hAnsi="Times New Roman" w:cs="Times New Roman"/>
          <w:sz w:val="28"/>
          <w:szCs w:val="28"/>
        </w:rPr>
        <w:t>. Результатом предоставления муниципальной услуги является</w:t>
      </w:r>
      <w:r w:rsidR="00676831">
        <w:rPr>
          <w:rFonts w:ascii="Times New Roman" w:hAnsi="Times New Roman" w:cs="Times New Roman"/>
          <w:sz w:val="28"/>
          <w:szCs w:val="28"/>
        </w:rPr>
        <w:t>:</w:t>
      </w:r>
    </w:p>
    <w:p w:rsidR="00691188" w:rsidRPr="00F847AA" w:rsidRDefault="00676831" w:rsidP="007F7F1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направление или выдача </w:t>
      </w:r>
      <w:r w:rsidR="00691188" w:rsidRPr="00F847AA">
        <w:rPr>
          <w:rFonts w:ascii="Times New Roman" w:hAnsi="Times New Roman" w:cs="Times New Roman"/>
          <w:sz w:val="28"/>
          <w:szCs w:val="28"/>
        </w:rPr>
        <w:t>подписанного проекта договора купли-продажи земельного участка, в случае его предоставления в собственность;</w:t>
      </w:r>
    </w:p>
    <w:p w:rsidR="00691188" w:rsidRPr="00F847AA" w:rsidRDefault="00676831" w:rsidP="007F7F1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направление или выдача </w:t>
      </w:r>
      <w:r w:rsidR="00691188" w:rsidRPr="00F847AA">
        <w:rPr>
          <w:rFonts w:ascii="Times New Roman" w:hAnsi="Times New Roman" w:cs="Times New Roman"/>
          <w:sz w:val="28"/>
          <w:szCs w:val="28"/>
        </w:rPr>
        <w:t>подписанного проекта дого</w:t>
      </w:r>
      <w:r w:rsidR="00BB0FB7">
        <w:rPr>
          <w:rFonts w:ascii="Times New Roman" w:hAnsi="Times New Roman" w:cs="Times New Roman"/>
          <w:sz w:val="28"/>
          <w:szCs w:val="28"/>
        </w:rPr>
        <w:t>вора аренды земельного участка;</w:t>
      </w:r>
    </w:p>
    <w:p w:rsidR="00691188" w:rsidRDefault="00676831" w:rsidP="00676831">
      <w:pPr>
        <w:pStyle w:val="ConsPlusNormal"/>
        <w:widowControl/>
        <w:ind w:firstLine="567"/>
        <w:contextualSpacing/>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направление или выдача </w:t>
      </w:r>
      <w:r w:rsidR="008E6885">
        <w:rPr>
          <w:rFonts w:ascii="Times New Roman" w:hAnsi="Times New Roman" w:cs="Times New Roman"/>
          <w:sz w:val="28"/>
          <w:szCs w:val="28"/>
        </w:rPr>
        <w:t>мотивированного</w:t>
      </w:r>
      <w:r w:rsidR="00691188" w:rsidRPr="00F847AA">
        <w:rPr>
          <w:rFonts w:ascii="Times New Roman" w:hAnsi="Times New Roman" w:cs="Times New Roman"/>
          <w:sz w:val="28"/>
          <w:szCs w:val="28"/>
        </w:rPr>
        <w:t xml:space="preserve"> решения об отказе в предоставлении муниципальной услуги </w:t>
      </w:r>
      <w:r w:rsidR="008E6885" w:rsidRPr="000014AF">
        <w:rPr>
          <w:rFonts w:ascii="Times New Roman" w:eastAsia="Calibri" w:hAnsi="Times New Roman" w:cs="Times New Roman"/>
          <w:sz w:val="28"/>
          <w:szCs w:val="28"/>
          <w:lang w:eastAsia="en-US"/>
        </w:rPr>
        <w:t>с указанием всех оснований отказа.</w:t>
      </w:r>
    </w:p>
    <w:p w:rsidR="00676831" w:rsidRPr="0065511C" w:rsidRDefault="00676831" w:rsidP="00676831">
      <w:pPr>
        <w:pStyle w:val="ConsPlusNormal"/>
        <w:spacing w:before="220"/>
        <w:ind w:firstLine="567"/>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Мотивированное решение об отказе в предоставлении муниципальной услуги оформляется в форме уведомления на официальном бланке </w:t>
      </w:r>
      <w:r w:rsidRPr="0065511C">
        <w:rPr>
          <w:rFonts w:ascii="Times New Roman" w:hAnsi="Times New Roman" w:cs="Times New Roman"/>
          <w:sz w:val="28"/>
          <w:szCs w:val="28"/>
        </w:rPr>
        <w:lastRenderedPageBreak/>
        <w:t>Департамента, подписанного заместителем директора - начальником земельного управления Департамента либо, лица его замещающего.</w:t>
      </w:r>
    </w:p>
    <w:p w:rsidR="00830FFC" w:rsidRPr="008E6885" w:rsidRDefault="00830FFC" w:rsidP="008E6885">
      <w:pPr>
        <w:pStyle w:val="ConsPlusNormal"/>
        <w:widowControl/>
        <w:ind w:firstLine="709"/>
        <w:jc w:val="both"/>
        <w:rPr>
          <w:rFonts w:ascii="Times New Roman" w:eastAsia="Calibri" w:hAnsi="Times New Roman" w:cs="Times New Roman"/>
          <w:sz w:val="28"/>
          <w:szCs w:val="28"/>
          <w:lang w:eastAsia="en-US"/>
        </w:rPr>
      </w:pPr>
    </w:p>
    <w:p w:rsidR="00691188" w:rsidRPr="00F847AA" w:rsidRDefault="00691188">
      <w:pPr>
        <w:pStyle w:val="ConsPlusNormal"/>
        <w:jc w:val="center"/>
        <w:outlineLvl w:val="2"/>
        <w:rPr>
          <w:rFonts w:ascii="Times New Roman" w:hAnsi="Times New Roman" w:cs="Times New Roman"/>
          <w:sz w:val="28"/>
          <w:szCs w:val="28"/>
        </w:rPr>
      </w:pPr>
      <w:r w:rsidRPr="00F847AA">
        <w:rPr>
          <w:rFonts w:ascii="Times New Roman" w:hAnsi="Times New Roman" w:cs="Times New Roman"/>
          <w:sz w:val="28"/>
          <w:szCs w:val="28"/>
        </w:rPr>
        <w:t>Срок предоставления муниципальной услуги</w:t>
      </w:r>
    </w:p>
    <w:p w:rsidR="00691188" w:rsidRPr="00F847AA" w:rsidRDefault="00691188">
      <w:pPr>
        <w:pStyle w:val="ConsPlusNormal"/>
        <w:jc w:val="both"/>
        <w:rPr>
          <w:rFonts w:ascii="Times New Roman" w:hAnsi="Times New Roman" w:cs="Times New Roman"/>
          <w:sz w:val="28"/>
          <w:szCs w:val="28"/>
        </w:rPr>
      </w:pPr>
    </w:p>
    <w:p w:rsidR="00691188" w:rsidRPr="00F847AA" w:rsidRDefault="007C62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017DB">
        <w:rPr>
          <w:rFonts w:ascii="Times New Roman" w:hAnsi="Times New Roman" w:cs="Times New Roman"/>
          <w:sz w:val="28"/>
          <w:szCs w:val="28"/>
        </w:rPr>
        <w:t>6</w:t>
      </w:r>
      <w:r w:rsidR="00691188" w:rsidRPr="00F847AA">
        <w:rPr>
          <w:rFonts w:ascii="Times New Roman" w:hAnsi="Times New Roman" w:cs="Times New Roman"/>
          <w:sz w:val="28"/>
          <w:szCs w:val="28"/>
        </w:rPr>
        <w:t xml:space="preserve">. </w:t>
      </w:r>
      <w:r w:rsidR="007F7F1D">
        <w:rPr>
          <w:rStyle w:val="a5"/>
          <w:rFonts w:ascii="Times New Roman" w:hAnsi="Times New Roman" w:cs="Times New Roman"/>
          <w:b w:val="0"/>
          <w:sz w:val="28"/>
        </w:rPr>
        <w:t>Общий</w:t>
      </w:r>
      <w:r w:rsidR="00830FFC" w:rsidRPr="000014AF">
        <w:rPr>
          <w:rStyle w:val="a5"/>
          <w:rFonts w:ascii="Times New Roman" w:hAnsi="Times New Roman" w:cs="Times New Roman"/>
          <w:b w:val="0"/>
          <w:sz w:val="28"/>
        </w:rPr>
        <w:t xml:space="preserve"> срок предоставления муниципальной услуги составляет</w:t>
      </w:r>
      <w:r w:rsidR="00691188" w:rsidRPr="00F847AA">
        <w:rPr>
          <w:rFonts w:ascii="Times New Roman" w:hAnsi="Times New Roman" w:cs="Times New Roman"/>
          <w:sz w:val="28"/>
          <w:szCs w:val="28"/>
        </w:rPr>
        <w:t xml:space="preserve"> 106</w:t>
      </w:r>
      <w:r w:rsidR="00676831">
        <w:rPr>
          <w:rFonts w:ascii="Times New Roman" w:hAnsi="Times New Roman" w:cs="Times New Roman"/>
          <w:sz w:val="28"/>
          <w:szCs w:val="28"/>
        </w:rPr>
        <w:t xml:space="preserve"> рабочих</w:t>
      </w:r>
      <w:r w:rsidR="00691188" w:rsidRPr="00F847AA">
        <w:rPr>
          <w:rFonts w:ascii="Times New Roman" w:hAnsi="Times New Roman" w:cs="Times New Roman"/>
          <w:sz w:val="28"/>
          <w:szCs w:val="28"/>
        </w:rPr>
        <w:t xml:space="preserve"> дней </w:t>
      </w:r>
      <w:proofErr w:type="gramStart"/>
      <w:r w:rsidR="00691188" w:rsidRPr="00F847AA">
        <w:rPr>
          <w:rFonts w:ascii="Times New Roman" w:hAnsi="Times New Roman" w:cs="Times New Roman"/>
          <w:sz w:val="28"/>
          <w:szCs w:val="28"/>
        </w:rPr>
        <w:t>с даты регистрации</w:t>
      </w:r>
      <w:proofErr w:type="gramEnd"/>
      <w:r w:rsidR="00691188" w:rsidRPr="00F847AA">
        <w:rPr>
          <w:rFonts w:ascii="Times New Roman" w:hAnsi="Times New Roman" w:cs="Times New Roman"/>
          <w:sz w:val="28"/>
          <w:szCs w:val="28"/>
        </w:rPr>
        <w:t xml:space="preserve"> заявления и прилагаемых к нему документов в журнале регистрации заявлений специалистом Отдела.</w:t>
      </w:r>
    </w:p>
    <w:p w:rsidR="00BB0FB7" w:rsidRPr="00BB0FB7" w:rsidRDefault="00BB0FB7" w:rsidP="00BB0FB7">
      <w:pPr>
        <w:pStyle w:val="ConsPlusNormal"/>
        <w:spacing w:before="220"/>
        <w:ind w:firstLine="539"/>
        <w:contextualSpacing/>
        <w:jc w:val="both"/>
        <w:rPr>
          <w:rFonts w:ascii="Times New Roman" w:hAnsi="Times New Roman" w:cs="Times New Roman"/>
          <w:sz w:val="28"/>
          <w:szCs w:val="28"/>
        </w:rPr>
      </w:pPr>
      <w:r w:rsidRPr="00BB0FB7">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получения технических условий подключения к сетям инженерно-технического обеспечения,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BB0FB7" w:rsidRPr="00BB0FB7" w:rsidRDefault="00BB0FB7" w:rsidP="00BB0FB7">
      <w:pPr>
        <w:pStyle w:val="ConsPlusNormal"/>
        <w:spacing w:before="220"/>
        <w:ind w:firstLine="539"/>
        <w:contextualSpacing/>
        <w:jc w:val="both"/>
        <w:rPr>
          <w:rFonts w:ascii="Times New Roman" w:hAnsi="Times New Roman" w:cs="Times New Roman"/>
          <w:sz w:val="28"/>
          <w:szCs w:val="28"/>
        </w:rPr>
      </w:pPr>
      <w:r w:rsidRPr="00BB0FB7">
        <w:rPr>
          <w:rFonts w:ascii="Times New Roman" w:hAnsi="Times New Roman" w:cs="Times New Roman"/>
          <w:sz w:val="28"/>
          <w:szCs w:val="28"/>
        </w:rPr>
        <w:t xml:space="preserve">В </w:t>
      </w:r>
      <w:proofErr w:type="gramStart"/>
      <w:r w:rsidRPr="00BB0FB7">
        <w:rPr>
          <w:rFonts w:ascii="Times New Roman" w:hAnsi="Times New Roman" w:cs="Times New Roman"/>
          <w:sz w:val="28"/>
          <w:szCs w:val="28"/>
        </w:rPr>
        <w:t>случае</w:t>
      </w:r>
      <w:proofErr w:type="gramEnd"/>
      <w:r w:rsidRPr="00BB0FB7">
        <w:rPr>
          <w:rFonts w:ascii="Times New Roman" w:hAnsi="Times New Roman" w:cs="Times New Roman"/>
          <w:sz w:val="28"/>
          <w:szCs w:val="28"/>
        </w:rPr>
        <w:t xml:space="preserve"> обращения заявителя за получением муниципальной услуги в МФЦ срок предоставления муниципальной услуги исчисляется с даты регистрации заявления и прилагаемых к нему документов в Журнале регистрации заявлений специалистом Отдела.</w:t>
      </w:r>
    </w:p>
    <w:p w:rsidR="00BB0FB7" w:rsidRDefault="00BB0FB7">
      <w:pPr>
        <w:pStyle w:val="ConsPlusNormal"/>
        <w:jc w:val="center"/>
        <w:outlineLvl w:val="2"/>
        <w:rPr>
          <w:rFonts w:ascii="Times New Roman" w:hAnsi="Times New Roman" w:cs="Times New Roman"/>
          <w:sz w:val="28"/>
          <w:szCs w:val="28"/>
        </w:rPr>
      </w:pPr>
    </w:p>
    <w:p w:rsidR="00691188" w:rsidRPr="00F847AA" w:rsidRDefault="00691188">
      <w:pPr>
        <w:pStyle w:val="ConsPlusNormal"/>
        <w:jc w:val="center"/>
        <w:outlineLvl w:val="2"/>
        <w:rPr>
          <w:rFonts w:ascii="Times New Roman" w:hAnsi="Times New Roman" w:cs="Times New Roman"/>
          <w:sz w:val="28"/>
          <w:szCs w:val="28"/>
        </w:rPr>
      </w:pPr>
      <w:r w:rsidRPr="00F847AA">
        <w:rPr>
          <w:rFonts w:ascii="Times New Roman" w:hAnsi="Times New Roman" w:cs="Times New Roman"/>
          <w:sz w:val="28"/>
          <w:szCs w:val="28"/>
        </w:rPr>
        <w:t>Правовые основания для предоставления муниципальной услуги</w:t>
      </w:r>
    </w:p>
    <w:p w:rsidR="00691188" w:rsidRPr="00F847AA" w:rsidRDefault="00691188">
      <w:pPr>
        <w:pStyle w:val="ConsPlusNormal"/>
        <w:jc w:val="both"/>
        <w:rPr>
          <w:rFonts w:ascii="Times New Roman" w:hAnsi="Times New Roman" w:cs="Times New Roman"/>
          <w:sz w:val="28"/>
          <w:szCs w:val="28"/>
        </w:rPr>
      </w:pPr>
    </w:p>
    <w:p w:rsidR="00691188" w:rsidRPr="00F847AA" w:rsidRDefault="007C62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B0FB7">
        <w:rPr>
          <w:rFonts w:ascii="Times New Roman" w:hAnsi="Times New Roman" w:cs="Times New Roman"/>
          <w:sz w:val="28"/>
          <w:szCs w:val="28"/>
        </w:rPr>
        <w:t>7</w:t>
      </w:r>
      <w:r w:rsidR="00691188" w:rsidRPr="00F847AA">
        <w:rPr>
          <w:rFonts w:ascii="Times New Roman" w:hAnsi="Times New Roman" w:cs="Times New Roman"/>
          <w:sz w:val="28"/>
          <w:szCs w:val="28"/>
        </w:rPr>
        <w:t xml:space="preserve">. </w:t>
      </w:r>
      <w:r w:rsidR="00830FFC" w:rsidRPr="00830FFC">
        <w:rPr>
          <w:rFonts w:ascii="Times New Roman" w:hAnsi="Times New Roman" w:cs="Times New Roman"/>
          <w:sz w:val="28"/>
          <w:szCs w:val="28"/>
        </w:rPr>
        <w:t>Перечень нормативных правовых актов:</w:t>
      </w:r>
    </w:p>
    <w:p w:rsidR="00830FFC" w:rsidRDefault="00830FFC" w:rsidP="00830FFC">
      <w:pPr>
        <w:autoSpaceDE w:val="0"/>
        <w:autoSpaceDN w:val="0"/>
        <w:adjustRightInd w:val="0"/>
        <w:spacing w:after="0" w:line="240" w:lineRule="auto"/>
        <w:ind w:firstLine="709"/>
        <w:jc w:val="both"/>
        <w:rPr>
          <w:b w:val="0"/>
          <w:szCs w:val="28"/>
        </w:rPr>
      </w:pPr>
      <w:r w:rsidRPr="000014AF">
        <w:rPr>
          <w:b w:val="0"/>
          <w:szCs w:val="28"/>
        </w:rPr>
        <w:t>Земельный кодекс Российской Федерации (Собрание законодательства Российской Федерации, 29.10.2001, № 44, ст. 4147);</w:t>
      </w:r>
    </w:p>
    <w:p w:rsidR="00830FFC" w:rsidRPr="000014AF" w:rsidRDefault="00830FFC" w:rsidP="00830FFC">
      <w:pPr>
        <w:autoSpaceDE w:val="0"/>
        <w:autoSpaceDN w:val="0"/>
        <w:adjustRightInd w:val="0"/>
        <w:spacing w:after="0" w:line="240" w:lineRule="auto"/>
        <w:ind w:firstLine="709"/>
        <w:jc w:val="both"/>
        <w:rPr>
          <w:b w:val="0"/>
          <w:szCs w:val="28"/>
          <w:lang w:eastAsia="ru-RU"/>
        </w:rPr>
      </w:pPr>
      <w:r w:rsidRPr="000014AF">
        <w:rPr>
          <w:b w:val="0"/>
          <w:szCs w:val="28"/>
          <w:lang w:eastAsia="ru-RU"/>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60053A" w:rsidRDefault="00830FFC" w:rsidP="0060053A">
      <w:pPr>
        <w:autoSpaceDE w:val="0"/>
        <w:autoSpaceDN w:val="0"/>
        <w:adjustRightInd w:val="0"/>
        <w:spacing w:after="0" w:line="240" w:lineRule="auto"/>
        <w:ind w:firstLine="709"/>
        <w:contextualSpacing/>
        <w:jc w:val="both"/>
        <w:rPr>
          <w:b w:val="0"/>
          <w:szCs w:val="28"/>
        </w:rPr>
      </w:pPr>
      <w:r w:rsidRPr="000014AF">
        <w:rPr>
          <w:b w:val="0"/>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0053A" w:rsidRDefault="007C621A" w:rsidP="0060053A">
      <w:pPr>
        <w:autoSpaceDE w:val="0"/>
        <w:autoSpaceDN w:val="0"/>
        <w:adjustRightInd w:val="0"/>
        <w:spacing w:after="0" w:line="240" w:lineRule="auto"/>
        <w:ind w:firstLine="709"/>
        <w:contextualSpacing/>
        <w:jc w:val="both"/>
        <w:rPr>
          <w:b w:val="0"/>
          <w:szCs w:val="28"/>
        </w:rPr>
      </w:pPr>
      <w:r w:rsidRPr="0060053A">
        <w:rPr>
          <w:b w:val="0"/>
          <w:szCs w:val="28"/>
        </w:rPr>
        <w:t xml:space="preserve">Федеральным </w:t>
      </w:r>
      <w:hyperlink r:id="rId20" w:history="1">
        <w:r w:rsidRPr="0060053A">
          <w:rPr>
            <w:b w:val="0"/>
            <w:szCs w:val="28"/>
          </w:rPr>
          <w:t>законом</w:t>
        </w:r>
      </w:hyperlink>
      <w:r w:rsidRPr="0060053A">
        <w:rPr>
          <w:b w:val="0"/>
          <w:szCs w:val="28"/>
        </w:rPr>
        <w:t xml:space="preserve"> от 24.07.2007 </w:t>
      </w:r>
      <w:r w:rsidR="0060053A" w:rsidRPr="0060053A">
        <w:rPr>
          <w:b w:val="0"/>
          <w:szCs w:val="28"/>
        </w:rPr>
        <w:t>№</w:t>
      </w:r>
      <w:r w:rsidRPr="0060053A">
        <w:rPr>
          <w:b w:val="0"/>
          <w:szCs w:val="28"/>
        </w:rPr>
        <w:t xml:space="preserve"> 221-ФЗ </w:t>
      </w:r>
      <w:r w:rsidR="00F94EC1">
        <w:rPr>
          <w:b w:val="0"/>
          <w:szCs w:val="28"/>
        </w:rPr>
        <w:t>«</w:t>
      </w:r>
      <w:r w:rsidRPr="0060053A">
        <w:rPr>
          <w:b w:val="0"/>
          <w:szCs w:val="28"/>
        </w:rPr>
        <w:t>О государственном кадастре недвижимости</w:t>
      </w:r>
      <w:r w:rsidR="00F94EC1">
        <w:rPr>
          <w:b w:val="0"/>
          <w:szCs w:val="28"/>
        </w:rPr>
        <w:t>»</w:t>
      </w:r>
      <w:r w:rsidRPr="0060053A">
        <w:rPr>
          <w:b w:val="0"/>
          <w:szCs w:val="28"/>
        </w:rPr>
        <w:t xml:space="preserve"> (</w:t>
      </w:r>
      <w:r w:rsidR="00F94EC1">
        <w:rPr>
          <w:b w:val="0"/>
          <w:szCs w:val="28"/>
        </w:rPr>
        <w:t>«</w:t>
      </w:r>
      <w:r w:rsidRPr="0060053A">
        <w:rPr>
          <w:b w:val="0"/>
          <w:szCs w:val="28"/>
        </w:rPr>
        <w:t>Собрание законодательства Российской Федерации</w:t>
      </w:r>
      <w:r w:rsidR="00F94EC1">
        <w:rPr>
          <w:b w:val="0"/>
          <w:szCs w:val="28"/>
        </w:rPr>
        <w:t>»</w:t>
      </w:r>
      <w:r w:rsidRPr="0060053A">
        <w:rPr>
          <w:b w:val="0"/>
          <w:szCs w:val="28"/>
        </w:rPr>
        <w:t xml:space="preserve">, 30.07.2007, </w:t>
      </w:r>
      <w:r w:rsidR="0060053A" w:rsidRPr="0060053A">
        <w:rPr>
          <w:b w:val="0"/>
          <w:szCs w:val="28"/>
        </w:rPr>
        <w:t>№</w:t>
      </w:r>
      <w:r w:rsidRPr="0060053A">
        <w:rPr>
          <w:b w:val="0"/>
          <w:szCs w:val="28"/>
        </w:rPr>
        <w:t xml:space="preserve"> 31, ст. 4017);</w:t>
      </w:r>
    </w:p>
    <w:p w:rsidR="007C621A" w:rsidRPr="0060053A" w:rsidRDefault="007C621A" w:rsidP="0060053A">
      <w:pPr>
        <w:autoSpaceDE w:val="0"/>
        <w:autoSpaceDN w:val="0"/>
        <w:adjustRightInd w:val="0"/>
        <w:spacing w:after="0" w:line="240" w:lineRule="auto"/>
        <w:ind w:firstLine="709"/>
        <w:contextualSpacing/>
        <w:jc w:val="both"/>
        <w:rPr>
          <w:b w:val="0"/>
          <w:szCs w:val="28"/>
        </w:rPr>
      </w:pPr>
      <w:r w:rsidRPr="0060053A">
        <w:rPr>
          <w:b w:val="0"/>
          <w:szCs w:val="28"/>
        </w:rPr>
        <w:t xml:space="preserve">Федеральным </w:t>
      </w:r>
      <w:hyperlink r:id="rId21" w:history="1">
        <w:r w:rsidRPr="0060053A">
          <w:rPr>
            <w:b w:val="0"/>
            <w:szCs w:val="28"/>
          </w:rPr>
          <w:t>законом</w:t>
        </w:r>
      </w:hyperlink>
      <w:r w:rsidRPr="0060053A">
        <w:rPr>
          <w:b w:val="0"/>
          <w:szCs w:val="28"/>
        </w:rPr>
        <w:t xml:space="preserve"> от 27.07.2010 </w:t>
      </w:r>
      <w:r w:rsidR="00F94EC1">
        <w:rPr>
          <w:b w:val="0"/>
          <w:szCs w:val="28"/>
        </w:rPr>
        <w:t>№</w:t>
      </w:r>
      <w:r w:rsidRPr="0060053A">
        <w:rPr>
          <w:b w:val="0"/>
          <w:szCs w:val="28"/>
        </w:rPr>
        <w:t xml:space="preserve"> 210-ФЗ </w:t>
      </w:r>
      <w:r w:rsidR="00F94EC1">
        <w:rPr>
          <w:b w:val="0"/>
          <w:szCs w:val="28"/>
        </w:rPr>
        <w:t>«</w:t>
      </w:r>
      <w:r w:rsidRPr="0060053A">
        <w:rPr>
          <w:b w:val="0"/>
          <w:szCs w:val="28"/>
        </w:rPr>
        <w:t>Об организации предоставления государственных и муниципальных услуг</w:t>
      </w:r>
      <w:r w:rsidR="00F94EC1">
        <w:rPr>
          <w:b w:val="0"/>
          <w:szCs w:val="28"/>
        </w:rPr>
        <w:t>»</w:t>
      </w:r>
      <w:r w:rsidRPr="0060053A">
        <w:rPr>
          <w:b w:val="0"/>
          <w:szCs w:val="28"/>
        </w:rPr>
        <w:t xml:space="preserve"> (</w:t>
      </w:r>
      <w:r w:rsidR="00F94EC1">
        <w:rPr>
          <w:b w:val="0"/>
          <w:szCs w:val="28"/>
        </w:rPr>
        <w:t>«</w:t>
      </w:r>
      <w:r w:rsidRPr="0060053A">
        <w:rPr>
          <w:b w:val="0"/>
          <w:szCs w:val="28"/>
        </w:rPr>
        <w:t>Российская газета</w:t>
      </w:r>
      <w:r w:rsidR="00F94EC1">
        <w:rPr>
          <w:b w:val="0"/>
          <w:szCs w:val="28"/>
        </w:rPr>
        <w:t>»</w:t>
      </w:r>
      <w:r w:rsidRPr="0060053A">
        <w:rPr>
          <w:b w:val="0"/>
          <w:szCs w:val="28"/>
        </w:rPr>
        <w:t xml:space="preserve">, 30.07.2010, </w:t>
      </w:r>
      <w:r w:rsidR="0060053A">
        <w:rPr>
          <w:b w:val="0"/>
          <w:szCs w:val="28"/>
        </w:rPr>
        <w:t>№</w:t>
      </w:r>
      <w:r w:rsidRPr="0060053A">
        <w:rPr>
          <w:b w:val="0"/>
          <w:szCs w:val="28"/>
        </w:rPr>
        <w:t xml:space="preserve"> 168);</w:t>
      </w:r>
    </w:p>
    <w:p w:rsidR="00830FFC" w:rsidRPr="007C621A" w:rsidRDefault="00830FFC" w:rsidP="007C621A">
      <w:pPr>
        <w:pStyle w:val="ConsPlusNormal"/>
        <w:spacing w:line="276" w:lineRule="auto"/>
        <w:ind w:firstLine="709"/>
        <w:contextualSpacing/>
        <w:jc w:val="both"/>
        <w:rPr>
          <w:rFonts w:ascii="Times New Roman" w:hAnsi="Times New Roman" w:cs="Times New Roman"/>
          <w:sz w:val="28"/>
          <w:szCs w:val="28"/>
        </w:rPr>
      </w:pPr>
      <w:r w:rsidRPr="000014AF">
        <w:rPr>
          <w:rFonts w:ascii="Times New Roman" w:hAnsi="Times New Roman" w:cs="Times New Roman"/>
          <w:sz w:val="28"/>
          <w:szCs w:val="28"/>
        </w:rPr>
        <w:t>Федеральный закон</w:t>
      </w:r>
      <w:r w:rsidR="007C621A">
        <w:rPr>
          <w:rFonts w:ascii="Times New Roman" w:hAnsi="Times New Roman" w:cs="Times New Roman"/>
          <w:sz w:val="28"/>
          <w:szCs w:val="28"/>
        </w:rPr>
        <w:t xml:space="preserve"> от 13 июля 2015 года № 218-ФЗ </w:t>
      </w:r>
      <w:r w:rsidRPr="000014AF">
        <w:rPr>
          <w:rFonts w:ascii="Times New Roman" w:hAnsi="Times New Roman" w:cs="Times New Roman"/>
          <w:sz w:val="28"/>
          <w:szCs w:val="28"/>
        </w:rPr>
        <w:t>«О государственной регистрации недвижимости» (Собрание законодательства Российской Федерации, 20.07.2015, № 29 (часть I), ст. 4344.; Российская газета</w:t>
      </w:r>
      <w:r w:rsidR="007C621A">
        <w:rPr>
          <w:rFonts w:ascii="Times New Roman" w:hAnsi="Times New Roman" w:cs="Times New Roman"/>
          <w:sz w:val="28"/>
          <w:szCs w:val="28"/>
        </w:rPr>
        <w:t>, № 156, 17.07.2015);</w:t>
      </w:r>
    </w:p>
    <w:p w:rsidR="00691188" w:rsidRPr="00830FFC" w:rsidRDefault="00691188" w:rsidP="007C621A">
      <w:pPr>
        <w:pStyle w:val="ConsPlusNormal"/>
        <w:spacing w:before="220"/>
        <w:ind w:firstLine="540"/>
        <w:contextualSpacing/>
        <w:jc w:val="both"/>
        <w:rPr>
          <w:rFonts w:ascii="Times New Roman" w:hAnsi="Times New Roman" w:cs="Times New Roman"/>
          <w:color w:val="000000" w:themeColor="text1"/>
          <w:sz w:val="28"/>
          <w:szCs w:val="28"/>
        </w:rPr>
      </w:pPr>
      <w:r w:rsidRPr="00830FFC">
        <w:rPr>
          <w:rFonts w:ascii="Times New Roman" w:hAnsi="Times New Roman" w:cs="Times New Roman"/>
          <w:color w:val="000000" w:themeColor="text1"/>
          <w:sz w:val="28"/>
          <w:szCs w:val="28"/>
        </w:rPr>
        <w:t>Граждански</w:t>
      </w:r>
      <w:r w:rsidR="00C3526C">
        <w:rPr>
          <w:rFonts w:ascii="Times New Roman" w:hAnsi="Times New Roman" w:cs="Times New Roman"/>
          <w:color w:val="000000" w:themeColor="text1"/>
          <w:sz w:val="28"/>
          <w:szCs w:val="28"/>
        </w:rPr>
        <w:t>й</w:t>
      </w:r>
      <w:r w:rsidRPr="00830FFC">
        <w:rPr>
          <w:rFonts w:ascii="Times New Roman" w:hAnsi="Times New Roman" w:cs="Times New Roman"/>
          <w:color w:val="000000" w:themeColor="text1"/>
          <w:sz w:val="28"/>
          <w:szCs w:val="28"/>
        </w:rPr>
        <w:t xml:space="preserve"> </w:t>
      </w:r>
      <w:hyperlink r:id="rId22" w:history="1">
        <w:r w:rsidRPr="00830FFC">
          <w:rPr>
            <w:rFonts w:ascii="Times New Roman" w:hAnsi="Times New Roman" w:cs="Times New Roman"/>
            <w:color w:val="000000" w:themeColor="text1"/>
            <w:sz w:val="28"/>
            <w:szCs w:val="28"/>
          </w:rPr>
          <w:t>кодекс</w:t>
        </w:r>
      </w:hyperlink>
      <w:r w:rsidRPr="00830FFC">
        <w:rPr>
          <w:rFonts w:ascii="Times New Roman" w:hAnsi="Times New Roman" w:cs="Times New Roman"/>
          <w:color w:val="000000" w:themeColor="text1"/>
          <w:sz w:val="28"/>
          <w:szCs w:val="28"/>
        </w:rPr>
        <w:t xml:space="preserve"> Российской Федерации (часть первая) от 30.11.1994 </w:t>
      </w:r>
      <w:r w:rsidR="007C621A">
        <w:rPr>
          <w:rFonts w:ascii="Times New Roman" w:hAnsi="Times New Roman" w:cs="Times New Roman"/>
          <w:color w:val="000000" w:themeColor="text1"/>
          <w:sz w:val="28"/>
          <w:szCs w:val="28"/>
        </w:rPr>
        <w:t>№</w:t>
      </w:r>
      <w:r w:rsidRPr="00830FFC">
        <w:rPr>
          <w:rFonts w:ascii="Times New Roman" w:hAnsi="Times New Roman" w:cs="Times New Roman"/>
          <w:color w:val="000000" w:themeColor="text1"/>
          <w:sz w:val="28"/>
          <w:szCs w:val="28"/>
        </w:rPr>
        <w:t xml:space="preserve"> 51-ФЗ; (</w:t>
      </w:r>
      <w:r w:rsidR="00C3526C">
        <w:rPr>
          <w:rFonts w:ascii="Times New Roman" w:hAnsi="Times New Roman" w:cs="Times New Roman"/>
          <w:color w:val="000000" w:themeColor="text1"/>
          <w:sz w:val="28"/>
          <w:szCs w:val="28"/>
        </w:rPr>
        <w:t>«</w:t>
      </w:r>
      <w:r w:rsidRPr="00830FFC">
        <w:rPr>
          <w:rFonts w:ascii="Times New Roman" w:hAnsi="Times New Roman" w:cs="Times New Roman"/>
          <w:color w:val="000000" w:themeColor="text1"/>
          <w:sz w:val="28"/>
          <w:szCs w:val="28"/>
        </w:rPr>
        <w:t>Российская газета</w:t>
      </w:r>
      <w:r w:rsidR="00C3526C">
        <w:rPr>
          <w:rFonts w:ascii="Times New Roman" w:hAnsi="Times New Roman" w:cs="Times New Roman"/>
          <w:color w:val="000000" w:themeColor="text1"/>
          <w:sz w:val="28"/>
          <w:szCs w:val="28"/>
        </w:rPr>
        <w:t>»</w:t>
      </w:r>
      <w:r w:rsidRPr="00830FFC">
        <w:rPr>
          <w:rFonts w:ascii="Times New Roman" w:hAnsi="Times New Roman" w:cs="Times New Roman"/>
          <w:color w:val="000000" w:themeColor="text1"/>
          <w:sz w:val="28"/>
          <w:szCs w:val="28"/>
        </w:rPr>
        <w:t xml:space="preserve">, 06.02.1996, </w:t>
      </w:r>
      <w:r w:rsidR="00C3526C">
        <w:rPr>
          <w:rFonts w:ascii="Times New Roman" w:hAnsi="Times New Roman" w:cs="Times New Roman"/>
          <w:color w:val="000000" w:themeColor="text1"/>
          <w:sz w:val="28"/>
          <w:szCs w:val="28"/>
        </w:rPr>
        <w:t>№</w:t>
      </w:r>
      <w:r w:rsidRPr="00830FFC">
        <w:rPr>
          <w:rFonts w:ascii="Times New Roman" w:hAnsi="Times New Roman" w:cs="Times New Roman"/>
          <w:color w:val="000000" w:themeColor="text1"/>
          <w:sz w:val="28"/>
          <w:szCs w:val="28"/>
        </w:rPr>
        <w:t xml:space="preserve"> 23; 07.02.1996, </w:t>
      </w:r>
      <w:r w:rsidR="00C3526C">
        <w:rPr>
          <w:rFonts w:ascii="Times New Roman" w:hAnsi="Times New Roman" w:cs="Times New Roman"/>
          <w:color w:val="000000" w:themeColor="text1"/>
          <w:sz w:val="28"/>
          <w:szCs w:val="28"/>
        </w:rPr>
        <w:t>№</w:t>
      </w:r>
      <w:r w:rsidRPr="00830FFC">
        <w:rPr>
          <w:rFonts w:ascii="Times New Roman" w:hAnsi="Times New Roman" w:cs="Times New Roman"/>
          <w:color w:val="000000" w:themeColor="text1"/>
          <w:sz w:val="28"/>
          <w:szCs w:val="28"/>
        </w:rPr>
        <w:t xml:space="preserve"> 24; </w:t>
      </w:r>
      <w:r w:rsidRPr="00830FFC">
        <w:rPr>
          <w:rFonts w:ascii="Times New Roman" w:hAnsi="Times New Roman" w:cs="Times New Roman"/>
          <w:color w:val="000000" w:themeColor="text1"/>
          <w:sz w:val="28"/>
          <w:szCs w:val="28"/>
        </w:rPr>
        <w:lastRenderedPageBreak/>
        <w:t xml:space="preserve">08.02.1996, </w:t>
      </w:r>
      <w:r w:rsidR="00C3526C">
        <w:rPr>
          <w:rFonts w:ascii="Times New Roman" w:hAnsi="Times New Roman" w:cs="Times New Roman"/>
          <w:color w:val="000000" w:themeColor="text1"/>
          <w:sz w:val="28"/>
          <w:szCs w:val="28"/>
        </w:rPr>
        <w:t>№</w:t>
      </w:r>
      <w:r w:rsidRPr="00830FFC">
        <w:rPr>
          <w:rFonts w:ascii="Times New Roman" w:hAnsi="Times New Roman" w:cs="Times New Roman"/>
          <w:color w:val="000000" w:themeColor="text1"/>
          <w:sz w:val="28"/>
          <w:szCs w:val="28"/>
        </w:rPr>
        <w:t xml:space="preserve"> 25; 10.02.1996, </w:t>
      </w:r>
      <w:r w:rsidR="00C3526C">
        <w:rPr>
          <w:rFonts w:ascii="Times New Roman" w:hAnsi="Times New Roman" w:cs="Times New Roman"/>
          <w:color w:val="000000" w:themeColor="text1"/>
          <w:sz w:val="28"/>
          <w:szCs w:val="28"/>
        </w:rPr>
        <w:t>№</w:t>
      </w:r>
      <w:r w:rsidRPr="00830FFC">
        <w:rPr>
          <w:rFonts w:ascii="Times New Roman" w:hAnsi="Times New Roman" w:cs="Times New Roman"/>
          <w:color w:val="000000" w:themeColor="text1"/>
          <w:sz w:val="28"/>
          <w:szCs w:val="28"/>
        </w:rPr>
        <w:t xml:space="preserve"> 27);</w:t>
      </w:r>
    </w:p>
    <w:p w:rsidR="00691188" w:rsidRPr="00830FFC" w:rsidRDefault="00691188" w:rsidP="007C621A">
      <w:pPr>
        <w:pStyle w:val="ConsPlusNormal"/>
        <w:spacing w:before="220"/>
        <w:ind w:firstLine="539"/>
        <w:contextualSpacing/>
        <w:jc w:val="both"/>
        <w:rPr>
          <w:rFonts w:ascii="Times New Roman" w:hAnsi="Times New Roman" w:cs="Times New Roman"/>
          <w:color w:val="000000" w:themeColor="text1"/>
          <w:sz w:val="28"/>
          <w:szCs w:val="28"/>
        </w:rPr>
      </w:pPr>
      <w:r w:rsidRPr="00830FFC">
        <w:rPr>
          <w:rFonts w:ascii="Times New Roman" w:hAnsi="Times New Roman" w:cs="Times New Roman"/>
          <w:color w:val="000000" w:themeColor="text1"/>
          <w:sz w:val="28"/>
          <w:szCs w:val="28"/>
        </w:rPr>
        <w:t xml:space="preserve">Гражданским </w:t>
      </w:r>
      <w:hyperlink r:id="rId23" w:history="1">
        <w:r w:rsidRPr="00830FFC">
          <w:rPr>
            <w:rFonts w:ascii="Times New Roman" w:hAnsi="Times New Roman" w:cs="Times New Roman"/>
            <w:color w:val="000000" w:themeColor="text1"/>
            <w:sz w:val="28"/>
            <w:szCs w:val="28"/>
          </w:rPr>
          <w:t>кодексом</w:t>
        </w:r>
      </w:hyperlink>
      <w:r w:rsidRPr="00830FFC">
        <w:rPr>
          <w:rFonts w:ascii="Times New Roman" w:hAnsi="Times New Roman" w:cs="Times New Roman"/>
          <w:color w:val="000000" w:themeColor="text1"/>
          <w:sz w:val="28"/>
          <w:szCs w:val="28"/>
        </w:rPr>
        <w:t xml:space="preserve"> Российской Федерации (часть вторая) от 26.01.1996 </w:t>
      </w:r>
      <w:r w:rsidR="00C3526C">
        <w:rPr>
          <w:rFonts w:ascii="Times New Roman" w:hAnsi="Times New Roman" w:cs="Times New Roman"/>
          <w:color w:val="000000" w:themeColor="text1"/>
          <w:sz w:val="28"/>
          <w:szCs w:val="28"/>
        </w:rPr>
        <w:t>№</w:t>
      </w:r>
      <w:r w:rsidRPr="00830FFC">
        <w:rPr>
          <w:rFonts w:ascii="Times New Roman" w:hAnsi="Times New Roman" w:cs="Times New Roman"/>
          <w:color w:val="000000" w:themeColor="text1"/>
          <w:sz w:val="28"/>
          <w:szCs w:val="28"/>
        </w:rPr>
        <w:t xml:space="preserve"> 14-ФЗ (</w:t>
      </w:r>
      <w:r w:rsidR="00C3526C">
        <w:rPr>
          <w:rFonts w:ascii="Times New Roman" w:hAnsi="Times New Roman" w:cs="Times New Roman"/>
          <w:color w:val="000000" w:themeColor="text1"/>
          <w:sz w:val="28"/>
          <w:szCs w:val="28"/>
        </w:rPr>
        <w:t>«</w:t>
      </w:r>
      <w:r w:rsidRPr="00830FFC">
        <w:rPr>
          <w:rFonts w:ascii="Times New Roman" w:hAnsi="Times New Roman" w:cs="Times New Roman"/>
          <w:color w:val="000000" w:themeColor="text1"/>
          <w:sz w:val="28"/>
          <w:szCs w:val="28"/>
        </w:rPr>
        <w:t>Российская газета</w:t>
      </w:r>
      <w:r w:rsidR="00C3526C">
        <w:rPr>
          <w:rFonts w:ascii="Times New Roman" w:hAnsi="Times New Roman" w:cs="Times New Roman"/>
          <w:color w:val="000000" w:themeColor="text1"/>
          <w:sz w:val="28"/>
          <w:szCs w:val="28"/>
        </w:rPr>
        <w:t>»</w:t>
      </w:r>
      <w:r w:rsidRPr="00830FFC">
        <w:rPr>
          <w:rFonts w:ascii="Times New Roman" w:hAnsi="Times New Roman" w:cs="Times New Roman"/>
          <w:color w:val="000000" w:themeColor="text1"/>
          <w:sz w:val="28"/>
          <w:szCs w:val="28"/>
        </w:rPr>
        <w:t xml:space="preserve">, 06.02.1996, </w:t>
      </w:r>
      <w:r w:rsidR="00C3526C">
        <w:rPr>
          <w:rFonts w:ascii="Times New Roman" w:hAnsi="Times New Roman" w:cs="Times New Roman"/>
          <w:color w:val="000000" w:themeColor="text1"/>
          <w:sz w:val="28"/>
          <w:szCs w:val="28"/>
        </w:rPr>
        <w:t>№</w:t>
      </w:r>
      <w:r w:rsidRPr="00830FFC">
        <w:rPr>
          <w:rFonts w:ascii="Times New Roman" w:hAnsi="Times New Roman" w:cs="Times New Roman"/>
          <w:color w:val="000000" w:themeColor="text1"/>
          <w:sz w:val="28"/>
          <w:szCs w:val="28"/>
        </w:rPr>
        <w:t xml:space="preserve"> 23; 07.02.1996, </w:t>
      </w:r>
      <w:r w:rsidR="00C3526C">
        <w:rPr>
          <w:rFonts w:ascii="Times New Roman" w:hAnsi="Times New Roman" w:cs="Times New Roman"/>
          <w:color w:val="000000" w:themeColor="text1"/>
          <w:sz w:val="28"/>
          <w:szCs w:val="28"/>
        </w:rPr>
        <w:t>№</w:t>
      </w:r>
      <w:r w:rsidRPr="00830FFC">
        <w:rPr>
          <w:rFonts w:ascii="Times New Roman" w:hAnsi="Times New Roman" w:cs="Times New Roman"/>
          <w:color w:val="000000" w:themeColor="text1"/>
          <w:sz w:val="28"/>
          <w:szCs w:val="28"/>
        </w:rPr>
        <w:t xml:space="preserve"> 24; 08.02.1996, </w:t>
      </w:r>
      <w:r w:rsidR="00C3526C">
        <w:rPr>
          <w:rFonts w:ascii="Times New Roman" w:hAnsi="Times New Roman" w:cs="Times New Roman"/>
          <w:color w:val="000000" w:themeColor="text1"/>
          <w:sz w:val="28"/>
          <w:szCs w:val="28"/>
        </w:rPr>
        <w:t>№</w:t>
      </w:r>
      <w:r w:rsidRPr="00830FFC">
        <w:rPr>
          <w:rFonts w:ascii="Times New Roman" w:hAnsi="Times New Roman" w:cs="Times New Roman"/>
          <w:color w:val="000000" w:themeColor="text1"/>
          <w:sz w:val="28"/>
          <w:szCs w:val="28"/>
        </w:rPr>
        <w:t xml:space="preserve"> 25; 10.02.1996, </w:t>
      </w:r>
      <w:r w:rsidR="00C3526C">
        <w:rPr>
          <w:rFonts w:ascii="Times New Roman" w:hAnsi="Times New Roman" w:cs="Times New Roman"/>
          <w:color w:val="000000" w:themeColor="text1"/>
          <w:sz w:val="28"/>
          <w:szCs w:val="28"/>
        </w:rPr>
        <w:t>№</w:t>
      </w:r>
      <w:r w:rsidRPr="00830FFC">
        <w:rPr>
          <w:rFonts w:ascii="Times New Roman" w:hAnsi="Times New Roman" w:cs="Times New Roman"/>
          <w:color w:val="000000" w:themeColor="text1"/>
          <w:sz w:val="28"/>
          <w:szCs w:val="28"/>
        </w:rPr>
        <w:t xml:space="preserve"> 27);</w:t>
      </w:r>
    </w:p>
    <w:p w:rsidR="00691188" w:rsidRPr="00830FFC" w:rsidRDefault="00691188" w:rsidP="007C621A">
      <w:pPr>
        <w:pStyle w:val="ConsPlusNormal"/>
        <w:spacing w:before="220"/>
        <w:ind w:firstLine="539"/>
        <w:contextualSpacing/>
        <w:jc w:val="both"/>
        <w:rPr>
          <w:rFonts w:ascii="Times New Roman" w:hAnsi="Times New Roman" w:cs="Times New Roman"/>
          <w:color w:val="000000" w:themeColor="text1"/>
          <w:sz w:val="28"/>
          <w:szCs w:val="28"/>
        </w:rPr>
      </w:pPr>
      <w:r w:rsidRPr="00830FFC">
        <w:rPr>
          <w:rFonts w:ascii="Times New Roman" w:hAnsi="Times New Roman" w:cs="Times New Roman"/>
          <w:color w:val="000000" w:themeColor="text1"/>
          <w:sz w:val="28"/>
          <w:szCs w:val="28"/>
        </w:rPr>
        <w:t xml:space="preserve">Градостроительным </w:t>
      </w:r>
      <w:hyperlink r:id="rId24" w:history="1">
        <w:r w:rsidRPr="00830FFC">
          <w:rPr>
            <w:rFonts w:ascii="Times New Roman" w:hAnsi="Times New Roman" w:cs="Times New Roman"/>
            <w:color w:val="000000" w:themeColor="text1"/>
            <w:sz w:val="28"/>
            <w:szCs w:val="28"/>
          </w:rPr>
          <w:t>кодексом</w:t>
        </w:r>
      </w:hyperlink>
      <w:r w:rsidRPr="00830FFC">
        <w:rPr>
          <w:rFonts w:ascii="Times New Roman" w:hAnsi="Times New Roman" w:cs="Times New Roman"/>
          <w:color w:val="000000" w:themeColor="text1"/>
          <w:sz w:val="28"/>
          <w:szCs w:val="28"/>
        </w:rPr>
        <w:t xml:space="preserve"> Российской Федерации (</w:t>
      </w:r>
      <w:r w:rsidR="00C3526C">
        <w:rPr>
          <w:rFonts w:ascii="Times New Roman" w:hAnsi="Times New Roman" w:cs="Times New Roman"/>
          <w:color w:val="000000" w:themeColor="text1"/>
          <w:sz w:val="28"/>
          <w:szCs w:val="28"/>
        </w:rPr>
        <w:t>«</w:t>
      </w:r>
      <w:r w:rsidRPr="00830FFC">
        <w:rPr>
          <w:rFonts w:ascii="Times New Roman" w:hAnsi="Times New Roman" w:cs="Times New Roman"/>
          <w:color w:val="000000" w:themeColor="text1"/>
          <w:sz w:val="28"/>
          <w:szCs w:val="28"/>
        </w:rPr>
        <w:t>Российская газета</w:t>
      </w:r>
      <w:r w:rsidR="00C3526C">
        <w:rPr>
          <w:rFonts w:ascii="Times New Roman" w:hAnsi="Times New Roman" w:cs="Times New Roman"/>
          <w:color w:val="000000" w:themeColor="text1"/>
          <w:sz w:val="28"/>
          <w:szCs w:val="28"/>
        </w:rPr>
        <w:t>»</w:t>
      </w:r>
      <w:r w:rsidRPr="00830FFC">
        <w:rPr>
          <w:rFonts w:ascii="Times New Roman" w:hAnsi="Times New Roman" w:cs="Times New Roman"/>
          <w:color w:val="000000" w:themeColor="text1"/>
          <w:sz w:val="28"/>
          <w:szCs w:val="28"/>
        </w:rPr>
        <w:t>, 30.12.2004);</w:t>
      </w:r>
    </w:p>
    <w:p w:rsidR="00C3526C" w:rsidRPr="000014AF" w:rsidRDefault="00C3526C" w:rsidP="00C3526C">
      <w:pPr>
        <w:pStyle w:val="ConsPlusNormal"/>
        <w:ind w:firstLine="709"/>
        <w:jc w:val="both"/>
        <w:rPr>
          <w:rFonts w:ascii="Times New Roman" w:hAnsi="Times New Roman" w:cs="Times New Roman"/>
          <w:sz w:val="28"/>
          <w:szCs w:val="28"/>
        </w:rPr>
      </w:pPr>
      <w:proofErr w:type="gramStart"/>
      <w:r w:rsidRPr="000014AF">
        <w:rPr>
          <w:rFonts w:ascii="Times New Roman" w:hAnsi="Times New Roman" w:cs="Times New Roman"/>
          <w:sz w:val="28"/>
          <w:szCs w:val="28"/>
        </w:rPr>
        <w:t>приказ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0014AF">
        <w:rPr>
          <w:rFonts w:ascii="Times New Roman" w:hAnsi="Times New Roman" w:cs="Times New Roman"/>
          <w:sz w:val="28"/>
          <w:szCs w:val="28"/>
        </w:rPr>
        <w:t xml:space="preserve"> </w:t>
      </w:r>
      <w:proofErr w:type="gramStart"/>
      <w:r w:rsidRPr="000014AF">
        <w:rPr>
          <w:rFonts w:ascii="Times New Roman" w:hAnsi="Times New Roman" w:cs="Times New Roman"/>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rsidRPr="000014AF">
        <w:rPr>
          <w:rFonts w:ascii="Times New Roman" w:hAnsi="Times New Roman" w:cs="Times New Roman"/>
          <w:sz w:val="28"/>
          <w:szCs w:val="28"/>
        </w:rPr>
        <w:t xml:space="preserve"> </w:t>
      </w:r>
      <w:r w:rsidRPr="000014AF">
        <w:rPr>
          <w:rFonts w:ascii="Times New Roman" w:hAnsi="Times New Roman" w:cs="Times New Roman"/>
          <w:b/>
          <w:bCs/>
          <w:sz w:val="28"/>
          <w:szCs w:val="28"/>
        </w:rPr>
        <w:t>–</w:t>
      </w:r>
      <w:r w:rsidRPr="000014AF">
        <w:rPr>
          <w:rFonts w:ascii="Times New Roman" w:hAnsi="Times New Roman" w:cs="Times New Roman"/>
          <w:sz w:val="28"/>
          <w:szCs w:val="28"/>
        </w:rPr>
        <w:t xml:space="preserve"> приказ Минэкономразвития России № 7) (Официальный интернет-портал правовой информации http://www.pravo.gov.ru от 27 февраля 2015 года);</w:t>
      </w:r>
    </w:p>
    <w:p w:rsidR="007C621A" w:rsidRDefault="00C3526C" w:rsidP="00B26A6F">
      <w:pPr>
        <w:autoSpaceDE w:val="0"/>
        <w:autoSpaceDN w:val="0"/>
        <w:adjustRightInd w:val="0"/>
        <w:spacing w:after="0" w:line="240" w:lineRule="auto"/>
        <w:ind w:firstLine="709"/>
        <w:contextualSpacing/>
        <w:jc w:val="both"/>
        <w:rPr>
          <w:b w:val="0"/>
          <w:szCs w:val="28"/>
        </w:rPr>
      </w:pPr>
      <w:r w:rsidRPr="000014AF">
        <w:rPr>
          <w:b w:val="0"/>
          <w:szCs w:val="28"/>
        </w:rPr>
        <w:t xml:space="preserve">Закон Ханты-Мансийского автономного округа от 3 мая 2000 года № 26-оз «О регулировании </w:t>
      </w:r>
      <w:r>
        <w:rPr>
          <w:b w:val="0"/>
          <w:szCs w:val="28"/>
        </w:rPr>
        <w:t xml:space="preserve">отдельных земельных отношений </w:t>
      </w:r>
      <w:proofErr w:type="gramStart"/>
      <w:r>
        <w:rPr>
          <w:b w:val="0"/>
          <w:szCs w:val="28"/>
        </w:rPr>
        <w:t>в</w:t>
      </w:r>
      <w:proofErr w:type="gramEnd"/>
      <w:r w:rsidRPr="000014AF">
        <w:rPr>
          <w:b w:val="0"/>
          <w:szCs w:val="28"/>
        </w:rPr>
        <w:t xml:space="preserve"> </w:t>
      </w:r>
      <w:proofErr w:type="gramStart"/>
      <w:r w:rsidRPr="000014AF">
        <w:rPr>
          <w:b w:val="0"/>
          <w:szCs w:val="28"/>
        </w:rPr>
        <w:t>Ханты-Мансийском</w:t>
      </w:r>
      <w:proofErr w:type="gramEnd"/>
      <w:r w:rsidRPr="000014AF">
        <w:rPr>
          <w:b w:val="0"/>
          <w:szCs w:val="28"/>
        </w:rPr>
        <w:t xml:space="preserve"> автономном округе – Югре» </w:t>
      </w:r>
      <w:r w:rsidRPr="007C621A">
        <w:rPr>
          <w:b w:val="0"/>
          <w:szCs w:val="28"/>
        </w:rPr>
        <w:t>(</w:t>
      </w:r>
      <w:r w:rsidR="007C621A" w:rsidRPr="007C621A">
        <w:rPr>
          <w:b w:val="0"/>
          <w:szCs w:val="28"/>
        </w:rPr>
        <w:t>«Новости Югры», 2000, № 56; «Собрание законодательства Ханты-Мансийского автономного округа», 2000, № 4 (часть I), ст. 217);</w:t>
      </w:r>
    </w:p>
    <w:p w:rsidR="00C3526C" w:rsidRPr="007C621A" w:rsidRDefault="00C3526C" w:rsidP="0060053A">
      <w:pPr>
        <w:pStyle w:val="ConsPlusNormal"/>
        <w:ind w:firstLine="539"/>
        <w:contextualSpacing/>
        <w:jc w:val="both"/>
        <w:rPr>
          <w:rFonts w:ascii="Times New Roman" w:hAnsi="Times New Roman" w:cs="Times New Roman"/>
          <w:sz w:val="28"/>
          <w:szCs w:val="28"/>
        </w:rPr>
      </w:pPr>
      <w:r w:rsidRPr="007C621A">
        <w:rPr>
          <w:rFonts w:ascii="Times New Roman" w:hAnsi="Times New Roman" w:cs="Times New Roman"/>
          <w:sz w:val="28"/>
          <w:szCs w:val="28"/>
        </w:rPr>
        <w:t>Закон Ханты-Мансийского автономного округа – Югры от 11 июня 2010 года №</w:t>
      </w:r>
      <w:r w:rsidRPr="007C621A">
        <w:rPr>
          <w:rFonts w:ascii="Times New Roman" w:hAnsi="Times New Roman" w:cs="Times New Roman"/>
          <w:sz w:val="28"/>
          <w:szCs w:val="28"/>
          <w:lang w:val="en-US"/>
        </w:rPr>
        <w:t> </w:t>
      </w:r>
      <w:r w:rsidRPr="007C621A">
        <w:rPr>
          <w:rFonts w:ascii="Times New Roman" w:hAnsi="Times New Roman" w:cs="Times New Roman"/>
          <w:sz w:val="28"/>
          <w:szCs w:val="28"/>
        </w:rPr>
        <w:t xml:space="preserve">102-оз «Об административных правонарушениях» (далее </w:t>
      </w:r>
      <w:r w:rsidRPr="007C621A">
        <w:rPr>
          <w:rStyle w:val="a5"/>
          <w:rFonts w:ascii="Times New Roman" w:hAnsi="Times New Roman" w:cs="Times New Roman"/>
          <w:sz w:val="28"/>
          <w:szCs w:val="28"/>
        </w:rPr>
        <w:t>–</w:t>
      </w:r>
      <w:r w:rsidRPr="007C621A">
        <w:rPr>
          <w:rFonts w:ascii="Times New Roman" w:hAnsi="Times New Roman" w:cs="Times New Roman"/>
          <w:sz w:val="28"/>
          <w:szCs w:val="28"/>
        </w:rPr>
        <w:t xml:space="preserve"> Закон от 11 июня 2010 года № 102-оз) </w:t>
      </w:r>
      <w:r w:rsidR="007C621A" w:rsidRPr="007C621A">
        <w:rPr>
          <w:rFonts w:ascii="Times New Roman" w:hAnsi="Times New Roman" w:cs="Times New Roman"/>
          <w:sz w:val="28"/>
          <w:szCs w:val="28"/>
        </w:rPr>
        <w:t xml:space="preserve">(«Собрание законодательства Ханты-Мансийского автономного округа - Югры", 11.06.2010, № 6 (часть I), ст. 461; «Новости Югры», 13.07.2010, </w:t>
      </w:r>
      <w:r w:rsidR="007C621A">
        <w:rPr>
          <w:rFonts w:ascii="Times New Roman" w:hAnsi="Times New Roman" w:cs="Times New Roman"/>
          <w:sz w:val="28"/>
          <w:szCs w:val="28"/>
        </w:rPr>
        <w:t>№</w:t>
      </w:r>
      <w:r w:rsidR="007C621A" w:rsidRPr="007C621A">
        <w:rPr>
          <w:rFonts w:ascii="Times New Roman" w:hAnsi="Times New Roman" w:cs="Times New Roman"/>
          <w:sz w:val="28"/>
          <w:szCs w:val="28"/>
        </w:rPr>
        <w:t xml:space="preserve"> 107);</w:t>
      </w:r>
    </w:p>
    <w:p w:rsidR="00691188" w:rsidRPr="00830FFC" w:rsidRDefault="00171523" w:rsidP="007C621A">
      <w:pPr>
        <w:pStyle w:val="ConsPlusNormal"/>
        <w:spacing w:before="220"/>
        <w:ind w:firstLine="540"/>
        <w:contextualSpacing/>
        <w:jc w:val="both"/>
        <w:rPr>
          <w:rFonts w:ascii="Times New Roman" w:hAnsi="Times New Roman" w:cs="Times New Roman"/>
          <w:color w:val="000000" w:themeColor="text1"/>
          <w:sz w:val="28"/>
          <w:szCs w:val="28"/>
        </w:rPr>
      </w:pPr>
      <w:hyperlink r:id="rId25" w:history="1">
        <w:r w:rsidR="00691188" w:rsidRPr="007C621A">
          <w:rPr>
            <w:rFonts w:ascii="Times New Roman" w:hAnsi="Times New Roman" w:cs="Times New Roman"/>
            <w:color w:val="000000" w:themeColor="text1"/>
            <w:sz w:val="28"/>
            <w:szCs w:val="28"/>
          </w:rPr>
          <w:t>решением</w:t>
        </w:r>
      </w:hyperlink>
      <w:r w:rsidR="00691188" w:rsidRPr="007C621A">
        <w:rPr>
          <w:rFonts w:ascii="Times New Roman" w:hAnsi="Times New Roman" w:cs="Times New Roman"/>
          <w:color w:val="000000" w:themeColor="text1"/>
          <w:sz w:val="28"/>
          <w:szCs w:val="28"/>
        </w:rPr>
        <w:t xml:space="preserve"> Думы города</w:t>
      </w:r>
      <w:r w:rsidR="00691188" w:rsidRPr="00830FFC">
        <w:rPr>
          <w:rFonts w:ascii="Times New Roman" w:hAnsi="Times New Roman" w:cs="Times New Roman"/>
          <w:color w:val="000000" w:themeColor="text1"/>
          <w:sz w:val="28"/>
          <w:szCs w:val="28"/>
        </w:rPr>
        <w:t xml:space="preserve"> Ханты-Мансийска </w:t>
      </w:r>
      <w:r w:rsidR="00C3526C">
        <w:rPr>
          <w:rFonts w:ascii="Times New Roman" w:hAnsi="Times New Roman" w:cs="Times New Roman"/>
          <w:color w:val="000000" w:themeColor="text1"/>
          <w:sz w:val="28"/>
          <w:szCs w:val="28"/>
        </w:rPr>
        <w:t>«</w:t>
      </w:r>
      <w:r w:rsidR="00691188" w:rsidRPr="00830FFC">
        <w:rPr>
          <w:rFonts w:ascii="Times New Roman" w:hAnsi="Times New Roman" w:cs="Times New Roman"/>
          <w:color w:val="000000" w:themeColor="text1"/>
          <w:sz w:val="28"/>
          <w:szCs w:val="28"/>
        </w:rPr>
        <w:t>О Департаменте муниципальной собственности Администрации города Ханты-Мансийска</w:t>
      </w:r>
      <w:r w:rsidR="00C3526C">
        <w:rPr>
          <w:rFonts w:ascii="Times New Roman" w:hAnsi="Times New Roman" w:cs="Times New Roman"/>
          <w:color w:val="000000" w:themeColor="text1"/>
          <w:sz w:val="28"/>
          <w:szCs w:val="28"/>
        </w:rPr>
        <w:t>»</w:t>
      </w:r>
      <w:r w:rsidR="00691188" w:rsidRPr="00830FFC">
        <w:rPr>
          <w:rFonts w:ascii="Times New Roman" w:hAnsi="Times New Roman" w:cs="Times New Roman"/>
          <w:color w:val="000000" w:themeColor="text1"/>
          <w:sz w:val="28"/>
          <w:szCs w:val="28"/>
        </w:rPr>
        <w:t xml:space="preserve"> от 03.03.2006 </w:t>
      </w:r>
      <w:r w:rsidR="00C3526C">
        <w:rPr>
          <w:rFonts w:ascii="Times New Roman" w:hAnsi="Times New Roman" w:cs="Times New Roman"/>
          <w:color w:val="000000" w:themeColor="text1"/>
          <w:sz w:val="28"/>
          <w:szCs w:val="28"/>
        </w:rPr>
        <w:t>№</w:t>
      </w:r>
      <w:r w:rsidR="00691188" w:rsidRPr="00830FFC">
        <w:rPr>
          <w:rFonts w:ascii="Times New Roman" w:hAnsi="Times New Roman" w:cs="Times New Roman"/>
          <w:color w:val="000000" w:themeColor="text1"/>
          <w:sz w:val="28"/>
          <w:szCs w:val="28"/>
        </w:rPr>
        <w:t xml:space="preserve"> 197;</w:t>
      </w:r>
    </w:p>
    <w:p w:rsidR="00691188" w:rsidRPr="00F847AA" w:rsidRDefault="00171523" w:rsidP="007C621A">
      <w:pPr>
        <w:pStyle w:val="ConsPlusNormal"/>
        <w:spacing w:before="220"/>
        <w:ind w:firstLine="539"/>
        <w:contextualSpacing/>
        <w:jc w:val="both"/>
        <w:rPr>
          <w:rFonts w:ascii="Times New Roman" w:hAnsi="Times New Roman" w:cs="Times New Roman"/>
          <w:sz w:val="28"/>
          <w:szCs w:val="28"/>
        </w:rPr>
      </w:pPr>
      <w:hyperlink r:id="rId26" w:history="1">
        <w:r w:rsidR="00691188" w:rsidRPr="00830FFC">
          <w:rPr>
            <w:rFonts w:ascii="Times New Roman" w:hAnsi="Times New Roman" w:cs="Times New Roman"/>
            <w:color w:val="000000" w:themeColor="text1"/>
            <w:sz w:val="28"/>
            <w:szCs w:val="28"/>
          </w:rPr>
          <w:t>постановлением</w:t>
        </w:r>
      </w:hyperlink>
      <w:r w:rsidR="00691188" w:rsidRPr="00830FFC">
        <w:rPr>
          <w:rFonts w:ascii="Times New Roman" w:hAnsi="Times New Roman" w:cs="Times New Roman"/>
          <w:color w:val="000000" w:themeColor="text1"/>
          <w:sz w:val="28"/>
          <w:szCs w:val="28"/>
        </w:rPr>
        <w:t xml:space="preserve"> Администрации </w:t>
      </w:r>
      <w:r w:rsidR="00691188" w:rsidRPr="00F847AA">
        <w:rPr>
          <w:rFonts w:ascii="Times New Roman" w:hAnsi="Times New Roman" w:cs="Times New Roman"/>
          <w:sz w:val="28"/>
          <w:szCs w:val="28"/>
        </w:rPr>
        <w:t xml:space="preserve">города Ханты-Мансийска от 09.01.2013 </w:t>
      </w:r>
      <w:r w:rsidR="00C3526C">
        <w:rPr>
          <w:rFonts w:ascii="Times New Roman" w:hAnsi="Times New Roman" w:cs="Times New Roman"/>
          <w:sz w:val="28"/>
          <w:szCs w:val="28"/>
        </w:rPr>
        <w:t>№</w:t>
      </w:r>
      <w:r w:rsidR="00691188" w:rsidRPr="00F847AA">
        <w:rPr>
          <w:rFonts w:ascii="Times New Roman" w:hAnsi="Times New Roman" w:cs="Times New Roman"/>
          <w:sz w:val="28"/>
          <w:szCs w:val="28"/>
        </w:rPr>
        <w:t xml:space="preserve"> 2 </w:t>
      </w:r>
      <w:r w:rsidR="00C3526C">
        <w:rPr>
          <w:rFonts w:ascii="Times New Roman" w:hAnsi="Times New Roman" w:cs="Times New Roman"/>
          <w:sz w:val="28"/>
          <w:szCs w:val="28"/>
        </w:rPr>
        <w:t>«</w:t>
      </w:r>
      <w:r w:rsidR="00691188" w:rsidRPr="00F847AA">
        <w:rPr>
          <w:rFonts w:ascii="Times New Roman" w:hAnsi="Times New Roman" w:cs="Times New Roman"/>
          <w:sz w:val="28"/>
          <w:szCs w:val="28"/>
        </w:rPr>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w:t>
      </w:r>
      <w:r w:rsidR="00C3526C">
        <w:rPr>
          <w:rFonts w:ascii="Times New Roman" w:hAnsi="Times New Roman" w:cs="Times New Roman"/>
          <w:sz w:val="28"/>
          <w:szCs w:val="28"/>
        </w:rPr>
        <w:t>»</w:t>
      </w:r>
      <w:r w:rsidR="00691188" w:rsidRPr="00F847AA">
        <w:rPr>
          <w:rFonts w:ascii="Times New Roman" w:hAnsi="Times New Roman" w:cs="Times New Roman"/>
          <w:sz w:val="28"/>
          <w:szCs w:val="28"/>
        </w:rPr>
        <w:t xml:space="preserve"> (</w:t>
      </w:r>
      <w:r w:rsidR="00C3526C">
        <w:rPr>
          <w:rFonts w:ascii="Times New Roman" w:hAnsi="Times New Roman" w:cs="Times New Roman"/>
          <w:sz w:val="28"/>
          <w:szCs w:val="28"/>
        </w:rPr>
        <w:t>«</w:t>
      </w:r>
      <w:proofErr w:type="spellStart"/>
      <w:r w:rsidR="00691188" w:rsidRPr="00F847AA">
        <w:rPr>
          <w:rFonts w:ascii="Times New Roman" w:hAnsi="Times New Roman" w:cs="Times New Roman"/>
          <w:sz w:val="28"/>
          <w:szCs w:val="28"/>
        </w:rPr>
        <w:t>Самарово</w:t>
      </w:r>
      <w:proofErr w:type="spellEnd"/>
      <w:r w:rsidR="00691188" w:rsidRPr="00F847AA">
        <w:rPr>
          <w:rFonts w:ascii="Times New Roman" w:hAnsi="Times New Roman" w:cs="Times New Roman"/>
          <w:sz w:val="28"/>
          <w:szCs w:val="28"/>
        </w:rPr>
        <w:t xml:space="preserve"> - Ханты-Мансийск</w:t>
      </w:r>
      <w:r w:rsidR="00C3526C">
        <w:rPr>
          <w:rFonts w:ascii="Times New Roman" w:hAnsi="Times New Roman" w:cs="Times New Roman"/>
          <w:sz w:val="28"/>
          <w:szCs w:val="28"/>
        </w:rPr>
        <w:t>»</w:t>
      </w:r>
      <w:r w:rsidR="00691188" w:rsidRPr="00F847AA">
        <w:rPr>
          <w:rFonts w:ascii="Times New Roman" w:hAnsi="Times New Roman" w:cs="Times New Roman"/>
          <w:sz w:val="28"/>
          <w:szCs w:val="28"/>
        </w:rPr>
        <w:t xml:space="preserve">, 17.01.2013, </w:t>
      </w:r>
      <w:r w:rsidR="00C3526C">
        <w:rPr>
          <w:rFonts w:ascii="Times New Roman" w:hAnsi="Times New Roman" w:cs="Times New Roman"/>
          <w:sz w:val="28"/>
          <w:szCs w:val="28"/>
        </w:rPr>
        <w:t>№</w:t>
      </w:r>
      <w:r w:rsidR="00691188" w:rsidRPr="00F847AA">
        <w:rPr>
          <w:rFonts w:ascii="Times New Roman" w:hAnsi="Times New Roman" w:cs="Times New Roman"/>
          <w:sz w:val="28"/>
          <w:szCs w:val="28"/>
        </w:rPr>
        <w:t xml:space="preserve"> 2);</w:t>
      </w:r>
    </w:p>
    <w:p w:rsidR="00C3526C" w:rsidRDefault="00691188" w:rsidP="007C621A">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настоящим административным регламентом.</w:t>
      </w:r>
    </w:p>
    <w:p w:rsidR="00696078" w:rsidRPr="00F847AA" w:rsidRDefault="00696078" w:rsidP="007C621A">
      <w:pPr>
        <w:pStyle w:val="ConsPlusNormal"/>
        <w:spacing w:before="220"/>
        <w:ind w:firstLine="539"/>
        <w:contextualSpacing/>
        <w:jc w:val="both"/>
        <w:rPr>
          <w:rFonts w:ascii="Times New Roman" w:hAnsi="Times New Roman" w:cs="Times New Roman"/>
          <w:sz w:val="28"/>
          <w:szCs w:val="28"/>
        </w:rPr>
      </w:pPr>
    </w:p>
    <w:p w:rsidR="00691188" w:rsidRPr="00696078" w:rsidRDefault="00C3526C" w:rsidP="00696078">
      <w:pPr>
        <w:autoSpaceDE w:val="0"/>
        <w:autoSpaceDN w:val="0"/>
        <w:adjustRightInd w:val="0"/>
        <w:spacing w:after="0" w:line="240" w:lineRule="auto"/>
        <w:ind w:firstLine="540"/>
        <w:jc w:val="center"/>
        <w:rPr>
          <w:b w:val="0"/>
          <w:szCs w:val="28"/>
          <w:lang w:eastAsia="ru-RU"/>
        </w:rPr>
      </w:pPr>
      <w:r w:rsidRPr="000014AF">
        <w:rPr>
          <w:b w:val="0"/>
          <w:szCs w:val="28"/>
          <w:lang w:eastAsia="ru-RU"/>
        </w:rPr>
        <w:t>Исчерпывающий перечень документов, необходимых для предоставления муниципальной</w:t>
      </w:r>
      <w:r w:rsidR="00696078">
        <w:rPr>
          <w:b w:val="0"/>
          <w:szCs w:val="28"/>
          <w:lang w:eastAsia="ru-RU"/>
        </w:rPr>
        <w:t xml:space="preserve"> услуги</w:t>
      </w:r>
    </w:p>
    <w:p w:rsidR="00691188" w:rsidRPr="00F847AA" w:rsidRDefault="00696078" w:rsidP="00696078">
      <w:pPr>
        <w:pStyle w:val="ConsPlusNormal"/>
        <w:ind w:firstLine="539"/>
        <w:contextualSpacing/>
        <w:jc w:val="both"/>
        <w:rPr>
          <w:rFonts w:ascii="Times New Roman" w:hAnsi="Times New Roman" w:cs="Times New Roman"/>
          <w:sz w:val="28"/>
          <w:szCs w:val="28"/>
        </w:rPr>
      </w:pPr>
      <w:bookmarkStart w:id="5" w:name="P184"/>
      <w:bookmarkEnd w:id="5"/>
      <w:r>
        <w:rPr>
          <w:rFonts w:ascii="Times New Roman" w:hAnsi="Times New Roman" w:cs="Times New Roman"/>
          <w:sz w:val="28"/>
          <w:szCs w:val="28"/>
        </w:rPr>
        <w:t>1</w:t>
      </w:r>
      <w:r w:rsidR="00BB0FB7">
        <w:rPr>
          <w:rFonts w:ascii="Times New Roman" w:hAnsi="Times New Roman" w:cs="Times New Roman"/>
          <w:sz w:val="28"/>
          <w:szCs w:val="28"/>
        </w:rPr>
        <w:t>8</w:t>
      </w:r>
      <w:r w:rsidR="00691188" w:rsidRPr="00F847AA">
        <w:rPr>
          <w:rFonts w:ascii="Times New Roman" w:hAnsi="Times New Roman" w:cs="Times New Roman"/>
          <w:sz w:val="28"/>
          <w:szCs w:val="28"/>
        </w:rPr>
        <w:t>. Исчерпывающий перечень документов, необходимых для предоставления муниципальной услуги</w:t>
      </w:r>
      <w:r w:rsidR="00C3526C">
        <w:rPr>
          <w:rFonts w:ascii="Times New Roman" w:hAnsi="Times New Roman" w:cs="Times New Roman"/>
          <w:sz w:val="28"/>
          <w:szCs w:val="28"/>
        </w:rPr>
        <w:t>:</w:t>
      </w:r>
      <w:r w:rsidR="00691188" w:rsidRPr="00F847AA">
        <w:rPr>
          <w:rFonts w:ascii="Times New Roman" w:hAnsi="Times New Roman" w:cs="Times New Roman"/>
          <w:sz w:val="28"/>
          <w:szCs w:val="28"/>
        </w:rPr>
        <w:t xml:space="preserve"> подлежащих представлению заявителем (далее - необходимые документы) при обращении заявителя с заявлением о проведен</w:t>
      </w:r>
      <w:proofErr w:type="gramStart"/>
      <w:r w:rsidR="00691188" w:rsidRPr="00F847AA">
        <w:rPr>
          <w:rFonts w:ascii="Times New Roman" w:hAnsi="Times New Roman" w:cs="Times New Roman"/>
          <w:sz w:val="28"/>
          <w:szCs w:val="28"/>
        </w:rPr>
        <w:t>ии ау</w:t>
      </w:r>
      <w:proofErr w:type="gramEnd"/>
      <w:r w:rsidR="00691188" w:rsidRPr="00F847AA">
        <w:rPr>
          <w:rFonts w:ascii="Times New Roman" w:hAnsi="Times New Roman" w:cs="Times New Roman"/>
          <w:sz w:val="28"/>
          <w:szCs w:val="28"/>
        </w:rPr>
        <w:t>кциона:</w:t>
      </w:r>
    </w:p>
    <w:p w:rsidR="00691188" w:rsidRPr="00F847AA" w:rsidRDefault="00691188" w:rsidP="00696078">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1) заявление о проведен</w:t>
      </w:r>
      <w:proofErr w:type="gramStart"/>
      <w:r w:rsidRPr="00F847AA">
        <w:rPr>
          <w:rFonts w:ascii="Times New Roman" w:hAnsi="Times New Roman" w:cs="Times New Roman"/>
          <w:sz w:val="28"/>
          <w:szCs w:val="28"/>
        </w:rPr>
        <w:t>ии ау</w:t>
      </w:r>
      <w:proofErr w:type="gramEnd"/>
      <w:r w:rsidRPr="00F847AA">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с указанием кадастрового номера и цели использования земельного участка (далее - заявление, заявление о проведении аукциона);</w:t>
      </w:r>
    </w:p>
    <w:p w:rsidR="00691188" w:rsidRPr="00F847AA" w:rsidRDefault="00691188" w:rsidP="00696078">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2) копия документа, удостоверяющего личность заявителя (для гражданина), либо личность представителя заявителя;</w:t>
      </w:r>
    </w:p>
    <w:p w:rsidR="00691188" w:rsidRPr="00F847AA" w:rsidRDefault="00691188" w:rsidP="00696078">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691188" w:rsidRPr="00F847AA" w:rsidRDefault="00691188" w:rsidP="00696078">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4) учредительные документы для юридических лиц.</w:t>
      </w:r>
    </w:p>
    <w:p w:rsidR="00691188" w:rsidRPr="00F847AA" w:rsidRDefault="00691188" w:rsidP="00696078">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В </w:t>
      </w:r>
      <w:proofErr w:type="gramStart"/>
      <w:r w:rsidRPr="00F847AA">
        <w:rPr>
          <w:rFonts w:ascii="Times New Roman" w:hAnsi="Times New Roman" w:cs="Times New Roman"/>
          <w:sz w:val="28"/>
          <w:szCs w:val="28"/>
        </w:rPr>
        <w:t>заявлении</w:t>
      </w:r>
      <w:proofErr w:type="gramEnd"/>
      <w:r w:rsidRPr="00F847AA">
        <w:rPr>
          <w:rFonts w:ascii="Times New Roman" w:hAnsi="Times New Roman" w:cs="Times New Roman"/>
          <w:sz w:val="28"/>
          <w:szCs w:val="28"/>
        </w:rPr>
        <w:t xml:space="preserve"> должны </w:t>
      </w:r>
      <w:r w:rsidR="008158E8">
        <w:rPr>
          <w:rFonts w:ascii="Times New Roman" w:hAnsi="Times New Roman" w:cs="Times New Roman"/>
          <w:sz w:val="28"/>
          <w:szCs w:val="28"/>
        </w:rPr>
        <w:t>быть указаны</w:t>
      </w:r>
      <w:r w:rsidRPr="00F847AA">
        <w:rPr>
          <w:rFonts w:ascii="Times New Roman" w:hAnsi="Times New Roman" w:cs="Times New Roman"/>
          <w:sz w:val="28"/>
          <w:szCs w:val="28"/>
        </w:rPr>
        <w:t>:</w:t>
      </w:r>
    </w:p>
    <w:p w:rsidR="00691188" w:rsidRPr="00F847AA" w:rsidRDefault="008158E8" w:rsidP="00696078">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00691188" w:rsidRPr="00F847AA">
        <w:rPr>
          <w:rFonts w:ascii="Times New Roman" w:hAnsi="Times New Roman" w:cs="Times New Roman"/>
          <w:sz w:val="28"/>
          <w:szCs w:val="28"/>
        </w:rPr>
        <w:t>фамилия, имя, отчество заявителя или наименование организации;</w:t>
      </w:r>
    </w:p>
    <w:p w:rsidR="00691188" w:rsidRPr="00F847AA" w:rsidRDefault="008158E8" w:rsidP="00696078">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00691188" w:rsidRPr="00F847AA">
        <w:rPr>
          <w:rFonts w:ascii="Times New Roman" w:hAnsi="Times New Roman" w:cs="Times New Roman"/>
          <w:sz w:val="28"/>
          <w:szCs w:val="28"/>
        </w:rPr>
        <w:t>индикационный номер налогоплательщика (ИНН);</w:t>
      </w:r>
    </w:p>
    <w:p w:rsidR="00691188" w:rsidRPr="00F847AA" w:rsidRDefault="00691188" w:rsidP="00696078">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основной государственный регистрационный номер (основной государственный регистрационный номер) индивидуального предпринимателя (ОГРН/ОГРИП);</w:t>
      </w:r>
    </w:p>
    <w:p w:rsidR="00691188" w:rsidRPr="00F847AA" w:rsidRDefault="008158E8" w:rsidP="00696078">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691188" w:rsidRPr="00F847AA">
        <w:rPr>
          <w:rFonts w:ascii="Times New Roman" w:hAnsi="Times New Roman" w:cs="Times New Roman"/>
          <w:sz w:val="28"/>
          <w:szCs w:val="28"/>
        </w:rPr>
        <w:t>местоположение земельного участка;</w:t>
      </w:r>
    </w:p>
    <w:p w:rsidR="00691188" w:rsidRPr="00F847AA" w:rsidRDefault="008158E8" w:rsidP="00696078">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г) </w:t>
      </w:r>
      <w:r w:rsidR="00691188" w:rsidRPr="00F847AA">
        <w:rPr>
          <w:rFonts w:ascii="Times New Roman" w:hAnsi="Times New Roman" w:cs="Times New Roman"/>
          <w:sz w:val="28"/>
          <w:szCs w:val="28"/>
        </w:rPr>
        <w:t>кадастровый номер земельного участка;</w:t>
      </w:r>
    </w:p>
    <w:p w:rsidR="00691188" w:rsidRPr="00F847AA" w:rsidRDefault="008158E8" w:rsidP="00696078">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д) </w:t>
      </w:r>
      <w:r w:rsidR="00691188" w:rsidRPr="00F847AA">
        <w:rPr>
          <w:rFonts w:ascii="Times New Roman" w:hAnsi="Times New Roman" w:cs="Times New Roman"/>
          <w:sz w:val="28"/>
          <w:szCs w:val="28"/>
        </w:rPr>
        <w:t>цель использования земельного участка;</w:t>
      </w:r>
    </w:p>
    <w:p w:rsidR="00691188" w:rsidRPr="00F847AA" w:rsidRDefault="008158E8" w:rsidP="00696078">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е) </w:t>
      </w:r>
      <w:r w:rsidR="00691188" w:rsidRPr="00F847AA">
        <w:rPr>
          <w:rFonts w:ascii="Times New Roman" w:hAnsi="Times New Roman" w:cs="Times New Roman"/>
          <w:sz w:val="28"/>
          <w:szCs w:val="28"/>
        </w:rPr>
        <w:t>вид права;</w:t>
      </w:r>
    </w:p>
    <w:p w:rsidR="008158E8" w:rsidRDefault="008158E8" w:rsidP="00696078">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ж) </w:t>
      </w:r>
      <w:r w:rsidR="00691188" w:rsidRPr="00F847AA">
        <w:rPr>
          <w:rFonts w:ascii="Times New Roman" w:hAnsi="Times New Roman" w:cs="Times New Roman"/>
          <w:sz w:val="28"/>
          <w:szCs w:val="28"/>
        </w:rPr>
        <w:t>личная подпись заявителя и дата</w:t>
      </w:r>
      <w:r>
        <w:rPr>
          <w:rFonts w:ascii="Times New Roman" w:hAnsi="Times New Roman" w:cs="Times New Roman"/>
          <w:sz w:val="28"/>
          <w:szCs w:val="28"/>
        </w:rPr>
        <w:t>,</w:t>
      </w:r>
    </w:p>
    <w:p w:rsidR="00691188" w:rsidRDefault="008158E8" w:rsidP="00696078">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з)</w:t>
      </w:r>
      <w:r w:rsidRPr="0065511C">
        <w:rPr>
          <w:rFonts w:ascii="Times New Roman" w:hAnsi="Times New Roman" w:cs="Times New Roman"/>
          <w:sz w:val="28"/>
          <w:szCs w:val="28"/>
        </w:rPr>
        <w:t xml:space="preserve"> </w:t>
      </w:r>
      <w:r w:rsidRPr="008158E8">
        <w:rPr>
          <w:rFonts w:ascii="Times New Roman" w:hAnsi="Times New Roman" w:cs="Times New Roman"/>
          <w:sz w:val="28"/>
          <w:szCs w:val="28"/>
        </w:rPr>
        <w:t>контактный телефон, почтовый адрес и (или) адрес электронной почты для связи с заявителем</w:t>
      </w:r>
      <w:r w:rsidRPr="0065511C">
        <w:rPr>
          <w:rFonts w:ascii="Times New Roman" w:hAnsi="Times New Roman" w:cs="Times New Roman"/>
          <w:sz w:val="28"/>
          <w:szCs w:val="28"/>
        </w:rPr>
        <w:t>.</w:t>
      </w:r>
    </w:p>
    <w:p w:rsidR="00691188" w:rsidRPr="008158E8" w:rsidRDefault="00691188" w:rsidP="00696078">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Заявление может быть подготовлено заявителем в свободной форме, с </w:t>
      </w:r>
      <w:r w:rsidRPr="008158E8">
        <w:rPr>
          <w:rFonts w:ascii="Times New Roman" w:hAnsi="Times New Roman" w:cs="Times New Roman"/>
          <w:sz w:val="28"/>
          <w:szCs w:val="28"/>
        </w:rPr>
        <w:t xml:space="preserve">соблюдением требований, указанных в настоящем пункте, либо по рекомендуемой </w:t>
      </w:r>
      <w:hyperlink w:anchor="P687" w:history="1">
        <w:r w:rsidRPr="008158E8">
          <w:rPr>
            <w:rFonts w:ascii="Times New Roman" w:hAnsi="Times New Roman" w:cs="Times New Roman"/>
            <w:color w:val="000000" w:themeColor="text1"/>
            <w:sz w:val="28"/>
            <w:szCs w:val="28"/>
          </w:rPr>
          <w:t>форме</w:t>
        </w:r>
      </w:hyperlink>
      <w:r w:rsidRPr="008158E8">
        <w:rPr>
          <w:rFonts w:ascii="Times New Roman" w:hAnsi="Times New Roman" w:cs="Times New Roman"/>
          <w:color w:val="000000" w:themeColor="text1"/>
          <w:sz w:val="28"/>
          <w:szCs w:val="28"/>
        </w:rPr>
        <w:t>,</w:t>
      </w:r>
      <w:r w:rsidRPr="008158E8">
        <w:rPr>
          <w:rFonts w:ascii="Times New Roman" w:hAnsi="Times New Roman" w:cs="Times New Roman"/>
          <w:sz w:val="28"/>
          <w:szCs w:val="28"/>
        </w:rPr>
        <w:t xml:space="preserve"> указанной в приложении 2 к настоящему административному регламенту.</w:t>
      </w:r>
    </w:p>
    <w:p w:rsidR="00691188" w:rsidRPr="00F847AA" w:rsidRDefault="00691188" w:rsidP="00696078">
      <w:pPr>
        <w:pStyle w:val="ConsPlusNormal"/>
        <w:spacing w:before="220"/>
        <w:ind w:firstLine="539"/>
        <w:contextualSpacing/>
        <w:jc w:val="both"/>
        <w:rPr>
          <w:rFonts w:ascii="Times New Roman" w:hAnsi="Times New Roman" w:cs="Times New Roman"/>
          <w:sz w:val="28"/>
          <w:szCs w:val="28"/>
        </w:rPr>
      </w:pPr>
      <w:r w:rsidRPr="008158E8">
        <w:rPr>
          <w:rFonts w:ascii="Times New Roman" w:hAnsi="Times New Roman" w:cs="Times New Roman"/>
          <w:sz w:val="28"/>
          <w:szCs w:val="28"/>
        </w:rPr>
        <w:t>Форму заявления о предоставлении муниципальной услуги заявитель может получить:</w:t>
      </w:r>
    </w:p>
    <w:p w:rsidR="00691188" w:rsidRPr="00F847AA" w:rsidRDefault="00691188" w:rsidP="00696078">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на информационном стенде в месте предоставления муниципальной услуги;</w:t>
      </w:r>
    </w:p>
    <w:p w:rsidR="00691188" w:rsidRPr="00F847AA" w:rsidRDefault="00691188" w:rsidP="00696078">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у специалиста Отдела либо специалиста МФЦ;</w:t>
      </w:r>
    </w:p>
    <w:p w:rsidR="00691188" w:rsidRPr="00F847AA" w:rsidRDefault="00691188" w:rsidP="00696078">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посредством информационно-телекоммуникационной сети Интернет на Официальном </w:t>
      </w:r>
      <w:r w:rsidR="00BB0FB7">
        <w:rPr>
          <w:rFonts w:ascii="Times New Roman" w:hAnsi="Times New Roman" w:cs="Times New Roman"/>
          <w:sz w:val="28"/>
          <w:szCs w:val="28"/>
        </w:rPr>
        <w:t>и</w:t>
      </w:r>
      <w:r w:rsidRPr="00F847AA">
        <w:rPr>
          <w:rFonts w:ascii="Times New Roman" w:hAnsi="Times New Roman" w:cs="Times New Roman"/>
          <w:sz w:val="28"/>
          <w:szCs w:val="28"/>
        </w:rPr>
        <w:t xml:space="preserve"> Едином порталах.</w:t>
      </w:r>
    </w:p>
    <w:p w:rsidR="00691188" w:rsidRPr="00F847AA" w:rsidRDefault="00691188" w:rsidP="00696078">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В </w:t>
      </w:r>
      <w:proofErr w:type="gramStart"/>
      <w:r w:rsidRPr="00F847AA">
        <w:rPr>
          <w:rFonts w:ascii="Times New Roman" w:hAnsi="Times New Roman" w:cs="Times New Roman"/>
          <w:sz w:val="28"/>
          <w:szCs w:val="28"/>
        </w:rPr>
        <w:t>заявлении</w:t>
      </w:r>
      <w:proofErr w:type="gramEnd"/>
      <w:r w:rsidRPr="00F847AA">
        <w:rPr>
          <w:rFonts w:ascii="Times New Roman" w:hAnsi="Times New Roman" w:cs="Times New Roman"/>
          <w:sz w:val="28"/>
          <w:szCs w:val="28"/>
        </w:rPr>
        <w:t xml:space="preserve"> о проведении аукциона заявитель может указать способ выдачи (направления) ему документов, являющихся результатом предоставления муниципальной услуги.</w:t>
      </w:r>
    </w:p>
    <w:p w:rsidR="00691188" w:rsidRPr="00F847AA" w:rsidRDefault="00691188" w:rsidP="00696078">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Способы подачи заявления о проведен</w:t>
      </w:r>
      <w:proofErr w:type="gramStart"/>
      <w:r w:rsidRPr="00F847AA">
        <w:rPr>
          <w:rFonts w:ascii="Times New Roman" w:hAnsi="Times New Roman" w:cs="Times New Roman"/>
          <w:sz w:val="28"/>
          <w:szCs w:val="28"/>
        </w:rPr>
        <w:t>ии ау</w:t>
      </w:r>
      <w:proofErr w:type="gramEnd"/>
      <w:r w:rsidRPr="00F847AA">
        <w:rPr>
          <w:rFonts w:ascii="Times New Roman" w:hAnsi="Times New Roman" w:cs="Times New Roman"/>
          <w:sz w:val="28"/>
          <w:szCs w:val="28"/>
        </w:rPr>
        <w:t>кциона:</w:t>
      </w:r>
    </w:p>
    <w:p w:rsidR="00691188" w:rsidRPr="00F847AA" w:rsidRDefault="00691188" w:rsidP="00696078">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lastRenderedPageBreak/>
        <w:t>при личном обращении в Отдел;</w:t>
      </w:r>
    </w:p>
    <w:p w:rsidR="00691188" w:rsidRPr="00F847AA" w:rsidRDefault="00691188" w:rsidP="00696078">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посредством обращения в МФЦ;</w:t>
      </w:r>
    </w:p>
    <w:p w:rsidR="00DF41AF" w:rsidRDefault="00691188" w:rsidP="00BB0FB7">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посредством почтовой с</w:t>
      </w:r>
      <w:r w:rsidR="00BB0FB7">
        <w:rPr>
          <w:rFonts w:ascii="Times New Roman" w:hAnsi="Times New Roman" w:cs="Times New Roman"/>
          <w:sz w:val="28"/>
          <w:szCs w:val="28"/>
        </w:rPr>
        <w:t>вязи;</w:t>
      </w:r>
    </w:p>
    <w:p w:rsidR="00691188" w:rsidRPr="00F847AA" w:rsidRDefault="00691188" w:rsidP="00696078">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В </w:t>
      </w:r>
      <w:proofErr w:type="gramStart"/>
      <w:r w:rsidRPr="00F847AA">
        <w:rPr>
          <w:rFonts w:ascii="Times New Roman" w:hAnsi="Times New Roman" w:cs="Times New Roman"/>
          <w:sz w:val="28"/>
          <w:szCs w:val="28"/>
        </w:rPr>
        <w:t>случае</w:t>
      </w:r>
      <w:proofErr w:type="gramEnd"/>
      <w:r w:rsidRPr="00F847AA">
        <w:rPr>
          <w:rFonts w:ascii="Times New Roman" w:hAnsi="Times New Roman" w:cs="Times New Roman"/>
          <w:sz w:val="28"/>
          <w:szCs w:val="28"/>
        </w:rPr>
        <w:t xml:space="preserve">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специалистом Отдела либо сотрудником МФЦ.</w:t>
      </w:r>
    </w:p>
    <w:p w:rsidR="00BB0FB7" w:rsidRDefault="00691188" w:rsidP="00C94993">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В </w:t>
      </w:r>
      <w:proofErr w:type="gramStart"/>
      <w:r w:rsidRPr="00F847AA">
        <w:rPr>
          <w:rFonts w:ascii="Times New Roman" w:hAnsi="Times New Roman" w:cs="Times New Roman"/>
          <w:sz w:val="28"/>
          <w:szCs w:val="28"/>
        </w:rPr>
        <w:t>случае</w:t>
      </w:r>
      <w:proofErr w:type="gramEnd"/>
      <w:r w:rsidRPr="00F847AA">
        <w:rPr>
          <w:rFonts w:ascii="Times New Roman" w:hAnsi="Times New Roman" w:cs="Times New Roman"/>
          <w:sz w:val="28"/>
          <w:szCs w:val="28"/>
        </w:rPr>
        <w:t xml:space="preserve"> подачи заявления лично заявителю выдается </w:t>
      </w:r>
      <w:hyperlink w:anchor="P624" w:history="1">
        <w:r w:rsidRPr="00696078">
          <w:rPr>
            <w:rFonts w:ascii="Times New Roman" w:hAnsi="Times New Roman" w:cs="Times New Roman"/>
            <w:color w:val="000000" w:themeColor="text1"/>
            <w:sz w:val="28"/>
            <w:szCs w:val="28"/>
          </w:rPr>
          <w:t>расписка</w:t>
        </w:r>
      </w:hyperlink>
      <w:r w:rsidRPr="00F847AA">
        <w:rPr>
          <w:rFonts w:ascii="Times New Roman" w:hAnsi="Times New Roman" w:cs="Times New Roman"/>
          <w:sz w:val="28"/>
          <w:szCs w:val="28"/>
        </w:rPr>
        <w:t xml:space="preserve"> в приеме документов по форме, приведенной в приложении 1 к настоящему административному регламенту, с указанием перечня представленных заявителем документов, даты их принятия. </w:t>
      </w:r>
    </w:p>
    <w:p w:rsidR="00691188" w:rsidRPr="00F847AA" w:rsidRDefault="00691188" w:rsidP="00C94993">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В </w:t>
      </w:r>
      <w:proofErr w:type="gramStart"/>
      <w:r w:rsidRPr="00F847AA">
        <w:rPr>
          <w:rFonts w:ascii="Times New Roman" w:hAnsi="Times New Roman" w:cs="Times New Roman"/>
          <w:sz w:val="28"/>
          <w:szCs w:val="28"/>
        </w:rPr>
        <w:t>случае</w:t>
      </w:r>
      <w:proofErr w:type="gramEnd"/>
      <w:r w:rsidRPr="00F847AA">
        <w:rPr>
          <w:rFonts w:ascii="Times New Roman" w:hAnsi="Times New Roman" w:cs="Times New Roman"/>
          <w:sz w:val="28"/>
          <w:szCs w:val="28"/>
        </w:rPr>
        <w:t xml:space="preserve"> подачи заявления путем направления почтовым отправлением расписка в получении заявления и копий документов гражданину не выдается.</w:t>
      </w:r>
    </w:p>
    <w:p w:rsidR="00691188" w:rsidRPr="00F847AA" w:rsidRDefault="00BB0FB7" w:rsidP="00C94993">
      <w:pPr>
        <w:pStyle w:val="ConsPlusNormal"/>
        <w:spacing w:before="220"/>
        <w:ind w:firstLine="540"/>
        <w:contextualSpacing/>
        <w:jc w:val="both"/>
        <w:rPr>
          <w:rFonts w:ascii="Times New Roman" w:hAnsi="Times New Roman" w:cs="Times New Roman"/>
          <w:sz w:val="28"/>
          <w:szCs w:val="28"/>
        </w:rPr>
      </w:pPr>
      <w:bookmarkStart w:id="6" w:name="P213"/>
      <w:bookmarkEnd w:id="6"/>
      <w:r>
        <w:rPr>
          <w:rFonts w:ascii="Times New Roman" w:hAnsi="Times New Roman" w:cs="Times New Roman"/>
          <w:sz w:val="28"/>
          <w:szCs w:val="28"/>
        </w:rPr>
        <w:t>19</w:t>
      </w:r>
      <w:r w:rsidR="00696078">
        <w:rPr>
          <w:rFonts w:ascii="Times New Roman" w:hAnsi="Times New Roman" w:cs="Times New Roman"/>
          <w:sz w:val="28"/>
          <w:szCs w:val="28"/>
        </w:rPr>
        <w:t>.</w:t>
      </w:r>
      <w:r w:rsidR="00691188" w:rsidRPr="00F847AA">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подлежащих представлению заявителем (далее - необходимые документы) при обращении заявителя на участие в аукционе:</w:t>
      </w:r>
    </w:p>
    <w:p w:rsidR="00691188" w:rsidRPr="00F847AA" w:rsidRDefault="00691188" w:rsidP="00696078">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F847AA">
        <w:rPr>
          <w:rFonts w:ascii="Times New Roman" w:hAnsi="Times New Roman" w:cs="Times New Roman"/>
          <w:sz w:val="28"/>
          <w:szCs w:val="28"/>
        </w:rPr>
        <w:t>ии ау</w:t>
      </w:r>
      <w:proofErr w:type="gramEnd"/>
      <w:r w:rsidRPr="00F847AA">
        <w:rPr>
          <w:rFonts w:ascii="Times New Roman" w:hAnsi="Times New Roman" w:cs="Times New Roman"/>
          <w:sz w:val="28"/>
          <w:szCs w:val="28"/>
        </w:rPr>
        <w:t>кциона форме;</w:t>
      </w:r>
    </w:p>
    <w:p w:rsidR="00691188" w:rsidRPr="00F847AA" w:rsidRDefault="00691188" w:rsidP="00696078">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2) копия документа, удостоверяющего личность заявителя (для гражданина), либо личность представителя заявителя;</w:t>
      </w:r>
    </w:p>
    <w:p w:rsidR="00691188" w:rsidRPr="00F847AA" w:rsidRDefault="00691188" w:rsidP="00696078">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691188" w:rsidRPr="00F847AA" w:rsidRDefault="00691188" w:rsidP="00696078">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1188" w:rsidRPr="00F847AA" w:rsidRDefault="00691188" w:rsidP="00696078">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5) документ, </w:t>
      </w:r>
      <w:proofErr w:type="gramStart"/>
      <w:r w:rsidRPr="00F847AA">
        <w:rPr>
          <w:rFonts w:ascii="Times New Roman" w:hAnsi="Times New Roman" w:cs="Times New Roman"/>
          <w:sz w:val="28"/>
          <w:szCs w:val="28"/>
        </w:rPr>
        <w:t>подтверждающие</w:t>
      </w:r>
      <w:proofErr w:type="gramEnd"/>
      <w:r w:rsidRPr="00F847AA">
        <w:rPr>
          <w:rFonts w:ascii="Times New Roman" w:hAnsi="Times New Roman" w:cs="Times New Roman"/>
          <w:sz w:val="28"/>
          <w:szCs w:val="28"/>
        </w:rPr>
        <w:t xml:space="preserve"> внесение задатка.</w:t>
      </w:r>
    </w:p>
    <w:p w:rsidR="00691188" w:rsidRPr="00F847AA" w:rsidRDefault="00691188" w:rsidP="00696078">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Форму заявки о предоставлении муниципальной услуги заявитель может получить после размещения извещения о проведен</w:t>
      </w:r>
      <w:proofErr w:type="gramStart"/>
      <w:r w:rsidRPr="00F847AA">
        <w:rPr>
          <w:rFonts w:ascii="Times New Roman" w:hAnsi="Times New Roman" w:cs="Times New Roman"/>
          <w:sz w:val="28"/>
          <w:szCs w:val="28"/>
        </w:rPr>
        <w:t>ии ау</w:t>
      </w:r>
      <w:proofErr w:type="gramEnd"/>
      <w:r w:rsidRPr="00F847AA">
        <w:rPr>
          <w:rFonts w:ascii="Times New Roman" w:hAnsi="Times New Roman" w:cs="Times New Roman"/>
          <w:sz w:val="28"/>
          <w:szCs w:val="28"/>
        </w:rPr>
        <w:t>кциона:</w:t>
      </w:r>
    </w:p>
    <w:p w:rsidR="00691188" w:rsidRPr="00F847AA" w:rsidRDefault="00691188" w:rsidP="00696078">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у специалиста Отдела;</w:t>
      </w:r>
    </w:p>
    <w:p w:rsidR="00691188" w:rsidRPr="00F847AA" w:rsidRDefault="00691188" w:rsidP="00696078">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на Официальном портале посредством информационно-телекоммуникационной сети Интернет;</w:t>
      </w:r>
    </w:p>
    <w:p w:rsidR="00691188" w:rsidRPr="00F847AA" w:rsidRDefault="00691188" w:rsidP="00696078">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в общественно-политической газете </w:t>
      </w:r>
      <w:r w:rsidR="00BB0FB7">
        <w:rPr>
          <w:rFonts w:ascii="Times New Roman" w:hAnsi="Times New Roman" w:cs="Times New Roman"/>
          <w:sz w:val="28"/>
          <w:szCs w:val="28"/>
        </w:rPr>
        <w:t>«</w:t>
      </w:r>
      <w:proofErr w:type="spellStart"/>
      <w:r w:rsidRPr="00F847AA">
        <w:rPr>
          <w:rFonts w:ascii="Times New Roman" w:hAnsi="Times New Roman" w:cs="Times New Roman"/>
          <w:sz w:val="28"/>
          <w:szCs w:val="28"/>
        </w:rPr>
        <w:t>Самарово</w:t>
      </w:r>
      <w:proofErr w:type="spellEnd"/>
      <w:r w:rsidRPr="00F847AA">
        <w:rPr>
          <w:rFonts w:ascii="Times New Roman" w:hAnsi="Times New Roman" w:cs="Times New Roman"/>
          <w:sz w:val="28"/>
          <w:szCs w:val="28"/>
        </w:rPr>
        <w:t xml:space="preserve"> - Ханты-Мансийск</w:t>
      </w:r>
      <w:r w:rsidR="00BB0FB7">
        <w:rPr>
          <w:rFonts w:ascii="Times New Roman" w:hAnsi="Times New Roman" w:cs="Times New Roman"/>
          <w:sz w:val="28"/>
          <w:szCs w:val="28"/>
        </w:rPr>
        <w:t>»</w:t>
      </w:r>
      <w:r w:rsidRPr="00F847AA">
        <w:rPr>
          <w:rFonts w:ascii="Times New Roman" w:hAnsi="Times New Roman" w:cs="Times New Roman"/>
          <w:sz w:val="28"/>
          <w:szCs w:val="28"/>
        </w:rPr>
        <w:t>.</w:t>
      </w:r>
    </w:p>
    <w:p w:rsidR="00691188" w:rsidRPr="00F847AA" w:rsidRDefault="00691188" w:rsidP="00696078">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Заявка подается в Отдел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(при наличии технической возможности).</w:t>
      </w:r>
    </w:p>
    <w:p w:rsidR="00691188" w:rsidRPr="00F847AA" w:rsidRDefault="00691188">
      <w:pPr>
        <w:pStyle w:val="ConsPlusNormal"/>
        <w:jc w:val="both"/>
        <w:rPr>
          <w:rFonts w:ascii="Times New Roman" w:hAnsi="Times New Roman" w:cs="Times New Roman"/>
          <w:sz w:val="28"/>
          <w:szCs w:val="28"/>
        </w:rPr>
      </w:pPr>
    </w:p>
    <w:p w:rsidR="00691188" w:rsidRPr="00F847AA" w:rsidRDefault="00691188">
      <w:pPr>
        <w:pStyle w:val="ConsPlusNormal"/>
        <w:jc w:val="center"/>
        <w:outlineLvl w:val="2"/>
        <w:rPr>
          <w:rFonts w:ascii="Times New Roman" w:hAnsi="Times New Roman" w:cs="Times New Roman"/>
          <w:sz w:val="28"/>
          <w:szCs w:val="28"/>
        </w:rPr>
      </w:pPr>
      <w:r w:rsidRPr="00F847AA">
        <w:rPr>
          <w:rFonts w:ascii="Times New Roman" w:hAnsi="Times New Roman" w:cs="Times New Roman"/>
          <w:sz w:val="28"/>
          <w:szCs w:val="28"/>
        </w:rPr>
        <w:t>Исчерпывающий перечень документов, необходимых</w:t>
      </w:r>
    </w:p>
    <w:p w:rsidR="00691188" w:rsidRPr="00F847AA" w:rsidRDefault="00691188">
      <w:pPr>
        <w:pStyle w:val="ConsPlusNormal"/>
        <w:jc w:val="center"/>
        <w:rPr>
          <w:rFonts w:ascii="Times New Roman" w:hAnsi="Times New Roman" w:cs="Times New Roman"/>
          <w:sz w:val="28"/>
          <w:szCs w:val="28"/>
        </w:rPr>
      </w:pPr>
      <w:r w:rsidRPr="00F847AA">
        <w:rPr>
          <w:rFonts w:ascii="Times New Roman" w:hAnsi="Times New Roman" w:cs="Times New Roman"/>
          <w:sz w:val="28"/>
          <w:szCs w:val="28"/>
        </w:rPr>
        <w:t>в соответствии с нормативными правовыми актами</w:t>
      </w:r>
    </w:p>
    <w:p w:rsidR="00691188" w:rsidRPr="00F847AA" w:rsidRDefault="00691188">
      <w:pPr>
        <w:pStyle w:val="ConsPlusNormal"/>
        <w:jc w:val="center"/>
        <w:rPr>
          <w:rFonts w:ascii="Times New Roman" w:hAnsi="Times New Roman" w:cs="Times New Roman"/>
          <w:sz w:val="28"/>
          <w:szCs w:val="28"/>
        </w:rPr>
      </w:pPr>
      <w:r w:rsidRPr="00F847AA">
        <w:rPr>
          <w:rFonts w:ascii="Times New Roman" w:hAnsi="Times New Roman" w:cs="Times New Roman"/>
          <w:sz w:val="28"/>
          <w:szCs w:val="28"/>
        </w:rPr>
        <w:t>для предоставления муниципальной услуги, которые находятся</w:t>
      </w:r>
    </w:p>
    <w:p w:rsidR="00691188" w:rsidRPr="00F847AA" w:rsidRDefault="00691188">
      <w:pPr>
        <w:pStyle w:val="ConsPlusNormal"/>
        <w:jc w:val="center"/>
        <w:rPr>
          <w:rFonts w:ascii="Times New Roman" w:hAnsi="Times New Roman" w:cs="Times New Roman"/>
          <w:sz w:val="28"/>
          <w:szCs w:val="28"/>
        </w:rPr>
      </w:pPr>
      <w:r w:rsidRPr="00F847AA">
        <w:rPr>
          <w:rFonts w:ascii="Times New Roman" w:hAnsi="Times New Roman" w:cs="Times New Roman"/>
          <w:sz w:val="28"/>
          <w:szCs w:val="28"/>
        </w:rPr>
        <w:lastRenderedPageBreak/>
        <w:t>в распоряжении государственных органов, органов местного</w:t>
      </w:r>
    </w:p>
    <w:p w:rsidR="00691188" w:rsidRPr="00F847AA" w:rsidRDefault="00691188">
      <w:pPr>
        <w:pStyle w:val="ConsPlusNormal"/>
        <w:jc w:val="center"/>
        <w:rPr>
          <w:rFonts w:ascii="Times New Roman" w:hAnsi="Times New Roman" w:cs="Times New Roman"/>
          <w:sz w:val="28"/>
          <w:szCs w:val="28"/>
        </w:rPr>
      </w:pPr>
      <w:r w:rsidRPr="00F847AA">
        <w:rPr>
          <w:rFonts w:ascii="Times New Roman" w:hAnsi="Times New Roman" w:cs="Times New Roman"/>
          <w:sz w:val="28"/>
          <w:szCs w:val="28"/>
        </w:rPr>
        <w:t>самоуправления и иных органов, участвующих в предоставлении</w:t>
      </w:r>
    </w:p>
    <w:p w:rsidR="00691188" w:rsidRPr="00F847AA" w:rsidRDefault="00691188">
      <w:pPr>
        <w:pStyle w:val="ConsPlusNormal"/>
        <w:jc w:val="center"/>
        <w:rPr>
          <w:rFonts w:ascii="Times New Roman" w:hAnsi="Times New Roman" w:cs="Times New Roman"/>
          <w:sz w:val="28"/>
          <w:szCs w:val="28"/>
        </w:rPr>
      </w:pPr>
      <w:r w:rsidRPr="00F847AA">
        <w:rPr>
          <w:rFonts w:ascii="Times New Roman" w:hAnsi="Times New Roman" w:cs="Times New Roman"/>
          <w:sz w:val="28"/>
          <w:szCs w:val="28"/>
        </w:rPr>
        <w:t>государственных или муниципальных услуг, и которые заявитель</w:t>
      </w:r>
    </w:p>
    <w:p w:rsidR="00691188" w:rsidRPr="00F847AA" w:rsidRDefault="00691188">
      <w:pPr>
        <w:pStyle w:val="ConsPlusNormal"/>
        <w:jc w:val="center"/>
        <w:rPr>
          <w:rFonts w:ascii="Times New Roman" w:hAnsi="Times New Roman" w:cs="Times New Roman"/>
          <w:sz w:val="28"/>
          <w:szCs w:val="28"/>
        </w:rPr>
      </w:pPr>
      <w:r w:rsidRPr="00F847AA">
        <w:rPr>
          <w:rFonts w:ascii="Times New Roman" w:hAnsi="Times New Roman" w:cs="Times New Roman"/>
          <w:sz w:val="28"/>
          <w:szCs w:val="28"/>
        </w:rPr>
        <w:t>вправе представить, а также способы их получения заявителем,</w:t>
      </w:r>
    </w:p>
    <w:p w:rsidR="00691188" w:rsidRPr="00F847AA" w:rsidRDefault="00691188">
      <w:pPr>
        <w:pStyle w:val="ConsPlusNormal"/>
        <w:jc w:val="center"/>
        <w:rPr>
          <w:rFonts w:ascii="Times New Roman" w:hAnsi="Times New Roman" w:cs="Times New Roman"/>
          <w:sz w:val="28"/>
          <w:szCs w:val="28"/>
        </w:rPr>
      </w:pPr>
      <w:r w:rsidRPr="00F847AA">
        <w:rPr>
          <w:rFonts w:ascii="Times New Roman" w:hAnsi="Times New Roman" w:cs="Times New Roman"/>
          <w:sz w:val="28"/>
          <w:szCs w:val="28"/>
        </w:rPr>
        <w:t>в том числе в электронной форме, порядок их представления</w:t>
      </w:r>
    </w:p>
    <w:p w:rsidR="00691188" w:rsidRPr="00F847AA" w:rsidRDefault="00691188">
      <w:pPr>
        <w:pStyle w:val="ConsPlusNormal"/>
        <w:jc w:val="both"/>
        <w:rPr>
          <w:rFonts w:ascii="Times New Roman" w:hAnsi="Times New Roman" w:cs="Times New Roman"/>
          <w:sz w:val="28"/>
          <w:szCs w:val="28"/>
        </w:rPr>
      </w:pPr>
    </w:p>
    <w:p w:rsidR="00691188" w:rsidRPr="00F847AA" w:rsidRDefault="00696078" w:rsidP="00696078">
      <w:pPr>
        <w:pStyle w:val="ConsPlusNormal"/>
        <w:ind w:firstLine="539"/>
        <w:contextualSpacing/>
        <w:jc w:val="both"/>
        <w:rPr>
          <w:rFonts w:ascii="Times New Roman" w:hAnsi="Times New Roman" w:cs="Times New Roman"/>
          <w:sz w:val="28"/>
          <w:szCs w:val="28"/>
        </w:rPr>
      </w:pPr>
      <w:bookmarkStart w:id="7" w:name="P234"/>
      <w:bookmarkEnd w:id="7"/>
      <w:r>
        <w:rPr>
          <w:rFonts w:ascii="Times New Roman" w:hAnsi="Times New Roman" w:cs="Times New Roman"/>
          <w:sz w:val="28"/>
          <w:szCs w:val="28"/>
        </w:rPr>
        <w:t>2</w:t>
      </w:r>
      <w:r w:rsidR="00BB0FB7">
        <w:rPr>
          <w:rFonts w:ascii="Times New Roman" w:hAnsi="Times New Roman" w:cs="Times New Roman"/>
          <w:sz w:val="28"/>
          <w:szCs w:val="28"/>
        </w:rPr>
        <w:t>0</w:t>
      </w:r>
      <w:r w:rsidR="00691188" w:rsidRPr="00F847AA">
        <w:rPr>
          <w:rFonts w:ascii="Times New Roman" w:hAnsi="Times New Roman" w:cs="Times New Roman"/>
          <w:sz w:val="28"/>
          <w:szCs w:val="28"/>
        </w:rPr>
        <w:t>.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при обращении заявителя для предоставления муниципальной услуги</w:t>
      </w:r>
      <w:r w:rsidR="00DF41AF">
        <w:rPr>
          <w:rFonts w:ascii="Times New Roman" w:hAnsi="Times New Roman" w:cs="Times New Roman"/>
          <w:sz w:val="28"/>
          <w:szCs w:val="28"/>
        </w:rPr>
        <w:t>:</w:t>
      </w:r>
    </w:p>
    <w:p w:rsidR="00691188" w:rsidRPr="00F847AA" w:rsidRDefault="00691188" w:rsidP="00696078">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сведения из государственных реестров юридического лица или индивидуального предпринимателя, являющегося заявителем;</w:t>
      </w:r>
    </w:p>
    <w:p w:rsidR="00691188" w:rsidRPr="00F847AA" w:rsidRDefault="00171523" w:rsidP="00696078">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691188" w:rsidRPr="00F847AA">
        <w:rPr>
          <w:rFonts w:ascii="Times New Roman" w:hAnsi="Times New Roman" w:cs="Times New Roman"/>
          <w:sz w:val="28"/>
          <w:szCs w:val="28"/>
        </w:rPr>
        <w:t xml:space="preserve">) выписка из Единого государственного реестра </w:t>
      </w:r>
      <w:r>
        <w:rPr>
          <w:rFonts w:ascii="Times New Roman" w:hAnsi="Times New Roman" w:cs="Times New Roman"/>
          <w:sz w:val="28"/>
          <w:szCs w:val="28"/>
        </w:rPr>
        <w:t xml:space="preserve">недвижимости об основных характеристиках и зарегистрированных правах на объект недвижимости </w:t>
      </w:r>
      <w:r w:rsidR="00691188" w:rsidRPr="00F847AA">
        <w:rPr>
          <w:rFonts w:ascii="Times New Roman" w:hAnsi="Times New Roman" w:cs="Times New Roman"/>
          <w:sz w:val="28"/>
          <w:szCs w:val="28"/>
        </w:rPr>
        <w:t>(ЕГР</w:t>
      </w:r>
      <w:r>
        <w:rPr>
          <w:rFonts w:ascii="Times New Roman" w:hAnsi="Times New Roman" w:cs="Times New Roman"/>
          <w:sz w:val="28"/>
          <w:szCs w:val="28"/>
        </w:rPr>
        <w:t>Н</w:t>
      </w:r>
      <w:r w:rsidR="00691188" w:rsidRPr="00F847AA">
        <w:rPr>
          <w:rFonts w:ascii="Times New Roman" w:hAnsi="Times New Roman" w:cs="Times New Roman"/>
          <w:sz w:val="28"/>
          <w:szCs w:val="28"/>
        </w:rPr>
        <w:t>), о правах на испрашиваемый земельный участок или уведомление об отсутствии в ЕГР</w:t>
      </w:r>
      <w:r>
        <w:rPr>
          <w:rFonts w:ascii="Times New Roman" w:hAnsi="Times New Roman" w:cs="Times New Roman"/>
          <w:sz w:val="28"/>
          <w:szCs w:val="28"/>
        </w:rPr>
        <w:t>Н</w:t>
      </w:r>
      <w:r w:rsidR="00691188" w:rsidRPr="00F847AA">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w:t>
      </w:r>
    </w:p>
    <w:p w:rsidR="00691188" w:rsidRPr="00F847AA" w:rsidRDefault="00750BBE" w:rsidP="00696078">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3</w:t>
      </w:r>
      <w:r w:rsidR="00691188" w:rsidRPr="0044390D">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691188" w:rsidRPr="00696078" w:rsidRDefault="00750BBE" w:rsidP="00696078">
      <w:pPr>
        <w:pStyle w:val="ConsPlusNormal"/>
        <w:spacing w:before="220"/>
        <w:ind w:firstLine="539"/>
        <w:contextualSpacing/>
        <w:jc w:val="both"/>
        <w:rPr>
          <w:rFonts w:ascii="Times New Roman" w:hAnsi="Times New Roman" w:cs="Times New Roman"/>
          <w:color w:val="000000" w:themeColor="text1"/>
          <w:sz w:val="28"/>
          <w:szCs w:val="28"/>
        </w:rPr>
      </w:pPr>
      <w:bookmarkStart w:id="8" w:name="P239"/>
      <w:bookmarkEnd w:id="8"/>
      <w:r>
        <w:rPr>
          <w:rFonts w:ascii="Times New Roman" w:hAnsi="Times New Roman" w:cs="Times New Roman"/>
          <w:sz w:val="28"/>
          <w:szCs w:val="28"/>
        </w:rPr>
        <w:t>4</w:t>
      </w:r>
      <w:r w:rsidR="00691188" w:rsidRPr="00F847AA">
        <w:rPr>
          <w:rFonts w:ascii="Times New Roman" w:hAnsi="Times New Roman" w:cs="Times New Roman"/>
          <w:sz w:val="28"/>
          <w:szCs w:val="28"/>
        </w:rPr>
        <w:t xml:space="preserve">) технические условия подключения (технологического присоединения) объектов </w:t>
      </w:r>
      <w:r w:rsidR="00691188" w:rsidRPr="00696078">
        <w:rPr>
          <w:rFonts w:ascii="Times New Roman" w:hAnsi="Times New Roman" w:cs="Times New Roman"/>
          <w:color w:val="000000" w:themeColor="text1"/>
          <w:sz w:val="28"/>
          <w:szCs w:val="28"/>
        </w:rPr>
        <w:t xml:space="preserve">к сетям инженерно-технического обеспечения в случаях, предусмотренных </w:t>
      </w:r>
      <w:hyperlink r:id="rId27" w:history="1">
        <w:r w:rsidR="00691188" w:rsidRPr="00696078">
          <w:rPr>
            <w:rFonts w:ascii="Times New Roman" w:hAnsi="Times New Roman" w:cs="Times New Roman"/>
            <w:color w:val="000000" w:themeColor="text1"/>
            <w:sz w:val="28"/>
            <w:szCs w:val="28"/>
          </w:rPr>
          <w:t>подпунктом 8 пункта 4 статьи 39.11</w:t>
        </w:r>
      </w:hyperlink>
      <w:r w:rsidR="00691188" w:rsidRPr="00696078">
        <w:rPr>
          <w:rFonts w:ascii="Times New Roman" w:hAnsi="Times New Roman" w:cs="Times New Roman"/>
          <w:color w:val="000000" w:themeColor="text1"/>
          <w:sz w:val="28"/>
          <w:szCs w:val="28"/>
        </w:rPr>
        <w:t xml:space="preserve"> Земельного кодекса Российской Федерации;</w:t>
      </w:r>
    </w:p>
    <w:p w:rsidR="00691188" w:rsidRPr="00696078" w:rsidRDefault="00750BBE" w:rsidP="00696078">
      <w:pPr>
        <w:pStyle w:val="ConsPlusNormal"/>
        <w:spacing w:before="220"/>
        <w:ind w:firstLine="539"/>
        <w:contextualSpacing/>
        <w:jc w:val="both"/>
        <w:rPr>
          <w:rFonts w:ascii="Times New Roman" w:hAnsi="Times New Roman" w:cs="Times New Roman"/>
          <w:color w:val="000000" w:themeColor="text1"/>
          <w:sz w:val="28"/>
          <w:szCs w:val="28"/>
        </w:rPr>
      </w:pPr>
      <w:bookmarkStart w:id="9" w:name="P240"/>
      <w:bookmarkEnd w:id="9"/>
      <w:r>
        <w:rPr>
          <w:rFonts w:ascii="Times New Roman" w:hAnsi="Times New Roman" w:cs="Times New Roman"/>
          <w:color w:val="000000" w:themeColor="text1"/>
          <w:sz w:val="28"/>
          <w:szCs w:val="28"/>
        </w:rPr>
        <w:t>5</w:t>
      </w:r>
      <w:r w:rsidR="00691188" w:rsidRPr="00696078">
        <w:rPr>
          <w:rFonts w:ascii="Times New Roman" w:hAnsi="Times New Roman" w:cs="Times New Roman"/>
          <w:color w:val="000000" w:themeColor="text1"/>
          <w:sz w:val="28"/>
          <w:szCs w:val="28"/>
        </w:rPr>
        <w:t xml:space="preserve">) отчет об оценке рыночной стоимости, в случае принятия решения об определении начальной цены предмета аукциона в соответствии с Федеральным </w:t>
      </w:r>
      <w:hyperlink r:id="rId28" w:history="1">
        <w:r w:rsidR="00691188" w:rsidRPr="00696078">
          <w:rPr>
            <w:rFonts w:ascii="Times New Roman" w:hAnsi="Times New Roman" w:cs="Times New Roman"/>
            <w:color w:val="000000" w:themeColor="text1"/>
            <w:sz w:val="28"/>
            <w:szCs w:val="28"/>
          </w:rPr>
          <w:t>законом</w:t>
        </w:r>
      </w:hyperlink>
      <w:r w:rsidR="00691188" w:rsidRPr="00696078">
        <w:rPr>
          <w:rFonts w:ascii="Times New Roman" w:hAnsi="Times New Roman" w:cs="Times New Roman"/>
          <w:color w:val="000000" w:themeColor="text1"/>
          <w:sz w:val="28"/>
          <w:szCs w:val="28"/>
        </w:rPr>
        <w:t xml:space="preserve"> от 29.07.1998 </w:t>
      </w:r>
      <w:r w:rsidR="00696078" w:rsidRPr="00696078">
        <w:rPr>
          <w:rFonts w:ascii="Times New Roman" w:hAnsi="Times New Roman" w:cs="Times New Roman"/>
          <w:color w:val="000000" w:themeColor="text1"/>
          <w:sz w:val="28"/>
          <w:szCs w:val="28"/>
        </w:rPr>
        <w:t>№</w:t>
      </w:r>
      <w:r w:rsidR="00691188" w:rsidRPr="00696078">
        <w:rPr>
          <w:rFonts w:ascii="Times New Roman" w:hAnsi="Times New Roman" w:cs="Times New Roman"/>
          <w:color w:val="000000" w:themeColor="text1"/>
          <w:sz w:val="28"/>
          <w:szCs w:val="28"/>
        </w:rPr>
        <w:t xml:space="preserve"> 135-ФЗ </w:t>
      </w:r>
      <w:r w:rsidR="00696078" w:rsidRPr="00696078">
        <w:rPr>
          <w:rFonts w:ascii="Times New Roman" w:hAnsi="Times New Roman" w:cs="Times New Roman"/>
          <w:color w:val="000000" w:themeColor="text1"/>
          <w:sz w:val="28"/>
          <w:szCs w:val="28"/>
        </w:rPr>
        <w:t>«</w:t>
      </w:r>
      <w:r w:rsidR="00691188" w:rsidRPr="00696078">
        <w:rPr>
          <w:rFonts w:ascii="Times New Roman" w:hAnsi="Times New Roman" w:cs="Times New Roman"/>
          <w:color w:val="000000" w:themeColor="text1"/>
          <w:sz w:val="28"/>
          <w:szCs w:val="28"/>
        </w:rPr>
        <w:t>Об оценочной деятельности в Российской Федерации</w:t>
      </w:r>
      <w:r w:rsidR="00696078" w:rsidRPr="00696078">
        <w:rPr>
          <w:rFonts w:ascii="Times New Roman" w:hAnsi="Times New Roman" w:cs="Times New Roman"/>
          <w:color w:val="000000" w:themeColor="text1"/>
          <w:sz w:val="28"/>
          <w:szCs w:val="28"/>
        </w:rPr>
        <w:t>»</w:t>
      </w:r>
      <w:r w:rsidR="00691188" w:rsidRPr="00696078">
        <w:rPr>
          <w:rFonts w:ascii="Times New Roman" w:hAnsi="Times New Roman" w:cs="Times New Roman"/>
          <w:color w:val="000000" w:themeColor="text1"/>
          <w:sz w:val="28"/>
          <w:szCs w:val="28"/>
        </w:rPr>
        <w:t>;</w:t>
      </w:r>
    </w:p>
    <w:p w:rsidR="00691188" w:rsidRPr="00F847AA" w:rsidRDefault="00750BBE" w:rsidP="00696078">
      <w:pPr>
        <w:pStyle w:val="ConsPlusNormal"/>
        <w:spacing w:before="220"/>
        <w:ind w:firstLine="539"/>
        <w:contextualSpacing/>
        <w:jc w:val="both"/>
        <w:rPr>
          <w:rFonts w:ascii="Times New Roman" w:hAnsi="Times New Roman" w:cs="Times New Roman"/>
          <w:sz w:val="28"/>
          <w:szCs w:val="28"/>
        </w:rPr>
      </w:pPr>
      <w:bookmarkStart w:id="10" w:name="P241"/>
      <w:bookmarkEnd w:id="10"/>
      <w:r>
        <w:rPr>
          <w:rFonts w:ascii="Times New Roman" w:hAnsi="Times New Roman" w:cs="Times New Roman"/>
          <w:sz w:val="28"/>
          <w:szCs w:val="28"/>
        </w:rPr>
        <w:t>6</w:t>
      </w:r>
      <w:r w:rsidR="00691188" w:rsidRPr="00F847AA">
        <w:rPr>
          <w:rFonts w:ascii="Times New Roman" w:hAnsi="Times New Roman" w:cs="Times New Roman"/>
          <w:sz w:val="28"/>
          <w:szCs w:val="28"/>
        </w:rPr>
        <w:t>) сведения, подтверждающие внесение задатка.</w:t>
      </w:r>
    </w:p>
    <w:p w:rsidR="00691188" w:rsidRPr="00F847AA" w:rsidRDefault="00691188" w:rsidP="00696078">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Запрещается требовать от заявителей:</w:t>
      </w:r>
    </w:p>
    <w:p w:rsidR="00691188" w:rsidRPr="00F847AA" w:rsidRDefault="00691188" w:rsidP="00696078">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1188" w:rsidRPr="00F847AA" w:rsidRDefault="00691188" w:rsidP="00696078">
      <w:pPr>
        <w:pStyle w:val="ConsPlusNormal"/>
        <w:spacing w:before="220"/>
        <w:ind w:firstLine="539"/>
        <w:contextualSpacing/>
        <w:jc w:val="both"/>
        <w:rPr>
          <w:rFonts w:ascii="Times New Roman" w:hAnsi="Times New Roman" w:cs="Times New Roman"/>
          <w:sz w:val="28"/>
          <w:szCs w:val="28"/>
        </w:rPr>
      </w:pPr>
      <w:proofErr w:type="gramStart"/>
      <w:r w:rsidRPr="00F847AA">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696078">
          <w:rPr>
            <w:rFonts w:ascii="Times New Roman" w:hAnsi="Times New Roman" w:cs="Times New Roman"/>
            <w:color w:val="000000" w:themeColor="text1"/>
            <w:sz w:val="28"/>
            <w:szCs w:val="28"/>
          </w:rPr>
          <w:t>частью 1 статьи 1</w:t>
        </w:r>
      </w:hyperlink>
      <w:r w:rsidRPr="00696078">
        <w:rPr>
          <w:rFonts w:ascii="Times New Roman" w:hAnsi="Times New Roman" w:cs="Times New Roman"/>
          <w:color w:val="000000" w:themeColor="text1"/>
          <w:sz w:val="28"/>
          <w:szCs w:val="28"/>
        </w:rPr>
        <w:t xml:space="preserve"> Федерального закона </w:t>
      </w:r>
      <w:r w:rsidR="00696078">
        <w:rPr>
          <w:rFonts w:ascii="Times New Roman" w:hAnsi="Times New Roman" w:cs="Times New Roman"/>
          <w:color w:val="000000" w:themeColor="text1"/>
          <w:sz w:val="28"/>
          <w:szCs w:val="28"/>
        </w:rPr>
        <w:t>№</w:t>
      </w:r>
      <w:r w:rsidRPr="00696078">
        <w:rPr>
          <w:rFonts w:ascii="Times New Roman" w:hAnsi="Times New Roman" w:cs="Times New Roman"/>
          <w:color w:val="000000" w:themeColor="text1"/>
          <w:sz w:val="28"/>
          <w:szCs w:val="28"/>
        </w:rPr>
        <w:t xml:space="preserve"> </w:t>
      </w:r>
      <w:r w:rsidRPr="00696078">
        <w:rPr>
          <w:rFonts w:ascii="Times New Roman" w:hAnsi="Times New Roman" w:cs="Times New Roman"/>
          <w:color w:val="000000" w:themeColor="text1"/>
          <w:sz w:val="28"/>
          <w:szCs w:val="28"/>
        </w:rPr>
        <w:lastRenderedPageBreak/>
        <w:t>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Pr="00696078">
        <w:rPr>
          <w:rFonts w:ascii="Times New Roman" w:hAnsi="Times New Roman" w:cs="Times New Roman"/>
          <w:color w:val="000000" w:themeColor="text1"/>
          <w:sz w:val="28"/>
          <w:szCs w:val="28"/>
        </w:rPr>
        <w:t xml:space="preserve"> - Югры, муниципальными правовыми актами, за исключением документов, включенных в определенный </w:t>
      </w:r>
      <w:hyperlink r:id="rId30" w:history="1">
        <w:r w:rsidRPr="00696078">
          <w:rPr>
            <w:rFonts w:ascii="Times New Roman" w:hAnsi="Times New Roman" w:cs="Times New Roman"/>
            <w:color w:val="000000" w:themeColor="text1"/>
            <w:sz w:val="28"/>
            <w:szCs w:val="28"/>
          </w:rPr>
          <w:t>частью 6 статьи 7</w:t>
        </w:r>
      </w:hyperlink>
      <w:r w:rsidRPr="00F847AA">
        <w:rPr>
          <w:rFonts w:ascii="Times New Roman" w:hAnsi="Times New Roman" w:cs="Times New Roman"/>
          <w:sz w:val="28"/>
          <w:szCs w:val="28"/>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91188" w:rsidRPr="0066300A" w:rsidRDefault="00691188">
      <w:pPr>
        <w:pStyle w:val="ConsPlusNormal"/>
        <w:jc w:val="both"/>
        <w:rPr>
          <w:rFonts w:ascii="Times New Roman" w:hAnsi="Times New Roman" w:cs="Times New Roman"/>
          <w:color w:val="000000" w:themeColor="text1"/>
          <w:sz w:val="28"/>
          <w:szCs w:val="28"/>
        </w:rPr>
      </w:pPr>
    </w:p>
    <w:p w:rsidR="00691188" w:rsidRPr="0066300A" w:rsidRDefault="00691188">
      <w:pPr>
        <w:pStyle w:val="ConsPlusNormal"/>
        <w:jc w:val="center"/>
        <w:outlineLvl w:val="2"/>
        <w:rPr>
          <w:rFonts w:ascii="Times New Roman" w:hAnsi="Times New Roman" w:cs="Times New Roman"/>
          <w:color w:val="000000" w:themeColor="text1"/>
          <w:sz w:val="28"/>
          <w:szCs w:val="28"/>
        </w:rPr>
      </w:pPr>
      <w:r w:rsidRPr="0066300A">
        <w:rPr>
          <w:rFonts w:ascii="Times New Roman" w:hAnsi="Times New Roman" w:cs="Times New Roman"/>
          <w:color w:val="000000" w:themeColor="text1"/>
          <w:sz w:val="28"/>
          <w:szCs w:val="28"/>
        </w:rPr>
        <w:t>Способы получения заявителями документов, необходимых</w:t>
      </w:r>
    </w:p>
    <w:p w:rsidR="00691188" w:rsidRPr="0066300A" w:rsidRDefault="00691188" w:rsidP="00696078">
      <w:pPr>
        <w:pStyle w:val="ConsPlusNormal"/>
        <w:jc w:val="center"/>
        <w:rPr>
          <w:rFonts w:ascii="Times New Roman" w:hAnsi="Times New Roman" w:cs="Times New Roman"/>
          <w:color w:val="000000" w:themeColor="text1"/>
          <w:sz w:val="28"/>
          <w:szCs w:val="28"/>
        </w:rPr>
      </w:pPr>
      <w:r w:rsidRPr="0066300A">
        <w:rPr>
          <w:rFonts w:ascii="Times New Roman" w:hAnsi="Times New Roman" w:cs="Times New Roman"/>
          <w:color w:val="000000" w:themeColor="text1"/>
          <w:sz w:val="28"/>
          <w:szCs w:val="28"/>
        </w:rPr>
        <w:t>для пред</w:t>
      </w:r>
      <w:r w:rsidR="00696078" w:rsidRPr="0066300A">
        <w:rPr>
          <w:rFonts w:ascii="Times New Roman" w:hAnsi="Times New Roman" w:cs="Times New Roman"/>
          <w:color w:val="000000" w:themeColor="text1"/>
          <w:sz w:val="28"/>
          <w:szCs w:val="28"/>
        </w:rPr>
        <w:t>оставления муниципальной услуги</w:t>
      </w:r>
    </w:p>
    <w:p w:rsidR="00691188" w:rsidRPr="0066300A" w:rsidRDefault="00696078">
      <w:pPr>
        <w:pStyle w:val="ConsPlusNormal"/>
        <w:ind w:firstLine="540"/>
        <w:jc w:val="both"/>
        <w:rPr>
          <w:rFonts w:ascii="Times New Roman" w:hAnsi="Times New Roman" w:cs="Times New Roman"/>
          <w:color w:val="000000" w:themeColor="text1"/>
          <w:sz w:val="28"/>
          <w:szCs w:val="28"/>
        </w:rPr>
      </w:pPr>
      <w:r w:rsidRPr="00974F5E">
        <w:rPr>
          <w:rFonts w:ascii="Times New Roman" w:hAnsi="Times New Roman" w:cs="Times New Roman"/>
          <w:color w:val="000000" w:themeColor="text1"/>
          <w:sz w:val="28"/>
          <w:szCs w:val="28"/>
        </w:rPr>
        <w:t>2</w:t>
      </w:r>
      <w:r w:rsidR="00171523" w:rsidRPr="00974F5E">
        <w:rPr>
          <w:rFonts w:ascii="Times New Roman" w:hAnsi="Times New Roman" w:cs="Times New Roman"/>
          <w:color w:val="000000" w:themeColor="text1"/>
          <w:sz w:val="28"/>
          <w:szCs w:val="28"/>
        </w:rPr>
        <w:t>1</w:t>
      </w:r>
      <w:r w:rsidR="00691188" w:rsidRPr="00974F5E">
        <w:rPr>
          <w:rFonts w:ascii="Times New Roman" w:hAnsi="Times New Roman" w:cs="Times New Roman"/>
          <w:color w:val="000000" w:themeColor="text1"/>
          <w:sz w:val="28"/>
          <w:szCs w:val="28"/>
        </w:rPr>
        <w:t xml:space="preserve">. Документы и информацию, указанные в </w:t>
      </w:r>
      <w:hyperlink w:anchor="P234" w:history="1">
        <w:r w:rsidRPr="00974F5E">
          <w:rPr>
            <w:rFonts w:ascii="Times New Roman" w:hAnsi="Times New Roman" w:cs="Times New Roman"/>
            <w:color w:val="000000" w:themeColor="text1"/>
            <w:sz w:val="28"/>
            <w:szCs w:val="28"/>
          </w:rPr>
          <w:t>пункте</w:t>
        </w:r>
      </w:hyperlink>
      <w:r w:rsidRPr="00974F5E">
        <w:rPr>
          <w:rFonts w:ascii="Times New Roman" w:hAnsi="Times New Roman" w:cs="Times New Roman"/>
          <w:color w:val="000000" w:themeColor="text1"/>
          <w:sz w:val="28"/>
          <w:szCs w:val="28"/>
        </w:rPr>
        <w:t xml:space="preserve"> 2</w:t>
      </w:r>
      <w:r w:rsidR="00171523" w:rsidRPr="00974F5E">
        <w:rPr>
          <w:rFonts w:ascii="Times New Roman" w:hAnsi="Times New Roman" w:cs="Times New Roman"/>
          <w:color w:val="000000" w:themeColor="text1"/>
          <w:sz w:val="28"/>
          <w:szCs w:val="28"/>
        </w:rPr>
        <w:t>0</w:t>
      </w:r>
      <w:r w:rsidR="00691188" w:rsidRPr="00974F5E">
        <w:rPr>
          <w:rFonts w:ascii="Times New Roman" w:hAnsi="Times New Roman" w:cs="Times New Roman"/>
          <w:color w:val="000000" w:themeColor="text1"/>
          <w:sz w:val="28"/>
          <w:szCs w:val="28"/>
        </w:rPr>
        <w:t xml:space="preserve"> настоящего административного регламента, заявитель получает, обратившись в соответствующий территориальный орган по адресам, указанным в </w:t>
      </w:r>
      <w:hyperlink w:anchor="P76" w:history="1">
        <w:r w:rsidR="00691188" w:rsidRPr="00974F5E">
          <w:rPr>
            <w:rFonts w:ascii="Times New Roman" w:hAnsi="Times New Roman" w:cs="Times New Roman"/>
            <w:color w:val="000000" w:themeColor="text1"/>
            <w:sz w:val="28"/>
            <w:szCs w:val="28"/>
          </w:rPr>
          <w:t xml:space="preserve">пункте </w:t>
        </w:r>
        <w:r w:rsidR="00974F5E" w:rsidRPr="00974F5E">
          <w:rPr>
            <w:rFonts w:ascii="Times New Roman" w:hAnsi="Times New Roman" w:cs="Times New Roman"/>
            <w:color w:val="000000" w:themeColor="text1"/>
            <w:sz w:val="28"/>
            <w:szCs w:val="28"/>
          </w:rPr>
          <w:t>7</w:t>
        </w:r>
      </w:hyperlink>
      <w:r w:rsidR="00691188" w:rsidRPr="00974F5E">
        <w:rPr>
          <w:rFonts w:ascii="Times New Roman" w:hAnsi="Times New Roman" w:cs="Times New Roman"/>
          <w:color w:val="000000" w:themeColor="text1"/>
          <w:sz w:val="28"/>
          <w:szCs w:val="28"/>
        </w:rPr>
        <w:t xml:space="preserve"> настоящего административного регламента, за исключением документов, указанных в </w:t>
      </w:r>
      <w:hyperlink w:anchor="P239" w:history="1">
        <w:r w:rsidR="00691188" w:rsidRPr="00974F5E">
          <w:rPr>
            <w:rFonts w:ascii="Times New Roman" w:hAnsi="Times New Roman" w:cs="Times New Roman"/>
            <w:color w:val="000000" w:themeColor="text1"/>
            <w:sz w:val="28"/>
            <w:szCs w:val="28"/>
          </w:rPr>
          <w:t xml:space="preserve">подпунктах </w:t>
        </w:r>
        <w:r w:rsidR="00974F5E" w:rsidRPr="00974F5E">
          <w:rPr>
            <w:rFonts w:ascii="Times New Roman" w:hAnsi="Times New Roman" w:cs="Times New Roman"/>
            <w:color w:val="000000" w:themeColor="text1"/>
            <w:sz w:val="28"/>
            <w:szCs w:val="28"/>
          </w:rPr>
          <w:t xml:space="preserve">4, </w:t>
        </w:r>
        <w:r w:rsidR="00691188" w:rsidRPr="00974F5E">
          <w:rPr>
            <w:rFonts w:ascii="Times New Roman" w:hAnsi="Times New Roman" w:cs="Times New Roman"/>
            <w:color w:val="000000" w:themeColor="text1"/>
            <w:sz w:val="28"/>
            <w:szCs w:val="28"/>
          </w:rPr>
          <w:t>5</w:t>
        </w:r>
      </w:hyperlink>
      <w:r w:rsidR="00691188" w:rsidRPr="00974F5E">
        <w:rPr>
          <w:rFonts w:ascii="Times New Roman" w:hAnsi="Times New Roman" w:cs="Times New Roman"/>
          <w:color w:val="000000" w:themeColor="text1"/>
          <w:sz w:val="28"/>
          <w:szCs w:val="28"/>
        </w:rPr>
        <w:t xml:space="preserve">, </w:t>
      </w:r>
      <w:hyperlink w:anchor="P240" w:history="1">
        <w:r w:rsidR="00691188" w:rsidRPr="00974F5E">
          <w:rPr>
            <w:rFonts w:ascii="Times New Roman" w:hAnsi="Times New Roman" w:cs="Times New Roman"/>
            <w:color w:val="000000" w:themeColor="text1"/>
            <w:sz w:val="28"/>
            <w:szCs w:val="28"/>
          </w:rPr>
          <w:t>6</w:t>
        </w:r>
      </w:hyperlink>
      <w:r w:rsidR="00691188" w:rsidRPr="00974F5E">
        <w:rPr>
          <w:rFonts w:ascii="Times New Roman" w:hAnsi="Times New Roman" w:cs="Times New Roman"/>
          <w:color w:val="000000" w:themeColor="text1"/>
          <w:sz w:val="28"/>
          <w:szCs w:val="28"/>
        </w:rPr>
        <w:t xml:space="preserve">, </w:t>
      </w:r>
      <w:hyperlink w:anchor="P241" w:history="1">
        <w:r w:rsidR="00691188" w:rsidRPr="00974F5E">
          <w:rPr>
            <w:rFonts w:ascii="Times New Roman" w:hAnsi="Times New Roman" w:cs="Times New Roman"/>
            <w:color w:val="000000" w:themeColor="text1"/>
            <w:sz w:val="28"/>
            <w:szCs w:val="28"/>
          </w:rPr>
          <w:t xml:space="preserve">пункта </w:t>
        </w:r>
        <w:r w:rsidR="0066300A" w:rsidRPr="00974F5E">
          <w:rPr>
            <w:rFonts w:ascii="Times New Roman" w:hAnsi="Times New Roman" w:cs="Times New Roman"/>
            <w:color w:val="000000" w:themeColor="text1"/>
            <w:sz w:val="28"/>
            <w:szCs w:val="28"/>
          </w:rPr>
          <w:t>2</w:t>
        </w:r>
        <w:r w:rsidR="00171523" w:rsidRPr="00974F5E">
          <w:rPr>
            <w:rFonts w:ascii="Times New Roman" w:hAnsi="Times New Roman" w:cs="Times New Roman"/>
            <w:color w:val="000000" w:themeColor="text1"/>
            <w:sz w:val="28"/>
            <w:szCs w:val="28"/>
          </w:rPr>
          <w:t>0</w:t>
        </w:r>
      </w:hyperlink>
      <w:r w:rsidR="00691188" w:rsidRPr="00974F5E">
        <w:rPr>
          <w:rFonts w:ascii="Times New Roman" w:hAnsi="Times New Roman" w:cs="Times New Roman"/>
          <w:color w:val="000000" w:themeColor="text1"/>
          <w:sz w:val="28"/>
          <w:szCs w:val="28"/>
        </w:rPr>
        <w:t xml:space="preserve"> настоящего административного регламента.</w:t>
      </w:r>
    </w:p>
    <w:p w:rsidR="00691188" w:rsidRPr="00F847AA" w:rsidRDefault="00691188">
      <w:pPr>
        <w:pStyle w:val="ConsPlusNormal"/>
        <w:jc w:val="both"/>
        <w:rPr>
          <w:rFonts w:ascii="Times New Roman" w:hAnsi="Times New Roman" w:cs="Times New Roman"/>
          <w:sz w:val="28"/>
          <w:szCs w:val="28"/>
        </w:rPr>
      </w:pPr>
    </w:p>
    <w:p w:rsidR="00691188" w:rsidRPr="00F847AA" w:rsidRDefault="00691188">
      <w:pPr>
        <w:pStyle w:val="ConsPlusNormal"/>
        <w:jc w:val="center"/>
        <w:outlineLvl w:val="2"/>
        <w:rPr>
          <w:rFonts w:ascii="Times New Roman" w:hAnsi="Times New Roman" w:cs="Times New Roman"/>
          <w:sz w:val="28"/>
          <w:szCs w:val="28"/>
        </w:rPr>
      </w:pPr>
      <w:r w:rsidRPr="00F847AA">
        <w:rPr>
          <w:rFonts w:ascii="Times New Roman" w:hAnsi="Times New Roman" w:cs="Times New Roman"/>
          <w:sz w:val="28"/>
          <w:szCs w:val="28"/>
        </w:rPr>
        <w:t>Исчерпывающий перечень оснований для отказа в приеме</w:t>
      </w:r>
    </w:p>
    <w:p w:rsidR="00691188" w:rsidRPr="00F847AA" w:rsidRDefault="00691188">
      <w:pPr>
        <w:pStyle w:val="ConsPlusNormal"/>
        <w:jc w:val="center"/>
        <w:rPr>
          <w:rFonts w:ascii="Times New Roman" w:hAnsi="Times New Roman" w:cs="Times New Roman"/>
          <w:sz w:val="28"/>
          <w:szCs w:val="28"/>
        </w:rPr>
      </w:pPr>
      <w:r w:rsidRPr="00F847AA">
        <w:rPr>
          <w:rFonts w:ascii="Times New Roman" w:hAnsi="Times New Roman" w:cs="Times New Roman"/>
          <w:sz w:val="28"/>
          <w:szCs w:val="28"/>
        </w:rPr>
        <w:t>документов, необходимых для предоставления</w:t>
      </w:r>
    </w:p>
    <w:p w:rsidR="00691188" w:rsidRPr="00F847AA" w:rsidRDefault="00691188">
      <w:pPr>
        <w:pStyle w:val="ConsPlusNormal"/>
        <w:jc w:val="center"/>
        <w:rPr>
          <w:rFonts w:ascii="Times New Roman" w:hAnsi="Times New Roman" w:cs="Times New Roman"/>
          <w:sz w:val="28"/>
          <w:szCs w:val="28"/>
        </w:rPr>
      </w:pPr>
      <w:r w:rsidRPr="00F847AA">
        <w:rPr>
          <w:rFonts w:ascii="Times New Roman" w:hAnsi="Times New Roman" w:cs="Times New Roman"/>
          <w:sz w:val="28"/>
          <w:szCs w:val="28"/>
        </w:rPr>
        <w:t>муниципальной услуги</w:t>
      </w:r>
    </w:p>
    <w:p w:rsidR="00691188" w:rsidRPr="00F847AA" w:rsidRDefault="00691188">
      <w:pPr>
        <w:pStyle w:val="ConsPlusNormal"/>
        <w:jc w:val="both"/>
        <w:rPr>
          <w:rFonts w:ascii="Times New Roman" w:hAnsi="Times New Roman" w:cs="Times New Roman"/>
          <w:sz w:val="28"/>
          <w:szCs w:val="28"/>
        </w:rPr>
      </w:pPr>
    </w:p>
    <w:p w:rsidR="00691188" w:rsidRPr="00F847AA" w:rsidRDefault="00691188">
      <w:pPr>
        <w:pStyle w:val="ConsPlusNormal"/>
        <w:ind w:firstLine="540"/>
        <w:jc w:val="both"/>
        <w:rPr>
          <w:rFonts w:ascii="Times New Roman" w:hAnsi="Times New Roman" w:cs="Times New Roman"/>
          <w:sz w:val="28"/>
          <w:szCs w:val="28"/>
        </w:rPr>
      </w:pPr>
      <w:r w:rsidRPr="00F847AA">
        <w:rPr>
          <w:rFonts w:ascii="Times New Roman" w:hAnsi="Times New Roman" w:cs="Times New Roman"/>
          <w:sz w:val="28"/>
          <w:szCs w:val="28"/>
        </w:rPr>
        <w:t>2</w:t>
      </w:r>
      <w:r w:rsidR="00974F5E">
        <w:rPr>
          <w:rFonts w:ascii="Times New Roman" w:hAnsi="Times New Roman" w:cs="Times New Roman"/>
          <w:sz w:val="28"/>
          <w:szCs w:val="28"/>
        </w:rPr>
        <w:t>2</w:t>
      </w:r>
      <w:r w:rsidRPr="00F847AA">
        <w:rPr>
          <w:rFonts w:ascii="Times New Roman" w:hAnsi="Times New Roman" w:cs="Times New Roman"/>
          <w:sz w:val="28"/>
          <w:szCs w:val="28"/>
        </w:rPr>
        <w:t>. Основания для отказа в приеме заявления о предоставлении муниципальной услуги действующим законодательством не предусмотрены.</w:t>
      </w:r>
    </w:p>
    <w:p w:rsidR="00691188" w:rsidRPr="00F847AA" w:rsidRDefault="00691188">
      <w:pPr>
        <w:pStyle w:val="ConsPlusNormal"/>
        <w:jc w:val="both"/>
        <w:rPr>
          <w:rFonts w:ascii="Times New Roman" w:hAnsi="Times New Roman" w:cs="Times New Roman"/>
          <w:sz w:val="28"/>
          <w:szCs w:val="28"/>
        </w:rPr>
      </w:pPr>
    </w:p>
    <w:p w:rsidR="00691188" w:rsidRPr="00F847AA" w:rsidRDefault="00691188">
      <w:pPr>
        <w:pStyle w:val="ConsPlusNormal"/>
        <w:jc w:val="center"/>
        <w:outlineLvl w:val="2"/>
        <w:rPr>
          <w:rFonts w:ascii="Times New Roman" w:hAnsi="Times New Roman" w:cs="Times New Roman"/>
          <w:sz w:val="28"/>
          <w:szCs w:val="28"/>
        </w:rPr>
      </w:pPr>
      <w:r w:rsidRPr="00F847AA">
        <w:rPr>
          <w:rFonts w:ascii="Times New Roman" w:hAnsi="Times New Roman" w:cs="Times New Roman"/>
          <w:sz w:val="28"/>
          <w:szCs w:val="28"/>
        </w:rPr>
        <w:t>Исчерпывающий перечень оснований для приостановления</w:t>
      </w:r>
    </w:p>
    <w:p w:rsidR="00691188" w:rsidRPr="00F847AA" w:rsidRDefault="00691188">
      <w:pPr>
        <w:pStyle w:val="ConsPlusNormal"/>
        <w:jc w:val="center"/>
        <w:rPr>
          <w:rFonts w:ascii="Times New Roman" w:hAnsi="Times New Roman" w:cs="Times New Roman"/>
          <w:sz w:val="28"/>
          <w:szCs w:val="28"/>
        </w:rPr>
      </w:pPr>
      <w:r w:rsidRPr="00F847AA">
        <w:rPr>
          <w:rFonts w:ascii="Times New Roman" w:hAnsi="Times New Roman" w:cs="Times New Roman"/>
          <w:sz w:val="28"/>
          <w:szCs w:val="28"/>
        </w:rPr>
        <w:t>или отказа в предоставлении муниципальной услуги</w:t>
      </w:r>
    </w:p>
    <w:p w:rsidR="00691188" w:rsidRPr="00F847AA" w:rsidRDefault="00691188">
      <w:pPr>
        <w:pStyle w:val="ConsPlusNormal"/>
        <w:jc w:val="both"/>
        <w:rPr>
          <w:rFonts w:ascii="Times New Roman" w:hAnsi="Times New Roman" w:cs="Times New Roman"/>
          <w:sz w:val="28"/>
          <w:szCs w:val="28"/>
        </w:rPr>
      </w:pPr>
    </w:p>
    <w:p w:rsidR="00691188" w:rsidRPr="0066300A" w:rsidRDefault="00691188" w:rsidP="0066300A">
      <w:pPr>
        <w:pStyle w:val="ConsPlusNormal"/>
        <w:ind w:firstLine="540"/>
        <w:contextualSpacing/>
        <w:jc w:val="both"/>
        <w:rPr>
          <w:rFonts w:ascii="Times New Roman" w:hAnsi="Times New Roman" w:cs="Times New Roman"/>
          <w:color w:val="000000" w:themeColor="text1"/>
          <w:sz w:val="28"/>
          <w:szCs w:val="28"/>
        </w:rPr>
      </w:pPr>
      <w:r w:rsidRPr="0066300A">
        <w:rPr>
          <w:rFonts w:ascii="Times New Roman" w:hAnsi="Times New Roman" w:cs="Times New Roman"/>
          <w:color w:val="000000" w:themeColor="text1"/>
          <w:sz w:val="28"/>
          <w:szCs w:val="28"/>
        </w:rPr>
        <w:t>2</w:t>
      </w:r>
      <w:r w:rsidR="00974F5E">
        <w:rPr>
          <w:rFonts w:ascii="Times New Roman" w:hAnsi="Times New Roman" w:cs="Times New Roman"/>
          <w:color w:val="000000" w:themeColor="text1"/>
          <w:sz w:val="28"/>
          <w:szCs w:val="28"/>
        </w:rPr>
        <w:t>3</w:t>
      </w:r>
      <w:r w:rsidRPr="0066300A">
        <w:rPr>
          <w:rFonts w:ascii="Times New Roman" w:hAnsi="Times New Roman" w:cs="Times New Roman"/>
          <w:color w:val="000000" w:themeColor="text1"/>
          <w:sz w:val="28"/>
          <w:szCs w:val="28"/>
        </w:rPr>
        <w:t>. Основания для приостановления предоставления муниципальной услуги действующим законодательством не предусмотрены.</w:t>
      </w:r>
    </w:p>
    <w:p w:rsidR="00691188" w:rsidRPr="0066300A" w:rsidRDefault="00691188" w:rsidP="0066300A">
      <w:pPr>
        <w:pStyle w:val="ConsPlusNormal"/>
        <w:contextualSpacing/>
        <w:jc w:val="both"/>
        <w:rPr>
          <w:rFonts w:ascii="Times New Roman" w:hAnsi="Times New Roman" w:cs="Times New Roman"/>
          <w:color w:val="000000" w:themeColor="text1"/>
          <w:sz w:val="28"/>
          <w:szCs w:val="28"/>
        </w:rPr>
      </w:pPr>
    </w:p>
    <w:p w:rsidR="00691188" w:rsidRPr="0066300A" w:rsidRDefault="00691188" w:rsidP="0066300A">
      <w:pPr>
        <w:pStyle w:val="ConsPlusNormal"/>
        <w:contextualSpacing/>
        <w:jc w:val="center"/>
        <w:outlineLvl w:val="2"/>
        <w:rPr>
          <w:rFonts w:ascii="Times New Roman" w:hAnsi="Times New Roman" w:cs="Times New Roman"/>
          <w:color w:val="000000" w:themeColor="text1"/>
          <w:sz w:val="28"/>
          <w:szCs w:val="28"/>
        </w:rPr>
      </w:pPr>
      <w:r w:rsidRPr="0066300A">
        <w:rPr>
          <w:rFonts w:ascii="Times New Roman" w:hAnsi="Times New Roman" w:cs="Times New Roman"/>
          <w:color w:val="000000" w:themeColor="text1"/>
          <w:sz w:val="28"/>
          <w:szCs w:val="28"/>
        </w:rPr>
        <w:t>Исчерпывающий перечень оснований для отказа в предоставлении</w:t>
      </w:r>
    </w:p>
    <w:p w:rsidR="00691188" w:rsidRPr="0066300A" w:rsidRDefault="00691188" w:rsidP="0066300A">
      <w:pPr>
        <w:pStyle w:val="ConsPlusNormal"/>
        <w:contextualSpacing/>
        <w:jc w:val="center"/>
        <w:rPr>
          <w:rFonts w:ascii="Times New Roman" w:hAnsi="Times New Roman" w:cs="Times New Roman"/>
          <w:color w:val="000000" w:themeColor="text1"/>
          <w:sz w:val="28"/>
          <w:szCs w:val="28"/>
        </w:rPr>
      </w:pPr>
      <w:r w:rsidRPr="0066300A">
        <w:rPr>
          <w:rFonts w:ascii="Times New Roman" w:hAnsi="Times New Roman" w:cs="Times New Roman"/>
          <w:color w:val="000000" w:themeColor="text1"/>
          <w:sz w:val="28"/>
          <w:szCs w:val="28"/>
        </w:rPr>
        <w:t>муниципальной услуги</w:t>
      </w:r>
    </w:p>
    <w:p w:rsidR="00691188" w:rsidRPr="0066300A" w:rsidRDefault="00691188" w:rsidP="0066300A">
      <w:pPr>
        <w:pStyle w:val="ConsPlusNormal"/>
        <w:contextualSpacing/>
        <w:jc w:val="both"/>
        <w:rPr>
          <w:rFonts w:ascii="Times New Roman" w:hAnsi="Times New Roman" w:cs="Times New Roman"/>
          <w:color w:val="000000" w:themeColor="text1"/>
          <w:sz w:val="28"/>
          <w:szCs w:val="28"/>
        </w:rPr>
      </w:pPr>
    </w:p>
    <w:p w:rsidR="00691188" w:rsidRPr="0066300A" w:rsidRDefault="00691188" w:rsidP="0066300A">
      <w:pPr>
        <w:pStyle w:val="ConsPlusNormal"/>
        <w:ind w:firstLine="540"/>
        <w:contextualSpacing/>
        <w:jc w:val="both"/>
        <w:rPr>
          <w:rFonts w:ascii="Times New Roman" w:hAnsi="Times New Roman" w:cs="Times New Roman"/>
          <w:color w:val="000000" w:themeColor="text1"/>
          <w:sz w:val="28"/>
          <w:szCs w:val="28"/>
        </w:rPr>
      </w:pPr>
      <w:bookmarkStart w:id="11" w:name="P265"/>
      <w:bookmarkEnd w:id="11"/>
      <w:r w:rsidRPr="0066300A">
        <w:rPr>
          <w:rFonts w:ascii="Times New Roman" w:hAnsi="Times New Roman" w:cs="Times New Roman"/>
          <w:color w:val="000000" w:themeColor="text1"/>
          <w:sz w:val="28"/>
          <w:szCs w:val="28"/>
        </w:rPr>
        <w:t>2</w:t>
      </w:r>
      <w:r w:rsidR="00974F5E">
        <w:rPr>
          <w:rFonts w:ascii="Times New Roman" w:hAnsi="Times New Roman" w:cs="Times New Roman"/>
          <w:color w:val="000000" w:themeColor="text1"/>
          <w:sz w:val="28"/>
          <w:szCs w:val="28"/>
        </w:rPr>
        <w:t>4</w:t>
      </w:r>
      <w:r w:rsidRPr="0066300A">
        <w:rPr>
          <w:rFonts w:ascii="Times New Roman" w:hAnsi="Times New Roman" w:cs="Times New Roman"/>
          <w:color w:val="000000" w:themeColor="text1"/>
          <w:sz w:val="28"/>
          <w:szCs w:val="28"/>
        </w:rPr>
        <w:t>. Департамент отказывает в организац</w:t>
      </w:r>
      <w:proofErr w:type="gramStart"/>
      <w:r w:rsidRPr="0066300A">
        <w:rPr>
          <w:rFonts w:ascii="Times New Roman" w:hAnsi="Times New Roman" w:cs="Times New Roman"/>
          <w:color w:val="000000" w:themeColor="text1"/>
          <w:sz w:val="28"/>
          <w:szCs w:val="28"/>
        </w:rPr>
        <w:t>ии ау</w:t>
      </w:r>
      <w:proofErr w:type="gramEnd"/>
      <w:r w:rsidRPr="0066300A">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в случаях, если:</w:t>
      </w:r>
    </w:p>
    <w:p w:rsidR="00691188" w:rsidRPr="0066300A" w:rsidRDefault="00691188" w:rsidP="0066300A">
      <w:pPr>
        <w:pStyle w:val="ConsPlusNormal"/>
        <w:spacing w:before="220"/>
        <w:ind w:firstLine="540"/>
        <w:contextualSpacing/>
        <w:jc w:val="both"/>
        <w:rPr>
          <w:rFonts w:ascii="Times New Roman" w:hAnsi="Times New Roman" w:cs="Times New Roman"/>
          <w:color w:val="000000" w:themeColor="text1"/>
          <w:sz w:val="28"/>
          <w:szCs w:val="28"/>
        </w:rPr>
      </w:pPr>
      <w:r w:rsidRPr="0066300A">
        <w:rPr>
          <w:rFonts w:ascii="Times New Roman" w:hAnsi="Times New Roman" w:cs="Times New Roman"/>
          <w:color w:val="000000" w:themeColor="text1"/>
          <w:sz w:val="28"/>
          <w:szCs w:val="28"/>
        </w:rPr>
        <w:t xml:space="preserve">1) границы земельного участка подлежат уточнению в соответствии с требованиями Федерального </w:t>
      </w:r>
      <w:hyperlink r:id="rId31" w:history="1">
        <w:r w:rsidRPr="0066300A">
          <w:rPr>
            <w:rFonts w:ascii="Times New Roman" w:hAnsi="Times New Roman" w:cs="Times New Roman"/>
            <w:color w:val="000000" w:themeColor="text1"/>
            <w:sz w:val="28"/>
            <w:szCs w:val="28"/>
          </w:rPr>
          <w:t>закона</w:t>
        </w:r>
      </w:hyperlink>
      <w:r w:rsidR="00974F5E">
        <w:rPr>
          <w:rFonts w:ascii="Times New Roman" w:hAnsi="Times New Roman" w:cs="Times New Roman"/>
          <w:color w:val="000000" w:themeColor="text1"/>
          <w:sz w:val="28"/>
          <w:szCs w:val="28"/>
        </w:rPr>
        <w:t>;</w:t>
      </w:r>
    </w:p>
    <w:p w:rsidR="00691188" w:rsidRPr="0066300A" w:rsidRDefault="00691188" w:rsidP="0066300A">
      <w:pPr>
        <w:pStyle w:val="ConsPlusNormal"/>
        <w:spacing w:before="220"/>
        <w:ind w:firstLine="540"/>
        <w:contextualSpacing/>
        <w:jc w:val="both"/>
        <w:rPr>
          <w:rFonts w:ascii="Times New Roman" w:hAnsi="Times New Roman" w:cs="Times New Roman"/>
          <w:color w:val="000000" w:themeColor="text1"/>
          <w:sz w:val="28"/>
          <w:szCs w:val="28"/>
        </w:rPr>
      </w:pPr>
      <w:r w:rsidRPr="0066300A">
        <w:rPr>
          <w:rFonts w:ascii="Times New Roman" w:hAnsi="Times New Roman" w:cs="Times New Roman"/>
          <w:color w:val="000000" w:themeColor="text1"/>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91188" w:rsidRPr="0066300A" w:rsidRDefault="00691188" w:rsidP="0066300A">
      <w:pPr>
        <w:pStyle w:val="ConsPlusNormal"/>
        <w:spacing w:before="220"/>
        <w:ind w:firstLine="540"/>
        <w:contextualSpacing/>
        <w:jc w:val="both"/>
        <w:rPr>
          <w:rFonts w:ascii="Times New Roman" w:hAnsi="Times New Roman" w:cs="Times New Roman"/>
          <w:color w:val="000000" w:themeColor="text1"/>
          <w:sz w:val="28"/>
          <w:szCs w:val="28"/>
        </w:rPr>
      </w:pPr>
      <w:proofErr w:type="gramStart"/>
      <w:r w:rsidRPr="0066300A">
        <w:rPr>
          <w:rFonts w:ascii="Times New Roman" w:hAnsi="Times New Roman" w:cs="Times New Roman"/>
          <w:color w:val="000000" w:themeColor="text1"/>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w:t>
      </w:r>
      <w:r w:rsidRPr="0066300A">
        <w:rPr>
          <w:rFonts w:ascii="Times New Roman" w:hAnsi="Times New Roman" w:cs="Times New Roman"/>
          <w:color w:val="000000" w:themeColor="text1"/>
          <w:sz w:val="28"/>
          <w:szCs w:val="28"/>
        </w:rPr>
        <w:lastRenderedPageBreak/>
        <w:t>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91188" w:rsidRPr="0066300A" w:rsidRDefault="00691188" w:rsidP="0066300A">
      <w:pPr>
        <w:pStyle w:val="ConsPlusNormal"/>
        <w:spacing w:before="220"/>
        <w:ind w:firstLine="540"/>
        <w:contextualSpacing/>
        <w:jc w:val="both"/>
        <w:rPr>
          <w:rFonts w:ascii="Times New Roman" w:hAnsi="Times New Roman" w:cs="Times New Roman"/>
          <w:color w:val="000000" w:themeColor="text1"/>
          <w:sz w:val="28"/>
          <w:szCs w:val="28"/>
        </w:rPr>
      </w:pPr>
      <w:proofErr w:type="gramStart"/>
      <w:r w:rsidRPr="0066300A">
        <w:rPr>
          <w:rFonts w:ascii="Times New Roman" w:hAnsi="Times New Roman" w:cs="Times New Roman"/>
          <w:color w:val="000000" w:themeColor="text1"/>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691188" w:rsidRPr="0066300A" w:rsidRDefault="00691188" w:rsidP="0066300A">
      <w:pPr>
        <w:pStyle w:val="ConsPlusNormal"/>
        <w:spacing w:before="220"/>
        <w:ind w:firstLine="540"/>
        <w:contextualSpacing/>
        <w:jc w:val="both"/>
        <w:rPr>
          <w:rFonts w:ascii="Times New Roman" w:hAnsi="Times New Roman" w:cs="Times New Roman"/>
          <w:color w:val="000000" w:themeColor="text1"/>
          <w:sz w:val="28"/>
          <w:szCs w:val="28"/>
        </w:rPr>
      </w:pPr>
      <w:r w:rsidRPr="0066300A">
        <w:rPr>
          <w:rFonts w:ascii="Times New Roman" w:hAnsi="Times New Roman" w:cs="Times New Roman"/>
          <w:color w:val="000000" w:themeColor="text1"/>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6300A">
        <w:rPr>
          <w:rFonts w:ascii="Times New Roman" w:hAnsi="Times New Roman" w:cs="Times New Roman"/>
          <w:color w:val="000000" w:themeColor="text1"/>
          <w:sz w:val="28"/>
          <w:szCs w:val="28"/>
        </w:rPr>
        <w:t>ии ау</w:t>
      </w:r>
      <w:proofErr w:type="gramEnd"/>
      <w:r w:rsidRPr="0066300A">
        <w:rPr>
          <w:rFonts w:ascii="Times New Roman" w:hAnsi="Times New Roman" w:cs="Times New Roman"/>
          <w:color w:val="000000" w:themeColor="text1"/>
          <w:sz w:val="28"/>
          <w:szCs w:val="28"/>
        </w:rPr>
        <w:t>кциона;</w:t>
      </w:r>
    </w:p>
    <w:p w:rsidR="00691188" w:rsidRPr="0066300A" w:rsidRDefault="00691188" w:rsidP="0066300A">
      <w:pPr>
        <w:pStyle w:val="ConsPlusNormal"/>
        <w:spacing w:before="220"/>
        <w:ind w:firstLine="540"/>
        <w:contextualSpacing/>
        <w:jc w:val="both"/>
        <w:rPr>
          <w:rFonts w:ascii="Times New Roman" w:hAnsi="Times New Roman" w:cs="Times New Roman"/>
          <w:color w:val="000000" w:themeColor="text1"/>
          <w:sz w:val="28"/>
          <w:szCs w:val="28"/>
        </w:rPr>
      </w:pPr>
      <w:r w:rsidRPr="0066300A">
        <w:rPr>
          <w:rFonts w:ascii="Times New Roman" w:hAnsi="Times New Roman" w:cs="Times New Roman"/>
          <w:color w:val="000000" w:themeColor="text1"/>
          <w:sz w:val="28"/>
          <w:szCs w:val="28"/>
        </w:rPr>
        <w:t>6) земельный участок не отнесен к определенной категории земель;</w:t>
      </w:r>
    </w:p>
    <w:p w:rsidR="00691188" w:rsidRPr="0066300A" w:rsidRDefault="00691188" w:rsidP="0066300A">
      <w:pPr>
        <w:pStyle w:val="ConsPlusNormal"/>
        <w:spacing w:before="220"/>
        <w:ind w:firstLine="540"/>
        <w:contextualSpacing/>
        <w:jc w:val="both"/>
        <w:rPr>
          <w:rFonts w:ascii="Times New Roman" w:hAnsi="Times New Roman" w:cs="Times New Roman"/>
          <w:color w:val="000000" w:themeColor="text1"/>
          <w:sz w:val="28"/>
          <w:szCs w:val="28"/>
        </w:rPr>
      </w:pPr>
      <w:r w:rsidRPr="0066300A">
        <w:rPr>
          <w:rFonts w:ascii="Times New Roman" w:hAnsi="Times New Roman" w:cs="Times New Roman"/>
          <w:color w:val="000000" w:themeColor="text1"/>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91188" w:rsidRPr="0066300A" w:rsidRDefault="00691188" w:rsidP="0066300A">
      <w:pPr>
        <w:pStyle w:val="ConsPlusNormal"/>
        <w:spacing w:before="220"/>
        <w:ind w:firstLine="540"/>
        <w:contextualSpacing/>
        <w:jc w:val="both"/>
        <w:rPr>
          <w:rFonts w:ascii="Times New Roman" w:hAnsi="Times New Roman" w:cs="Times New Roman"/>
          <w:color w:val="000000" w:themeColor="text1"/>
          <w:sz w:val="28"/>
          <w:szCs w:val="28"/>
        </w:rPr>
      </w:pPr>
      <w:r w:rsidRPr="0066300A">
        <w:rPr>
          <w:rFonts w:ascii="Times New Roman" w:hAnsi="Times New Roman" w:cs="Times New Roman"/>
          <w:color w:val="000000" w:themeColor="text1"/>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2" w:history="1">
        <w:r w:rsidRPr="0066300A">
          <w:rPr>
            <w:rFonts w:ascii="Times New Roman" w:hAnsi="Times New Roman" w:cs="Times New Roman"/>
            <w:color w:val="000000" w:themeColor="text1"/>
            <w:sz w:val="28"/>
            <w:szCs w:val="28"/>
          </w:rPr>
          <w:t>пунктом 3 статьи 39.36</w:t>
        </w:r>
      </w:hyperlink>
      <w:r w:rsidRPr="0066300A">
        <w:rPr>
          <w:rFonts w:ascii="Times New Roman" w:hAnsi="Times New Roman" w:cs="Times New Roman"/>
          <w:color w:val="000000" w:themeColor="text1"/>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66300A">
        <w:rPr>
          <w:rFonts w:ascii="Times New Roman" w:hAnsi="Times New Roman" w:cs="Times New Roman"/>
          <w:color w:val="000000" w:themeColor="text1"/>
          <w:sz w:val="28"/>
          <w:szCs w:val="28"/>
        </w:rPr>
        <w:t>с</w:t>
      </w:r>
      <w:proofErr w:type="gramEnd"/>
      <w:r w:rsidRPr="0066300A">
        <w:rPr>
          <w:rFonts w:ascii="Times New Roman" w:hAnsi="Times New Roman" w:cs="Times New Roman"/>
          <w:color w:val="000000" w:themeColor="text1"/>
          <w:sz w:val="28"/>
          <w:szCs w:val="28"/>
        </w:rPr>
        <w:t xml:space="preserve"> </w:t>
      </w:r>
      <w:proofErr w:type="gramStart"/>
      <w:r w:rsidRPr="0066300A">
        <w:rPr>
          <w:rFonts w:ascii="Times New Roman" w:hAnsi="Times New Roman" w:cs="Times New Roman"/>
          <w:color w:val="000000" w:themeColor="text1"/>
          <w:sz w:val="28"/>
          <w:szCs w:val="28"/>
        </w:rPr>
        <w:t>его</w:t>
      </w:r>
      <w:proofErr w:type="gramEnd"/>
      <w:r w:rsidRPr="0066300A">
        <w:rPr>
          <w:rFonts w:ascii="Times New Roman" w:hAnsi="Times New Roman" w:cs="Times New Roman"/>
          <w:color w:val="000000" w:themeColor="text1"/>
          <w:sz w:val="28"/>
          <w:szCs w:val="28"/>
        </w:rPr>
        <w:t xml:space="preserve"> разрешенным использованием;</w:t>
      </w:r>
    </w:p>
    <w:p w:rsidR="00691188" w:rsidRPr="0066300A" w:rsidRDefault="00691188" w:rsidP="0066300A">
      <w:pPr>
        <w:pStyle w:val="ConsPlusNormal"/>
        <w:spacing w:before="220"/>
        <w:ind w:firstLine="540"/>
        <w:contextualSpacing/>
        <w:jc w:val="both"/>
        <w:rPr>
          <w:rFonts w:ascii="Times New Roman" w:hAnsi="Times New Roman" w:cs="Times New Roman"/>
          <w:color w:val="000000" w:themeColor="text1"/>
          <w:sz w:val="28"/>
          <w:szCs w:val="28"/>
        </w:rPr>
      </w:pPr>
      <w:proofErr w:type="gramStart"/>
      <w:r w:rsidRPr="0066300A">
        <w:rPr>
          <w:rFonts w:ascii="Times New Roman" w:hAnsi="Times New Roman" w:cs="Times New Roman"/>
          <w:color w:val="000000" w:themeColor="text1"/>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691188" w:rsidRPr="0066300A" w:rsidRDefault="00691188" w:rsidP="0066300A">
      <w:pPr>
        <w:pStyle w:val="ConsPlusNormal"/>
        <w:spacing w:before="220"/>
        <w:ind w:firstLine="540"/>
        <w:contextualSpacing/>
        <w:jc w:val="both"/>
        <w:rPr>
          <w:rFonts w:ascii="Times New Roman" w:hAnsi="Times New Roman" w:cs="Times New Roman"/>
          <w:color w:val="000000" w:themeColor="text1"/>
          <w:sz w:val="28"/>
          <w:szCs w:val="28"/>
        </w:rPr>
      </w:pPr>
      <w:r w:rsidRPr="0066300A">
        <w:rPr>
          <w:rFonts w:ascii="Times New Roman" w:hAnsi="Times New Roman" w:cs="Times New Roman"/>
          <w:color w:val="000000" w:themeColor="text1"/>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91188" w:rsidRPr="0066300A" w:rsidRDefault="00691188" w:rsidP="0066300A">
      <w:pPr>
        <w:pStyle w:val="ConsPlusNormal"/>
        <w:spacing w:before="220"/>
        <w:ind w:firstLine="540"/>
        <w:contextualSpacing/>
        <w:jc w:val="both"/>
        <w:rPr>
          <w:rFonts w:ascii="Times New Roman" w:hAnsi="Times New Roman" w:cs="Times New Roman"/>
          <w:color w:val="000000" w:themeColor="text1"/>
          <w:sz w:val="28"/>
          <w:szCs w:val="28"/>
        </w:rPr>
      </w:pPr>
      <w:r w:rsidRPr="0066300A">
        <w:rPr>
          <w:rFonts w:ascii="Times New Roman" w:hAnsi="Times New Roman" w:cs="Times New Roman"/>
          <w:color w:val="000000" w:themeColor="text1"/>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91188" w:rsidRPr="0066300A" w:rsidRDefault="00691188" w:rsidP="0066300A">
      <w:pPr>
        <w:pStyle w:val="ConsPlusNormal"/>
        <w:spacing w:before="220"/>
        <w:ind w:firstLine="540"/>
        <w:contextualSpacing/>
        <w:jc w:val="both"/>
        <w:rPr>
          <w:rFonts w:ascii="Times New Roman" w:hAnsi="Times New Roman" w:cs="Times New Roman"/>
          <w:color w:val="000000" w:themeColor="text1"/>
          <w:sz w:val="28"/>
          <w:szCs w:val="28"/>
        </w:rPr>
      </w:pPr>
      <w:r w:rsidRPr="0066300A">
        <w:rPr>
          <w:rFonts w:ascii="Times New Roman" w:hAnsi="Times New Roman" w:cs="Times New Roman"/>
          <w:color w:val="000000" w:themeColor="text1"/>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91188" w:rsidRPr="0066300A" w:rsidRDefault="00691188" w:rsidP="0066300A">
      <w:pPr>
        <w:pStyle w:val="ConsPlusNormal"/>
        <w:spacing w:before="220"/>
        <w:ind w:firstLine="540"/>
        <w:contextualSpacing/>
        <w:jc w:val="both"/>
        <w:rPr>
          <w:rFonts w:ascii="Times New Roman" w:hAnsi="Times New Roman" w:cs="Times New Roman"/>
          <w:color w:val="000000" w:themeColor="text1"/>
          <w:sz w:val="28"/>
          <w:szCs w:val="28"/>
        </w:rPr>
      </w:pPr>
      <w:r w:rsidRPr="0066300A">
        <w:rPr>
          <w:rFonts w:ascii="Times New Roman" w:hAnsi="Times New Roman" w:cs="Times New Roman"/>
          <w:color w:val="000000" w:themeColor="text1"/>
          <w:sz w:val="28"/>
          <w:szCs w:val="28"/>
        </w:rPr>
        <w:t xml:space="preserve">13) земельный участок расположен в границах застроенной территории, </w:t>
      </w:r>
      <w:r w:rsidRPr="0066300A">
        <w:rPr>
          <w:rFonts w:ascii="Times New Roman" w:hAnsi="Times New Roman" w:cs="Times New Roman"/>
          <w:color w:val="000000" w:themeColor="text1"/>
          <w:sz w:val="28"/>
          <w:szCs w:val="28"/>
        </w:rPr>
        <w:lastRenderedPageBreak/>
        <w:t>в отношении которой заключен договор о ее развитии, или территории, в отношении которой заключен договор о ее комплексном освоении;</w:t>
      </w:r>
    </w:p>
    <w:p w:rsidR="00691188" w:rsidRPr="0066300A" w:rsidRDefault="00691188" w:rsidP="0066300A">
      <w:pPr>
        <w:pStyle w:val="ConsPlusNormal"/>
        <w:spacing w:before="220"/>
        <w:ind w:firstLine="540"/>
        <w:contextualSpacing/>
        <w:jc w:val="both"/>
        <w:rPr>
          <w:rFonts w:ascii="Times New Roman" w:hAnsi="Times New Roman" w:cs="Times New Roman"/>
          <w:color w:val="000000" w:themeColor="text1"/>
          <w:sz w:val="28"/>
          <w:szCs w:val="28"/>
        </w:rPr>
      </w:pPr>
      <w:r w:rsidRPr="0066300A">
        <w:rPr>
          <w:rFonts w:ascii="Times New Roman" w:hAnsi="Times New Roman" w:cs="Times New Roman"/>
          <w:color w:val="000000" w:themeColor="text1"/>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91188" w:rsidRPr="0066300A" w:rsidRDefault="00691188" w:rsidP="0066300A">
      <w:pPr>
        <w:pStyle w:val="ConsPlusNormal"/>
        <w:spacing w:before="220"/>
        <w:ind w:firstLine="540"/>
        <w:contextualSpacing/>
        <w:jc w:val="both"/>
        <w:rPr>
          <w:rFonts w:ascii="Times New Roman" w:hAnsi="Times New Roman" w:cs="Times New Roman"/>
          <w:color w:val="000000" w:themeColor="text1"/>
          <w:sz w:val="28"/>
          <w:szCs w:val="28"/>
        </w:rPr>
      </w:pPr>
      <w:r w:rsidRPr="0066300A">
        <w:rPr>
          <w:rFonts w:ascii="Times New Roman" w:hAnsi="Times New Roman" w:cs="Times New Roman"/>
          <w:color w:val="000000" w:themeColor="text1"/>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91188" w:rsidRPr="0066300A" w:rsidRDefault="00691188" w:rsidP="0066300A">
      <w:pPr>
        <w:pStyle w:val="ConsPlusNormal"/>
        <w:spacing w:before="220"/>
        <w:ind w:firstLine="540"/>
        <w:contextualSpacing/>
        <w:jc w:val="both"/>
        <w:rPr>
          <w:rFonts w:ascii="Times New Roman" w:hAnsi="Times New Roman" w:cs="Times New Roman"/>
          <w:color w:val="000000" w:themeColor="text1"/>
          <w:sz w:val="28"/>
          <w:szCs w:val="28"/>
        </w:rPr>
      </w:pPr>
      <w:r w:rsidRPr="0066300A">
        <w:rPr>
          <w:rFonts w:ascii="Times New Roman" w:hAnsi="Times New Roman" w:cs="Times New Roman"/>
          <w:color w:val="000000" w:themeColor="text1"/>
          <w:sz w:val="28"/>
          <w:szCs w:val="28"/>
        </w:rPr>
        <w:t>16) в отношении земельного участка принято решение о предварительном согласовании его предоставления;</w:t>
      </w:r>
    </w:p>
    <w:p w:rsidR="00691188" w:rsidRPr="0066300A" w:rsidRDefault="00691188" w:rsidP="0066300A">
      <w:pPr>
        <w:pStyle w:val="ConsPlusNormal"/>
        <w:spacing w:before="220"/>
        <w:ind w:firstLine="540"/>
        <w:contextualSpacing/>
        <w:jc w:val="both"/>
        <w:rPr>
          <w:rFonts w:ascii="Times New Roman" w:hAnsi="Times New Roman" w:cs="Times New Roman"/>
          <w:color w:val="000000" w:themeColor="text1"/>
          <w:sz w:val="28"/>
          <w:szCs w:val="28"/>
        </w:rPr>
      </w:pPr>
      <w:r w:rsidRPr="0066300A">
        <w:rPr>
          <w:rFonts w:ascii="Times New Roman" w:hAnsi="Times New Roman" w:cs="Times New Roman"/>
          <w:color w:val="000000" w:themeColor="text1"/>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91188" w:rsidRPr="0066300A" w:rsidRDefault="00691188" w:rsidP="0066300A">
      <w:pPr>
        <w:pStyle w:val="ConsPlusNormal"/>
        <w:spacing w:before="220"/>
        <w:ind w:firstLine="540"/>
        <w:contextualSpacing/>
        <w:jc w:val="both"/>
        <w:rPr>
          <w:rFonts w:ascii="Times New Roman" w:hAnsi="Times New Roman" w:cs="Times New Roman"/>
          <w:color w:val="000000" w:themeColor="text1"/>
          <w:sz w:val="28"/>
          <w:szCs w:val="28"/>
        </w:rPr>
      </w:pPr>
      <w:r w:rsidRPr="0066300A">
        <w:rPr>
          <w:rFonts w:ascii="Times New Roman" w:hAnsi="Times New Roman" w:cs="Times New Roman"/>
          <w:color w:val="000000" w:themeColor="text1"/>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91188" w:rsidRPr="0066300A" w:rsidRDefault="00691188" w:rsidP="0066300A">
      <w:pPr>
        <w:pStyle w:val="ConsPlusNormal"/>
        <w:spacing w:before="220"/>
        <w:ind w:firstLine="540"/>
        <w:contextualSpacing/>
        <w:jc w:val="both"/>
        <w:rPr>
          <w:rFonts w:ascii="Times New Roman" w:hAnsi="Times New Roman" w:cs="Times New Roman"/>
          <w:color w:val="000000" w:themeColor="text1"/>
          <w:sz w:val="28"/>
          <w:szCs w:val="28"/>
        </w:rPr>
      </w:pPr>
      <w:r w:rsidRPr="0066300A">
        <w:rPr>
          <w:rFonts w:ascii="Times New Roman" w:hAnsi="Times New Roman" w:cs="Times New Roman"/>
          <w:color w:val="000000" w:themeColor="text1"/>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6300A">
        <w:rPr>
          <w:rFonts w:ascii="Times New Roman" w:hAnsi="Times New Roman" w:cs="Times New Roman"/>
          <w:color w:val="000000" w:themeColor="text1"/>
          <w:sz w:val="28"/>
          <w:szCs w:val="28"/>
        </w:rPr>
        <w:t>жд в св</w:t>
      </w:r>
      <w:proofErr w:type="gramEnd"/>
      <w:r w:rsidRPr="0066300A">
        <w:rPr>
          <w:rFonts w:ascii="Times New Roman" w:hAnsi="Times New Roman" w:cs="Times New Roman"/>
          <w:color w:val="000000" w:themeColor="text1"/>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691188" w:rsidRPr="0066300A" w:rsidRDefault="00691188" w:rsidP="0066300A">
      <w:pPr>
        <w:pStyle w:val="ConsPlusNormal"/>
        <w:spacing w:before="220"/>
        <w:ind w:firstLine="540"/>
        <w:contextualSpacing/>
        <w:jc w:val="both"/>
        <w:rPr>
          <w:rFonts w:ascii="Times New Roman" w:hAnsi="Times New Roman" w:cs="Times New Roman"/>
          <w:color w:val="000000" w:themeColor="text1"/>
          <w:sz w:val="28"/>
          <w:szCs w:val="28"/>
        </w:rPr>
      </w:pPr>
      <w:r w:rsidRPr="0066300A">
        <w:rPr>
          <w:rFonts w:ascii="Times New Roman" w:hAnsi="Times New Roman" w:cs="Times New Roman"/>
          <w:color w:val="000000" w:themeColor="text1"/>
          <w:sz w:val="28"/>
          <w:szCs w:val="28"/>
        </w:rPr>
        <w:t>2</w:t>
      </w:r>
      <w:r w:rsidR="00974F5E">
        <w:rPr>
          <w:rFonts w:ascii="Times New Roman" w:hAnsi="Times New Roman" w:cs="Times New Roman"/>
          <w:color w:val="000000" w:themeColor="text1"/>
          <w:sz w:val="28"/>
          <w:szCs w:val="28"/>
        </w:rPr>
        <w:t>0</w:t>
      </w:r>
      <w:r w:rsidRPr="0066300A">
        <w:rPr>
          <w:rFonts w:ascii="Times New Roman" w:hAnsi="Times New Roman" w:cs="Times New Roman"/>
          <w:color w:val="000000" w:themeColor="text1"/>
          <w:sz w:val="28"/>
          <w:szCs w:val="28"/>
        </w:rPr>
        <w:t>) представленные заявителем документы, их состав и (или) содержание не соответствуют требованиям законодательства.</w:t>
      </w:r>
    </w:p>
    <w:p w:rsidR="00691188" w:rsidRPr="00F847AA" w:rsidRDefault="00691188" w:rsidP="00974F5E">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2</w:t>
      </w:r>
      <w:r w:rsidR="00974F5E">
        <w:rPr>
          <w:rFonts w:ascii="Times New Roman" w:hAnsi="Times New Roman" w:cs="Times New Roman"/>
          <w:sz w:val="28"/>
          <w:szCs w:val="28"/>
        </w:rPr>
        <w:t>5</w:t>
      </w:r>
      <w:r w:rsidRPr="00F847AA">
        <w:rPr>
          <w:rFonts w:ascii="Times New Roman" w:hAnsi="Times New Roman" w:cs="Times New Roman"/>
          <w:sz w:val="28"/>
          <w:szCs w:val="28"/>
        </w:rPr>
        <w:t xml:space="preserve">. Департамент направляет заявителю уведомление об отказе в предоставлении муниципальной услуги по основаниям, предусмотренным в </w:t>
      </w:r>
      <w:hyperlink w:anchor="P265" w:history="1">
        <w:r w:rsidRPr="0066300A">
          <w:rPr>
            <w:rFonts w:ascii="Times New Roman" w:hAnsi="Times New Roman" w:cs="Times New Roman"/>
            <w:color w:val="000000" w:themeColor="text1"/>
            <w:sz w:val="28"/>
            <w:szCs w:val="28"/>
          </w:rPr>
          <w:t>пункте 2</w:t>
        </w:r>
        <w:r w:rsidR="00974F5E">
          <w:rPr>
            <w:rFonts w:ascii="Times New Roman" w:hAnsi="Times New Roman" w:cs="Times New Roman"/>
            <w:color w:val="000000" w:themeColor="text1"/>
            <w:sz w:val="28"/>
            <w:szCs w:val="28"/>
          </w:rPr>
          <w:t>4</w:t>
        </w:r>
      </w:hyperlink>
      <w:r w:rsidRPr="00F847AA">
        <w:rPr>
          <w:rFonts w:ascii="Times New Roman" w:hAnsi="Times New Roman" w:cs="Times New Roman"/>
          <w:sz w:val="28"/>
          <w:szCs w:val="28"/>
        </w:rPr>
        <w:t xml:space="preserve"> настоящего административного регламента, не позднее 15 дней с момента регистрации заявления специалистом отдела в журнале регистрации заявлений.</w:t>
      </w:r>
    </w:p>
    <w:p w:rsidR="00691188" w:rsidRDefault="00691188" w:rsidP="0066300A">
      <w:pPr>
        <w:pStyle w:val="ConsPlusNormal"/>
        <w:spacing w:before="220"/>
        <w:ind w:firstLine="539"/>
        <w:contextualSpacing/>
        <w:jc w:val="both"/>
        <w:rPr>
          <w:rFonts w:ascii="Times New Roman" w:hAnsi="Times New Roman" w:cs="Times New Roman"/>
          <w:sz w:val="28"/>
          <w:szCs w:val="28"/>
        </w:rPr>
      </w:pPr>
      <w:bookmarkStart w:id="12" w:name="P288"/>
      <w:bookmarkEnd w:id="12"/>
      <w:r w:rsidRPr="00F847AA">
        <w:rPr>
          <w:rFonts w:ascii="Times New Roman" w:hAnsi="Times New Roman" w:cs="Times New Roman"/>
          <w:sz w:val="28"/>
          <w:szCs w:val="28"/>
        </w:rPr>
        <w:t>2</w:t>
      </w:r>
      <w:r w:rsidR="00974F5E">
        <w:rPr>
          <w:rFonts w:ascii="Times New Roman" w:hAnsi="Times New Roman" w:cs="Times New Roman"/>
          <w:sz w:val="28"/>
          <w:szCs w:val="28"/>
        </w:rPr>
        <w:t>6</w:t>
      </w:r>
      <w:r w:rsidRPr="00F847AA">
        <w:rPr>
          <w:rFonts w:ascii="Times New Roman" w:hAnsi="Times New Roman" w:cs="Times New Roman"/>
          <w:sz w:val="28"/>
          <w:szCs w:val="28"/>
        </w:rPr>
        <w:t>. Департамент отказывает заявителю в участии в аукционе по продаже земельного участка или аукционе на право заключения договора аренды земельного участка в случаях, если:</w:t>
      </w:r>
    </w:p>
    <w:p w:rsidR="00A92342" w:rsidRPr="00A92342" w:rsidRDefault="00A92342" w:rsidP="00A92342">
      <w:pPr>
        <w:pStyle w:val="ConsPlusNormal"/>
        <w:spacing w:before="220"/>
        <w:ind w:firstLine="539"/>
        <w:contextualSpacing/>
        <w:jc w:val="both"/>
        <w:rPr>
          <w:rFonts w:ascii="Times New Roman" w:hAnsi="Times New Roman" w:cs="Times New Roman"/>
          <w:sz w:val="28"/>
          <w:szCs w:val="28"/>
        </w:rPr>
      </w:pPr>
      <w:r w:rsidRPr="00A92342">
        <w:rPr>
          <w:rFonts w:ascii="Times New Roman" w:hAnsi="Times New Roman" w:cs="Times New Roman"/>
          <w:sz w:val="28"/>
          <w:szCs w:val="28"/>
        </w:rPr>
        <w:t>1) заявка на участие в аукционе поступила по</w:t>
      </w:r>
      <w:r w:rsidRPr="00A92342">
        <w:rPr>
          <w:rFonts w:ascii="Times New Roman" w:hAnsi="Times New Roman" w:cs="Times New Roman"/>
          <w:sz w:val="28"/>
          <w:szCs w:val="28"/>
        </w:rPr>
        <w:t xml:space="preserve"> истечении срока приема заявок;</w:t>
      </w:r>
    </w:p>
    <w:p w:rsidR="00A92342" w:rsidRPr="00A92342" w:rsidRDefault="00A92342" w:rsidP="0066300A">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Pr="00A92342">
        <w:rPr>
          <w:rFonts w:ascii="Times New Roman" w:hAnsi="Times New Roman" w:cs="Times New Roman"/>
          <w:sz w:val="28"/>
          <w:szCs w:val="28"/>
        </w:rPr>
        <w:t>)</w:t>
      </w:r>
      <w:r>
        <w:rPr>
          <w:rFonts w:ascii="Times New Roman" w:hAnsi="Times New Roman" w:cs="Times New Roman"/>
          <w:sz w:val="28"/>
          <w:szCs w:val="28"/>
        </w:rPr>
        <w:t xml:space="preserve"> </w:t>
      </w:r>
      <w:r w:rsidRPr="00A92342">
        <w:rPr>
          <w:rFonts w:ascii="Times New Roman" w:hAnsi="Times New Roman" w:cs="Times New Roman"/>
          <w:sz w:val="28"/>
          <w:szCs w:val="28"/>
        </w:rPr>
        <w:t>непредставление необходимых для участия в аукционе документов или представление недостоверных сведений;</w:t>
      </w:r>
    </w:p>
    <w:p w:rsidR="00A92342" w:rsidRPr="00A92342" w:rsidRDefault="00A92342" w:rsidP="0066300A">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3</w:t>
      </w:r>
      <w:r w:rsidRPr="00A9234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92342">
        <w:rPr>
          <w:rFonts w:ascii="Times New Roman" w:hAnsi="Times New Roman" w:cs="Times New Roman"/>
          <w:sz w:val="28"/>
          <w:szCs w:val="28"/>
        </w:rPr>
        <w:t>непоступление</w:t>
      </w:r>
      <w:proofErr w:type="spellEnd"/>
      <w:r w:rsidRPr="00A92342">
        <w:rPr>
          <w:rFonts w:ascii="Times New Roman" w:hAnsi="Times New Roman" w:cs="Times New Roman"/>
          <w:sz w:val="28"/>
          <w:szCs w:val="28"/>
        </w:rPr>
        <w:t xml:space="preserve"> задатка на дату рассмотрения заявок на участие в аукционе;</w:t>
      </w:r>
    </w:p>
    <w:p w:rsidR="00A92342" w:rsidRPr="00A92342" w:rsidRDefault="00A92342" w:rsidP="0066300A">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4</w:t>
      </w:r>
      <w:r w:rsidRPr="00A92342">
        <w:rPr>
          <w:rFonts w:ascii="Times New Roman" w:hAnsi="Times New Roman" w:cs="Times New Roman"/>
          <w:sz w:val="28"/>
          <w:szCs w:val="28"/>
        </w:rPr>
        <w:t>)</w:t>
      </w:r>
      <w:r>
        <w:rPr>
          <w:rFonts w:ascii="Times New Roman" w:hAnsi="Times New Roman" w:cs="Times New Roman"/>
          <w:sz w:val="28"/>
          <w:szCs w:val="28"/>
        </w:rPr>
        <w:t xml:space="preserve"> </w:t>
      </w:r>
      <w:r w:rsidRPr="00A92342">
        <w:rPr>
          <w:rFonts w:ascii="Times New Roman" w:hAnsi="Times New Roman" w:cs="Times New Roman"/>
          <w:sz w:val="28"/>
          <w:szCs w:val="28"/>
        </w:rPr>
        <w:t>п</w:t>
      </w:r>
      <w:r w:rsidRPr="00A92342">
        <w:rPr>
          <w:rFonts w:ascii="Times New Roman" w:hAnsi="Times New Roman" w:cs="Times New Roman"/>
          <w:sz w:val="28"/>
          <w:szCs w:val="28"/>
        </w:rPr>
        <w:t>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92342" w:rsidRPr="00A92342" w:rsidRDefault="00A92342" w:rsidP="0066300A">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r w:rsidRPr="00A92342">
        <w:rPr>
          <w:rFonts w:ascii="Times New Roman" w:hAnsi="Times New Roman" w:cs="Times New Roman"/>
          <w:sz w:val="28"/>
          <w:szCs w:val="28"/>
        </w:rPr>
        <w:t>)</w:t>
      </w:r>
      <w:r>
        <w:rPr>
          <w:rFonts w:ascii="Times New Roman" w:hAnsi="Times New Roman" w:cs="Times New Roman"/>
          <w:sz w:val="28"/>
          <w:szCs w:val="28"/>
        </w:rPr>
        <w:t xml:space="preserve"> </w:t>
      </w:r>
      <w:r w:rsidRPr="00A92342">
        <w:rPr>
          <w:rFonts w:ascii="Times New Roman" w:hAnsi="Times New Roman" w:cs="Times New Roman"/>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91188" w:rsidRPr="00F847AA" w:rsidRDefault="00691188" w:rsidP="0066300A">
      <w:pPr>
        <w:pStyle w:val="ConsPlusNormal"/>
        <w:spacing w:before="220"/>
        <w:ind w:firstLine="539"/>
        <w:contextualSpacing/>
        <w:jc w:val="both"/>
        <w:rPr>
          <w:rFonts w:ascii="Times New Roman" w:hAnsi="Times New Roman" w:cs="Times New Roman"/>
          <w:sz w:val="28"/>
          <w:szCs w:val="28"/>
        </w:rPr>
      </w:pPr>
      <w:bookmarkStart w:id="13" w:name="P295"/>
      <w:bookmarkEnd w:id="13"/>
      <w:r w:rsidRPr="00F847AA">
        <w:rPr>
          <w:rFonts w:ascii="Times New Roman" w:hAnsi="Times New Roman" w:cs="Times New Roman"/>
          <w:sz w:val="28"/>
          <w:szCs w:val="28"/>
        </w:rPr>
        <w:t>2</w:t>
      </w:r>
      <w:r w:rsidR="00FC53D8">
        <w:rPr>
          <w:rFonts w:ascii="Times New Roman" w:hAnsi="Times New Roman" w:cs="Times New Roman"/>
          <w:sz w:val="28"/>
          <w:szCs w:val="28"/>
        </w:rPr>
        <w:t>7</w:t>
      </w:r>
      <w:r w:rsidRPr="00F847AA">
        <w:rPr>
          <w:rFonts w:ascii="Times New Roman" w:hAnsi="Times New Roman" w:cs="Times New Roman"/>
          <w:sz w:val="28"/>
          <w:szCs w:val="28"/>
        </w:rPr>
        <w:t>. Департамент отказывает заявителю в заключени</w:t>
      </w:r>
      <w:proofErr w:type="gramStart"/>
      <w:r w:rsidRPr="00F847AA">
        <w:rPr>
          <w:rFonts w:ascii="Times New Roman" w:hAnsi="Times New Roman" w:cs="Times New Roman"/>
          <w:sz w:val="28"/>
          <w:szCs w:val="28"/>
        </w:rPr>
        <w:t>и</w:t>
      </w:r>
      <w:proofErr w:type="gramEnd"/>
      <w:r w:rsidRPr="00F847AA">
        <w:rPr>
          <w:rFonts w:ascii="Times New Roman" w:hAnsi="Times New Roman" w:cs="Times New Roman"/>
          <w:sz w:val="28"/>
          <w:szCs w:val="28"/>
        </w:rPr>
        <w:t xml:space="preserve"> договора купли-продажи земельного участка или договора аренды земельного участка в случаях, если:</w:t>
      </w:r>
    </w:p>
    <w:p w:rsidR="00691188" w:rsidRPr="00F847AA" w:rsidRDefault="00691188" w:rsidP="0066300A">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1) победителем аукциона признан другой участник аукциона;</w:t>
      </w:r>
    </w:p>
    <w:p w:rsidR="00691188" w:rsidRPr="00F847AA" w:rsidRDefault="00691188" w:rsidP="0066300A">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2) при проведен</w:t>
      </w:r>
      <w:proofErr w:type="gramStart"/>
      <w:r w:rsidRPr="00F847AA">
        <w:rPr>
          <w:rFonts w:ascii="Times New Roman" w:hAnsi="Times New Roman" w:cs="Times New Roman"/>
          <w:sz w:val="28"/>
          <w:szCs w:val="28"/>
        </w:rPr>
        <w:t>ии ау</w:t>
      </w:r>
      <w:proofErr w:type="gramEnd"/>
      <w:r w:rsidRPr="00F847AA">
        <w:rPr>
          <w:rFonts w:ascii="Times New Roman" w:hAnsi="Times New Roman" w:cs="Times New Roman"/>
          <w:sz w:val="28"/>
          <w:szCs w:val="28"/>
        </w:rPr>
        <w:t>кциона не присутствовал не один участник аукциона.</w:t>
      </w:r>
    </w:p>
    <w:p w:rsidR="00691188" w:rsidRPr="00F847AA" w:rsidRDefault="00691188" w:rsidP="0066300A">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2</w:t>
      </w:r>
      <w:r w:rsidR="00FC53D8">
        <w:rPr>
          <w:rFonts w:ascii="Times New Roman" w:hAnsi="Times New Roman" w:cs="Times New Roman"/>
          <w:sz w:val="28"/>
          <w:szCs w:val="28"/>
        </w:rPr>
        <w:t>8</w:t>
      </w:r>
      <w:r w:rsidRPr="00F847AA">
        <w:rPr>
          <w:rFonts w:ascii="Times New Roman" w:hAnsi="Times New Roman" w:cs="Times New Roman"/>
          <w:sz w:val="28"/>
          <w:szCs w:val="28"/>
        </w:rPr>
        <w:t xml:space="preserve">. Департамент направляет заявителю уведомление об отказе в предоставлении муниципальной услуги по основаниям, предусмотренным в </w:t>
      </w:r>
      <w:r w:rsidR="0066300A">
        <w:rPr>
          <w:rFonts w:ascii="Times New Roman" w:hAnsi="Times New Roman" w:cs="Times New Roman"/>
          <w:sz w:val="28"/>
          <w:szCs w:val="28"/>
        </w:rPr>
        <w:t>пунктах 2</w:t>
      </w:r>
      <w:r w:rsidR="00FC53D8">
        <w:rPr>
          <w:rFonts w:ascii="Times New Roman" w:hAnsi="Times New Roman" w:cs="Times New Roman"/>
          <w:sz w:val="28"/>
          <w:szCs w:val="28"/>
        </w:rPr>
        <w:t>4</w:t>
      </w:r>
      <w:r w:rsidR="0066300A">
        <w:rPr>
          <w:rFonts w:ascii="Times New Roman" w:hAnsi="Times New Roman" w:cs="Times New Roman"/>
          <w:sz w:val="28"/>
          <w:szCs w:val="28"/>
        </w:rPr>
        <w:t>,2</w:t>
      </w:r>
      <w:r w:rsidR="00FC53D8">
        <w:rPr>
          <w:rFonts w:ascii="Times New Roman" w:hAnsi="Times New Roman" w:cs="Times New Roman"/>
          <w:sz w:val="28"/>
          <w:szCs w:val="28"/>
        </w:rPr>
        <w:t>6</w:t>
      </w:r>
      <w:r w:rsidRPr="00F847AA">
        <w:rPr>
          <w:rFonts w:ascii="Times New Roman" w:hAnsi="Times New Roman" w:cs="Times New Roman"/>
          <w:sz w:val="28"/>
          <w:szCs w:val="28"/>
        </w:rPr>
        <w:t xml:space="preserve"> настоящего административного регламента, не позднее трех рабочих дней с момента принятия решения.</w:t>
      </w:r>
    </w:p>
    <w:p w:rsidR="00691188" w:rsidRPr="00F847AA" w:rsidRDefault="00691188">
      <w:pPr>
        <w:pStyle w:val="ConsPlusNormal"/>
        <w:jc w:val="both"/>
        <w:rPr>
          <w:rFonts w:ascii="Times New Roman" w:hAnsi="Times New Roman" w:cs="Times New Roman"/>
          <w:sz w:val="28"/>
          <w:szCs w:val="28"/>
        </w:rPr>
      </w:pPr>
    </w:p>
    <w:p w:rsidR="00691188" w:rsidRPr="00F847AA" w:rsidRDefault="00691188">
      <w:pPr>
        <w:pStyle w:val="ConsPlusNormal"/>
        <w:jc w:val="center"/>
        <w:outlineLvl w:val="2"/>
        <w:rPr>
          <w:rFonts w:ascii="Times New Roman" w:hAnsi="Times New Roman" w:cs="Times New Roman"/>
          <w:sz w:val="28"/>
          <w:szCs w:val="28"/>
        </w:rPr>
      </w:pPr>
      <w:r w:rsidRPr="00F847AA">
        <w:rPr>
          <w:rFonts w:ascii="Times New Roman" w:hAnsi="Times New Roman" w:cs="Times New Roman"/>
          <w:sz w:val="28"/>
          <w:szCs w:val="28"/>
        </w:rPr>
        <w:t>Порядок, размер и основания взимания государственной пошлины</w:t>
      </w:r>
    </w:p>
    <w:p w:rsidR="00691188" w:rsidRPr="00F847AA" w:rsidRDefault="00691188">
      <w:pPr>
        <w:pStyle w:val="ConsPlusNormal"/>
        <w:jc w:val="center"/>
        <w:rPr>
          <w:rFonts w:ascii="Times New Roman" w:hAnsi="Times New Roman" w:cs="Times New Roman"/>
          <w:sz w:val="28"/>
          <w:szCs w:val="28"/>
        </w:rPr>
      </w:pPr>
      <w:r w:rsidRPr="00F847AA">
        <w:rPr>
          <w:rFonts w:ascii="Times New Roman" w:hAnsi="Times New Roman" w:cs="Times New Roman"/>
          <w:sz w:val="28"/>
          <w:szCs w:val="28"/>
        </w:rPr>
        <w:t>или иной платы, взимаемой за предоставление</w:t>
      </w:r>
    </w:p>
    <w:p w:rsidR="00691188" w:rsidRPr="00F847AA" w:rsidRDefault="00691188">
      <w:pPr>
        <w:pStyle w:val="ConsPlusNormal"/>
        <w:jc w:val="center"/>
        <w:rPr>
          <w:rFonts w:ascii="Times New Roman" w:hAnsi="Times New Roman" w:cs="Times New Roman"/>
          <w:sz w:val="28"/>
          <w:szCs w:val="28"/>
        </w:rPr>
      </w:pPr>
      <w:r w:rsidRPr="00F847AA">
        <w:rPr>
          <w:rFonts w:ascii="Times New Roman" w:hAnsi="Times New Roman" w:cs="Times New Roman"/>
          <w:sz w:val="28"/>
          <w:szCs w:val="28"/>
        </w:rPr>
        <w:t>муниципальной услуги</w:t>
      </w:r>
    </w:p>
    <w:p w:rsidR="00691188" w:rsidRPr="00F847AA" w:rsidRDefault="00691188">
      <w:pPr>
        <w:pStyle w:val="ConsPlusNormal"/>
        <w:jc w:val="both"/>
        <w:rPr>
          <w:rFonts w:ascii="Times New Roman" w:hAnsi="Times New Roman" w:cs="Times New Roman"/>
          <w:sz w:val="28"/>
          <w:szCs w:val="28"/>
        </w:rPr>
      </w:pPr>
    </w:p>
    <w:p w:rsidR="00691188" w:rsidRPr="00F847AA" w:rsidRDefault="00FC53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691188" w:rsidRPr="00F847AA">
        <w:rPr>
          <w:rFonts w:ascii="Times New Roman" w:hAnsi="Times New Roman" w:cs="Times New Roman"/>
          <w:sz w:val="28"/>
          <w:szCs w:val="28"/>
        </w:rPr>
        <w:t>. Предоставление муниципальной услуги осуществляется на безвозмездной основе.</w:t>
      </w:r>
    </w:p>
    <w:p w:rsidR="00691188" w:rsidRPr="00F847AA" w:rsidRDefault="00691188">
      <w:pPr>
        <w:pStyle w:val="ConsPlusNormal"/>
        <w:jc w:val="both"/>
        <w:rPr>
          <w:rFonts w:ascii="Times New Roman" w:hAnsi="Times New Roman" w:cs="Times New Roman"/>
          <w:sz w:val="28"/>
          <w:szCs w:val="28"/>
        </w:rPr>
      </w:pPr>
    </w:p>
    <w:p w:rsidR="00691188" w:rsidRPr="00F847AA" w:rsidRDefault="00691188">
      <w:pPr>
        <w:pStyle w:val="ConsPlusNormal"/>
        <w:jc w:val="center"/>
        <w:outlineLvl w:val="2"/>
        <w:rPr>
          <w:rFonts w:ascii="Times New Roman" w:hAnsi="Times New Roman" w:cs="Times New Roman"/>
          <w:sz w:val="28"/>
          <w:szCs w:val="28"/>
        </w:rPr>
      </w:pPr>
      <w:r w:rsidRPr="00F847AA">
        <w:rPr>
          <w:rFonts w:ascii="Times New Roman" w:hAnsi="Times New Roman" w:cs="Times New Roman"/>
          <w:sz w:val="28"/>
          <w:szCs w:val="28"/>
        </w:rPr>
        <w:t>Максимальный срок ожидания в очереди при подаче заявления</w:t>
      </w:r>
    </w:p>
    <w:p w:rsidR="00691188" w:rsidRPr="00F847AA" w:rsidRDefault="00691188">
      <w:pPr>
        <w:pStyle w:val="ConsPlusNormal"/>
        <w:jc w:val="center"/>
        <w:rPr>
          <w:rFonts w:ascii="Times New Roman" w:hAnsi="Times New Roman" w:cs="Times New Roman"/>
          <w:sz w:val="28"/>
          <w:szCs w:val="28"/>
        </w:rPr>
      </w:pPr>
      <w:r w:rsidRPr="00F847AA">
        <w:rPr>
          <w:rFonts w:ascii="Times New Roman" w:hAnsi="Times New Roman" w:cs="Times New Roman"/>
          <w:sz w:val="28"/>
          <w:szCs w:val="28"/>
        </w:rPr>
        <w:t>о предоставлении муниципальной услуги и при получении</w:t>
      </w:r>
    </w:p>
    <w:p w:rsidR="00691188" w:rsidRPr="00F847AA" w:rsidRDefault="00691188">
      <w:pPr>
        <w:pStyle w:val="ConsPlusNormal"/>
        <w:jc w:val="center"/>
        <w:rPr>
          <w:rFonts w:ascii="Times New Roman" w:hAnsi="Times New Roman" w:cs="Times New Roman"/>
          <w:sz w:val="28"/>
          <w:szCs w:val="28"/>
        </w:rPr>
      </w:pPr>
      <w:r w:rsidRPr="00F847AA">
        <w:rPr>
          <w:rFonts w:ascii="Times New Roman" w:hAnsi="Times New Roman" w:cs="Times New Roman"/>
          <w:sz w:val="28"/>
          <w:szCs w:val="28"/>
        </w:rPr>
        <w:t>результата предоставления муниципальной услуги</w:t>
      </w:r>
    </w:p>
    <w:p w:rsidR="0066300A" w:rsidRDefault="0066300A" w:rsidP="0066300A">
      <w:pPr>
        <w:pStyle w:val="ConsPlusNormal"/>
        <w:jc w:val="both"/>
        <w:rPr>
          <w:rFonts w:ascii="Times New Roman" w:hAnsi="Times New Roman" w:cs="Times New Roman"/>
          <w:sz w:val="28"/>
          <w:szCs w:val="28"/>
        </w:rPr>
      </w:pPr>
    </w:p>
    <w:p w:rsidR="00691188" w:rsidRPr="00F847AA" w:rsidRDefault="006630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C53D8">
        <w:rPr>
          <w:rFonts w:ascii="Times New Roman" w:hAnsi="Times New Roman" w:cs="Times New Roman"/>
          <w:sz w:val="28"/>
          <w:szCs w:val="28"/>
        </w:rPr>
        <w:t>0</w:t>
      </w:r>
      <w:r w:rsidR="00691188" w:rsidRPr="00F847AA">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91188" w:rsidRPr="00F847AA" w:rsidRDefault="00691188">
      <w:pPr>
        <w:pStyle w:val="ConsPlusNormal"/>
        <w:jc w:val="both"/>
        <w:rPr>
          <w:rFonts w:ascii="Times New Roman" w:hAnsi="Times New Roman" w:cs="Times New Roman"/>
          <w:sz w:val="28"/>
          <w:szCs w:val="28"/>
        </w:rPr>
      </w:pPr>
    </w:p>
    <w:p w:rsidR="00691188" w:rsidRPr="00F847AA" w:rsidRDefault="00691188">
      <w:pPr>
        <w:pStyle w:val="ConsPlusNormal"/>
        <w:jc w:val="center"/>
        <w:outlineLvl w:val="2"/>
        <w:rPr>
          <w:rFonts w:ascii="Times New Roman" w:hAnsi="Times New Roman" w:cs="Times New Roman"/>
          <w:sz w:val="28"/>
          <w:szCs w:val="28"/>
        </w:rPr>
      </w:pPr>
      <w:r w:rsidRPr="00F847AA">
        <w:rPr>
          <w:rFonts w:ascii="Times New Roman" w:hAnsi="Times New Roman" w:cs="Times New Roman"/>
          <w:sz w:val="28"/>
          <w:szCs w:val="28"/>
        </w:rPr>
        <w:t>Срок и порядок регистрации запроса заявителя</w:t>
      </w:r>
    </w:p>
    <w:p w:rsidR="00691188" w:rsidRPr="00F847AA" w:rsidRDefault="00691188">
      <w:pPr>
        <w:pStyle w:val="ConsPlusNormal"/>
        <w:jc w:val="center"/>
        <w:rPr>
          <w:rFonts w:ascii="Times New Roman" w:hAnsi="Times New Roman" w:cs="Times New Roman"/>
          <w:sz w:val="28"/>
          <w:szCs w:val="28"/>
        </w:rPr>
      </w:pPr>
      <w:r w:rsidRPr="00F847AA">
        <w:rPr>
          <w:rFonts w:ascii="Times New Roman" w:hAnsi="Times New Roman" w:cs="Times New Roman"/>
          <w:sz w:val="28"/>
          <w:szCs w:val="28"/>
        </w:rPr>
        <w:t>о предоставлении муниципальной услуги, в том числе</w:t>
      </w:r>
    </w:p>
    <w:p w:rsidR="00691188" w:rsidRPr="00F847AA" w:rsidRDefault="00691188">
      <w:pPr>
        <w:pStyle w:val="ConsPlusNormal"/>
        <w:jc w:val="center"/>
        <w:rPr>
          <w:rFonts w:ascii="Times New Roman" w:hAnsi="Times New Roman" w:cs="Times New Roman"/>
          <w:sz w:val="28"/>
          <w:szCs w:val="28"/>
        </w:rPr>
      </w:pPr>
      <w:proofErr w:type="gramStart"/>
      <w:r w:rsidRPr="00F847AA">
        <w:rPr>
          <w:rFonts w:ascii="Times New Roman" w:hAnsi="Times New Roman" w:cs="Times New Roman"/>
          <w:sz w:val="28"/>
          <w:szCs w:val="28"/>
        </w:rPr>
        <w:t>поступившего</w:t>
      </w:r>
      <w:proofErr w:type="gramEnd"/>
      <w:r w:rsidRPr="00F847AA">
        <w:rPr>
          <w:rFonts w:ascii="Times New Roman" w:hAnsi="Times New Roman" w:cs="Times New Roman"/>
          <w:sz w:val="28"/>
          <w:szCs w:val="28"/>
        </w:rPr>
        <w:t xml:space="preserve"> посредством электронной почты и</w:t>
      </w:r>
    </w:p>
    <w:p w:rsidR="00691188" w:rsidRPr="00F847AA" w:rsidRDefault="00691188">
      <w:pPr>
        <w:pStyle w:val="ConsPlusNormal"/>
        <w:jc w:val="center"/>
        <w:rPr>
          <w:rFonts w:ascii="Times New Roman" w:hAnsi="Times New Roman" w:cs="Times New Roman"/>
          <w:sz w:val="28"/>
          <w:szCs w:val="28"/>
        </w:rPr>
      </w:pPr>
      <w:r w:rsidRPr="00F847AA">
        <w:rPr>
          <w:rFonts w:ascii="Times New Roman" w:hAnsi="Times New Roman" w:cs="Times New Roman"/>
          <w:sz w:val="28"/>
          <w:szCs w:val="28"/>
        </w:rPr>
        <w:t>с использованием Единого и регионального порталов</w:t>
      </w:r>
    </w:p>
    <w:p w:rsidR="00691188" w:rsidRPr="00F847AA" w:rsidRDefault="00691188">
      <w:pPr>
        <w:pStyle w:val="ConsPlusNormal"/>
        <w:jc w:val="both"/>
        <w:rPr>
          <w:rFonts w:ascii="Times New Roman" w:hAnsi="Times New Roman" w:cs="Times New Roman"/>
          <w:sz w:val="28"/>
          <w:szCs w:val="28"/>
        </w:rPr>
      </w:pPr>
    </w:p>
    <w:p w:rsidR="00691188" w:rsidRPr="00F847AA" w:rsidRDefault="0066300A" w:rsidP="00CE0159">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3</w:t>
      </w:r>
      <w:r w:rsidR="00FC53D8">
        <w:rPr>
          <w:rFonts w:ascii="Times New Roman" w:hAnsi="Times New Roman" w:cs="Times New Roman"/>
          <w:sz w:val="28"/>
          <w:szCs w:val="28"/>
        </w:rPr>
        <w:t>1</w:t>
      </w:r>
      <w:r w:rsidR="00691188" w:rsidRPr="00F847AA">
        <w:rPr>
          <w:rFonts w:ascii="Times New Roman" w:hAnsi="Times New Roman" w:cs="Times New Roman"/>
          <w:sz w:val="28"/>
          <w:szCs w:val="28"/>
        </w:rPr>
        <w:t xml:space="preserve">. Письменные обращения, поступившие в адрес Департамента, в том числе посредством электронной почты, за исключением заявки указанной в </w:t>
      </w:r>
      <w:hyperlink w:anchor="P213" w:history="1">
        <w:r w:rsidR="00691188" w:rsidRPr="0066300A">
          <w:rPr>
            <w:rFonts w:ascii="Times New Roman" w:hAnsi="Times New Roman" w:cs="Times New Roman"/>
            <w:color w:val="000000" w:themeColor="text1"/>
            <w:sz w:val="28"/>
            <w:szCs w:val="28"/>
          </w:rPr>
          <w:t xml:space="preserve">пункте </w:t>
        </w:r>
        <w:r w:rsidR="00FC53D8">
          <w:rPr>
            <w:rFonts w:ascii="Times New Roman" w:hAnsi="Times New Roman" w:cs="Times New Roman"/>
            <w:color w:val="000000" w:themeColor="text1"/>
            <w:sz w:val="28"/>
            <w:szCs w:val="28"/>
          </w:rPr>
          <w:t>19</w:t>
        </w:r>
      </w:hyperlink>
      <w:r w:rsidR="00691188" w:rsidRPr="00F847AA">
        <w:rPr>
          <w:rFonts w:ascii="Times New Roman" w:hAnsi="Times New Roman" w:cs="Times New Roman"/>
          <w:sz w:val="28"/>
          <w:szCs w:val="28"/>
        </w:rPr>
        <w:t xml:space="preserve"> настоящего административного регламента, подлежат обязательной регистрации специалистом, ответственным за делопроизводство, в системе электронного документооборота, в день поступления обращения в Департамент.</w:t>
      </w:r>
    </w:p>
    <w:p w:rsidR="00691188" w:rsidRPr="00F847AA" w:rsidRDefault="00691188" w:rsidP="00CE0159">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В </w:t>
      </w:r>
      <w:proofErr w:type="gramStart"/>
      <w:r w:rsidRPr="00F847AA">
        <w:rPr>
          <w:rFonts w:ascii="Times New Roman" w:hAnsi="Times New Roman" w:cs="Times New Roman"/>
          <w:sz w:val="28"/>
          <w:szCs w:val="28"/>
        </w:rPr>
        <w:t>случае</w:t>
      </w:r>
      <w:proofErr w:type="gramEnd"/>
      <w:r w:rsidRPr="00F847AA">
        <w:rPr>
          <w:rFonts w:ascii="Times New Roman" w:hAnsi="Times New Roman" w:cs="Times New Roman"/>
          <w:sz w:val="28"/>
          <w:szCs w:val="28"/>
        </w:rPr>
        <w:t xml:space="preserve">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w:t>
      </w:r>
      <w:r w:rsidRPr="00F847AA">
        <w:rPr>
          <w:rFonts w:ascii="Times New Roman" w:hAnsi="Times New Roman" w:cs="Times New Roman"/>
          <w:sz w:val="28"/>
          <w:szCs w:val="28"/>
        </w:rPr>
        <w:lastRenderedPageBreak/>
        <w:t>услуги, в журнале регистрации заявлений.</w:t>
      </w:r>
    </w:p>
    <w:p w:rsidR="00691188" w:rsidRPr="00F847AA" w:rsidRDefault="00691188" w:rsidP="00CE0159">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В </w:t>
      </w:r>
      <w:proofErr w:type="gramStart"/>
      <w:r w:rsidRPr="00F847AA">
        <w:rPr>
          <w:rFonts w:ascii="Times New Roman" w:hAnsi="Times New Roman" w:cs="Times New Roman"/>
          <w:sz w:val="28"/>
          <w:szCs w:val="28"/>
        </w:rPr>
        <w:t>случае</w:t>
      </w:r>
      <w:proofErr w:type="gramEnd"/>
      <w:r w:rsidRPr="00F847AA">
        <w:rPr>
          <w:rFonts w:ascii="Times New Roman" w:hAnsi="Times New Roman" w:cs="Times New Roman"/>
          <w:sz w:val="28"/>
          <w:szCs w:val="28"/>
        </w:rPr>
        <w:t xml:space="preserve">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691188" w:rsidRPr="00F847AA" w:rsidRDefault="00691188" w:rsidP="00CE0159">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Заявителю, подавшему заявление в Отдел или МФЦ, выдается расписка в получении документов с указанием их перечня и даты их получения </w:t>
      </w:r>
      <w:r w:rsidR="00A92342">
        <w:rPr>
          <w:rFonts w:ascii="Times New Roman" w:hAnsi="Times New Roman" w:cs="Times New Roman"/>
          <w:sz w:val="28"/>
          <w:szCs w:val="28"/>
        </w:rPr>
        <w:t xml:space="preserve">специалистом </w:t>
      </w:r>
      <w:r w:rsidRPr="00F847AA">
        <w:rPr>
          <w:rFonts w:ascii="Times New Roman" w:hAnsi="Times New Roman" w:cs="Times New Roman"/>
          <w:sz w:val="28"/>
          <w:szCs w:val="28"/>
        </w:rPr>
        <w:t>Отдел</w:t>
      </w:r>
      <w:r w:rsidR="00A92342">
        <w:rPr>
          <w:rFonts w:ascii="Times New Roman" w:hAnsi="Times New Roman" w:cs="Times New Roman"/>
          <w:sz w:val="28"/>
          <w:szCs w:val="28"/>
        </w:rPr>
        <w:t>а</w:t>
      </w:r>
      <w:r w:rsidRPr="00F847AA">
        <w:rPr>
          <w:rFonts w:ascii="Times New Roman" w:hAnsi="Times New Roman" w:cs="Times New Roman"/>
          <w:sz w:val="28"/>
          <w:szCs w:val="28"/>
        </w:rPr>
        <w:t xml:space="preserve"> или МФЦ.</w:t>
      </w:r>
    </w:p>
    <w:p w:rsidR="00691188" w:rsidRPr="00F847AA" w:rsidRDefault="00691188">
      <w:pPr>
        <w:pStyle w:val="ConsPlusNormal"/>
        <w:spacing w:before="220"/>
        <w:ind w:firstLine="540"/>
        <w:jc w:val="both"/>
        <w:rPr>
          <w:rFonts w:ascii="Times New Roman" w:hAnsi="Times New Roman" w:cs="Times New Roman"/>
          <w:sz w:val="28"/>
          <w:szCs w:val="28"/>
        </w:rPr>
      </w:pPr>
      <w:r w:rsidRPr="00F847AA">
        <w:rPr>
          <w:rFonts w:ascii="Times New Roman" w:hAnsi="Times New Roman" w:cs="Times New Roman"/>
          <w:sz w:val="28"/>
          <w:szCs w:val="28"/>
        </w:rPr>
        <w:t>Срок регистрации заявления заявителя о предоставлении муниципальной услуги при личном обращении в Отдел составляет не более 15 минут.</w:t>
      </w:r>
    </w:p>
    <w:p w:rsidR="00691188" w:rsidRPr="00F847AA" w:rsidRDefault="00691188">
      <w:pPr>
        <w:pStyle w:val="ConsPlusNormal"/>
        <w:jc w:val="both"/>
        <w:rPr>
          <w:rFonts w:ascii="Times New Roman" w:hAnsi="Times New Roman" w:cs="Times New Roman"/>
          <w:sz w:val="28"/>
          <w:szCs w:val="28"/>
        </w:rPr>
      </w:pPr>
    </w:p>
    <w:p w:rsidR="00691188" w:rsidRPr="00F847AA" w:rsidRDefault="00691188">
      <w:pPr>
        <w:pStyle w:val="ConsPlusNormal"/>
        <w:jc w:val="center"/>
        <w:outlineLvl w:val="2"/>
        <w:rPr>
          <w:rFonts w:ascii="Times New Roman" w:hAnsi="Times New Roman" w:cs="Times New Roman"/>
          <w:sz w:val="28"/>
          <w:szCs w:val="28"/>
        </w:rPr>
      </w:pPr>
      <w:r w:rsidRPr="00F847AA">
        <w:rPr>
          <w:rFonts w:ascii="Times New Roman" w:hAnsi="Times New Roman" w:cs="Times New Roman"/>
          <w:sz w:val="28"/>
          <w:szCs w:val="28"/>
        </w:rPr>
        <w:t>Требования к помещениям, в которых предоставляется</w:t>
      </w:r>
    </w:p>
    <w:p w:rsidR="00691188" w:rsidRPr="00F847AA" w:rsidRDefault="00691188">
      <w:pPr>
        <w:pStyle w:val="ConsPlusNormal"/>
        <w:jc w:val="center"/>
        <w:rPr>
          <w:rFonts w:ascii="Times New Roman" w:hAnsi="Times New Roman" w:cs="Times New Roman"/>
          <w:sz w:val="28"/>
          <w:szCs w:val="28"/>
        </w:rPr>
      </w:pPr>
      <w:r w:rsidRPr="00F847AA">
        <w:rPr>
          <w:rFonts w:ascii="Times New Roman" w:hAnsi="Times New Roman" w:cs="Times New Roman"/>
          <w:sz w:val="28"/>
          <w:szCs w:val="28"/>
        </w:rPr>
        <w:t>муниципальная услуга, к местам ожидания и приема заявителей,</w:t>
      </w:r>
    </w:p>
    <w:p w:rsidR="00691188" w:rsidRPr="00F847AA" w:rsidRDefault="00691188">
      <w:pPr>
        <w:pStyle w:val="ConsPlusNormal"/>
        <w:jc w:val="center"/>
        <w:rPr>
          <w:rFonts w:ascii="Times New Roman" w:hAnsi="Times New Roman" w:cs="Times New Roman"/>
          <w:sz w:val="28"/>
          <w:szCs w:val="28"/>
        </w:rPr>
      </w:pPr>
      <w:r w:rsidRPr="00F847AA">
        <w:rPr>
          <w:rFonts w:ascii="Times New Roman" w:hAnsi="Times New Roman" w:cs="Times New Roman"/>
          <w:sz w:val="28"/>
          <w:szCs w:val="28"/>
        </w:rPr>
        <w:t xml:space="preserve">размещению и оформлению </w:t>
      </w:r>
      <w:proofErr w:type="gramStart"/>
      <w:r w:rsidRPr="00F847AA">
        <w:rPr>
          <w:rFonts w:ascii="Times New Roman" w:hAnsi="Times New Roman" w:cs="Times New Roman"/>
          <w:sz w:val="28"/>
          <w:szCs w:val="28"/>
        </w:rPr>
        <w:t>визуальной</w:t>
      </w:r>
      <w:proofErr w:type="gramEnd"/>
      <w:r w:rsidRPr="00F847AA">
        <w:rPr>
          <w:rFonts w:ascii="Times New Roman" w:hAnsi="Times New Roman" w:cs="Times New Roman"/>
          <w:sz w:val="28"/>
          <w:szCs w:val="28"/>
        </w:rPr>
        <w:t>, текстовой</w:t>
      </w:r>
    </w:p>
    <w:p w:rsidR="00691188" w:rsidRPr="00F847AA" w:rsidRDefault="00691188">
      <w:pPr>
        <w:pStyle w:val="ConsPlusNormal"/>
        <w:jc w:val="center"/>
        <w:rPr>
          <w:rFonts w:ascii="Times New Roman" w:hAnsi="Times New Roman" w:cs="Times New Roman"/>
          <w:sz w:val="28"/>
          <w:szCs w:val="28"/>
        </w:rPr>
      </w:pPr>
      <w:r w:rsidRPr="00F847AA">
        <w:rPr>
          <w:rFonts w:ascii="Times New Roman" w:hAnsi="Times New Roman" w:cs="Times New Roman"/>
          <w:sz w:val="28"/>
          <w:szCs w:val="28"/>
        </w:rPr>
        <w:t>и мультимедийной информации о порядке предоставления</w:t>
      </w:r>
    </w:p>
    <w:p w:rsidR="00691188" w:rsidRPr="00F847AA" w:rsidRDefault="00691188">
      <w:pPr>
        <w:pStyle w:val="ConsPlusNormal"/>
        <w:jc w:val="center"/>
        <w:rPr>
          <w:rFonts w:ascii="Times New Roman" w:hAnsi="Times New Roman" w:cs="Times New Roman"/>
          <w:sz w:val="28"/>
          <w:szCs w:val="28"/>
        </w:rPr>
      </w:pPr>
      <w:r w:rsidRPr="00F847AA">
        <w:rPr>
          <w:rFonts w:ascii="Times New Roman" w:hAnsi="Times New Roman" w:cs="Times New Roman"/>
          <w:sz w:val="28"/>
          <w:szCs w:val="28"/>
        </w:rPr>
        <w:t>муниципальной услуги</w:t>
      </w:r>
    </w:p>
    <w:p w:rsidR="00691188" w:rsidRPr="00F847AA" w:rsidRDefault="00691188">
      <w:pPr>
        <w:pStyle w:val="ConsPlusNormal"/>
        <w:jc w:val="both"/>
        <w:rPr>
          <w:rFonts w:ascii="Times New Roman" w:hAnsi="Times New Roman" w:cs="Times New Roman"/>
          <w:sz w:val="28"/>
          <w:szCs w:val="28"/>
        </w:rPr>
      </w:pPr>
    </w:p>
    <w:p w:rsidR="0079304C" w:rsidRPr="0079304C" w:rsidRDefault="00A92342" w:rsidP="0079304C">
      <w:pPr>
        <w:autoSpaceDE w:val="0"/>
        <w:autoSpaceDN w:val="0"/>
        <w:adjustRightInd w:val="0"/>
        <w:spacing w:after="0" w:line="240" w:lineRule="auto"/>
        <w:ind w:firstLine="709"/>
        <w:contextualSpacing/>
        <w:jc w:val="both"/>
        <w:rPr>
          <w:b w:val="0"/>
          <w:szCs w:val="28"/>
        </w:rPr>
      </w:pPr>
      <w:r>
        <w:rPr>
          <w:b w:val="0"/>
          <w:szCs w:val="28"/>
        </w:rPr>
        <w:t>32</w:t>
      </w:r>
      <w:r w:rsidR="00691188" w:rsidRPr="0079304C">
        <w:rPr>
          <w:b w:val="0"/>
          <w:szCs w:val="28"/>
        </w:rPr>
        <w:t xml:space="preserve">. </w:t>
      </w:r>
      <w:r w:rsidR="0079304C" w:rsidRPr="0079304C">
        <w:rPr>
          <w:b w:val="0"/>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9304C" w:rsidRPr="0079304C" w:rsidRDefault="0079304C" w:rsidP="0079304C">
      <w:pPr>
        <w:autoSpaceDE w:val="0"/>
        <w:autoSpaceDN w:val="0"/>
        <w:adjustRightInd w:val="0"/>
        <w:spacing w:after="0" w:line="240" w:lineRule="auto"/>
        <w:ind w:firstLine="709"/>
        <w:contextualSpacing/>
        <w:jc w:val="both"/>
        <w:rPr>
          <w:b w:val="0"/>
          <w:szCs w:val="28"/>
        </w:rPr>
      </w:pPr>
      <w:r w:rsidRPr="0079304C">
        <w:rPr>
          <w:b w:val="0"/>
          <w:szCs w:val="28"/>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79304C" w:rsidRPr="0079304C" w:rsidRDefault="0079304C" w:rsidP="0079304C">
      <w:pPr>
        <w:autoSpaceDE w:val="0"/>
        <w:autoSpaceDN w:val="0"/>
        <w:adjustRightInd w:val="0"/>
        <w:spacing w:after="0" w:line="240" w:lineRule="auto"/>
        <w:ind w:firstLine="709"/>
        <w:contextualSpacing/>
        <w:jc w:val="both"/>
        <w:rPr>
          <w:b w:val="0"/>
          <w:szCs w:val="28"/>
        </w:rPr>
      </w:pPr>
      <w:r w:rsidRPr="0079304C">
        <w:rPr>
          <w:b w:val="0"/>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79304C" w:rsidRPr="0079304C" w:rsidRDefault="0079304C" w:rsidP="0079304C">
      <w:pPr>
        <w:autoSpaceDE w:val="0"/>
        <w:autoSpaceDN w:val="0"/>
        <w:adjustRightInd w:val="0"/>
        <w:spacing w:after="0" w:line="240" w:lineRule="auto"/>
        <w:ind w:firstLine="709"/>
        <w:contextualSpacing/>
        <w:jc w:val="both"/>
        <w:rPr>
          <w:b w:val="0"/>
          <w:szCs w:val="28"/>
        </w:rPr>
      </w:pPr>
      <w:r w:rsidRPr="0079304C">
        <w:rPr>
          <w:b w:val="0"/>
          <w:szCs w:val="28"/>
        </w:rPr>
        <w:t>Каждое рабочее место должностного лица,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9304C" w:rsidRPr="0079304C" w:rsidRDefault="0079304C" w:rsidP="0079304C">
      <w:pPr>
        <w:autoSpaceDE w:val="0"/>
        <w:autoSpaceDN w:val="0"/>
        <w:adjustRightInd w:val="0"/>
        <w:spacing w:after="0" w:line="240" w:lineRule="auto"/>
        <w:ind w:firstLine="709"/>
        <w:contextualSpacing/>
        <w:jc w:val="both"/>
        <w:rPr>
          <w:b w:val="0"/>
          <w:szCs w:val="28"/>
        </w:rPr>
      </w:pPr>
      <w:r w:rsidRPr="0079304C">
        <w:rPr>
          <w:b w:val="0"/>
          <w:szCs w:val="28"/>
        </w:rPr>
        <w:t>Места ожидания оборудуются столами, стульями или скамьями (</w:t>
      </w:r>
      <w:proofErr w:type="spellStart"/>
      <w:r w:rsidRPr="0079304C">
        <w:rPr>
          <w:b w:val="0"/>
          <w:szCs w:val="28"/>
        </w:rPr>
        <w:t>банкетками</w:t>
      </w:r>
      <w:proofErr w:type="spellEnd"/>
      <w:r w:rsidRPr="0079304C">
        <w:rPr>
          <w:b w:val="0"/>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79304C" w:rsidRPr="0079304C" w:rsidRDefault="0079304C" w:rsidP="0079304C">
      <w:pPr>
        <w:autoSpaceDE w:val="0"/>
        <w:autoSpaceDN w:val="0"/>
        <w:adjustRightInd w:val="0"/>
        <w:spacing w:after="0" w:line="240" w:lineRule="auto"/>
        <w:ind w:firstLine="709"/>
        <w:contextualSpacing/>
        <w:jc w:val="both"/>
        <w:rPr>
          <w:b w:val="0"/>
          <w:szCs w:val="28"/>
        </w:rPr>
      </w:pPr>
      <w:r w:rsidRPr="0079304C">
        <w:rPr>
          <w:b w:val="0"/>
          <w:szCs w:val="28"/>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w:t>
      </w:r>
      <w:r w:rsidRPr="0079304C">
        <w:rPr>
          <w:b w:val="0"/>
          <w:szCs w:val="28"/>
        </w:rPr>
        <w:lastRenderedPageBreak/>
        <w:t>должны быть оформлены в едином стиле, надписи сделаны черным шрифтом на белом фоне.</w:t>
      </w:r>
    </w:p>
    <w:p w:rsidR="0079304C" w:rsidRPr="0079304C" w:rsidRDefault="0079304C" w:rsidP="0079304C">
      <w:pPr>
        <w:autoSpaceDE w:val="0"/>
        <w:autoSpaceDN w:val="0"/>
        <w:adjustRightInd w:val="0"/>
        <w:spacing w:after="0" w:line="240" w:lineRule="auto"/>
        <w:ind w:firstLine="709"/>
        <w:contextualSpacing/>
        <w:jc w:val="both"/>
        <w:rPr>
          <w:b w:val="0"/>
          <w:szCs w:val="28"/>
        </w:rPr>
      </w:pPr>
      <w:r w:rsidRPr="0079304C">
        <w:rPr>
          <w:b w:val="0"/>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9304C" w:rsidRPr="0079304C" w:rsidRDefault="0079304C" w:rsidP="0079304C">
      <w:pPr>
        <w:autoSpaceDE w:val="0"/>
        <w:autoSpaceDN w:val="0"/>
        <w:adjustRightInd w:val="0"/>
        <w:spacing w:after="0" w:line="240" w:lineRule="auto"/>
        <w:ind w:firstLine="709"/>
        <w:contextualSpacing/>
        <w:jc w:val="both"/>
        <w:rPr>
          <w:b w:val="0"/>
          <w:szCs w:val="28"/>
        </w:rPr>
      </w:pPr>
      <w:r w:rsidRPr="0079304C">
        <w:rPr>
          <w:b w:val="0"/>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ar100" w:history="1">
        <w:r w:rsidRPr="0079304C">
          <w:rPr>
            <w:b w:val="0"/>
            <w:szCs w:val="28"/>
          </w:rPr>
          <w:t>пункте 10</w:t>
        </w:r>
      </w:hyperlink>
      <w:r w:rsidRPr="0079304C">
        <w:rPr>
          <w:b w:val="0"/>
          <w:szCs w:val="28"/>
        </w:rPr>
        <w:t xml:space="preserve"> настоящего административного регламента.</w:t>
      </w:r>
    </w:p>
    <w:p w:rsidR="00691188" w:rsidRPr="00F847AA" w:rsidRDefault="00691188" w:rsidP="0079304C">
      <w:pPr>
        <w:pStyle w:val="ConsPlusNormal"/>
        <w:ind w:firstLine="540"/>
        <w:jc w:val="both"/>
        <w:rPr>
          <w:rFonts w:ascii="Times New Roman" w:hAnsi="Times New Roman" w:cs="Times New Roman"/>
          <w:sz w:val="28"/>
          <w:szCs w:val="28"/>
        </w:rPr>
      </w:pPr>
    </w:p>
    <w:p w:rsidR="00691188" w:rsidRPr="00F847AA" w:rsidRDefault="00691188" w:rsidP="0079304C">
      <w:pPr>
        <w:pStyle w:val="ConsPlusNormal"/>
        <w:jc w:val="center"/>
        <w:outlineLvl w:val="2"/>
        <w:rPr>
          <w:rFonts w:ascii="Times New Roman" w:hAnsi="Times New Roman" w:cs="Times New Roman"/>
          <w:sz w:val="28"/>
          <w:szCs w:val="28"/>
        </w:rPr>
      </w:pPr>
      <w:r w:rsidRPr="00F847AA">
        <w:rPr>
          <w:rFonts w:ascii="Times New Roman" w:hAnsi="Times New Roman" w:cs="Times New Roman"/>
          <w:sz w:val="28"/>
          <w:szCs w:val="28"/>
        </w:rPr>
        <w:t>Показатели доступности и качества муниципальной услуги</w:t>
      </w:r>
    </w:p>
    <w:p w:rsidR="00691188" w:rsidRPr="00F847AA" w:rsidRDefault="00691188" w:rsidP="0079304C">
      <w:pPr>
        <w:pStyle w:val="ConsPlusNormal"/>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3</w:t>
      </w:r>
      <w:r w:rsidR="00A92342">
        <w:rPr>
          <w:rFonts w:ascii="Times New Roman" w:hAnsi="Times New Roman" w:cs="Times New Roman"/>
          <w:sz w:val="28"/>
          <w:szCs w:val="28"/>
        </w:rPr>
        <w:t>3</w:t>
      </w:r>
      <w:r w:rsidRPr="00F847AA">
        <w:rPr>
          <w:rFonts w:ascii="Times New Roman" w:hAnsi="Times New Roman" w:cs="Times New Roman"/>
          <w:sz w:val="28"/>
          <w:szCs w:val="28"/>
        </w:rPr>
        <w:t>. Показателями доступности муниципальной услуги являются:</w:t>
      </w:r>
    </w:p>
    <w:p w:rsidR="00691188" w:rsidRPr="00F847AA" w:rsidRDefault="00691188" w:rsidP="0079304C">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транспортная доступность к местам предоставления муниципальной услуги;</w:t>
      </w:r>
    </w:p>
    <w:p w:rsidR="00691188" w:rsidRPr="00F847AA" w:rsidRDefault="00691188" w:rsidP="0079304C">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 (при наличии технической возможности);</w:t>
      </w:r>
    </w:p>
    <w:p w:rsidR="00691188" w:rsidRPr="00F847AA" w:rsidRDefault="00691188" w:rsidP="0079304C">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691188" w:rsidRPr="00F847AA" w:rsidRDefault="00691188" w:rsidP="0079304C">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возможность получения заявителем муниципальной услуги в МФЦ;</w:t>
      </w:r>
    </w:p>
    <w:p w:rsidR="00691188" w:rsidRPr="00F847AA" w:rsidRDefault="00691188" w:rsidP="0079304C">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691188" w:rsidRPr="00F847AA" w:rsidRDefault="00691188" w:rsidP="0079304C">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3</w:t>
      </w:r>
      <w:r w:rsidR="00A92342">
        <w:rPr>
          <w:rFonts w:ascii="Times New Roman" w:hAnsi="Times New Roman" w:cs="Times New Roman"/>
          <w:sz w:val="28"/>
          <w:szCs w:val="28"/>
        </w:rPr>
        <w:t>4</w:t>
      </w:r>
      <w:r w:rsidRPr="00F847AA">
        <w:rPr>
          <w:rFonts w:ascii="Times New Roman" w:hAnsi="Times New Roman" w:cs="Times New Roman"/>
          <w:sz w:val="28"/>
          <w:szCs w:val="28"/>
        </w:rPr>
        <w:t>. Показателями качества муниципальной услуги являются:</w:t>
      </w:r>
    </w:p>
    <w:p w:rsidR="00691188" w:rsidRPr="00F847AA" w:rsidRDefault="00691188" w:rsidP="0079304C">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соблюдение должностными лицами Департамента и Отдела, предоставляющими муниципальную услугу, сроков предоставления муниципальной услуги;</w:t>
      </w:r>
    </w:p>
    <w:p w:rsidR="00691188" w:rsidRPr="00F847AA" w:rsidRDefault="00691188" w:rsidP="0079304C">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9304C" w:rsidRPr="0065511C" w:rsidRDefault="0079304C" w:rsidP="0079304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79304C" w:rsidRPr="0065511C" w:rsidRDefault="0079304C" w:rsidP="0079304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соответствие требованиям настоящего административного регламента.</w:t>
      </w:r>
    </w:p>
    <w:p w:rsidR="00691188" w:rsidRPr="00F847AA" w:rsidRDefault="00691188">
      <w:pPr>
        <w:pStyle w:val="ConsPlusNormal"/>
        <w:jc w:val="both"/>
        <w:rPr>
          <w:rFonts w:ascii="Times New Roman" w:hAnsi="Times New Roman" w:cs="Times New Roman"/>
          <w:sz w:val="28"/>
          <w:szCs w:val="28"/>
        </w:rPr>
      </w:pPr>
    </w:p>
    <w:p w:rsidR="00691188" w:rsidRPr="00F847AA" w:rsidRDefault="00691188">
      <w:pPr>
        <w:pStyle w:val="ConsPlusNormal"/>
        <w:jc w:val="center"/>
        <w:outlineLvl w:val="2"/>
        <w:rPr>
          <w:rFonts w:ascii="Times New Roman" w:hAnsi="Times New Roman" w:cs="Times New Roman"/>
          <w:sz w:val="28"/>
          <w:szCs w:val="28"/>
        </w:rPr>
      </w:pPr>
      <w:r w:rsidRPr="00F847AA">
        <w:rPr>
          <w:rFonts w:ascii="Times New Roman" w:hAnsi="Times New Roman" w:cs="Times New Roman"/>
          <w:sz w:val="28"/>
          <w:szCs w:val="28"/>
        </w:rPr>
        <w:t>Иные требования, в том числе учитывающие особенности</w:t>
      </w:r>
    </w:p>
    <w:p w:rsidR="00691188" w:rsidRPr="00F847AA" w:rsidRDefault="00691188">
      <w:pPr>
        <w:pStyle w:val="ConsPlusNormal"/>
        <w:jc w:val="center"/>
        <w:rPr>
          <w:rFonts w:ascii="Times New Roman" w:hAnsi="Times New Roman" w:cs="Times New Roman"/>
          <w:sz w:val="28"/>
          <w:szCs w:val="28"/>
        </w:rPr>
      </w:pPr>
      <w:r w:rsidRPr="00F847AA">
        <w:rPr>
          <w:rFonts w:ascii="Times New Roman" w:hAnsi="Times New Roman" w:cs="Times New Roman"/>
          <w:sz w:val="28"/>
          <w:szCs w:val="28"/>
        </w:rPr>
        <w:t xml:space="preserve">предоставления муниципальной услуги в </w:t>
      </w:r>
      <w:proofErr w:type="gramStart"/>
      <w:r w:rsidRPr="00F847AA">
        <w:rPr>
          <w:rFonts w:ascii="Times New Roman" w:hAnsi="Times New Roman" w:cs="Times New Roman"/>
          <w:sz w:val="28"/>
          <w:szCs w:val="28"/>
        </w:rPr>
        <w:t>многофункциональных</w:t>
      </w:r>
      <w:proofErr w:type="gramEnd"/>
    </w:p>
    <w:p w:rsidR="00691188" w:rsidRPr="00F847AA" w:rsidRDefault="00691188">
      <w:pPr>
        <w:pStyle w:val="ConsPlusNormal"/>
        <w:jc w:val="center"/>
        <w:rPr>
          <w:rFonts w:ascii="Times New Roman" w:hAnsi="Times New Roman" w:cs="Times New Roman"/>
          <w:sz w:val="28"/>
          <w:szCs w:val="28"/>
        </w:rPr>
      </w:pPr>
      <w:proofErr w:type="gramStart"/>
      <w:r w:rsidRPr="00F847AA">
        <w:rPr>
          <w:rFonts w:ascii="Times New Roman" w:hAnsi="Times New Roman" w:cs="Times New Roman"/>
          <w:sz w:val="28"/>
          <w:szCs w:val="28"/>
        </w:rPr>
        <w:t>центрах</w:t>
      </w:r>
      <w:proofErr w:type="gramEnd"/>
      <w:r w:rsidRPr="00F847AA">
        <w:rPr>
          <w:rFonts w:ascii="Times New Roman" w:hAnsi="Times New Roman" w:cs="Times New Roman"/>
          <w:sz w:val="28"/>
          <w:szCs w:val="28"/>
        </w:rPr>
        <w:t xml:space="preserve"> предоставления государственных и муниципальных услуг</w:t>
      </w:r>
    </w:p>
    <w:p w:rsidR="00691188" w:rsidRPr="00F847AA" w:rsidRDefault="00691188">
      <w:pPr>
        <w:pStyle w:val="ConsPlusNormal"/>
        <w:jc w:val="center"/>
        <w:rPr>
          <w:rFonts w:ascii="Times New Roman" w:hAnsi="Times New Roman" w:cs="Times New Roman"/>
          <w:sz w:val="28"/>
          <w:szCs w:val="28"/>
        </w:rPr>
      </w:pPr>
      <w:r w:rsidRPr="00F847AA">
        <w:rPr>
          <w:rFonts w:ascii="Times New Roman" w:hAnsi="Times New Roman" w:cs="Times New Roman"/>
          <w:sz w:val="28"/>
          <w:szCs w:val="28"/>
        </w:rPr>
        <w:lastRenderedPageBreak/>
        <w:t>и особенности предоставления муниципальной услуги</w:t>
      </w:r>
    </w:p>
    <w:p w:rsidR="00691188" w:rsidRPr="00F847AA" w:rsidRDefault="00691188">
      <w:pPr>
        <w:pStyle w:val="ConsPlusNormal"/>
        <w:jc w:val="center"/>
        <w:rPr>
          <w:rFonts w:ascii="Times New Roman" w:hAnsi="Times New Roman" w:cs="Times New Roman"/>
          <w:sz w:val="28"/>
          <w:szCs w:val="28"/>
        </w:rPr>
      </w:pPr>
      <w:r w:rsidRPr="00F847AA">
        <w:rPr>
          <w:rFonts w:ascii="Times New Roman" w:hAnsi="Times New Roman" w:cs="Times New Roman"/>
          <w:sz w:val="28"/>
          <w:szCs w:val="28"/>
        </w:rPr>
        <w:t>в электронной форме</w:t>
      </w:r>
    </w:p>
    <w:p w:rsidR="00691188" w:rsidRPr="00F847AA" w:rsidRDefault="00691188">
      <w:pPr>
        <w:pStyle w:val="ConsPlusNormal"/>
        <w:jc w:val="both"/>
        <w:rPr>
          <w:rFonts w:ascii="Times New Roman" w:hAnsi="Times New Roman" w:cs="Times New Roman"/>
          <w:sz w:val="28"/>
          <w:szCs w:val="28"/>
        </w:rPr>
      </w:pPr>
    </w:p>
    <w:p w:rsidR="00691188" w:rsidRPr="0079304C" w:rsidRDefault="00691188" w:rsidP="0079304C">
      <w:pPr>
        <w:pStyle w:val="ConsPlusNormal"/>
        <w:ind w:firstLine="539"/>
        <w:contextualSpacing/>
        <w:jc w:val="both"/>
        <w:rPr>
          <w:rFonts w:ascii="Times New Roman" w:hAnsi="Times New Roman" w:cs="Times New Roman"/>
          <w:color w:val="000000" w:themeColor="text1"/>
          <w:sz w:val="28"/>
          <w:szCs w:val="28"/>
        </w:rPr>
      </w:pPr>
      <w:r w:rsidRPr="00F847AA">
        <w:rPr>
          <w:rFonts w:ascii="Times New Roman" w:hAnsi="Times New Roman" w:cs="Times New Roman"/>
          <w:sz w:val="28"/>
          <w:szCs w:val="28"/>
        </w:rPr>
        <w:t>3</w:t>
      </w:r>
      <w:r w:rsidR="00A92342">
        <w:rPr>
          <w:rFonts w:ascii="Times New Roman" w:hAnsi="Times New Roman" w:cs="Times New Roman"/>
          <w:sz w:val="28"/>
          <w:szCs w:val="28"/>
        </w:rPr>
        <w:t>5</w:t>
      </w:r>
      <w:r w:rsidRPr="00F847AA">
        <w:rPr>
          <w:rFonts w:ascii="Times New Roman" w:hAnsi="Times New Roman" w:cs="Times New Roman"/>
          <w:sz w:val="28"/>
          <w:szCs w:val="28"/>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w:t>
      </w:r>
      <w:r w:rsidRPr="0079304C">
        <w:rPr>
          <w:rFonts w:ascii="Times New Roman" w:hAnsi="Times New Roman" w:cs="Times New Roman"/>
          <w:color w:val="000000" w:themeColor="text1"/>
          <w:sz w:val="28"/>
          <w:szCs w:val="28"/>
        </w:rPr>
        <w:t>жду МФЦ и Администрацией города Ханты-Мансийска.</w:t>
      </w:r>
    </w:p>
    <w:p w:rsidR="00691188" w:rsidRPr="0079304C" w:rsidRDefault="00691188" w:rsidP="0079304C">
      <w:pPr>
        <w:pStyle w:val="ConsPlusNormal"/>
        <w:spacing w:before="220"/>
        <w:ind w:firstLine="539"/>
        <w:contextualSpacing/>
        <w:jc w:val="both"/>
        <w:rPr>
          <w:rFonts w:ascii="Times New Roman" w:hAnsi="Times New Roman" w:cs="Times New Roman"/>
          <w:color w:val="000000" w:themeColor="text1"/>
          <w:sz w:val="28"/>
          <w:szCs w:val="28"/>
        </w:rPr>
      </w:pPr>
      <w:r w:rsidRPr="0079304C">
        <w:rPr>
          <w:rFonts w:ascii="Times New Roman" w:hAnsi="Times New Roman" w:cs="Times New Roman"/>
          <w:color w:val="000000" w:themeColor="text1"/>
          <w:sz w:val="28"/>
          <w:szCs w:val="28"/>
        </w:rPr>
        <w:t>МФЦ осуществляет прием и регистрацию заявления о предоставлении муниципальной услуги, направление межведомственных запросов и выдачу результата предоставления муниципальной услуги.</w:t>
      </w:r>
    </w:p>
    <w:p w:rsidR="00691188" w:rsidRPr="00F847AA" w:rsidRDefault="00171523" w:rsidP="0079304C">
      <w:pPr>
        <w:pStyle w:val="ConsPlusNormal"/>
        <w:spacing w:before="220"/>
        <w:ind w:firstLine="539"/>
        <w:contextualSpacing/>
        <w:jc w:val="both"/>
        <w:rPr>
          <w:rFonts w:ascii="Times New Roman" w:hAnsi="Times New Roman" w:cs="Times New Roman"/>
          <w:sz w:val="28"/>
          <w:szCs w:val="28"/>
        </w:rPr>
      </w:pPr>
      <w:hyperlink r:id="rId33" w:history="1">
        <w:proofErr w:type="gramStart"/>
        <w:r w:rsidR="00691188" w:rsidRPr="0079304C">
          <w:rPr>
            <w:rFonts w:ascii="Times New Roman" w:hAnsi="Times New Roman" w:cs="Times New Roman"/>
            <w:color w:val="000000" w:themeColor="text1"/>
            <w:sz w:val="28"/>
            <w:szCs w:val="28"/>
          </w:rPr>
          <w:t>Порядок</w:t>
        </w:r>
      </w:hyperlink>
      <w:r w:rsidR="00691188" w:rsidRPr="00F847AA">
        <w:rPr>
          <w:rFonts w:ascii="Times New Roman" w:hAnsi="Times New Roman" w:cs="Times New Roman"/>
          <w:sz w:val="28"/>
          <w:szCs w:val="28"/>
        </w:rPr>
        <w:t xml:space="preserve">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Министерства экономического развития Российской Федерации от 14.01.2015 </w:t>
      </w:r>
      <w:r w:rsidR="00453F31">
        <w:rPr>
          <w:rFonts w:ascii="Times New Roman" w:hAnsi="Times New Roman" w:cs="Times New Roman"/>
          <w:sz w:val="28"/>
          <w:szCs w:val="28"/>
        </w:rPr>
        <w:t>№</w:t>
      </w:r>
      <w:r w:rsidR="00691188" w:rsidRPr="00F847AA">
        <w:rPr>
          <w:rFonts w:ascii="Times New Roman" w:hAnsi="Times New Roman" w:cs="Times New Roman"/>
          <w:sz w:val="28"/>
          <w:szCs w:val="28"/>
        </w:rPr>
        <w:t xml:space="preserve"> 7 </w:t>
      </w:r>
      <w:r w:rsidR="00453F31">
        <w:rPr>
          <w:rFonts w:ascii="Times New Roman" w:hAnsi="Times New Roman" w:cs="Times New Roman"/>
          <w:sz w:val="28"/>
          <w:szCs w:val="28"/>
        </w:rPr>
        <w:t>«</w:t>
      </w:r>
      <w:r w:rsidR="00691188" w:rsidRPr="00F847AA">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00691188" w:rsidRPr="00F847AA">
        <w:rPr>
          <w:rFonts w:ascii="Times New Roman" w:hAnsi="Times New Roman" w:cs="Times New Roman"/>
          <w:sz w:val="28"/>
          <w:szCs w:val="28"/>
        </w:rPr>
        <w:t xml:space="preserve">, </w:t>
      </w:r>
      <w:proofErr w:type="gramStart"/>
      <w:r w:rsidR="00691188" w:rsidRPr="00F847AA">
        <w:rPr>
          <w:rFonts w:ascii="Times New Roman" w:hAnsi="Times New Roman" w:cs="Times New Roman"/>
          <w:sz w:val="28"/>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00691188" w:rsidRPr="00F847AA">
        <w:rPr>
          <w:rFonts w:ascii="Times New Roman" w:hAnsi="Times New Roman" w:cs="Times New Roman"/>
          <w:sz w:val="28"/>
          <w:szCs w:val="28"/>
        </w:rPr>
        <w:t>,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453F31">
        <w:rPr>
          <w:rFonts w:ascii="Times New Roman" w:hAnsi="Times New Roman" w:cs="Times New Roman"/>
          <w:sz w:val="28"/>
          <w:szCs w:val="28"/>
        </w:rPr>
        <w:t>»</w:t>
      </w:r>
      <w:r w:rsidR="00691188" w:rsidRPr="00F847AA">
        <w:rPr>
          <w:rFonts w:ascii="Times New Roman" w:hAnsi="Times New Roman" w:cs="Times New Roman"/>
          <w:sz w:val="28"/>
          <w:szCs w:val="28"/>
        </w:rPr>
        <w:t>.</w:t>
      </w:r>
    </w:p>
    <w:p w:rsidR="00691188" w:rsidRPr="00F847AA" w:rsidRDefault="00691188">
      <w:pPr>
        <w:pStyle w:val="ConsPlusNormal"/>
        <w:jc w:val="both"/>
        <w:rPr>
          <w:rFonts w:ascii="Times New Roman" w:hAnsi="Times New Roman" w:cs="Times New Roman"/>
          <w:sz w:val="28"/>
          <w:szCs w:val="28"/>
        </w:rPr>
      </w:pPr>
    </w:p>
    <w:p w:rsidR="00691188" w:rsidRPr="00F847AA" w:rsidRDefault="00691188">
      <w:pPr>
        <w:pStyle w:val="ConsPlusNormal"/>
        <w:jc w:val="center"/>
        <w:outlineLvl w:val="1"/>
        <w:rPr>
          <w:rFonts w:ascii="Times New Roman" w:hAnsi="Times New Roman" w:cs="Times New Roman"/>
          <w:sz w:val="28"/>
          <w:szCs w:val="28"/>
        </w:rPr>
      </w:pPr>
      <w:r w:rsidRPr="00F847AA">
        <w:rPr>
          <w:rFonts w:ascii="Times New Roman" w:hAnsi="Times New Roman" w:cs="Times New Roman"/>
          <w:sz w:val="28"/>
          <w:szCs w:val="28"/>
        </w:rPr>
        <w:t>III. Состав, последовательность и сроки выполнения</w:t>
      </w:r>
    </w:p>
    <w:p w:rsidR="00691188" w:rsidRPr="00F847AA" w:rsidRDefault="00691188">
      <w:pPr>
        <w:pStyle w:val="ConsPlusNormal"/>
        <w:jc w:val="center"/>
        <w:rPr>
          <w:rFonts w:ascii="Times New Roman" w:hAnsi="Times New Roman" w:cs="Times New Roman"/>
          <w:sz w:val="28"/>
          <w:szCs w:val="28"/>
        </w:rPr>
      </w:pPr>
      <w:r w:rsidRPr="00F847AA">
        <w:rPr>
          <w:rFonts w:ascii="Times New Roman" w:hAnsi="Times New Roman" w:cs="Times New Roman"/>
          <w:sz w:val="28"/>
          <w:szCs w:val="28"/>
        </w:rPr>
        <w:t>административных процедур, требования к порядку</w:t>
      </w:r>
    </w:p>
    <w:p w:rsidR="00691188" w:rsidRPr="00F847AA" w:rsidRDefault="00691188">
      <w:pPr>
        <w:pStyle w:val="ConsPlusNormal"/>
        <w:jc w:val="center"/>
        <w:rPr>
          <w:rFonts w:ascii="Times New Roman" w:hAnsi="Times New Roman" w:cs="Times New Roman"/>
          <w:sz w:val="28"/>
          <w:szCs w:val="28"/>
        </w:rPr>
      </w:pPr>
      <w:r w:rsidRPr="00F847AA">
        <w:rPr>
          <w:rFonts w:ascii="Times New Roman" w:hAnsi="Times New Roman" w:cs="Times New Roman"/>
          <w:sz w:val="28"/>
          <w:szCs w:val="28"/>
        </w:rPr>
        <w:t>их выполнения, в том числе особенности выполнения</w:t>
      </w:r>
    </w:p>
    <w:p w:rsidR="00691188" w:rsidRPr="00F847AA" w:rsidRDefault="00691188">
      <w:pPr>
        <w:pStyle w:val="ConsPlusNormal"/>
        <w:jc w:val="center"/>
        <w:rPr>
          <w:rFonts w:ascii="Times New Roman" w:hAnsi="Times New Roman" w:cs="Times New Roman"/>
          <w:sz w:val="28"/>
          <w:szCs w:val="28"/>
        </w:rPr>
      </w:pPr>
      <w:r w:rsidRPr="00F847AA">
        <w:rPr>
          <w:rFonts w:ascii="Times New Roman" w:hAnsi="Times New Roman" w:cs="Times New Roman"/>
          <w:sz w:val="28"/>
          <w:szCs w:val="28"/>
        </w:rPr>
        <w:t>административных процедур в электронной форме</w:t>
      </w:r>
    </w:p>
    <w:p w:rsidR="00691188" w:rsidRPr="00F847AA" w:rsidRDefault="00691188">
      <w:pPr>
        <w:pStyle w:val="ConsPlusNormal"/>
        <w:jc w:val="both"/>
        <w:rPr>
          <w:rFonts w:ascii="Times New Roman" w:hAnsi="Times New Roman" w:cs="Times New Roman"/>
          <w:sz w:val="28"/>
          <w:szCs w:val="28"/>
        </w:rPr>
      </w:pPr>
    </w:p>
    <w:p w:rsidR="00691188" w:rsidRPr="0079304C" w:rsidRDefault="00691188" w:rsidP="0079304C">
      <w:pPr>
        <w:pStyle w:val="ConsPlusNormal"/>
        <w:ind w:firstLine="539"/>
        <w:contextualSpacing/>
        <w:jc w:val="both"/>
        <w:rPr>
          <w:rFonts w:ascii="Times New Roman" w:hAnsi="Times New Roman" w:cs="Times New Roman"/>
          <w:color w:val="000000" w:themeColor="text1"/>
          <w:sz w:val="28"/>
          <w:szCs w:val="28"/>
        </w:rPr>
      </w:pPr>
      <w:r w:rsidRPr="00F847AA">
        <w:rPr>
          <w:rFonts w:ascii="Times New Roman" w:hAnsi="Times New Roman" w:cs="Times New Roman"/>
          <w:sz w:val="28"/>
          <w:szCs w:val="28"/>
        </w:rPr>
        <w:t>3</w:t>
      </w:r>
      <w:r w:rsidR="00A92342">
        <w:rPr>
          <w:rFonts w:ascii="Times New Roman" w:hAnsi="Times New Roman" w:cs="Times New Roman"/>
          <w:sz w:val="28"/>
          <w:szCs w:val="28"/>
        </w:rPr>
        <w:t>6</w:t>
      </w:r>
      <w:r w:rsidRPr="00F847AA">
        <w:rPr>
          <w:rFonts w:ascii="Times New Roman" w:hAnsi="Times New Roman" w:cs="Times New Roman"/>
          <w:sz w:val="28"/>
          <w:szCs w:val="28"/>
        </w:rPr>
        <w:t xml:space="preserve">. Предоставление муниципальной услуги включает в себя следующие </w:t>
      </w:r>
      <w:r w:rsidRPr="0079304C">
        <w:rPr>
          <w:rFonts w:ascii="Times New Roman" w:hAnsi="Times New Roman" w:cs="Times New Roman"/>
          <w:color w:val="000000" w:themeColor="text1"/>
          <w:sz w:val="28"/>
          <w:szCs w:val="28"/>
        </w:rPr>
        <w:t>административные процедуры:</w:t>
      </w:r>
    </w:p>
    <w:p w:rsidR="00691188" w:rsidRPr="0079304C" w:rsidRDefault="00691188" w:rsidP="0079304C">
      <w:pPr>
        <w:pStyle w:val="ConsPlusNormal"/>
        <w:spacing w:before="220"/>
        <w:ind w:firstLine="539"/>
        <w:contextualSpacing/>
        <w:jc w:val="both"/>
        <w:rPr>
          <w:rFonts w:ascii="Times New Roman" w:hAnsi="Times New Roman" w:cs="Times New Roman"/>
          <w:color w:val="000000" w:themeColor="text1"/>
          <w:sz w:val="28"/>
          <w:szCs w:val="28"/>
        </w:rPr>
      </w:pPr>
      <w:r w:rsidRPr="0079304C">
        <w:rPr>
          <w:rFonts w:ascii="Times New Roman" w:hAnsi="Times New Roman" w:cs="Times New Roman"/>
          <w:color w:val="000000" w:themeColor="text1"/>
          <w:sz w:val="28"/>
          <w:szCs w:val="28"/>
        </w:rPr>
        <w:t>1) прием и регистрацию заявления об организац</w:t>
      </w:r>
      <w:proofErr w:type="gramStart"/>
      <w:r w:rsidRPr="0079304C">
        <w:rPr>
          <w:rFonts w:ascii="Times New Roman" w:hAnsi="Times New Roman" w:cs="Times New Roman"/>
          <w:color w:val="000000" w:themeColor="text1"/>
          <w:sz w:val="28"/>
          <w:szCs w:val="28"/>
        </w:rPr>
        <w:t>ии ау</w:t>
      </w:r>
      <w:proofErr w:type="gramEnd"/>
      <w:r w:rsidRPr="0079304C">
        <w:rPr>
          <w:rFonts w:ascii="Times New Roman" w:hAnsi="Times New Roman" w:cs="Times New Roman"/>
          <w:color w:val="000000" w:themeColor="text1"/>
          <w:sz w:val="28"/>
          <w:szCs w:val="28"/>
        </w:rPr>
        <w:t>кциона;</w:t>
      </w:r>
    </w:p>
    <w:p w:rsidR="00691188" w:rsidRPr="0079304C" w:rsidRDefault="00691188" w:rsidP="0079304C">
      <w:pPr>
        <w:pStyle w:val="ConsPlusNormal"/>
        <w:spacing w:before="220"/>
        <w:ind w:firstLine="539"/>
        <w:contextualSpacing/>
        <w:jc w:val="both"/>
        <w:rPr>
          <w:rFonts w:ascii="Times New Roman" w:hAnsi="Times New Roman" w:cs="Times New Roman"/>
          <w:color w:val="000000" w:themeColor="text1"/>
          <w:sz w:val="28"/>
          <w:szCs w:val="28"/>
        </w:rPr>
      </w:pPr>
      <w:r w:rsidRPr="0079304C">
        <w:rPr>
          <w:rFonts w:ascii="Times New Roman" w:hAnsi="Times New Roman" w:cs="Times New Roman"/>
          <w:color w:val="000000" w:themeColor="text1"/>
          <w:sz w:val="28"/>
          <w:szCs w:val="28"/>
        </w:rPr>
        <w:t>2) проверка документов, формирование и направление межведомственных запросов, получение ответов на них;</w:t>
      </w:r>
    </w:p>
    <w:p w:rsidR="00691188" w:rsidRPr="0079304C" w:rsidRDefault="00691188" w:rsidP="0079304C">
      <w:pPr>
        <w:pStyle w:val="ConsPlusNormal"/>
        <w:spacing w:before="220"/>
        <w:ind w:firstLine="539"/>
        <w:contextualSpacing/>
        <w:jc w:val="both"/>
        <w:rPr>
          <w:rFonts w:ascii="Times New Roman" w:hAnsi="Times New Roman" w:cs="Times New Roman"/>
          <w:color w:val="000000" w:themeColor="text1"/>
          <w:sz w:val="28"/>
          <w:szCs w:val="28"/>
        </w:rPr>
      </w:pPr>
      <w:r w:rsidRPr="0079304C">
        <w:rPr>
          <w:rFonts w:ascii="Times New Roman" w:hAnsi="Times New Roman" w:cs="Times New Roman"/>
          <w:color w:val="000000" w:themeColor="text1"/>
          <w:sz w:val="28"/>
          <w:szCs w:val="28"/>
        </w:rPr>
        <w:t>3) принятие решения о проведении или об отказе в проведен</w:t>
      </w:r>
      <w:proofErr w:type="gramStart"/>
      <w:r w:rsidRPr="0079304C">
        <w:rPr>
          <w:rFonts w:ascii="Times New Roman" w:hAnsi="Times New Roman" w:cs="Times New Roman"/>
          <w:color w:val="000000" w:themeColor="text1"/>
          <w:sz w:val="28"/>
          <w:szCs w:val="28"/>
        </w:rPr>
        <w:t>ии ау</w:t>
      </w:r>
      <w:proofErr w:type="gramEnd"/>
      <w:r w:rsidRPr="0079304C">
        <w:rPr>
          <w:rFonts w:ascii="Times New Roman" w:hAnsi="Times New Roman" w:cs="Times New Roman"/>
          <w:color w:val="000000" w:themeColor="text1"/>
          <w:sz w:val="28"/>
          <w:szCs w:val="28"/>
        </w:rPr>
        <w:t>кциона;</w:t>
      </w:r>
    </w:p>
    <w:p w:rsidR="00691188" w:rsidRPr="0079304C" w:rsidRDefault="00691188" w:rsidP="0079304C">
      <w:pPr>
        <w:pStyle w:val="ConsPlusNormal"/>
        <w:spacing w:before="220"/>
        <w:ind w:firstLine="539"/>
        <w:contextualSpacing/>
        <w:jc w:val="both"/>
        <w:rPr>
          <w:rFonts w:ascii="Times New Roman" w:hAnsi="Times New Roman" w:cs="Times New Roman"/>
          <w:color w:val="000000" w:themeColor="text1"/>
          <w:sz w:val="28"/>
          <w:szCs w:val="28"/>
        </w:rPr>
      </w:pPr>
      <w:r w:rsidRPr="0079304C">
        <w:rPr>
          <w:rFonts w:ascii="Times New Roman" w:hAnsi="Times New Roman" w:cs="Times New Roman"/>
          <w:color w:val="000000" w:themeColor="text1"/>
          <w:sz w:val="28"/>
          <w:szCs w:val="28"/>
        </w:rPr>
        <w:t>4) проведение аукциона;</w:t>
      </w:r>
    </w:p>
    <w:p w:rsidR="00691188" w:rsidRPr="0079304C" w:rsidRDefault="00691188" w:rsidP="0079304C">
      <w:pPr>
        <w:pStyle w:val="ConsPlusNormal"/>
        <w:spacing w:before="220"/>
        <w:ind w:firstLine="539"/>
        <w:contextualSpacing/>
        <w:jc w:val="both"/>
        <w:rPr>
          <w:rFonts w:ascii="Times New Roman" w:hAnsi="Times New Roman" w:cs="Times New Roman"/>
          <w:color w:val="000000" w:themeColor="text1"/>
          <w:sz w:val="28"/>
          <w:szCs w:val="28"/>
        </w:rPr>
      </w:pPr>
      <w:r w:rsidRPr="0079304C">
        <w:rPr>
          <w:rFonts w:ascii="Times New Roman" w:hAnsi="Times New Roman" w:cs="Times New Roman"/>
          <w:color w:val="000000" w:themeColor="text1"/>
          <w:sz w:val="28"/>
          <w:szCs w:val="28"/>
        </w:rPr>
        <w:t xml:space="preserve">5) выдача (направление) заявителю документов, являющихся </w:t>
      </w:r>
      <w:r w:rsidRPr="0079304C">
        <w:rPr>
          <w:rFonts w:ascii="Times New Roman" w:hAnsi="Times New Roman" w:cs="Times New Roman"/>
          <w:color w:val="000000" w:themeColor="text1"/>
          <w:sz w:val="28"/>
          <w:szCs w:val="28"/>
        </w:rPr>
        <w:lastRenderedPageBreak/>
        <w:t>результатом предоставления муниципальной услуги.</w:t>
      </w:r>
    </w:p>
    <w:p w:rsidR="00691188" w:rsidRPr="00F847AA" w:rsidRDefault="00171523" w:rsidP="0079304C">
      <w:pPr>
        <w:pStyle w:val="ConsPlusNormal"/>
        <w:spacing w:before="220"/>
        <w:ind w:firstLine="539"/>
        <w:contextualSpacing/>
        <w:jc w:val="both"/>
        <w:rPr>
          <w:rFonts w:ascii="Times New Roman" w:hAnsi="Times New Roman" w:cs="Times New Roman"/>
          <w:sz w:val="28"/>
          <w:szCs w:val="28"/>
        </w:rPr>
      </w:pPr>
      <w:hyperlink w:anchor="P713" w:history="1">
        <w:r w:rsidR="00691188" w:rsidRPr="0079304C">
          <w:rPr>
            <w:rFonts w:ascii="Times New Roman" w:hAnsi="Times New Roman" w:cs="Times New Roman"/>
            <w:color w:val="000000" w:themeColor="text1"/>
            <w:sz w:val="28"/>
            <w:szCs w:val="28"/>
          </w:rPr>
          <w:t>Блок-схема</w:t>
        </w:r>
      </w:hyperlink>
      <w:r w:rsidR="00691188" w:rsidRPr="0079304C">
        <w:rPr>
          <w:rFonts w:ascii="Times New Roman" w:hAnsi="Times New Roman" w:cs="Times New Roman"/>
          <w:color w:val="000000" w:themeColor="text1"/>
          <w:sz w:val="28"/>
          <w:szCs w:val="28"/>
        </w:rPr>
        <w:t xml:space="preserve"> предоставления муниципальной услуги приведена в приложении 3 к настоящему </w:t>
      </w:r>
      <w:r w:rsidR="00691188" w:rsidRPr="00F847AA">
        <w:rPr>
          <w:rFonts w:ascii="Times New Roman" w:hAnsi="Times New Roman" w:cs="Times New Roman"/>
          <w:sz w:val="28"/>
          <w:szCs w:val="28"/>
        </w:rPr>
        <w:t>административному регламенту.</w:t>
      </w:r>
    </w:p>
    <w:p w:rsidR="00691188" w:rsidRPr="00F847AA" w:rsidRDefault="00691188">
      <w:pPr>
        <w:pStyle w:val="ConsPlusNormal"/>
        <w:jc w:val="both"/>
        <w:rPr>
          <w:rFonts w:ascii="Times New Roman" w:hAnsi="Times New Roman" w:cs="Times New Roman"/>
          <w:sz w:val="28"/>
          <w:szCs w:val="28"/>
        </w:rPr>
      </w:pPr>
    </w:p>
    <w:p w:rsidR="00042CDF" w:rsidRPr="00F847AA" w:rsidRDefault="00691188" w:rsidP="00042CDF">
      <w:pPr>
        <w:pStyle w:val="ConsPlusNormal"/>
        <w:ind w:firstLine="567"/>
        <w:outlineLvl w:val="2"/>
        <w:rPr>
          <w:rFonts w:ascii="Times New Roman" w:hAnsi="Times New Roman" w:cs="Times New Roman"/>
          <w:sz w:val="28"/>
          <w:szCs w:val="28"/>
        </w:rPr>
      </w:pPr>
      <w:r w:rsidRPr="00F847AA">
        <w:rPr>
          <w:rFonts w:ascii="Times New Roman" w:hAnsi="Times New Roman" w:cs="Times New Roman"/>
          <w:sz w:val="28"/>
          <w:szCs w:val="28"/>
        </w:rPr>
        <w:t>3</w:t>
      </w:r>
      <w:r w:rsidR="00A92342">
        <w:rPr>
          <w:rFonts w:ascii="Times New Roman" w:hAnsi="Times New Roman" w:cs="Times New Roman"/>
          <w:sz w:val="28"/>
          <w:szCs w:val="28"/>
        </w:rPr>
        <w:t>7</w:t>
      </w:r>
      <w:r w:rsidRPr="00F847AA">
        <w:rPr>
          <w:rFonts w:ascii="Times New Roman" w:hAnsi="Times New Roman" w:cs="Times New Roman"/>
          <w:sz w:val="28"/>
          <w:szCs w:val="28"/>
        </w:rPr>
        <w:t xml:space="preserve">. </w:t>
      </w:r>
      <w:r w:rsidR="00042CDF" w:rsidRPr="00F847AA">
        <w:rPr>
          <w:rFonts w:ascii="Times New Roman" w:hAnsi="Times New Roman" w:cs="Times New Roman"/>
          <w:sz w:val="28"/>
          <w:szCs w:val="28"/>
        </w:rPr>
        <w:t>Прием и регистрация за</w:t>
      </w:r>
      <w:r w:rsidR="00042CDF">
        <w:rPr>
          <w:rFonts w:ascii="Times New Roman" w:hAnsi="Times New Roman" w:cs="Times New Roman"/>
          <w:sz w:val="28"/>
          <w:szCs w:val="28"/>
        </w:rPr>
        <w:t>явления об организац</w:t>
      </w:r>
      <w:proofErr w:type="gramStart"/>
      <w:r w:rsidR="00042CDF">
        <w:rPr>
          <w:rFonts w:ascii="Times New Roman" w:hAnsi="Times New Roman" w:cs="Times New Roman"/>
          <w:sz w:val="28"/>
          <w:szCs w:val="28"/>
        </w:rPr>
        <w:t>ии ау</w:t>
      </w:r>
      <w:proofErr w:type="gramEnd"/>
      <w:r w:rsidR="00042CDF">
        <w:rPr>
          <w:rFonts w:ascii="Times New Roman" w:hAnsi="Times New Roman" w:cs="Times New Roman"/>
          <w:sz w:val="28"/>
          <w:szCs w:val="28"/>
        </w:rPr>
        <w:t>кциона</w:t>
      </w:r>
    </w:p>
    <w:p w:rsidR="00691188" w:rsidRDefault="00691188" w:rsidP="00042CDF">
      <w:pPr>
        <w:pStyle w:val="ConsPlusNormal"/>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Основанием для начала административной процедуры является поступление и регистрация заявления специалистом Отдела в журнале регистрации заявлений или специалистом МФЦ в системе электронного документооборота.</w:t>
      </w:r>
    </w:p>
    <w:p w:rsidR="00A942AE" w:rsidRPr="00F847AA" w:rsidRDefault="00A942AE" w:rsidP="00A942AE">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A942AE" w:rsidRPr="00F847AA" w:rsidRDefault="00A942AE" w:rsidP="00A942AE">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A942AE" w:rsidRPr="00F847AA" w:rsidRDefault="00A942AE" w:rsidP="00A942AE">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при поступлении заявления о предоставлении муниципальной услуги в форме электронного документа - направление заявителю уведомления о получении заявления, содержащего входящий регистрационный номер заявления, дату получения Департаментом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942AE" w:rsidRPr="00F847AA" w:rsidRDefault="00A942AE" w:rsidP="00A942AE">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A942AE" w:rsidRPr="00F847AA" w:rsidRDefault="00A942AE" w:rsidP="00A942AE">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Результат выполнения административной процедуры: зарегистрированное зая</w:t>
      </w:r>
      <w:r>
        <w:rPr>
          <w:rFonts w:ascii="Times New Roman" w:hAnsi="Times New Roman" w:cs="Times New Roman"/>
          <w:sz w:val="28"/>
          <w:szCs w:val="28"/>
        </w:rPr>
        <w:t>вление об организац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691188" w:rsidRPr="00F847AA" w:rsidRDefault="00691188" w:rsidP="00042CDF">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91188" w:rsidRPr="00F847AA" w:rsidRDefault="00691188" w:rsidP="00042CDF">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за прием и регистрацию заявления, поступившего по почте в адрес Департамента или представленного заявителем лично в Департамент;</w:t>
      </w:r>
    </w:p>
    <w:p w:rsidR="00691188" w:rsidRPr="00F847AA" w:rsidRDefault="00691188" w:rsidP="00042CDF">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за прием и регистрацию заявления, представленного заявителем лично в Отдел - специалист Отдела, ответственный за предоставление муниципальной услуги;</w:t>
      </w:r>
    </w:p>
    <w:p w:rsidR="00691188" w:rsidRPr="00F847AA" w:rsidRDefault="00691188" w:rsidP="00042CDF">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за прием и регистрацию заявления в МФЦ - специалист МФЦ.</w:t>
      </w:r>
    </w:p>
    <w:p w:rsidR="00691188" w:rsidRPr="00F847AA" w:rsidRDefault="00691188" w:rsidP="00042CDF">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Способ фиксации результата выполнения административной процедуры:</w:t>
      </w:r>
    </w:p>
    <w:p w:rsidR="00691188" w:rsidRPr="00F847AA" w:rsidRDefault="00691188" w:rsidP="00042CDF">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в случае обращения заявления в Отдел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 максимальный срок исполнения данного действия 15 минут;</w:t>
      </w:r>
    </w:p>
    <w:p w:rsidR="00691188" w:rsidRPr="00F847AA" w:rsidRDefault="00691188" w:rsidP="00042CDF">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в случае поступления заявления в электронном виде специалист, ответственный за делопроизводство Департамента, регистрирует заявление в электронном документообороте и, в срок, не превышающий 1 день, передает заявление с приложениями специалисту Отдела, ответственному за предоставление муниципальной услуги. Специалист Отдела, ответственный </w:t>
      </w:r>
      <w:r w:rsidRPr="00F847AA">
        <w:rPr>
          <w:rFonts w:ascii="Times New Roman" w:hAnsi="Times New Roman" w:cs="Times New Roman"/>
          <w:sz w:val="28"/>
          <w:szCs w:val="28"/>
        </w:rPr>
        <w:lastRenderedPageBreak/>
        <w:t>за предоставление муниципальной услуги, регистрирует заявление о предоставлении муниципальной услуги в журнале регистрации заявлений и, не позднее рабочего дня, следующего за днем поступления заявления в Отдел, направляет заявителю уведомление о получении заявления;</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в случае подачи заявления в МФЦ специалист МФЦ регистрирует заявление о предоставлении муниципальной услуги в электронном документообороте. В </w:t>
      </w:r>
      <w:proofErr w:type="gramStart"/>
      <w:r w:rsidRPr="00F847AA">
        <w:rPr>
          <w:rFonts w:ascii="Times New Roman" w:hAnsi="Times New Roman" w:cs="Times New Roman"/>
          <w:sz w:val="28"/>
          <w:szCs w:val="28"/>
        </w:rPr>
        <w:t>случае</w:t>
      </w:r>
      <w:proofErr w:type="gramEnd"/>
      <w:r w:rsidRPr="00F847AA">
        <w:rPr>
          <w:rFonts w:ascii="Times New Roman" w:hAnsi="Times New Roman" w:cs="Times New Roman"/>
          <w:sz w:val="28"/>
          <w:szCs w:val="28"/>
        </w:rPr>
        <w:t xml:space="preserve"> подачи заявления в МФЦ зарегистрированное заявление о предоставлении муниципальной услуги с приложениями передается в Отдел в срок, который установлен соглашением о взаимодействии между МФЦ и Администрацией города Ханты-Мансийска.</w:t>
      </w:r>
    </w:p>
    <w:p w:rsidR="00691188"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Заявление, поступившее в электронном виде, но представленное с нарушением настоящего административного регламента, не рассматривается уполномоченным органом. Не позднее 5 дней со дня представления такого заявления Отдел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42CDF" w:rsidRPr="00F847AA" w:rsidRDefault="00042CDF" w:rsidP="00042CDF">
      <w:pPr>
        <w:pStyle w:val="ConsPlusNormal"/>
        <w:spacing w:before="220"/>
        <w:ind w:firstLine="540"/>
        <w:contextualSpacing/>
        <w:jc w:val="both"/>
        <w:rPr>
          <w:rFonts w:ascii="Times New Roman" w:hAnsi="Times New Roman" w:cs="Times New Roman"/>
          <w:sz w:val="28"/>
          <w:szCs w:val="28"/>
        </w:rPr>
      </w:pPr>
    </w:p>
    <w:p w:rsidR="00042CDF" w:rsidRPr="00F847AA" w:rsidRDefault="00691188" w:rsidP="00A942AE">
      <w:pPr>
        <w:pStyle w:val="ConsPlusNormal"/>
        <w:ind w:firstLine="567"/>
        <w:jc w:val="center"/>
        <w:outlineLvl w:val="2"/>
        <w:rPr>
          <w:rFonts w:ascii="Times New Roman" w:hAnsi="Times New Roman" w:cs="Times New Roman"/>
          <w:sz w:val="28"/>
          <w:szCs w:val="28"/>
        </w:rPr>
      </w:pPr>
      <w:r w:rsidRPr="00F847AA">
        <w:rPr>
          <w:rFonts w:ascii="Times New Roman" w:hAnsi="Times New Roman" w:cs="Times New Roman"/>
          <w:sz w:val="28"/>
          <w:szCs w:val="28"/>
        </w:rPr>
        <w:t>3</w:t>
      </w:r>
      <w:r w:rsidR="003C1C58">
        <w:rPr>
          <w:rFonts w:ascii="Times New Roman" w:hAnsi="Times New Roman" w:cs="Times New Roman"/>
          <w:sz w:val="28"/>
          <w:szCs w:val="28"/>
        </w:rPr>
        <w:t>8</w:t>
      </w:r>
      <w:r w:rsidRPr="00F847AA">
        <w:rPr>
          <w:rFonts w:ascii="Times New Roman" w:hAnsi="Times New Roman" w:cs="Times New Roman"/>
          <w:sz w:val="28"/>
          <w:szCs w:val="28"/>
        </w:rPr>
        <w:t xml:space="preserve">. </w:t>
      </w:r>
      <w:r w:rsidR="00042CDF" w:rsidRPr="00F847AA">
        <w:rPr>
          <w:rFonts w:ascii="Times New Roman" w:hAnsi="Times New Roman" w:cs="Times New Roman"/>
          <w:sz w:val="28"/>
          <w:szCs w:val="28"/>
        </w:rPr>
        <w:t>Проверка документов, формирование и направление</w:t>
      </w:r>
      <w:r w:rsidR="00A942AE">
        <w:rPr>
          <w:rFonts w:ascii="Times New Roman" w:hAnsi="Times New Roman" w:cs="Times New Roman"/>
          <w:sz w:val="28"/>
          <w:szCs w:val="28"/>
        </w:rPr>
        <w:t xml:space="preserve"> </w:t>
      </w:r>
      <w:r w:rsidR="00042CDF" w:rsidRPr="00F847AA">
        <w:rPr>
          <w:rFonts w:ascii="Times New Roman" w:hAnsi="Times New Roman" w:cs="Times New Roman"/>
          <w:sz w:val="28"/>
          <w:szCs w:val="28"/>
        </w:rPr>
        <w:t>межведомственных зап</w:t>
      </w:r>
      <w:r w:rsidR="00042CDF">
        <w:rPr>
          <w:rFonts w:ascii="Times New Roman" w:hAnsi="Times New Roman" w:cs="Times New Roman"/>
          <w:sz w:val="28"/>
          <w:szCs w:val="28"/>
        </w:rPr>
        <w:t>росов, получение ответов на них</w:t>
      </w:r>
    </w:p>
    <w:p w:rsidR="00691188" w:rsidRPr="00F847AA" w:rsidRDefault="00691188">
      <w:pPr>
        <w:pStyle w:val="ConsPlusNormal"/>
        <w:ind w:firstLine="540"/>
        <w:jc w:val="both"/>
        <w:rPr>
          <w:rFonts w:ascii="Times New Roman" w:hAnsi="Times New Roman" w:cs="Times New Roman"/>
          <w:sz w:val="28"/>
          <w:szCs w:val="28"/>
        </w:rPr>
      </w:pPr>
      <w:r w:rsidRPr="00F847AA">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691188" w:rsidRPr="00F847AA" w:rsidRDefault="00691188" w:rsidP="00042CDF">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rsidR="00691188" w:rsidRPr="00022F05" w:rsidRDefault="00691188" w:rsidP="00042CDF">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Содержание административных действий, входящих в состав </w:t>
      </w:r>
      <w:r w:rsidRPr="00022F05">
        <w:rPr>
          <w:rFonts w:ascii="Times New Roman" w:hAnsi="Times New Roman" w:cs="Times New Roman"/>
          <w:sz w:val="28"/>
          <w:szCs w:val="28"/>
        </w:rPr>
        <w:t>административной процедуры:</w:t>
      </w:r>
    </w:p>
    <w:p w:rsidR="00691188" w:rsidRPr="00022F05" w:rsidRDefault="00691188" w:rsidP="00042CDF">
      <w:pPr>
        <w:pStyle w:val="ConsPlusNormal"/>
        <w:spacing w:before="220"/>
        <w:ind w:firstLine="539"/>
        <w:contextualSpacing/>
        <w:jc w:val="both"/>
        <w:rPr>
          <w:rFonts w:ascii="Times New Roman" w:hAnsi="Times New Roman" w:cs="Times New Roman"/>
          <w:sz w:val="28"/>
          <w:szCs w:val="28"/>
        </w:rPr>
      </w:pPr>
      <w:r w:rsidRPr="00022F05">
        <w:rPr>
          <w:rFonts w:ascii="Times New Roman" w:hAnsi="Times New Roman" w:cs="Times New Roman"/>
          <w:sz w:val="28"/>
          <w:szCs w:val="28"/>
        </w:rPr>
        <w:t xml:space="preserve">проверка представленных документов на соответствие перечню, указанному в </w:t>
      </w:r>
      <w:hyperlink w:anchor="P184" w:history="1">
        <w:r w:rsidRPr="00A942AE">
          <w:rPr>
            <w:rFonts w:ascii="Times New Roman" w:hAnsi="Times New Roman" w:cs="Times New Roman"/>
            <w:sz w:val="28"/>
            <w:szCs w:val="28"/>
          </w:rPr>
          <w:t xml:space="preserve">пунктах </w:t>
        </w:r>
        <w:r w:rsidR="00A942AE" w:rsidRPr="00A942AE">
          <w:rPr>
            <w:rFonts w:ascii="Times New Roman" w:hAnsi="Times New Roman" w:cs="Times New Roman"/>
            <w:sz w:val="28"/>
            <w:szCs w:val="28"/>
          </w:rPr>
          <w:t xml:space="preserve">18, </w:t>
        </w:r>
        <w:r w:rsidR="00022F05" w:rsidRPr="00A942AE">
          <w:rPr>
            <w:rFonts w:ascii="Times New Roman" w:hAnsi="Times New Roman" w:cs="Times New Roman"/>
            <w:sz w:val="28"/>
            <w:szCs w:val="28"/>
          </w:rPr>
          <w:t>19</w:t>
        </w:r>
      </w:hyperlink>
      <w:r w:rsidRPr="00A942AE">
        <w:rPr>
          <w:rFonts w:ascii="Times New Roman" w:hAnsi="Times New Roman" w:cs="Times New Roman"/>
          <w:sz w:val="28"/>
          <w:szCs w:val="28"/>
        </w:rPr>
        <w:t xml:space="preserve">, </w:t>
      </w:r>
      <w:r w:rsidRPr="00022F05">
        <w:rPr>
          <w:rFonts w:ascii="Times New Roman" w:hAnsi="Times New Roman" w:cs="Times New Roman"/>
          <w:sz w:val="28"/>
          <w:szCs w:val="28"/>
        </w:rPr>
        <w:t>настоящего административного регламента, - в течение 3 дней с момента регистрации заявления и документов.</w:t>
      </w:r>
    </w:p>
    <w:p w:rsidR="00691188" w:rsidRPr="00022F05" w:rsidRDefault="00691188" w:rsidP="00042CDF">
      <w:pPr>
        <w:pStyle w:val="ConsPlusNormal"/>
        <w:spacing w:before="220"/>
        <w:ind w:firstLine="539"/>
        <w:contextualSpacing/>
        <w:jc w:val="both"/>
        <w:rPr>
          <w:rFonts w:ascii="Times New Roman" w:hAnsi="Times New Roman" w:cs="Times New Roman"/>
          <w:sz w:val="28"/>
          <w:szCs w:val="28"/>
        </w:rPr>
      </w:pPr>
      <w:r w:rsidRPr="00022F05">
        <w:rPr>
          <w:rFonts w:ascii="Times New Roman" w:hAnsi="Times New Roman" w:cs="Times New Roman"/>
          <w:sz w:val="28"/>
          <w:szCs w:val="28"/>
        </w:rPr>
        <w:t>при отсутствии документов, необходимых для предоставления муниципальной услуги, которые заявитель вправе предоставить по собственной инициативе: формирование и направление межведомственных запросов, а также получение ответов на них - в течение 8 дней с момента регистрации заявления;</w:t>
      </w:r>
    </w:p>
    <w:p w:rsidR="00691188" w:rsidRPr="00022F05" w:rsidRDefault="00691188" w:rsidP="00042CDF">
      <w:pPr>
        <w:pStyle w:val="ConsPlusNormal"/>
        <w:spacing w:before="220"/>
        <w:ind w:firstLine="539"/>
        <w:contextualSpacing/>
        <w:jc w:val="both"/>
        <w:rPr>
          <w:rFonts w:ascii="Times New Roman" w:hAnsi="Times New Roman" w:cs="Times New Roman"/>
          <w:sz w:val="28"/>
          <w:szCs w:val="28"/>
        </w:rPr>
      </w:pPr>
      <w:r w:rsidRPr="00022F05">
        <w:rPr>
          <w:rFonts w:ascii="Times New Roman" w:hAnsi="Times New Roman" w:cs="Times New Roman"/>
          <w:sz w:val="28"/>
          <w:szCs w:val="28"/>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решения о проведен</w:t>
      </w:r>
      <w:proofErr w:type="gramStart"/>
      <w:r w:rsidRPr="00022F05">
        <w:rPr>
          <w:rFonts w:ascii="Times New Roman" w:hAnsi="Times New Roman" w:cs="Times New Roman"/>
          <w:sz w:val="28"/>
          <w:szCs w:val="28"/>
        </w:rPr>
        <w:t>ии ау</w:t>
      </w:r>
      <w:proofErr w:type="gramEnd"/>
      <w:r w:rsidRPr="00022F05">
        <w:rPr>
          <w:rFonts w:ascii="Times New Roman" w:hAnsi="Times New Roman" w:cs="Times New Roman"/>
          <w:sz w:val="28"/>
          <w:szCs w:val="28"/>
        </w:rPr>
        <w:t>кциона (об отказе в предоставлении муниципальной услуги) - в течение 1 дня с момента поступления заявления и документов специалисту.</w:t>
      </w:r>
    </w:p>
    <w:p w:rsidR="00691188" w:rsidRPr="00F847AA" w:rsidRDefault="00691188" w:rsidP="00042CDF">
      <w:pPr>
        <w:pStyle w:val="ConsPlusNormal"/>
        <w:spacing w:before="220"/>
        <w:ind w:firstLine="539"/>
        <w:contextualSpacing/>
        <w:jc w:val="both"/>
        <w:rPr>
          <w:rFonts w:ascii="Times New Roman" w:hAnsi="Times New Roman" w:cs="Times New Roman"/>
          <w:sz w:val="28"/>
          <w:szCs w:val="28"/>
        </w:rPr>
      </w:pPr>
      <w:r w:rsidRPr="00022F05">
        <w:rPr>
          <w:rFonts w:ascii="Times New Roman" w:hAnsi="Times New Roman" w:cs="Times New Roman"/>
          <w:sz w:val="28"/>
          <w:szCs w:val="28"/>
        </w:rPr>
        <w:t xml:space="preserve">Критерием для принятия решения о направлении межведомственных запросов является отсутствие документов, необходимых для предоставления </w:t>
      </w:r>
      <w:r w:rsidRPr="00022F05">
        <w:rPr>
          <w:rFonts w:ascii="Times New Roman" w:hAnsi="Times New Roman" w:cs="Times New Roman"/>
          <w:sz w:val="28"/>
          <w:szCs w:val="28"/>
        </w:rPr>
        <w:lastRenderedPageBreak/>
        <w:t xml:space="preserve">муниципальной услуги, указанных в </w:t>
      </w:r>
      <w:hyperlink w:anchor="P184" w:history="1">
        <w:r w:rsidRPr="003C1C58">
          <w:rPr>
            <w:rFonts w:ascii="Times New Roman" w:hAnsi="Times New Roman" w:cs="Times New Roman"/>
            <w:color w:val="000000" w:themeColor="text1"/>
            <w:sz w:val="28"/>
            <w:szCs w:val="28"/>
          </w:rPr>
          <w:t xml:space="preserve">пункте </w:t>
        </w:r>
        <w:r w:rsidR="003C1C58" w:rsidRPr="003C1C58">
          <w:rPr>
            <w:rFonts w:ascii="Times New Roman" w:hAnsi="Times New Roman" w:cs="Times New Roman"/>
            <w:color w:val="000000" w:themeColor="text1"/>
            <w:sz w:val="28"/>
            <w:szCs w:val="28"/>
          </w:rPr>
          <w:t>18</w:t>
        </w:r>
      </w:hyperlink>
      <w:r w:rsidRPr="003C1C58">
        <w:rPr>
          <w:rFonts w:ascii="Times New Roman" w:hAnsi="Times New Roman" w:cs="Times New Roman"/>
          <w:color w:val="000000" w:themeColor="text1"/>
          <w:sz w:val="28"/>
          <w:szCs w:val="28"/>
        </w:rPr>
        <w:t xml:space="preserve">, </w:t>
      </w:r>
      <w:hyperlink w:anchor="P234" w:history="1">
        <w:r w:rsidR="00022F05" w:rsidRPr="003C1C58">
          <w:rPr>
            <w:rFonts w:ascii="Times New Roman" w:hAnsi="Times New Roman" w:cs="Times New Roman"/>
            <w:color w:val="000000" w:themeColor="text1"/>
            <w:sz w:val="28"/>
            <w:szCs w:val="28"/>
          </w:rPr>
          <w:t>2</w:t>
        </w:r>
        <w:r w:rsidR="003C1C58" w:rsidRPr="003C1C58">
          <w:rPr>
            <w:rFonts w:ascii="Times New Roman" w:hAnsi="Times New Roman" w:cs="Times New Roman"/>
            <w:color w:val="000000" w:themeColor="text1"/>
            <w:sz w:val="28"/>
            <w:szCs w:val="28"/>
          </w:rPr>
          <w:t>0</w:t>
        </w:r>
      </w:hyperlink>
      <w:r w:rsidRPr="00A942AE">
        <w:rPr>
          <w:rFonts w:ascii="Times New Roman" w:hAnsi="Times New Roman" w:cs="Times New Roman"/>
          <w:color w:val="FF0000"/>
          <w:sz w:val="28"/>
          <w:szCs w:val="28"/>
        </w:rPr>
        <w:t xml:space="preserve"> </w:t>
      </w:r>
      <w:r w:rsidRPr="00F847AA">
        <w:rPr>
          <w:rFonts w:ascii="Times New Roman" w:hAnsi="Times New Roman" w:cs="Times New Roman"/>
          <w:sz w:val="28"/>
          <w:szCs w:val="28"/>
        </w:rPr>
        <w:t>настоящего административного регламента, которые заявитель вправе представить по собственной инициативе.</w:t>
      </w:r>
    </w:p>
    <w:p w:rsidR="00691188" w:rsidRPr="00F847AA" w:rsidRDefault="00691188" w:rsidP="00042CDF">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Результат выполнения административной процедуры: полученные ответы на межведомственные запросы.</w:t>
      </w:r>
    </w:p>
    <w:p w:rsidR="00691188" w:rsidRPr="00F847AA" w:rsidRDefault="00691188" w:rsidP="00042CDF">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Способ фиксации результата выполнения административной процедуры:</w:t>
      </w:r>
    </w:p>
    <w:p w:rsidR="00691188" w:rsidRPr="00F847AA" w:rsidRDefault="00691188" w:rsidP="00042CDF">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полученный на бумажном носителе, в системе электронного документооборота;</w:t>
      </w:r>
    </w:p>
    <w:p w:rsidR="00691188" w:rsidRPr="00F847AA" w:rsidRDefault="00691188" w:rsidP="00042CDF">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691188" w:rsidRPr="00F847AA" w:rsidRDefault="00691188" w:rsidP="00042CDF">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специалист МФЦ регистрирует полученный ответ на запрос в системе электронного документооборота.</w:t>
      </w:r>
    </w:p>
    <w:p w:rsidR="00691188" w:rsidRPr="00F847AA" w:rsidRDefault="00691188" w:rsidP="00042CDF">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В </w:t>
      </w:r>
      <w:proofErr w:type="gramStart"/>
      <w:r w:rsidRPr="00F847AA">
        <w:rPr>
          <w:rFonts w:ascii="Times New Roman" w:hAnsi="Times New Roman" w:cs="Times New Roman"/>
          <w:sz w:val="28"/>
          <w:szCs w:val="28"/>
        </w:rPr>
        <w:t>случае</w:t>
      </w:r>
      <w:proofErr w:type="gramEnd"/>
      <w:r w:rsidRPr="00F847AA">
        <w:rPr>
          <w:rFonts w:ascii="Times New Roman" w:hAnsi="Times New Roman" w:cs="Times New Roman"/>
          <w:sz w:val="28"/>
          <w:szCs w:val="28"/>
        </w:rPr>
        <w:t xml:space="preserve"> поступления ответа на межведомственный запрос по почте в Департамент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691188"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В </w:t>
      </w:r>
      <w:proofErr w:type="gramStart"/>
      <w:r w:rsidRPr="00F847AA">
        <w:rPr>
          <w:rFonts w:ascii="Times New Roman" w:hAnsi="Times New Roman" w:cs="Times New Roman"/>
          <w:sz w:val="28"/>
          <w:szCs w:val="28"/>
        </w:rPr>
        <w:t>случае</w:t>
      </w:r>
      <w:proofErr w:type="gramEnd"/>
      <w:r w:rsidRPr="00F847AA">
        <w:rPr>
          <w:rFonts w:ascii="Times New Roman" w:hAnsi="Times New Roman" w:cs="Times New Roman"/>
          <w:sz w:val="28"/>
          <w:szCs w:val="28"/>
        </w:rPr>
        <w:t xml:space="preserve"> поступления ответа на межведомственный запрос специалисту МФЦ, он обеспечивает его передачу в Департамент в порядке и сроки, которые установлены соглашением о взаимодействии между МФЦ и Администрацией города Ханты-Мансийска.</w:t>
      </w:r>
    </w:p>
    <w:p w:rsidR="00691188" w:rsidRDefault="00691188">
      <w:pPr>
        <w:pStyle w:val="ConsPlusNormal"/>
        <w:jc w:val="both"/>
        <w:rPr>
          <w:rFonts w:ascii="Times New Roman" w:hAnsi="Times New Roman" w:cs="Times New Roman"/>
          <w:sz w:val="28"/>
          <w:szCs w:val="28"/>
        </w:rPr>
      </w:pPr>
    </w:p>
    <w:p w:rsidR="00042CDF" w:rsidRPr="00F847AA" w:rsidRDefault="00042CDF">
      <w:pPr>
        <w:pStyle w:val="ConsPlusNormal"/>
        <w:jc w:val="both"/>
        <w:rPr>
          <w:rFonts w:ascii="Times New Roman" w:hAnsi="Times New Roman" w:cs="Times New Roman"/>
          <w:sz w:val="28"/>
          <w:szCs w:val="28"/>
        </w:rPr>
      </w:pPr>
    </w:p>
    <w:p w:rsidR="003C1C58" w:rsidRPr="00F847AA" w:rsidRDefault="003C1C58" w:rsidP="003C1C58">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39</w:t>
      </w:r>
      <w:r w:rsidR="00691188" w:rsidRPr="00F847AA">
        <w:rPr>
          <w:rFonts w:ascii="Times New Roman" w:hAnsi="Times New Roman" w:cs="Times New Roman"/>
          <w:sz w:val="28"/>
          <w:szCs w:val="28"/>
        </w:rPr>
        <w:t xml:space="preserve">. </w:t>
      </w:r>
      <w:r w:rsidR="00042CDF" w:rsidRPr="00F847AA">
        <w:rPr>
          <w:rFonts w:ascii="Times New Roman" w:hAnsi="Times New Roman" w:cs="Times New Roman"/>
          <w:sz w:val="28"/>
          <w:szCs w:val="28"/>
        </w:rPr>
        <w:t xml:space="preserve">Принятие решения о проведении </w:t>
      </w:r>
    </w:p>
    <w:p w:rsidR="00042CDF" w:rsidRPr="00F847AA" w:rsidRDefault="00042CDF" w:rsidP="00042CDF">
      <w:pPr>
        <w:pStyle w:val="ConsPlusNormal"/>
        <w:jc w:val="center"/>
        <w:rPr>
          <w:rFonts w:ascii="Times New Roman" w:hAnsi="Times New Roman" w:cs="Times New Roman"/>
          <w:sz w:val="28"/>
          <w:szCs w:val="28"/>
        </w:rPr>
      </w:pPr>
      <w:r w:rsidRPr="00F847AA">
        <w:rPr>
          <w:rFonts w:ascii="Times New Roman" w:hAnsi="Times New Roman" w:cs="Times New Roman"/>
          <w:sz w:val="28"/>
          <w:szCs w:val="28"/>
        </w:rPr>
        <w:t>аукциона</w:t>
      </w:r>
    </w:p>
    <w:p w:rsidR="00691188" w:rsidRDefault="00691188" w:rsidP="00042CDF">
      <w:pPr>
        <w:pStyle w:val="ConsPlusNormal"/>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Основанием для начала административной процедуры является поступление и регистрация специалистом Отдела ответов на межведомственные запросы в журнале учета ответов на межведомственные запросы или электронном документообороте и получение технических условий подключения к сетям инженерно-технического обеспечения.</w:t>
      </w:r>
    </w:p>
    <w:p w:rsidR="00A942AE" w:rsidRPr="00F847AA" w:rsidRDefault="00A942AE" w:rsidP="00A942AE">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A942AE" w:rsidRPr="00F847AA" w:rsidRDefault="00A942AE" w:rsidP="00A942AE">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рассмотрение документов и подготовка проекта решения о проведен</w:t>
      </w:r>
      <w:proofErr w:type="gramStart"/>
      <w:r w:rsidRPr="00F847AA">
        <w:rPr>
          <w:rFonts w:ascii="Times New Roman" w:hAnsi="Times New Roman" w:cs="Times New Roman"/>
          <w:sz w:val="28"/>
          <w:szCs w:val="28"/>
        </w:rPr>
        <w:t>ии ау</w:t>
      </w:r>
      <w:proofErr w:type="gramEnd"/>
      <w:r w:rsidRPr="00F847AA">
        <w:rPr>
          <w:rFonts w:ascii="Times New Roman" w:hAnsi="Times New Roman" w:cs="Times New Roman"/>
          <w:sz w:val="28"/>
          <w:szCs w:val="28"/>
        </w:rPr>
        <w:t xml:space="preserve">кциона, либо об отказе в предоставлении муниципальной услуги (продолжительность и (или) максимальный срок выполнения - не более 27 дней со дня </w:t>
      </w:r>
      <w:r w:rsidR="003C1C58">
        <w:rPr>
          <w:rFonts w:ascii="Times New Roman" w:hAnsi="Times New Roman" w:cs="Times New Roman"/>
          <w:sz w:val="28"/>
          <w:szCs w:val="28"/>
        </w:rPr>
        <w:t>регистрации</w:t>
      </w:r>
      <w:r w:rsidRPr="00F847AA">
        <w:rPr>
          <w:rFonts w:ascii="Times New Roman" w:hAnsi="Times New Roman" w:cs="Times New Roman"/>
          <w:sz w:val="28"/>
          <w:szCs w:val="28"/>
        </w:rPr>
        <w:t xml:space="preserve"> межведомственных запросов). Проверка документов (содержащейся в них информации) на необходимость получения технических условий подключения (технологического присоединения) объектов к сетям инженерно-технического обеспечения. </w:t>
      </w:r>
      <w:proofErr w:type="gramStart"/>
      <w:r w:rsidRPr="00F847AA">
        <w:rPr>
          <w:rFonts w:ascii="Times New Roman" w:hAnsi="Times New Roman" w:cs="Times New Roman"/>
          <w:sz w:val="28"/>
          <w:szCs w:val="28"/>
        </w:rPr>
        <w:t xml:space="preserve">В случае необходимости - обеспечение получения технических условий подключения (технологического присоединения) объектов к сетям инженерно-технического обеспечения (продолжительность и (или) максимальный срок выполнения - в течение 18 дней со дня передачи заявления о предоставлении </w:t>
      </w:r>
      <w:r w:rsidRPr="00F847AA">
        <w:rPr>
          <w:rFonts w:ascii="Times New Roman" w:hAnsi="Times New Roman" w:cs="Times New Roman"/>
          <w:sz w:val="28"/>
          <w:szCs w:val="28"/>
        </w:rPr>
        <w:lastRenderedPageBreak/>
        <w:t>муниципальной услуги и прилагаемых к нему документов, ответов, полученных на межведомственные запросы, специалисту, ответственному за подготовку решения о проведении аукциона;</w:t>
      </w:r>
      <w:proofErr w:type="gramEnd"/>
    </w:p>
    <w:p w:rsidR="00A942AE" w:rsidRPr="00F847AA" w:rsidRDefault="00A942AE" w:rsidP="00A942AE">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подписание решения о проведен</w:t>
      </w:r>
      <w:proofErr w:type="gramStart"/>
      <w:r w:rsidRPr="00F847AA">
        <w:rPr>
          <w:rFonts w:ascii="Times New Roman" w:hAnsi="Times New Roman" w:cs="Times New Roman"/>
          <w:sz w:val="28"/>
          <w:szCs w:val="28"/>
        </w:rPr>
        <w:t>ии ау</w:t>
      </w:r>
      <w:proofErr w:type="gramEnd"/>
      <w:r w:rsidRPr="00F847AA">
        <w:rPr>
          <w:rFonts w:ascii="Times New Roman" w:hAnsi="Times New Roman" w:cs="Times New Roman"/>
          <w:sz w:val="28"/>
          <w:szCs w:val="28"/>
        </w:rPr>
        <w:t>кциона либо об отказе в предоставлении муниципальной услуги - не позднее 2 дней со дня подготовки специалистом Отдела решения о проведении аукциона, либо об отказе в предоставлении муниципальной услуги;</w:t>
      </w:r>
    </w:p>
    <w:p w:rsidR="00A942AE" w:rsidRPr="00F847AA" w:rsidRDefault="00A942AE" w:rsidP="00A942AE">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регистрация решения о проведении аукциона, либо отказа в предоставлении муниципальной услуги (продолжительность и (или) максимальный срок выполнения - в день его подписания директором Департамента</w:t>
      </w:r>
      <w:r w:rsidR="00FA08CE">
        <w:rPr>
          <w:rFonts w:ascii="Times New Roman" w:hAnsi="Times New Roman" w:cs="Times New Roman"/>
          <w:sz w:val="28"/>
          <w:szCs w:val="28"/>
        </w:rPr>
        <w:t xml:space="preserve">, либо </w:t>
      </w:r>
      <w:proofErr w:type="gramStart"/>
      <w:r w:rsidR="00FA08CE">
        <w:rPr>
          <w:rFonts w:ascii="Times New Roman" w:hAnsi="Times New Roman" w:cs="Times New Roman"/>
          <w:sz w:val="28"/>
          <w:szCs w:val="28"/>
        </w:rPr>
        <w:t>лицом</w:t>
      </w:r>
      <w:proofErr w:type="gramEnd"/>
      <w:r w:rsidRPr="00F847AA">
        <w:rPr>
          <w:rFonts w:ascii="Times New Roman" w:hAnsi="Times New Roman" w:cs="Times New Roman"/>
          <w:sz w:val="28"/>
          <w:szCs w:val="28"/>
        </w:rPr>
        <w:t xml:space="preserve"> </w:t>
      </w:r>
      <w:r w:rsidR="00FA08CE">
        <w:rPr>
          <w:rFonts w:ascii="Times New Roman" w:hAnsi="Times New Roman" w:cs="Times New Roman"/>
          <w:sz w:val="28"/>
          <w:szCs w:val="28"/>
        </w:rPr>
        <w:t>уполномоченным на его подписание</w:t>
      </w:r>
      <w:r w:rsidRPr="00F847AA">
        <w:rPr>
          <w:rFonts w:ascii="Times New Roman" w:hAnsi="Times New Roman" w:cs="Times New Roman"/>
          <w:sz w:val="28"/>
          <w:szCs w:val="28"/>
        </w:rPr>
        <w:t>).</w:t>
      </w:r>
    </w:p>
    <w:p w:rsidR="00A942AE" w:rsidRPr="00F847AA" w:rsidRDefault="00A942AE" w:rsidP="00A942AE">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Критерием принятия решения о проведен</w:t>
      </w:r>
      <w:proofErr w:type="gramStart"/>
      <w:r w:rsidRPr="00F847AA">
        <w:rPr>
          <w:rFonts w:ascii="Times New Roman" w:hAnsi="Times New Roman" w:cs="Times New Roman"/>
          <w:sz w:val="28"/>
          <w:szCs w:val="28"/>
        </w:rPr>
        <w:t>ии ау</w:t>
      </w:r>
      <w:proofErr w:type="gramEnd"/>
      <w:r w:rsidRPr="00F847AA">
        <w:rPr>
          <w:rFonts w:ascii="Times New Roman" w:hAnsi="Times New Roman" w:cs="Times New Roman"/>
          <w:sz w:val="28"/>
          <w:szCs w:val="28"/>
        </w:rPr>
        <w:t xml:space="preserve">кциона, либо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65" w:history="1">
        <w:r w:rsidRPr="00FA08CE">
          <w:rPr>
            <w:rFonts w:ascii="Times New Roman" w:hAnsi="Times New Roman" w:cs="Times New Roman"/>
            <w:sz w:val="28"/>
            <w:szCs w:val="28"/>
          </w:rPr>
          <w:t>пункте 2</w:t>
        </w:r>
        <w:r w:rsidR="00FA08CE" w:rsidRPr="00FA08CE">
          <w:rPr>
            <w:rFonts w:ascii="Times New Roman" w:hAnsi="Times New Roman" w:cs="Times New Roman"/>
            <w:sz w:val="28"/>
            <w:szCs w:val="28"/>
          </w:rPr>
          <w:t>4</w:t>
        </w:r>
      </w:hyperlink>
      <w:r w:rsidRPr="00F847AA">
        <w:rPr>
          <w:rFonts w:ascii="Times New Roman" w:hAnsi="Times New Roman" w:cs="Times New Roman"/>
          <w:sz w:val="28"/>
          <w:szCs w:val="28"/>
        </w:rPr>
        <w:t xml:space="preserve"> настоящего административного регламен</w:t>
      </w:r>
      <w:r>
        <w:rPr>
          <w:rFonts w:ascii="Times New Roman" w:hAnsi="Times New Roman" w:cs="Times New Roman"/>
          <w:sz w:val="28"/>
          <w:szCs w:val="28"/>
        </w:rPr>
        <w:t>та.</w:t>
      </w:r>
    </w:p>
    <w:p w:rsidR="00691188" w:rsidRPr="00F847AA" w:rsidRDefault="00691188" w:rsidP="00042CDF">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Сведения о должностных лицах, ответственных за выполнение административной процедуры:</w:t>
      </w:r>
    </w:p>
    <w:p w:rsidR="00691188" w:rsidRPr="00F847AA" w:rsidRDefault="00691188" w:rsidP="00042CDF">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за рассмотрение документов и подготовку проекта решения о проведен</w:t>
      </w:r>
      <w:proofErr w:type="gramStart"/>
      <w:r w:rsidRPr="00F847AA">
        <w:rPr>
          <w:rFonts w:ascii="Times New Roman" w:hAnsi="Times New Roman" w:cs="Times New Roman"/>
          <w:sz w:val="28"/>
          <w:szCs w:val="28"/>
        </w:rPr>
        <w:t>ии ау</w:t>
      </w:r>
      <w:proofErr w:type="gramEnd"/>
      <w:r w:rsidRPr="00F847AA">
        <w:rPr>
          <w:rFonts w:ascii="Times New Roman" w:hAnsi="Times New Roman" w:cs="Times New Roman"/>
          <w:sz w:val="28"/>
          <w:szCs w:val="28"/>
        </w:rPr>
        <w:t>кциона или об отказе в предоставлении муниципальной услуги - специалист Отдела, ответственный за предоставление муниципальной услуги;</w:t>
      </w:r>
    </w:p>
    <w:p w:rsidR="00691188" w:rsidRPr="00F847AA" w:rsidRDefault="00691188" w:rsidP="00042CDF">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за подписание решения о проведении аукциона или об отказе в предоставлении муниципальной услуги - директор Департамента </w:t>
      </w:r>
      <w:r w:rsidR="00FA08CE">
        <w:rPr>
          <w:rFonts w:ascii="Times New Roman" w:hAnsi="Times New Roman" w:cs="Times New Roman"/>
          <w:sz w:val="28"/>
          <w:szCs w:val="28"/>
        </w:rPr>
        <w:t xml:space="preserve">либо </w:t>
      </w:r>
      <w:proofErr w:type="gramStart"/>
      <w:r w:rsidR="00FA08CE">
        <w:rPr>
          <w:rFonts w:ascii="Times New Roman" w:hAnsi="Times New Roman" w:cs="Times New Roman"/>
          <w:sz w:val="28"/>
          <w:szCs w:val="28"/>
        </w:rPr>
        <w:t>лицо</w:t>
      </w:r>
      <w:proofErr w:type="gramEnd"/>
      <w:r w:rsidR="00FA08CE" w:rsidRPr="00F847AA">
        <w:rPr>
          <w:rFonts w:ascii="Times New Roman" w:hAnsi="Times New Roman" w:cs="Times New Roman"/>
          <w:sz w:val="28"/>
          <w:szCs w:val="28"/>
        </w:rPr>
        <w:t xml:space="preserve"> </w:t>
      </w:r>
      <w:r w:rsidR="00FA08CE">
        <w:rPr>
          <w:rFonts w:ascii="Times New Roman" w:hAnsi="Times New Roman" w:cs="Times New Roman"/>
          <w:sz w:val="28"/>
          <w:szCs w:val="28"/>
        </w:rPr>
        <w:t>уполномоченн</w:t>
      </w:r>
      <w:r w:rsidR="00D24D89">
        <w:rPr>
          <w:rFonts w:ascii="Times New Roman" w:hAnsi="Times New Roman" w:cs="Times New Roman"/>
          <w:sz w:val="28"/>
          <w:szCs w:val="28"/>
        </w:rPr>
        <w:t>ое</w:t>
      </w:r>
      <w:r w:rsidR="00FA08CE">
        <w:rPr>
          <w:rFonts w:ascii="Times New Roman" w:hAnsi="Times New Roman" w:cs="Times New Roman"/>
          <w:sz w:val="28"/>
          <w:szCs w:val="28"/>
        </w:rPr>
        <w:t xml:space="preserve"> на его подписание</w:t>
      </w:r>
      <w:r w:rsidRPr="00F847AA">
        <w:rPr>
          <w:rFonts w:ascii="Times New Roman" w:hAnsi="Times New Roman" w:cs="Times New Roman"/>
          <w:sz w:val="28"/>
          <w:szCs w:val="28"/>
        </w:rPr>
        <w:t>;</w:t>
      </w:r>
    </w:p>
    <w:p w:rsidR="00691188" w:rsidRPr="00F847AA" w:rsidRDefault="00691188" w:rsidP="00042CDF">
      <w:pPr>
        <w:pStyle w:val="ConsPlusNormal"/>
        <w:spacing w:before="220"/>
        <w:ind w:firstLine="539"/>
        <w:contextualSpacing/>
        <w:jc w:val="both"/>
        <w:rPr>
          <w:rFonts w:ascii="Times New Roman" w:hAnsi="Times New Roman" w:cs="Times New Roman"/>
          <w:sz w:val="28"/>
          <w:szCs w:val="28"/>
        </w:rPr>
      </w:pPr>
      <w:r w:rsidRPr="00F847AA">
        <w:rPr>
          <w:rFonts w:ascii="Times New Roman" w:hAnsi="Times New Roman" w:cs="Times New Roman"/>
          <w:sz w:val="28"/>
          <w:szCs w:val="28"/>
        </w:rPr>
        <w:t>за регистрацию решения о проведен</w:t>
      </w:r>
      <w:proofErr w:type="gramStart"/>
      <w:r w:rsidRPr="00F847AA">
        <w:rPr>
          <w:rFonts w:ascii="Times New Roman" w:hAnsi="Times New Roman" w:cs="Times New Roman"/>
          <w:sz w:val="28"/>
          <w:szCs w:val="28"/>
        </w:rPr>
        <w:t>ии ау</w:t>
      </w:r>
      <w:proofErr w:type="gramEnd"/>
      <w:r w:rsidRPr="00F847AA">
        <w:rPr>
          <w:rFonts w:ascii="Times New Roman" w:hAnsi="Times New Roman" w:cs="Times New Roman"/>
          <w:sz w:val="28"/>
          <w:szCs w:val="28"/>
        </w:rPr>
        <w:t>кциона или об отказе в предоставлении муниципальной услуги - специалист отдела, ответственный за делопроизводство Департамента.</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Результатом административной процедуры является принятие решения о проведен</w:t>
      </w:r>
      <w:proofErr w:type="gramStart"/>
      <w:r w:rsidRPr="00F847AA">
        <w:rPr>
          <w:rFonts w:ascii="Times New Roman" w:hAnsi="Times New Roman" w:cs="Times New Roman"/>
          <w:sz w:val="28"/>
          <w:szCs w:val="28"/>
        </w:rPr>
        <w:t>ии ау</w:t>
      </w:r>
      <w:proofErr w:type="gramEnd"/>
      <w:r w:rsidRPr="00F847AA">
        <w:rPr>
          <w:rFonts w:ascii="Times New Roman" w:hAnsi="Times New Roman" w:cs="Times New Roman"/>
          <w:sz w:val="28"/>
          <w:szCs w:val="28"/>
        </w:rPr>
        <w:t>кциона либо об отказе в предоставлении муниципальной услуги.</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Способ фиксации результата выполнения административной процедуры:</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решение о проведен</w:t>
      </w:r>
      <w:proofErr w:type="gramStart"/>
      <w:r w:rsidRPr="00F847AA">
        <w:rPr>
          <w:rFonts w:ascii="Times New Roman" w:hAnsi="Times New Roman" w:cs="Times New Roman"/>
          <w:sz w:val="28"/>
          <w:szCs w:val="28"/>
        </w:rPr>
        <w:t>ии ау</w:t>
      </w:r>
      <w:proofErr w:type="gramEnd"/>
      <w:r w:rsidRPr="00F847AA">
        <w:rPr>
          <w:rFonts w:ascii="Times New Roman" w:hAnsi="Times New Roman" w:cs="Times New Roman"/>
          <w:sz w:val="28"/>
          <w:szCs w:val="28"/>
        </w:rPr>
        <w:t>кциона регистрируется в реестре приказов Департамента;</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решение об отказе в предоставлении муниципальной услуги регистрируется в системе электронного документооборота.</w:t>
      </w:r>
    </w:p>
    <w:p w:rsidR="00691188" w:rsidRPr="00F847AA" w:rsidRDefault="00B0224D" w:rsidP="00D24D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A08CE">
        <w:rPr>
          <w:rFonts w:ascii="Times New Roman" w:hAnsi="Times New Roman" w:cs="Times New Roman"/>
          <w:sz w:val="28"/>
          <w:szCs w:val="28"/>
        </w:rPr>
        <w:t>0</w:t>
      </w:r>
      <w:r w:rsidR="00691188" w:rsidRPr="00F847AA">
        <w:rPr>
          <w:rFonts w:ascii="Times New Roman" w:hAnsi="Times New Roman" w:cs="Times New Roman"/>
          <w:sz w:val="28"/>
          <w:szCs w:val="28"/>
        </w:rPr>
        <w:t xml:space="preserve">. </w:t>
      </w:r>
      <w:proofErr w:type="gramStart"/>
      <w:r w:rsidR="00691188" w:rsidRPr="00F847AA">
        <w:rPr>
          <w:rFonts w:ascii="Times New Roman" w:hAnsi="Times New Roman" w:cs="Times New Roman"/>
          <w:sz w:val="28"/>
          <w:szCs w:val="28"/>
        </w:rPr>
        <w:t xml:space="preserve">Начальная цена предмета аукциона на право заключения договора аренды земельного участка устанавливается Департаментом в размере ежегодной арендной платы, определенной по результатам рыночной оценки в соответствии с Федеральным </w:t>
      </w:r>
      <w:hyperlink r:id="rId34" w:history="1">
        <w:r w:rsidR="00691188" w:rsidRPr="00022F05">
          <w:rPr>
            <w:rFonts w:ascii="Times New Roman" w:hAnsi="Times New Roman" w:cs="Times New Roman"/>
            <w:sz w:val="28"/>
            <w:szCs w:val="28"/>
          </w:rPr>
          <w:t>законом</w:t>
        </w:r>
      </w:hyperlink>
      <w:r w:rsidR="00691188" w:rsidRPr="00022F05">
        <w:rPr>
          <w:rFonts w:ascii="Times New Roman" w:hAnsi="Times New Roman" w:cs="Times New Roman"/>
          <w:sz w:val="28"/>
          <w:szCs w:val="28"/>
        </w:rPr>
        <w:t xml:space="preserve"> от</w:t>
      </w:r>
      <w:r w:rsidR="00691188" w:rsidRPr="00F847AA">
        <w:rPr>
          <w:rFonts w:ascii="Times New Roman" w:hAnsi="Times New Roman" w:cs="Times New Roman"/>
          <w:sz w:val="28"/>
          <w:szCs w:val="28"/>
        </w:rPr>
        <w:t xml:space="preserve"> 29.07.1998 </w:t>
      </w:r>
      <w:r w:rsidR="00D24D89">
        <w:rPr>
          <w:rFonts w:ascii="Times New Roman" w:hAnsi="Times New Roman" w:cs="Times New Roman"/>
          <w:sz w:val="28"/>
          <w:szCs w:val="28"/>
        </w:rPr>
        <w:t>№</w:t>
      </w:r>
      <w:r w:rsidR="00691188" w:rsidRPr="00F847AA">
        <w:rPr>
          <w:rFonts w:ascii="Times New Roman" w:hAnsi="Times New Roman" w:cs="Times New Roman"/>
          <w:sz w:val="28"/>
          <w:szCs w:val="28"/>
        </w:rPr>
        <w:t xml:space="preserve"> 135-ФЗ </w:t>
      </w:r>
      <w:r w:rsidR="00D24D89">
        <w:rPr>
          <w:rFonts w:ascii="Times New Roman" w:hAnsi="Times New Roman" w:cs="Times New Roman"/>
          <w:sz w:val="28"/>
          <w:szCs w:val="28"/>
        </w:rPr>
        <w:t>«</w:t>
      </w:r>
      <w:r w:rsidR="00691188" w:rsidRPr="00F847AA">
        <w:rPr>
          <w:rFonts w:ascii="Times New Roman" w:hAnsi="Times New Roman" w:cs="Times New Roman"/>
          <w:sz w:val="28"/>
          <w:szCs w:val="28"/>
        </w:rPr>
        <w:t>Об оценочной деятельности в Российской Федерации</w:t>
      </w:r>
      <w:r w:rsidR="00D24D89">
        <w:rPr>
          <w:rFonts w:ascii="Times New Roman" w:hAnsi="Times New Roman" w:cs="Times New Roman"/>
          <w:sz w:val="28"/>
          <w:szCs w:val="28"/>
        </w:rPr>
        <w:t>»</w:t>
      </w:r>
      <w:r w:rsidR="00691188" w:rsidRPr="00F847AA">
        <w:rPr>
          <w:rFonts w:ascii="Times New Roman" w:hAnsi="Times New Roman" w:cs="Times New Roman"/>
          <w:sz w:val="28"/>
          <w:szCs w:val="28"/>
        </w:rPr>
        <w:t xml:space="preserve"> (далее - Федеральный закон </w:t>
      </w:r>
      <w:r w:rsidR="00D24D89">
        <w:rPr>
          <w:rFonts w:ascii="Times New Roman" w:hAnsi="Times New Roman" w:cs="Times New Roman"/>
          <w:sz w:val="28"/>
          <w:szCs w:val="28"/>
        </w:rPr>
        <w:t>«</w:t>
      </w:r>
      <w:r w:rsidR="00691188" w:rsidRPr="00F847AA">
        <w:rPr>
          <w:rFonts w:ascii="Times New Roman" w:hAnsi="Times New Roman" w:cs="Times New Roman"/>
          <w:sz w:val="28"/>
          <w:szCs w:val="28"/>
        </w:rPr>
        <w:t>Об оценочной деятельности в Российской Федерации</w:t>
      </w:r>
      <w:r w:rsidR="00D24D89">
        <w:rPr>
          <w:rFonts w:ascii="Times New Roman" w:hAnsi="Times New Roman" w:cs="Times New Roman"/>
          <w:sz w:val="28"/>
          <w:szCs w:val="28"/>
        </w:rPr>
        <w:t>»</w:t>
      </w:r>
      <w:r w:rsidR="00691188" w:rsidRPr="00F847AA">
        <w:rPr>
          <w:rFonts w:ascii="Times New Roman" w:hAnsi="Times New Roman" w:cs="Times New Roman"/>
          <w:sz w:val="28"/>
          <w:szCs w:val="28"/>
        </w:rPr>
        <w:t>) или в размере не менее полутора процентов кадастровой стоимости такого земельного участка, если результаты</w:t>
      </w:r>
      <w:proofErr w:type="gramEnd"/>
      <w:r w:rsidR="00691188" w:rsidRPr="00F847AA">
        <w:rPr>
          <w:rFonts w:ascii="Times New Roman" w:hAnsi="Times New Roman" w:cs="Times New Roman"/>
          <w:sz w:val="28"/>
          <w:szCs w:val="28"/>
        </w:rPr>
        <w:t xml:space="preserve"> государственной кадастровой оценки утверждены не ранее чем за пять лет до даты принятия решения о проведен</w:t>
      </w:r>
      <w:proofErr w:type="gramStart"/>
      <w:r w:rsidR="00691188" w:rsidRPr="00F847AA">
        <w:rPr>
          <w:rFonts w:ascii="Times New Roman" w:hAnsi="Times New Roman" w:cs="Times New Roman"/>
          <w:sz w:val="28"/>
          <w:szCs w:val="28"/>
        </w:rPr>
        <w:t>ии ау</w:t>
      </w:r>
      <w:proofErr w:type="gramEnd"/>
      <w:r w:rsidR="00691188" w:rsidRPr="00F847AA">
        <w:rPr>
          <w:rFonts w:ascii="Times New Roman" w:hAnsi="Times New Roman" w:cs="Times New Roman"/>
          <w:sz w:val="28"/>
          <w:szCs w:val="28"/>
        </w:rPr>
        <w:t xml:space="preserve">кциона, за исключением случая, предусмотренного </w:t>
      </w:r>
      <w:hyperlink r:id="rId35" w:history="1">
        <w:r w:rsidR="00691188" w:rsidRPr="00022F05">
          <w:rPr>
            <w:rFonts w:ascii="Times New Roman" w:hAnsi="Times New Roman" w:cs="Times New Roman"/>
            <w:sz w:val="28"/>
            <w:szCs w:val="28"/>
          </w:rPr>
          <w:t>пунктом 15 статьи 39.11</w:t>
        </w:r>
      </w:hyperlink>
      <w:r w:rsidR="00691188" w:rsidRPr="00F847AA">
        <w:rPr>
          <w:rFonts w:ascii="Times New Roman" w:hAnsi="Times New Roman" w:cs="Times New Roman"/>
          <w:sz w:val="28"/>
          <w:szCs w:val="28"/>
        </w:rPr>
        <w:t xml:space="preserve"> </w:t>
      </w:r>
      <w:r w:rsidR="00691188" w:rsidRPr="00F847AA">
        <w:rPr>
          <w:rFonts w:ascii="Times New Roman" w:hAnsi="Times New Roman" w:cs="Times New Roman"/>
          <w:sz w:val="28"/>
          <w:szCs w:val="28"/>
        </w:rPr>
        <w:lastRenderedPageBreak/>
        <w:t>Земельного кодекса Российской Федерации.</w:t>
      </w:r>
    </w:p>
    <w:p w:rsidR="00691188" w:rsidRPr="00F847AA" w:rsidRDefault="00691188" w:rsidP="00D24D89">
      <w:pPr>
        <w:pStyle w:val="ConsPlusNormal"/>
        <w:ind w:firstLine="540"/>
        <w:jc w:val="both"/>
        <w:rPr>
          <w:rFonts w:ascii="Times New Roman" w:hAnsi="Times New Roman" w:cs="Times New Roman"/>
          <w:sz w:val="28"/>
          <w:szCs w:val="28"/>
        </w:rPr>
      </w:pPr>
      <w:proofErr w:type="gramStart"/>
      <w:r w:rsidRPr="00F847AA">
        <w:rPr>
          <w:rFonts w:ascii="Times New Roman" w:hAnsi="Times New Roman" w:cs="Times New Roman"/>
          <w:sz w:val="28"/>
          <w:szCs w:val="28"/>
        </w:rPr>
        <w:t xml:space="preserve">Начальная цена предмета аукциона по продаже земельного участка устанавливается Департаментом по результатам рыночной оценки в соответствии с Федеральным </w:t>
      </w:r>
      <w:hyperlink r:id="rId36" w:history="1">
        <w:r w:rsidRPr="00022F05">
          <w:rPr>
            <w:rFonts w:ascii="Times New Roman" w:hAnsi="Times New Roman" w:cs="Times New Roman"/>
            <w:sz w:val="28"/>
            <w:szCs w:val="28"/>
          </w:rPr>
          <w:t>законом</w:t>
        </w:r>
      </w:hyperlink>
      <w:r w:rsidRPr="00F847AA">
        <w:rPr>
          <w:rFonts w:ascii="Times New Roman" w:hAnsi="Times New Roman" w:cs="Times New Roman"/>
          <w:sz w:val="28"/>
          <w:szCs w:val="28"/>
        </w:rPr>
        <w:t xml:space="preserve"> "Об оценочной деятельности в Российской Федерации" или в размере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roofErr w:type="gramEnd"/>
    </w:p>
    <w:p w:rsidR="00691188" w:rsidRPr="00F847AA" w:rsidRDefault="00691188">
      <w:pPr>
        <w:pStyle w:val="ConsPlusNormal"/>
        <w:jc w:val="both"/>
        <w:rPr>
          <w:rFonts w:ascii="Times New Roman" w:hAnsi="Times New Roman" w:cs="Times New Roman"/>
          <w:sz w:val="28"/>
          <w:szCs w:val="28"/>
        </w:rPr>
      </w:pPr>
    </w:p>
    <w:p w:rsidR="00691188" w:rsidRPr="00F847AA" w:rsidRDefault="00691188">
      <w:pPr>
        <w:pStyle w:val="ConsPlusNormal"/>
        <w:jc w:val="center"/>
        <w:outlineLvl w:val="2"/>
        <w:rPr>
          <w:rFonts w:ascii="Times New Roman" w:hAnsi="Times New Roman" w:cs="Times New Roman"/>
          <w:sz w:val="28"/>
          <w:szCs w:val="28"/>
        </w:rPr>
      </w:pPr>
      <w:r w:rsidRPr="00F847AA">
        <w:rPr>
          <w:rFonts w:ascii="Times New Roman" w:hAnsi="Times New Roman" w:cs="Times New Roman"/>
          <w:sz w:val="28"/>
          <w:szCs w:val="28"/>
        </w:rPr>
        <w:t>Проведение аукциона</w:t>
      </w:r>
    </w:p>
    <w:p w:rsidR="00691188" w:rsidRPr="00F847AA" w:rsidRDefault="00691188">
      <w:pPr>
        <w:pStyle w:val="ConsPlusNormal"/>
        <w:jc w:val="both"/>
        <w:rPr>
          <w:rFonts w:ascii="Times New Roman" w:hAnsi="Times New Roman" w:cs="Times New Roman"/>
          <w:sz w:val="28"/>
          <w:szCs w:val="28"/>
        </w:rPr>
      </w:pPr>
    </w:p>
    <w:p w:rsidR="00691188" w:rsidRDefault="00B0224D" w:rsidP="00042CDF">
      <w:pPr>
        <w:pStyle w:val="ConsPlusNormal"/>
        <w:ind w:firstLine="540"/>
        <w:contextualSpacing/>
        <w:jc w:val="both"/>
        <w:rPr>
          <w:rFonts w:ascii="Times New Roman" w:hAnsi="Times New Roman" w:cs="Times New Roman"/>
          <w:sz w:val="28"/>
          <w:szCs w:val="28"/>
        </w:rPr>
      </w:pPr>
      <w:bookmarkStart w:id="14" w:name="P435"/>
      <w:bookmarkEnd w:id="14"/>
      <w:r>
        <w:rPr>
          <w:rFonts w:ascii="Times New Roman" w:hAnsi="Times New Roman" w:cs="Times New Roman"/>
          <w:sz w:val="28"/>
          <w:szCs w:val="28"/>
        </w:rPr>
        <w:t>4</w:t>
      </w:r>
      <w:r w:rsidR="00D24D89">
        <w:rPr>
          <w:rFonts w:ascii="Times New Roman" w:hAnsi="Times New Roman" w:cs="Times New Roman"/>
          <w:sz w:val="28"/>
          <w:szCs w:val="28"/>
        </w:rPr>
        <w:t>1</w:t>
      </w:r>
      <w:r w:rsidR="00691188" w:rsidRPr="00F847AA">
        <w:rPr>
          <w:rFonts w:ascii="Times New Roman" w:hAnsi="Times New Roman" w:cs="Times New Roman"/>
          <w:sz w:val="28"/>
          <w:szCs w:val="28"/>
        </w:rPr>
        <w:t>. Основанием для начала административной процедуры является принятие решения об организац</w:t>
      </w:r>
      <w:proofErr w:type="gramStart"/>
      <w:r w:rsidR="00691188" w:rsidRPr="00F847AA">
        <w:rPr>
          <w:rFonts w:ascii="Times New Roman" w:hAnsi="Times New Roman" w:cs="Times New Roman"/>
          <w:sz w:val="28"/>
          <w:szCs w:val="28"/>
        </w:rPr>
        <w:t>ии ау</w:t>
      </w:r>
      <w:proofErr w:type="gramEnd"/>
      <w:r w:rsidR="00691188" w:rsidRPr="00F847AA">
        <w:rPr>
          <w:rFonts w:ascii="Times New Roman" w:hAnsi="Times New Roman" w:cs="Times New Roman"/>
          <w:sz w:val="28"/>
          <w:szCs w:val="28"/>
        </w:rPr>
        <w:t>кциона.</w:t>
      </w:r>
    </w:p>
    <w:p w:rsidR="00491F4D" w:rsidRPr="00F847AA" w:rsidRDefault="00491F4D" w:rsidP="00491F4D">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491F4D" w:rsidRPr="00F847AA" w:rsidRDefault="00491F4D" w:rsidP="00491F4D">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публикация извещения о проведен</w:t>
      </w:r>
      <w:proofErr w:type="gramStart"/>
      <w:r w:rsidRPr="00F847AA">
        <w:rPr>
          <w:rFonts w:ascii="Times New Roman" w:hAnsi="Times New Roman" w:cs="Times New Roman"/>
          <w:sz w:val="28"/>
          <w:szCs w:val="28"/>
        </w:rPr>
        <w:t>ии ау</w:t>
      </w:r>
      <w:proofErr w:type="gramEnd"/>
      <w:r w:rsidRPr="00F847AA">
        <w:rPr>
          <w:rFonts w:ascii="Times New Roman" w:hAnsi="Times New Roman" w:cs="Times New Roman"/>
          <w:sz w:val="28"/>
          <w:szCs w:val="28"/>
        </w:rPr>
        <w:t>кциона - максимальный срок исполнения данного действия 10 дней со дня принятия решения о проведении аукциона;</w:t>
      </w:r>
    </w:p>
    <w:p w:rsidR="00491F4D" w:rsidRPr="00F847AA" w:rsidRDefault="00491F4D" w:rsidP="00491F4D">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принятие заявки на участие в аукционе - максимальный срок исполнения данного действия 15 минут с момента подачи заявки в Отдел;</w:t>
      </w:r>
    </w:p>
    <w:p w:rsidR="00491F4D" w:rsidRPr="00F847AA" w:rsidRDefault="00491F4D" w:rsidP="00491F4D">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принятие решения о признании участником (единственным участником) аукциона или решения об отказе в признании участниками аукциона - максимальный срок исполнения данного действия 2 дня со дня прекращения приема заявок на участие в аукционе;</w:t>
      </w:r>
    </w:p>
    <w:p w:rsidR="00491F4D" w:rsidRPr="00F847AA" w:rsidRDefault="00491F4D" w:rsidP="00491F4D">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направление уведомления о признании либо об отказе в признании участником аукциона - максимальный срок исполнения данного действия 1 день со дня принятия решения;</w:t>
      </w:r>
    </w:p>
    <w:p w:rsidR="00491F4D" w:rsidRPr="00F847AA" w:rsidRDefault="00491F4D" w:rsidP="00491F4D">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признание заявителя победителем аукциона, единственным принявшим участие в аукционе, или об отказе в признании победителем аукциона - максимальный срок исполнения данного действия - в день проведения аукциона но, не ранее 30 дней со дня публикации извещения о проведен</w:t>
      </w:r>
      <w:proofErr w:type="gramStart"/>
      <w:r w:rsidRPr="00F847AA">
        <w:rPr>
          <w:rFonts w:ascii="Times New Roman" w:hAnsi="Times New Roman" w:cs="Times New Roman"/>
          <w:sz w:val="28"/>
          <w:szCs w:val="28"/>
        </w:rPr>
        <w:t>ии ау</w:t>
      </w:r>
      <w:proofErr w:type="gramEnd"/>
      <w:r w:rsidRPr="00F847AA">
        <w:rPr>
          <w:rFonts w:ascii="Times New Roman" w:hAnsi="Times New Roman" w:cs="Times New Roman"/>
          <w:sz w:val="28"/>
          <w:szCs w:val="28"/>
        </w:rPr>
        <w:t>кциона.</w:t>
      </w:r>
    </w:p>
    <w:p w:rsidR="00491F4D" w:rsidRPr="00F847AA" w:rsidRDefault="00491F4D" w:rsidP="00491F4D">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Критерием принятия решения о проведен</w:t>
      </w:r>
      <w:proofErr w:type="gramStart"/>
      <w:r w:rsidRPr="00F847AA">
        <w:rPr>
          <w:rFonts w:ascii="Times New Roman" w:hAnsi="Times New Roman" w:cs="Times New Roman"/>
          <w:sz w:val="28"/>
          <w:szCs w:val="28"/>
        </w:rPr>
        <w:t>ии ау</w:t>
      </w:r>
      <w:proofErr w:type="gramEnd"/>
      <w:r w:rsidRPr="00F847AA">
        <w:rPr>
          <w:rFonts w:ascii="Times New Roman" w:hAnsi="Times New Roman" w:cs="Times New Roman"/>
          <w:sz w:val="28"/>
          <w:szCs w:val="28"/>
        </w:rPr>
        <w:t xml:space="preserve">кциона является наличие или отсутствие оснований для отказа в предоставлении муниципальной услуги, указанных в </w:t>
      </w:r>
      <w:hyperlink w:anchor="P288" w:history="1">
        <w:r w:rsidRPr="00491F4D">
          <w:rPr>
            <w:rFonts w:ascii="Times New Roman" w:hAnsi="Times New Roman" w:cs="Times New Roman"/>
            <w:sz w:val="28"/>
            <w:szCs w:val="28"/>
          </w:rPr>
          <w:t xml:space="preserve">пунктах </w:t>
        </w:r>
        <w:r w:rsidRPr="00491F4D">
          <w:rPr>
            <w:rFonts w:ascii="Times New Roman" w:hAnsi="Times New Roman" w:cs="Times New Roman"/>
            <w:sz w:val="28"/>
            <w:szCs w:val="28"/>
          </w:rPr>
          <w:t>26</w:t>
        </w:r>
      </w:hyperlink>
      <w:r w:rsidRPr="00491F4D">
        <w:rPr>
          <w:rFonts w:ascii="Times New Roman" w:hAnsi="Times New Roman" w:cs="Times New Roman"/>
          <w:sz w:val="28"/>
          <w:szCs w:val="28"/>
        </w:rPr>
        <w:t xml:space="preserve">, </w:t>
      </w:r>
      <w:hyperlink w:anchor="P295" w:history="1">
        <w:r w:rsidRPr="00491F4D">
          <w:rPr>
            <w:rFonts w:ascii="Times New Roman" w:hAnsi="Times New Roman" w:cs="Times New Roman"/>
            <w:sz w:val="28"/>
            <w:szCs w:val="28"/>
          </w:rPr>
          <w:t>2</w:t>
        </w:r>
        <w:r w:rsidRPr="00491F4D">
          <w:rPr>
            <w:rFonts w:ascii="Times New Roman" w:hAnsi="Times New Roman" w:cs="Times New Roman"/>
            <w:sz w:val="28"/>
            <w:szCs w:val="28"/>
          </w:rPr>
          <w:t>7</w:t>
        </w:r>
      </w:hyperlink>
      <w:r w:rsidRPr="00F847AA">
        <w:rPr>
          <w:rFonts w:ascii="Times New Roman" w:hAnsi="Times New Roman" w:cs="Times New Roman"/>
          <w:sz w:val="28"/>
          <w:szCs w:val="28"/>
        </w:rPr>
        <w:t xml:space="preserve"> настоящег</w:t>
      </w:r>
      <w:r>
        <w:rPr>
          <w:rFonts w:ascii="Times New Roman" w:hAnsi="Times New Roman" w:cs="Times New Roman"/>
          <w:sz w:val="28"/>
          <w:szCs w:val="28"/>
        </w:rPr>
        <w:t>о административного регламента.</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Сведения о должностных лицах, ответственных за выполнение административной процедуры:</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за публикацию извещения о проведен</w:t>
      </w:r>
      <w:proofErr w:type="gramStart"/>
      <w:r w:rsidRPr="00F847AA">
        <w:rPr>
          <w:rFonts w:ascii="Times New Roman" w:hAnsi="Times New Roman" w:cs="Times New Roman"/>
          <w:sz w:val="28"/>
          <w:szCs w:val="28"/>
        </w:rPr>
        <w:t>ии ау</w:t>
      </w:r>
      <w:proofErr w:type="gramEnd"/>
      <w:r w:rsidRPr="00F847AA">
        <w:rPr>
          <w:rFonts w:ascii="Times New Roman" w:hAnsi="Times New Roman" w:cs="Times New Roman"/>
          <w:sz w:val="28"/>
          <w:szCs w:val="28"/>
        </w:rPr>
        <w:t>кциона - специалист Отдела, ответственный за предоставление муниципальной услуги;</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за принятие заявки на участие в аукционе - специалист Отдела, ответственный за предоставление муниципальной услуги;</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за принятие решения о признании участником аукциона или об отказе в признании участником аукциона - комиссия по организации и проведению аукционов по продаже земельных участков или права на заключение </w:t>
      </w:r>
      <w:r w:rsidRPr="00F847AA">
        <w:rPr>
          <w:rFonts w:ascii="Times New Roman" w:hAnsi="Times New Roman" w:cs="Times New Roman"/>
          <w:sz w:val="28"/>
          <w:szCs w:val="28"/>
        </w:rPr>
        <w:lastRenderedPageBreak/>
        <w:t>договора аренды земельных участков (далее - Комиссия);</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за направление уведомления о признании либо об отказе в признании участником аукциона - специалист Отдела, ответственный за предоставление муниципальной услуги;</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за подписание уведомления о признании либо об отказе в признании участником аукциона - директор Департамента;</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за признание заявителя победителем аукциона, единственным подавшим заявку, единственным принявшим участие или об отказе в признании победителем аукциона - Комиссия;</w:t>
      </w:r>
    </w:p>
    <w:p w:rsidR="00691188"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за подписание уведомления об отказе в признании победителем аукциона - директор Департамента;</w:t>
      </w:r>
    </w:p>
    <w:p w:rsidR="00491F4D" w:rsidRPr="00F847AA" w:rsidRDefault="00491F4D" w:rsidP="00491F4D">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за подписание </w:t>
      </w:r>
      <w:r>
        <w:rPr>
          <w:rFonts w:ascii="Times New Roman" w:hAnsi="Times New Roman" w:cs="Times New Roman"/>
          <w:sz w:val="28"/>
          <w:szCs w:val="28"/>
        </w:rPr>
        <w:t xml:space="preserve">протокола о результатах аукциона - </w:t>
      </w:r>
      <w:r w:rsidRPr="00F847AA">
        <w:rPr>
          <w:rFonts w:ascii="Times New Roman" w:hAnsi="Times New Roman" w:cs="Times New Roman"/>
          <w:sz w:val="28"/>
          <w:szCs w:val="28"/>
        </w:rPr>
        <w:t>специалист Отдела, ответственный за предоставление муниципальной услуги;</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Результат административной процедуры:</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Протокол о результатах аукциона;</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уведомление об отказе в признании участником аукциона;</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уведомление об отказе в признании победителем аукциона.</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Способ фиксации результата выполнения административной процедуры:</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уведомление об отказе в признании участником аукциона, об отказе в признании победителем аукциона регистрируется специалистом ответственным за делопроизводство в системе электронного документооборота.</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Публикация результатов аукциона в городской газете </w:t>
      </w:r>
      <w:r w:rsidR="00491F4D">
        <w:rPr>
          <w:rFonts w:ascii="Times New Roman" w:hAnsi="Times New Roman" w:cs="Times New Roman"/>
          <w:sz w:val="28"/>
          <w:szCs w:val="28"/>
        </w:rPr>
        <w:t>«</w:t>
      </w:r>
      <w:proofErr w:type="spellStart"/>
      <w:r w:rsidRPr="00F847AA">
        <w:rPr>
          <w:rFonts w:ascii="Times New Roman" w:hAnsi="Times New Roman" w:cs="Times New Roman"/>
          <w:sz w:val="28"/>
          <w:szCs w:val="28"/>
        </w:rPr>
        <w:t>Самарово</w:t>
      </w:r>
      <w:proofErr w:type="spellEnd"/>
      <w:r w:rsidRPr="00F847AA">
        <w:rPr>
          <w:rFonts w:ascii="Times New Roman" w:hAnsi="Times New Roman" w:cs="Times New Roman"/>
          <w:sz w:val="28"/>
          <w:szCs w:val="28"/>
        </w:rPr>
        <w:t xml:space="preserve"> - Ханты-Мансийск</w:t>
      </w:r>
      <w:r w:rsidR="00491F4D">
        <w:rPr>
          <w:rFonts w:ascii="Times New Roman" w:hAnsi="Times New Roman" w:cs="Times New Roman"/>
          <w:sz w:val="28"/>
          <w:szCs w:val="28"/>
        </w:rPr>
        <w:t>»</w:t>
      </w:r>
      <w:r w:rsidRPr="00F847AA">
        <w:rPr>
          <w:rFonts w:ascii="Times New Roman" w:hAnsi="Times New Roman" w:cs="Times New Roman"/>
          <w:sz w:val="28"/>
          <w:szCs w:val="28"/>
        </w:rPr>
        <w:t xml:space="preserve"> и на официальном сайте Российской Федерации www.torgi.gov.ru.</w:t>
      </w:r>
    </w:p>
    <w:p w:rsidR="00691188" w:rsidRPr="00F847AA" w:rsidRDefault="00691188" w:rsidP="00042CDF">
      <w:pPr>
        <w:pStyle w:val="ConsPlusNormal"/>
        <w:contextualSpacing/>
        <w:jc w:val="both"/>
        <w:rPr>
          <w:rFonts w:ascii="Times New Roman" w:hAnsi="Times New Roman" w:cs="Times New Roman"/>
          <w:sz w:val="28"/>
          <w:szCs w:val="28"/>
        </w:rPr>
      </w:pPr>
    </w:p>
    <w:p w:rsidR="00691188" w:rsidRPr="00F847AA" w:rsidRDefault="00691188" w:rsidP="00042CDF">
      <w:pPr>
        <w:pStyle w:val="ConsPlusNormal"/>
        <w:contextualSpacing/>
        <w:jc w:val="center"/>
        <w:outlineLvl w:val="2"/>
        <w:rPr>
          <w:rFonts w:ascii="Times New Roman" w:hAnsi="Times New Roman" w:cs="Times New Roman"/>
          <w:sz w:val="28"/>
          <w:szCs w:val="28"/>
        </w:rPr>
      </w:pPr>
      <w:r w:rsidRPr="00F847AA">
        <w:rPr>
          <w:rFonts w:ascii="Times New Roman" w:hAnsi="Times New Roman" w:cs="Times New Roman"/>
          <w:sz w:val="28"/>
          <w:szCs w:val="28"/>
        </w:rPr>
        <w:t>Подготовка (оформление) документов, являющихся результатом</w:t>
      </w:r>
    </w:p>
    <w:p w:rsidR="00691188" w:rsidRPr="00F847AA" w:rsidRDefault="00691188" w:rsidP="00042CDF">
      <w:pPr>
        <w:pStyle w:val="ConsPlusNormal"/>
        <w:contextualSpacing/>
        <w:jc w:val="center"/>
        <w:rPr>
          <w:rFonts w:ascii="Times New Roman" w:hAnsi="Times New Roman" w:cs="Times New Roman"/>
          <w:sz w:val="28"/>
          <w:szCs w:val="28"/>
        </w:rPr>
      </w:pPr>
      <w:r w:rsidRPr="00F847AA">
        <w:rPr>
          <w:rFonts w:ascii="Times New Roman" w:hAnsi="Times New Roman" w:cs="Times New Roman"/>
          <w:sz w:val="28"/>
          <w:szCs w:val="28"/>
        </w:rPr>
        <w:t>предоставления муниципальной услуги</w:t>
      </w:r>
    </w:p>
    <w:p w:rsidR="00691188" w:rsidRPr="00F847AA" w:rsidRDefault="00691188" w:rsidP="00042CDF">
      <w:pPr>
        <w:pStyle w:val="ConsPlusNormal"/>
        <w:contextualSpacing/>
        <w:jc w:val="both"/>
        <w:rPr>
          <w:rFonts w:ascii="Times New Roman" w:hAnsi="Times New Roman" w:cs="Times New Roman"/>
          <w:sz w:val="28"/>
          <w:szCs w:val="28"/>
        </w:rPr>
      </w:pPr>
    </w:p>
    <w:p w:rsidR="00691188" w:rsidRPr="00F847AA" w:rsidRDefault="00B0224D" w:rsidP="00042CD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D24D89">
        <w:rPr>
          <w:rFonts w:ascii="Times New Roman" w:hAnsi="Times New Roman" w:cs="Times New Roman"/>
          <w:sz w:val="28"/>
          <w:szCs w:val="28"/>
        </w:rPr>
        <w:t>2</w:t>
      </w:r>
      <w:r w:rsidR="00691188" w:rsidRPr="00F847AA">
        <w:rPr>
          <w:rFonts w:ascii="Times New Roman" w:hAnsi="Times New Roman" w:cs="Times New Roman"/>
          <w:sz w:val="28"/>
          <w:szCs w:val="28"/>
        </w:rPr>
        <w:t xml:space="preserve">. Основанием для начала административной процедуры является поступление протокола, указанного в </w:t>
      </w:r>
      <w:hyperlink w:anchor="P435" w:history="1">
        <w:r w:rsidR="00691188" w:rsidRPr="00022F05">
          <w:rPr>
            <w:rFonts w:ascii="Times New Roman" w:hAnsi="Times New Roman" w:cs="Times New Roman"/>
            <w:sz w:val="28"/>
            <w:szCs w:val="28"/>
          </w:rPr>
          <w:t xml:space="preserve">пункте </w:t>
        </w:r>
        <w:r w:rsidR="00022F05" w:rsidRPr="00022F05">
          <w:rPr>
            <w:rFonts w:ascii="Times New Roman" w:hAnsi="Times New Roman" w:cs="Times New Roman"/>
            <w:sz w:val="28"/>
            <w:szCs w:val="28"/>
          </w:rPr>
          <w:t>4</w:t>
        </w:r>
        <w:r w:rsidR="00491F4D">
          <w:rPr>
            <w:rFonts w:ascii="Times New Roman" w:hAnsi="Times New Roman" w:cs="Times New Roman"/>
            <w:sz w:val="28"/>
            <w:szCs w:val="28"/>
          </w:rPr>
          <w:t>1</w:t>
        </w:r>
      </w:hyperlink>
      <w:r w:rsidR="00691188" w:rsidRPr="00F847AA">
        <w:rPr>
          <w:rFonts w:ascii="Times New Roman" w:hAnsi="Times New Roman" w:cs="Times New Roman"/>
          <w:sz w:val="28"/>
          <w:szCs w:val="28"/>
        </w:rPr>
        <w:t xml:space="preserve"> настоящего административного регламента (далее - протокол), специалисту Отдела, ответственному за предоставление муниципальной услуги.</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691188" w:rsidRPr="00F847AA" w:rsidRDefault="00691188" w:rsidP="00EB18DD">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за подготовку проектов договоров купли продажи </w:t>
      </w:r>
      <w:r w:rsidR="00EB18DD">
        <w:rPr>
          <w:rFonts w:ascii="Times New Roman" w:hAnsi="Times New Roman" w:cs="Times New Roman"/>
          <w:sz w:val="28"/>
          <w:szCs w:val="28"/>
        </w:rPr>
        <w:t xml:space="preserve">или аренды земельного участка </w:t>
      </w:r>
      <w:r w:rsidRPr="00F847AA">
        <w:rPr>
          <w:rFonts w:ascii="Times New Roman" w:hAnsi="Times New Roman" w:cs="Times New Roman"/>
          <w:sz w:val="28"/>
          <w:szCs w:val="28"/>
        </w:rPr>
        <w:t>(далее - проекты договоров) - специалист Отдела, ответственный за предоставление муниципальной услуги;</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за подписание проектов договоров - директор Департамента либо лицо, его замещающее;</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за регистрацию подписанных должностным лицом проектов договоров - специалист Отдела.</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Проекты договоров готовятся в случаях, предусмотренных </w:t>
      </w:r>
      <w:hyperlink r:id="rId37" w:history="1">
        <w:r w:rsidRPr="00022F05">
          <w:rPr>
            <w:rFonts w:ascii="Times New Roman" w:hAnsi="Times New Roman" w:cs="Times New Roman"/>
            <w:sz w:val="28"/>
            <w:szCs w:val="28"/>
          </w:rPr>
          <w:t>пунктами 13</w:t>
        </w:r>
      </w:hyperlink>
      <w:r w:rsidRPr="00022F05">
        <w:rPr>
          <w:rFonts w:ascii="Times New Roman" w:hAnsi="Times New Roman" w:cs="Times New Roman"/>
          <w:sz w:val="28"/>
          <w:szCs w:val="28"/>
        </w:rPr>
        <w:t xml:space="preserve">, </w:t>
      </w:r>
      <w:hyperlink r:id="rId38" w:history="1">
        <w:r w:rsidRPr="00022F05">
          <w:rPr>
            <w:rFonts w:ascii="Times New Roman" w:hAnsi="Times New Roman" w:cs="Times New Roman"/>
            <w:sz w:val="28"/>
            <w:szCs w:val="28"/>
          </w:rPr>
          <w:t>14</w:t>
        </w:r>
      </w:hyperlink>
      <w:r w:rsidRPr="00022F05">
        <w:rPr>
          <w:rFonts w:ascii="Times New Roman" w:hAnsi="Times New Roman" w:cs="Times New Roman"/>
          <w:sz w:val="28"/>
          <w:szCs w:val="28"/>
        </w:rPr>
        <w:t xml:space="preserve">, </w:t>
      </w:r>
      <w:hyperlink r:id="rId39" w:history="1">
        <w:r w:rsidRPr="00022F05">
          <w:rPr>
            <w:rFonts w:ascii="Times New Roman" w:hAnsi="Times New Roman" w:cs="Times New Roman"/>
            <w:sz w:val="28"/>
            <w:szCs w:val="28"/>
          </w:rPr>
          <w:t>20 статьи 39.12</w:t>
        </w:r>
      </w:hyperlink>
      <w:r w:rsidRPr="00F847AA">
        <w:rPr>
          <w:rFonts w:ascii="Times New Roman" w:hAnsi="Times New Roman" w:cs="Times New Roman"/>
          <w:sz w:val="28"/>
          <w:szCs w:val="28"/>
        </w:rPr>
        <w:t xml:space="preserve"> Земельного кодекса Российской Федерации, а именно:</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lastRenderedPageBreak/>
        <w:t>в случае если участник аукциона признан победителем аукциона;</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в случае если аукцион признан несостоявшимся и только один заявитель признан участником аукциона;</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и аукцион признан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F847AA">
        <w:rPr>
          <w:rFonts w:ascii="Times New Roman" w:hAnsi="Times New Roman" w:cs="Times New Roman"/>
          <w:sz w:val="28"/>
          <w:szCs w:val="28"/>
        </w:rPr>
        <w:t>ии ау</w:t>
      </w:r>
      <w:proofErr w:type="gramEnd"/>
      <w:r w:rsidRPr="00F847AA">
        <w:rPr>
          <w:rFonts w:ascii="Times New Roman" w:hAnsi="Times New Roman" w:cs="Times New Roman"/>
          <w:sz w:val="28"/>
          <w:szCs w:val="28"/>
        </w:rPr>
        <w:t>кциона условиям аукциона.</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Результат административной процедуры:</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подписанный директором Департамента либо лицом, его замещающим, проект договора купли-продажи земельного участка;</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подписанный директором Департамента либо лицом, его замещающим, проект договора аренды земельного участка.</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Способ фиксации результата выполнения административной процедуры: документ, являющийся результатом выполнения административной процедуры, регистрируется в электронном документообороте.</w:t>
      </w:r>
    </w:p>
    <w:p w:rsidR="00691188" w:rsidRPr="00F847AA" w:rsidRDefault="00691188" w:rsidP="00042CDF">
      <w:pPr>
        <w:pStyle w:val="ConsPlusNormal"/>
        <w:contextualSpacing/>
        <w:jc w:val="both"/>
        <w:rPr>
          <w:rFonts w:ascii="Times New Roman" w:hAnsi="Times New Roman" w:cs="Times New Roman"/>
          <w:sz w:val="28"/>
          <w:szCs w:val="28"/>
        </w:rPr>
      </w:pPr>
    </w:p>
    <w:p w:rsidR="00691188" w:rsidRPr="00F847AA" w:rsidRDefault="00691188" w:rsidP="00042CDF">
      <w:pPr>
        <w:pStyle w:val="ConsPlusNormal"/>
        <w:contextualSpacing/>
        <w:jc w:val="center"/>
        <w:outlineLvl w:val="2"/>
        <w:rPr>
          <w:rFonts w:ascii="Times New Roman" w:hAnsi="Times New Roman" w:cs="Times New Roman"/>
          <w:sz w:val="28"/>
          <w:szCs w:val="28"/>
        </w:rPr>
      </w:pPr>
      <w:r w:rsidRPr="00F847AA">
        <w:rPr>
          <w:rFonts w:ascii="Times New Roman" w:hAnsi="Times New Roman" w:cs="Times New Roman"/>
          <w:sz w:val="28"/>
          <w:szCs w:val="28"/>
        </w:rPr>
        <w:t>Выдача (направление) заявителю документов, являющихся</w:t>
      </w:r>
    </w:p>
    <w:p w:rsidR="00691188" w:rsidRPr="00F847AA" w:rsidRDefault="00691188" w:rsidP="00042CDF">
      <w:pPr>
        <w:pStyle w:val="ConsPlusNormal"/>
        <w:contextualSpacing/>
        <w:jc w:val="center"/>
        <w:rPr>
          <w:rFonts w:ascii="Times New Roman" w:hAnsi="Times New Roman" w:cs="Times New Roman"/>
          <w:sz w:val="28"/>
          <w:szCs w:val="28"/>
        </w:rPr>
      </w:pPr>
      <w:r w:rsidRPr="00F847AA">
        <w:rPr>
          <w:rFonts w:ascii="Times New Roman" w:hAnsi="Times New Roman" w:cs="Times New Roman"/>
          <w:sz w:val="28"/>
          <w:szCs w:val="28"/>
        </w:rPr>
        <w:t>результатом предоставления муниципальной услуги</w:t>
      </w:r>
    </w:p>
    <w:p w:rsidR="00691188" w:rsidRPr="00F847AA" w:rsidRDefault="00691188" w:rsidP="00042CDF">
      <w:pPr>
        <w:pStyle w:val="ConsPlusNormal"/>
        <w:contextualSpacing/>
        <w:jc w:val="both"/>
        <w:rPr>
          <w:rFonts w:ascii="Times New Roman" w:hAnsi="Times New Roman" w:cs="Times New Roman"/>
          <w:sz w:val="28"/>
          <w:szCs w:val="28"/>
        </w:rPr>
      </w:pPr>
    </w:p>
    <w:p w:rsidR="00691188" w:rsidRDefault="00B0224D" w:rsidP="00042CD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D24D89">
        <w:rPr>
          <w:rFonts w:ascii="Times New Roman" w:hAnsi="Times New Roman" w:cs="Times New Roman"/>
          <w:sz w:val="28"/>
          <w:szCs w:val="28"/>
        </w:rPr>
        <w:t>3</w:t>
      </w:r>
      <w:r w:rsidR="00691188" w:rsidRPr="00F847AA">
        <w:rPr>
          <w:rFonts w:ascii="Times New Roman" w:hAnsi="Times New Roman" w:cs="Times New Roman"/>
          <w:sz w:val="28"/>
          <w:szCs w:val="28"/>
        </w:rPr>
        <w:t>. Основанием начала административной процедуры является принятое решение о предоставлении муниципальной услуги либо об отказе в предоставлении муниципальной услуги.</w:t>
      </w:r>
    </w:p>
    <w:p w:rsidR="00EB18DD" w:rsidRPr="00F847AA" w:rsidRDefault="00EB18DD" w:rsidP="00EB18DD">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Содержание административных действий, входящих в состав административной процедуры, выполняемые специалистом, ответственным за предоставление муниципальной услуги:</w:t>
      </w:r>
    </w:p>
    <w:p w:rsidR="00EB18DD" w:rsidRPr="00F847AA" w:rsidRDefault="00EB18DD" w:rsidP="00EB18DD">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1) в течение 6 дней со дня поступления к нему протокола:</w:t>
      </w:r>
    </w:p>
    <w:p w:rsidR="00EB18DD" w:rsidRPr="00F847AA" w:rsidRDefault="00EB18DD" w:rsidP="00EB18DD">
      <w:pPr>
        <w:pStyle w:val="ConsPlusNormal"/>
        <w:spacing w:before="220"/>
        <w:ind w:firstLine="540"/>
        <w:contextualSpacing/>
        <w:jc w:val="both"/>
        <w:rPr>
          <w:rFonts w:ascii="Times New Roman" w:hAnsi="Times New Roman" w:cs="Times New Roman"/>
          <w:sz w:val="28"/>
          <w:szCs w:val="28"/>
        </w:rPr>
      </w:pPr>
      <w:proofErr w:type="gramStart"/>
      <w:r w:rsidRPr="00F847AA">
        <w:rPr>
          <w:rFonts w:ascii="Times New Roman" w:hAnsi="Times New Roman" w:cs="Times New Roman"/>
          <w:sz w:val="28"/>
          <w:szCs w:val="28"/>
        </w:rPr>
        <w:t>подготовка проекта договора купли-продажи земельного участка - в случае если проводился аукцион по продаже земельного участка; аренды земельного участка - в случае если проводился аукцион на право заключения договора аренды земельного участка; а также проект договора о комплексном освоении территории - если аукцион проводится в целях предоставления земельного участка в аренду для комплексного освоения территории;</w:t>
      </w:r>
      <w:proofErr w:type="gramEnd"/>
    </w:p>
    <w:p w:rsidR="00EB18DD" w:rsidRPr="00F847AA" w:rsidRDefault="00EB18DD" w:rsidP="00EB18DD">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в случае если заявитель не является лицом, с которым в соответствии со </w:t>
      </w:r>
      <w:hyperlink r:id="rId40" w:history="1">
        <w:r w:rsidRPr="00022F05">
          <w:rPr>
            <w:rFonts w:ascii="Times New Roman" w:hAnsi="Times New Roman" w:cs="Times New Roman"/>
            <w:sz w:val="28"/>
            <w:szCs w:val="28"/>
          </w:rPr>
          <w:t>статьей 39.12</w:t>
        </w:r>
      </w:hyperlink>
      <w:r w:rsidRPr="00F847AA">
        <w:rPr>
          <w:rFonts w:ascii="Times New Roman" w:hAnsi="Times New Roman" w:cs="Times New Roman"/>
          <w:sz w:val="28"/>
          <w:szCs w:val="28"/>
        </w:rPr>
        <w:t xml:space="preserve"> Земельного кодекса Российской Федерации заключается договор купли-продажи (аренды) земельного участка, направление заявителю указанным в заявлении способом подписанного директором Департамента уведомления о результате аукциона;</w:t>
      </w:r>
    </w:p>
    <w:p w:rsidR="00EB18DD" w:rsidRPr="00F847AA" w:rsidRDefault="00EB18DD" w:rsidP="00EB18DD">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2) в течение дня </w:t>
      </w:r>
      <w:r>
        <w:rPr>
          <w:rFonts w:ascii="Times New Roman" w:hAnsi="Times New Roman" w:cs="Times New Roman"/>
          <w:sz w:val="28"/>
          <w:szCs w:val="28"/>
        </w:rPr>
        <w:t>с момента</w:t>
      </w:r>
      <w:r w:rsidRPr="00F847AA">
        <w:rPr>
          <w:rFonts w:ascii="Times New Roman" w:hAnsi="Times New Roman" w:cs="Times New Roman"/>
          <w:sz w:val="28"/>
          <w:szCs w:val="28"/>
        </w:rPr>
        <w:t xml:space="preserve"> </w:t>
      </w:r>
      <w:r>
        <w:rPr>
          <w:rFonts w:ascii="Times New Roman" w:hAnsi="Times New Roman" w:cs="Times New Roman"/>
          <w:sz w:val="28"/>
          <w:szCs w:val="28"/>
        </w:rPr>
        <w:t>подписания</w:t>
      </w:r>
      <w:r w:rsidRPr="00F847AA">
        <w:rPr>
          <w:rFonts w:ascii="Times New Roman" w:hAnsi="Times New Roman" w:cs="Times New Roman"/>
          <w:sz w:val="28"/>
          <w:szCs w:val="28"/>
        </w:rPr>
        <w:t xml:space="preserve"> проектов договоров такие проекты передаются на подпись ответственному должностному лицу.</w:t>
      </w:r>
    </w:p>
    <w:p w:rsidR="00EB18DD" w:rsidRPr="00F847AA" w:rsidRDefault="00EB18DD" w:rsidP="00EB18DD">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Содержание административных действий, входящих в состав административной процедуры, выполняемых должностным лицом:</w:t>
      </w:r>
    </w:p>
    <w:p w:rsidR="00EB18DD" w:rsidRPr="00F847AA" w:rsidRDefault="00EB18DD" w:rsidP="00EB18DD">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подписание проектов договоров в течение 3 дней со дня поступления;</w:t>
      </w:r>
    </w:p>
    <w:p w:rsidR="00EB18DD" w:rsidRPr="00F847AA" w:rsidRDefault="00EB18DD" w:rsidP="00EB18DD">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lastRenderedPageBreak/>
        <w:t>передача специалисту, ответственному за регистрацию договоров.</w:t>
      </w:r>
    </w:p>
    <w:p w:rsidR="00EB18DD" w:rsidRPr="00F847AA" w:rsidRDefault="00EB18DD" w:rsidP="00EB18DD">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Содержание административных действий, входящих в состав административной процедуры, выполняемых специалистом, ответственным за регистрацию договоров:</w:t>
      </w:r>
    </w:p>
    <w:p w:rsidR="00EB18DD" w:rsidRPr="00F847AA" w:rsidRDefault="00EB18DD" w:rsidP="00EB18DD">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В течение дня со дня поступления регистрация подписанных должностным лицом проектов договоров;</w:t>
      </w:r>
    </w:p>
    <w:p w:rsidR="00EB18DD" w:rsidRPr="00F847AA" w:rsidRDefault="00EB18DD" w:rsidP="00EB18DD">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передача специалисту, ответственному за выдачу (направление) заявителю результата предоставления муниципальной услуги.</w:t>
      </w:r>
    </w:p>
    <w:p w:rsidR="00EB18DD" w:rsidRPr="00F847AA" w:rsidRDefault="00EB18DD" w:rsidP="00EB18DD">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Критерием для принятия решения о подготовке проекта договора является наличие оснований, предусмотренных </w:t>
      </w:r>
      <w:hyperlink r:id="rId41" w:history="1">
        <w:r w:rsidRPr="00022F05">
          <w:rPr>
            <w:rFonts w:ascii="Times New Roman" w:hAnsi="Times New Roman" w:cs="Times New Roman"/>
            <w:sz w:val="28"/>
            <w:szCs w:val="28"/>
          </w:rPr>
          <w:t>пунктами 13</w:t>
        </w:r>
      </w:hyperlink>
      <w:r w:rsidRPr="00022F05">
        <w:rPr>
          <w:rFonts w:ascii="Times New Roman" w:hAnsi="Times New Roman" w:cs="Times New Roman"/>
          <w:sz w:val="28"/>
          <w:szCs w:val="28"/>
        </w:rPr>
        <w:t xml:space="preserve">, </w:t>
      </w:r>
      <w:hyperlink r:id="rId42" w:history="1">
        <w:r w:rsidRPr="00022F05">
          <w:rPr>
            <w:rFonts w:ascii="Times New Roman" w:hAnsi="Times New Roman" w:cs="Times New Roman"/>
            <w:sz w:val="28"/>
            <w:szCs w:val="28"/>
          </w:rPr>
          <w:t>14</w:t>
        </w:r>
      </w:hyperlink>
      <w:r w:rsidRPr="00022F05">
        <w:rPr>
          <w:rFonts w:ascii="Times New Roman" w:hAnsi="Times New Roman" w:cs="Times New Roman"/>
          <w:sz w:val="28"/>
          <w:szCs w:val="28"/>
        </w:rPr>
        <w:t xml:space="preserve">, </w:t>
      </w:r>
      <w:hyperlink r:id="rId43" w:history="1">
        <w:r w:rsidRPr="00022F05">
          <w:rPr>
            <w:rFonts w:ascii="Times New Roman" w:hAnsi="Times New Roman" w:cs="Times New Roman"/>
            <w:sz w:val="28"/>
            <w:szCs w:val="28"/>
          </w:rPr>
          <w:t>20 статьи 39.12</w:t>
        </w:r>
      </w:hyperlink>
      <w:r w:rsidRPr="00F847AA">
        <w:rPr>
          <w:rFonts w:ascii="Times New Roman" w:hAnsi="Times New Roman" w:cs="Times New Roman"/>
          <w:sz w:val="28"/>
          <w:szCs w:val="28"/>
        </w:rPr>
        <w:t xml:space="preserve"> Земельного кодекса Российской Федерации.</w:t>
      </w:r>
    </w:p>
    <w:p w:rsidR="00EB18DD" w:rsidRPr="00F847AA" w:rsidRDefault="00EB18DD" w:rsidP="00EB18DD">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Максимальный срок выполнения административной процедуры 10 дней со дня поступления заявления специалисту, ответственному за выполне</w:t>
      </w:r>
      <w:r>
        <w:rPr>
          <w:rFonts w:ascii="Times New Roman" w:hAnsi="Times New Roman" w:cs="Times New Roman"/>
          <w:sz w:val="28"/>
          <w:szCs w:val="28"/>
        </w:rPr>
        <w:t>ние административной процедуры.</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 Департамента;</w:t>
      </w:r>
    </w:p>
    <w:p w:rsidR="00691188"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за выдачу документов, являющихся результатом предоставления муниципально</w:t>
      </w:r>
      <w:r w:rsidR="00EB18DD">
        <w:rPr>
          <w:rFonts w:ascii="Times New Roman" w:hAnsi="Times New Roman" w:cs="Times New Roman"/>
          <w:sz w:val="28"/>
          <w:szCs w:val="28"/>
        </w:rPr>
        <w:t>й услуги в МФЦ - специалист МФЦ;</w:t>
      </w:r>
    </w:p>
    <w:p w:rsidR="00EB18DD" w:rsidRPr="00F847AA" w:rsidRDefault="00EB18DD" w:rsidP="00EB18DD">
      <w:pPr>
        <w:pStyle w:val="ConsPlusNormal"/>
        <w:spacing w:before="220"/>
        <w:ind w:firstLine="540"/>
        <w:contextualSpacing/>
        <w:jc w:val="both"/>
        <w:rPr>
          <w:rFonts w:ascii="Times New Roman" w:hAnsi="Times New Roman" w:cs="Times New Roman"/>
          <w:sz w:val="28"/>
          <w:szCs w:val="28"/>
        </w:rPr>
      </w:pPr>
      <w:r w:rsidRPr="00EB18DD">
        <w:rPr>
          <w:rFonts w:ascii="Times New Roman" w:hAnsi="Times New Roman" w:cs="Times New Roman"/>
          <w:sz w:val="28"/>
          <w:szCs w:val="28"/>
        </w:rPr>
        <w:t xml:space="preserve">за подписание договора купли-продажи или аренды земельного участка - директор Департамента, либо </w:t>
      </w:r>
      <w:proofErr w:type="gramStart"/>
      <w:r w:rsidRPr="00EB18DD">
        <w:rPr>
          <w:rFonts w:ascii="Times New Roman" w:hAnsi="Times New Roman" w:cs="Times New Roman"/>
          <w:sz w:val="28"/>
          <w:szCs w:val="28"/>
        </w:rPr>
        <w:t>лицо</w:t>
      </w:r>
      <w:proofErr w:type="gramEnd"/>
      <w:r w:rsidRPr="00EB18DD">
        <w:rPr>
          <w:rFonts w:ascii="Times New Roman" w:hAnsi="Times New Roman" w:cs="Times New Roman"/>
          <w:sz w:val="28"/>
          <w:szCs w:val="28"/>
        </w:rPr>
        <w:t xml:space="preserve"> уполномоченное на его подписание</w:t>
      </w:r>
      <w:r w:rsidRPr="00EB18DD">
        <w:rPr>
          <w:rFonts w:ascii="Times New Roman" w:hAnsi="Times New Roman" w:cs="Times New Roman"/>
          <w:sz w:val="28"/>
          <w:szCs w:val="28"/>
        </w:rPr>
        <w:t>.</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день со дня подписания директором Департамента либо лицом, его замещающим, документов, являющихся результатом предоставления муниципальной услуги).</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Способ фиксации:</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выданные заявителю нарочно документы, являющиеся результатом предоставления муниципальной услуги, отображаются в журнале регистрации заявлений;</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направленные заявителю почтой документы, являющиеся результатом предоставления муниципальной услуги, подтверждаются записью в реестре отправленной корреспонденции;</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lastRenderedPageBreak/>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691188" w:rsidRPr="00F847AA" w:rsidRDefault="00691188" w:rsidP="00042CDF">
      <w:pPr>
        <w:pStyle w:val="ConsPlusNormal"/>
        <w:contextualSpacing/>
        <w:jc w:val="both"/>
        <w:rPr>
          <w:rFonts w:ascii="Times New Roman" w:hAnsi="Times New Roman" w:cs="Times New Roman"/>
          <w:sz w:val="28"/>
          <w:szCs w:val="28"/>
        </w:rPr>
      </w:pPr>
    </w:p>
    <w:p w:rsidR="00691188" w:rsidRPr="00F847AA" w:rsidRDefault="00691188" w:rsidP="00042CDF">
      <w:pPr>
        <w:pStyle w:val="ConsPlusNormal"/>
        <w:contextualSpacing/>
        <w:jc w:val="center"/>
        <w:outlineLvl w:val="1"/>
        <w:rPr>
          <w:rFonts w:ascii="Times New Roman" w:hAnsi="Times New Roman" w:cs="Times New Roman"/>
          <w:sz w:val="28"/>
          <w:szCs w:val="28"/>
        </w:rPr>
      </w:pPr>
      <w:r w:rsidRPr="00F847AA">
        <w:rPr>
          <w:rFonts w:ascii="Times New Roman" w:hAnsi="Times New Roman" w:cs="Times New Roman"/>
          <w:sz w:val="28"/>
          <w:szCs w:val="28"/>
        </w:rPr>
        <w:t xml:space="preserve">IV. Формы </w:t>
      </w:r>
      <w:proofErr w:type="gramStart"/>
      <w:r w:rsidRPr="00F847AA">
        <w:rPr>
          <w:rFonts w:ascii="Times New Roman" w:hAnsi="Times New Roman" w:cs="Times New Roman"/>
          <w:sz w:val="28"/>
          <w:szCs w:val="28"/>
        </w:rPr>
        <w:t>контроля за</w:t>
      </w:r>
      <w:proofErr w:type="gramEnd"/>
      <w:r w:rsidRPr="00F847AA">
        <w:rPr>
          <w:rFonts w:ascii="Times New Roman" w:hAnsi="Times New Roman" w:cs="Times New Roman"/>
          <w:sz w:val="28"/>
          <w:szCs w:val="28"/>
        </w:rPr>
        <w:t xml:space="preserve"> исполнением</w:t>
      </w:r>
    </w:p>
    <w:p w:rsidR="00691188" w:rsidRPr="00F847AA" w:rsidRDefault="00691188" w:rsidP="00042CDF">
      <w:pPr>
        <w:pStyle w:val="ConsPlusNormal"/>
        <w:contextualSpacing/>
        <w:jc w:val="center"/>
        <w:rPr>
          <w:rFonts w:ascii="Times New Roman" w:hAnsi="Times New Roman" w:cs="Times New Roman"/>
          <w:sz w:val="28"/>
          <w:szCs w:val="28"/>
        </w:rPr>
      </w:pPr>
      <w:r w:rsidRPr="00F847AA">
        <w:rPr>
          <w:rFonts w:ascii="Times New Roman" w:hAnsi="Times New Roman" w:cs="Times New Roman"/>
          <w:sz w:val="28"/>
          <w:szCs w:val="28"/>
        </w:rPr>
        <w:t>административного регламента</w:t>
      </w:r>
    </w:p>
    <w:p w:rsidR="00691188" w:rsidRPr="00F847AA" w:rsidRDefault="00691188" w:rsidP="00042CDF">
      <w:pPr>
        <w:pStyle w:val="ConsPlusNormal"/>
        <w:contextualSpacing/>
        <w:jc w:val="both"/>
        <w:rPr>
          <w:rFonts w:ascii="Times New Roman" w:hAnsi="Times New Roman" w:cs="Times New Roman"/>
          <w:sz w:val="28"/>
          <w:szCs w:val="28"/>
        </w:rPr>
      </w:pPr>
    </w:p>
    <w:p w:rsidR="00691188" w:rsidRPr="00F847AA" w:rsidRDefault="00691188" w:rsidP="00042CDF">
      <w:pPr>
        <w:pStyle w:val="ConsPlusNormal"/>
        <w:contextualSpacing/>
        <w:jc w:val="center"/>
        <w:outlineLvl w:val="2"/>
        <w:rPr>
          <w:rFonts w:ascii="Times New Roman" w:hAnsi="Times New Roman" w:cs="Times New Roman"/>
          <w:sz w:val="28"/>
          <w:szCs w:val="28"/>
        </w:rPr>
      </w:pPr>
      <w:r w:rsidRPr="00F847AA">
        <w:rPr>
          <w:rFonts w:ascii="Times New Roman" w:hAnsi="Times New Roman" w:cs="Times New Roman"/>
          <w:sz w:val="28"/>
          <w:szCs w:val="28"/>
        </w:rPr>
        <w:t xml:space="preserve">Порядок осуществления текущего </w:t>
      </w:r>
      <w:proofErr w:type="gramStart"/>
      <w:r w:rsidRPr="00F847AA">
        <w:rPr>
          <w:rFonts w:ascii="Times New Roman" w:hAnsi="Times New Roman" w:cs="Times New Roman"/>
          <w:sz w:val="28"/>
          <w:szCs w:val="28"/>
        </w:rPr>
        <w:t>контроля за</w:t>
      </w:r>
      <w:proofErr w:type="gramEnd"/>
      <w:r w:rsidRPr="00F847AA">
        <w:rPr>
          <w:rFonts w:ascii="Times New Roman" w:hAnsi="Times New Roman" w:cs="Times New Roman"/>
          <w:sz w:val="28"/>
          <w:szCs w:val="28"/>
        </w:rPr>
        <w:t xml:space="preserve"> соблюдением</w:t>
      </w:r>
    </w:p>
    <w:p w:rsidR="00691188" w:rsidRPr="00F847AA" w:rsidRDefault="00691188" w:rsidP="00042CDF">
      <w:pPr>
        <w:pStyle w:val="ConsPlusNormal"/>
        <w:contextualSpacing/>
        <w:jc w:val="center"/>
        <w:rPr>
          <w:rFonts w:ascii="Times New Roman" w:hAnsi="Times New Roman" w:cs="Times New Roman"/>
          <w:sz w:val="28"/>
          <w:szCs w:val="28"/>
        </w:rPr>
      </w:pPr>
      <w:r w:rsidRPr="00F847AA">
        <w:rPr>
          <w:rFonts w:ascii="Times New Roman" w:hAnsi="Times New Roman" w:cs="Times New Roman"/>
          <w:sz w:val="28"/>
          <w:szCs w:val="28"/>
        </w:rPr>
        <w:t>и исполнением ответственными должностными лицами положений</w:t>
      </w:r>
    </w:p>
    <w:p w:rsidR="00691188" w:rsidRPr="00F847AA" w:rsidRDefault="00691188" w:rsidP="00042CDF">
      <w:pPr>
        <w:pStyle w:val="ConsPlusNormal"/>
        <w:contextualSpacing/>
        <w:jc w:val="center"/>
        <w:rPr>
          <w:rFonts w:ascii="Times New Roman" w:hAnsi="Times New Roman" w:cs="Times New Roman"/>
          <w:sz w:val="28"/>
          <w:szCs w:val="28"/>
        </w:rPr>
      </w:pPr>
      <w:r w:rsidRPr="00F847AA">
        <w:rPr>
          <w:rFonts w:ascii="Times New Roman" w:hAnsi="Times New Roman" w:cs="Times New Roman"/>
          <w:sz w:val="28"/>
          <w:szCs w:val="28"/>
        </w:rPr>
        <w:t>Административного регламента и иных правовых актов,</w:t>
      </w:r>
    </w:p>
    <w:p w:rsidR="00691188" w:rsidRPr="00F847AA" w:rsidRDefault="00691188" w:rsidP="00042CDF">
      <w:pPr>
        <w:pStyle w:val="ConsPlusNormal"/>
        <w:contextualSpacing/>
        <w:jc w:val="center"/>
        <w:rPr>
          <w:rFonts w:ascii="Times New Roman" w:hAnsi="Times New Roman" w:cs="Times New Roman"/>
          <w:sz w:val="28"/>
          <w:szCs w:val="28"/>
        </w:rPr>
      </w:pPr>
      <w:proofErr w:type="gramStart"/>
      <w:r w:rsidRPr="00F847AA">
        <w:rPr>
          <w:rFonts w:ascii="Times New Roman" w:hAnsi="Times New Roman" w:cs="Times New Roman"/>
          <w:sz w:val="28"/>
          <w:szCs w:val="28"/>
        </w:rPr>
        <w:t>устанавливающих</w:t>
      </w:r>
      <w:proofErr w:type="gramEnd"/>
      <w:r w:rsidRPr="00F847AA">
        <w:rPr>
          <w:rFonts w:ascii="Times New Roman" w:hAnsi="Times New Roman" w:cs="Times New Roman"/>
          <w:sz w:val="28"/>
          <w:szCs w:val="28"/>
        </w:rPr>
        <w:t xml:space="preserve"> требования к предоставлению</w:t>
      </w:r>
    </w:p>
    <w:p w:rsidR="00691188" w:rsidRPr="00F847AA" w:rsidRDefault="00691188" w:rsidP="00042CDF">
      <w:pPr>
        <w:pStyle w:val="ConsPlusNormal"/>
        <w:contextualSpacing/>
        <w:jc w:val="center"/>
        <w:rPr>
          <w:rFonts w:ascii="Times New Roman" w:hAnsi="Times New Roman" w:cs="Times New Roman"/>
          <w:sz w:val="28"/>
          <w:szCs w:val="28"/>
        </w:rPr>
      </w:pPr>
      <w:r w:rsidRPr="00F847AA">
        <w:rPr>
          <w:rFonts w:ascii="Times New Roman" w:hAnsi="Times New Roman" w:cs="Times New Roman"/>
          <w:sz w:val="28"/>
          <w:szCs w:val="28"/>
        </w:rPr>
        <w:t>муниципальной услуги, а также принятием ими решений</w:t>
      </w:r>
    </w:p>
    <w:p w:rsidR="00691188" w:rsidRPr="00F847AA" w:rsidRDefault="00691188" w:rsidP="00042CDF">
      <w:pPr>
        <w:pStyle w:val="ConsPlusNormal"/>
        <w:contextualSpacing/>
        <w:jc w:val="both"/>
        <w:rPr>
          <w:rFonts w:ascii="Times New Roman" w:hAnsi="Times New Roman" w:cs="Times New Roman"/>
          <w:sz w:val="28"/>
          <w:szCs w:val="28"/>
        </w:rPr>
      </w:pPr>
    </w:p>
    <w:p w:rsidR="00691188" w:rsidRPr="00F847AA" w:rsidRDefault="00B0224D" w:rsidP="00042CD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EB18DD">
        <w:rPr>
          <w:rFonts w:ascii="Times New Roman" w:hAnsi="Times New Roman" w:cs="Times New Roman"/>
          <w:sz w:val="28"/>
          <w:szCs w:val="28"/>
        </w:rPr>
        <w:t>4</w:t>
      </w:r>
      <w:r w:rsidR="00691188" w:rsidRPr="00F847AA">
        <w:rPr>
          <w:rFonts w:ascii="Times New Roman" w:hAnsi="Times New Roman" w:cs="Times New Roman"/>
          <w:sz w:val="28"/>
          <w:szCs w:val="28"/>
        </w:rPr>
        <w:t xml:space="preserve">. Текущий </w:t>
      </w:r>
      <w:proofErr w:type="gramStart"/>
      <w:r w:rsidR="00691188" w:rsidRPr="00F847AA">
        <w:rPr>
          <w:rFonts w:ascii="Times New Roman" w:hAnsi="Times New Roman" w:cs="Times New Roman"/>
          <w:sz w:val="28"/>
          <w:szCs w:val="28"/>
        </w:rPr>
        <w:t>контроль за</w:t>
      </w:r>
      <w:proofErr w:type="gramEnd"/>
      <w:r w:rsidR="00691188" w:rsidRPr="00F847AA">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 - начальником земельного управления.</w:t>
      </w:r>
    </w:p>
    <w:p w:rsidR="00691188" w:rsidRPr="00F847AA" w:rsidRDefault="00691188" w:rsidP="00042CDF">
      <w:pPr>
        <w:pStyle w:val="ConsPlusNormal"/>
        <w:contextualSpacing/>
        <w:jc w:val="both"/>
        <w:rPr>
          <w:rFonts w:ascii="Times New Roman" w:hAnsi="Times New Roman" w:cs="Times New Roman"/>
          <w:sz w:val="28"/>
          <w:szCs w:val="28"/>
        </w:rPr>
      </w:pPr>
    </w:p>
    <w:p w:rsidR="00691188" w:rsidRPr="00F847AA" w:rsidRDefault="00691188" w:rsidP="00042CDF">
      <w:pPr>
        <w:pStyle w:val="ConsPlusNormal"/>
        <w:contextualSpacing/>
        <w:jc w:val="center"/>
        <w:outlineLvl w:val="2"/>
        <w:rPr>
          <w:rFonts w:ascii="Times New Roman" w:hAnsi="Times New Roman" w:cs="Times New Roman"/>
          <w:sz w:val="28"/>
          <w:szCs w:val="28"/>
        </w:rPr>
      </w:pPr>
      <w:r w:rsidRPr="00F847AA">
        <w:rPr>
          <w:rFonts w:ascii="Times New Roman" w:hAnsi="Times New Roman" w:cs="Times New Roman"/>
          <w:sz w:val="28"/>
          <w:szCs w:val="28"/>
        </w:rPr>
        <w:t xml:space="preserve">Порядок и периодичность осуществления </w:t>
      </w:r>
      <w:proofErr w:type="gramStart"/>
      <w:r w:rsidRPr="00F847AA">
        <w:rPr>
          <w:rFonts w:ascii="Times New Roman" w:hAnsi="Times New Roman" w:cs="Times New Roman"/>
          <w:sz w:val="28"/>
          <w:szCs w:val="28"/>
        </w:rPr>
        <w:t>плановых</w:t>
      </w:r>
      <w:proofErr w:type="gramEnd"/>
      <w:r w:rsidRPr="00F847AA">
        <w:rPr>
          <w:rFonts w:ascii="Times New Roman" w:hAnsi="Times New Roman" w:cs="Times New Roman"/>
          <w:sz w:val="28"/>
          <w:szCs w:val="28"/>
        </w:rPr>
        <w:t xml:space="preserve"> и внеплановых</w:t>
      </w:r>
    </w:p>
    <w:p w:rsidR="00691188" w:rsidRPr="00F847AA" w:rsidRDefault="00691188" w:rsidP="00042CDF">
      <w:pPr>
        <w:pStyle w:val="ConsPlusNormal"/>
        <w:contextualSpacing/>
        <w:jc w:val="center"/>
        <w:rPr>
          <w:rFonts w:ascii="Times New Roman" w:hAnsi="Times New Roman" w:cs="Times New Roman"/>
          <w:sz w:val="28"/>
          <w:szCs w:val="28"/>
        </w:rPr>
      </w:pPr>
      <w:r w:rsidRPr="00F847AA">
        <w:rPr>
          <w:rFonts w:ascii="Times New Roman" w:hAnsi="Times New Roman" w:cs="Times New Roman"/>
          <w:sz w:val="28"/>
          <w:szCs w:val="28"/>
        </w:rPr>
        <w:t>проверок полноты и качества предоставления муниципальной</w:t>
      </w:r>
    </w:p>
    <w:p w:rsidR="00691188" w:rsidRPr="00F847AA" w:rsidRDefault="00691188" w:rsidP="00042CDF">
      <w:pPr>
        <w:pStyle w:val="ConsPlusNormal"/>
        <w:contextualSpacing/>
        <w:jc w:val="center"/>
        <w:rPr>
          <w:rFonts w:ascii="Times New Roman" w:hAnsi="Times New Roman" w:cs="Times New Roman"/>
          <w:sz w:val="28"/>
          <w:szCs w:val="28"/>
        </w:rPr>
      </w:pPr>
      <w:r w:rsidRPr="00F847AA">
        <w:rPr>
          <w:rFonts w:ascii="Times New Roman" w:hAnsi="Times New Roman" w:cs="Times New Roman"/>
          <w:sz w:val="28"/>
          <w:szCs w:val="28"/>
        </w:rPr>
        <w:t xml:space="preserve">услуги, порядок и формы </w:t>
      </w:r>
      <w:proofErr w:type="gramStart"/>
      <w:r w:rsidRPr="00F847AA">
        <w:rPr>
          <w:rFonts w:ascii="Times New Roman" w:hAnsi="Times New Roman" w:cs="Times New Roman"/>
          <w:sz w:val="28"/>
          <w:szCs w:val="28"/>
        </w:rPr>
        <w:t>контроля за</w:t>
      </w:r>
      <w:proofErr w:type="gramEnd"/>
      <w:r w:rsidRPr="00F847AA">
        <w:rPr>
          <w:rFonts w:ascii="Times New Roman" w:hAnsi="Times New Roman" w:cs="Times New Roman"/>
          <w:sz w:val="28"/>
          <w:szCs w:val="28"/>
        </w:rPr>
        <w:t xml:space="preserve"> полнотой и качеством</w:t>
      </w:r>
    </w:p>
    <w:p w:rsidR="00691188" w:rsidRPr="00F847AA" w:rsidRDefault="00691188" w:rsidP="00042CDF">
      <w:pPr>
        <w:pStyle w:val="ConsPlusNormal"/>
        <w:contextualSpacing/>
        <w:jc w:val="center"/>
        <w:rPr>
          <w:rFonts w:ascii="Times New Roman" w:hAnsi="Times New Roman" w:cs="Times New Roman"/>
          <w:sz w:val="28"/>
          <w:szCs w:val="28"/>
        </w:rPr>
      </w:pPr>
      <w:r w:rsidRPr="00F847AA">
        <w:rPr>
          <w:rFonts w:ascii="Times New Roman" w:hAnsi="Times New Roman" w:cs="Times New Roman"/>
          <w:sz w:val="28"/>
          <w:szCs w:val="28"/>
        </w:rPr>
        <w:t>предоставления муниципальной услуги, в том числе</w:t>
      </w:r>
    </w:p>
    <w:p w:rsidR="00691188" w:rsidRPr="00F847AA" w:rsidRDefault="00691188" w:rsidP="00042CDF">
      <w:pPr>
        <w:pStyle w:val="ConsPlusNormal"/>
        <w:contextualSpacing/>
        <w:jc w:val="center"/>
        <w:rPr>
          <w:rFonts w:ascii="Times New Roman" w:hAnsi="Times New Roman" w:cs="Times New Roman"/>
          <w:sz w:val="28"/>
          <w:szCs w:val="28"/>
        </w:rPr>
      </w:pPr>
      <w:r w:rsidRPr="00F847AA">
        <w:rPr>
          <w:rFonts w:ascii="Times New Roman" w:hAnsi="Times New Roman" w:cs="Times New Roman"/>
          <w:sz w:val="28"/>
          <w:szCs w:val="28"/>
        </w:rPr>
        <w:t>со стороны граждан, их объединений и организаций</w:t>
      </w:r>
    </w:p>
    <w:p w:rsidR="00691188" w:rsidRPr="00F847AA" w:rsidRDefault="00691188" w:rsidP="00042CDF">
      <w:pPr>
        <w:pStyle w:val="ConsPlusNormal"/>
        <w:contextualSpacing/>
        <w:jc w:val="both"/>
        <w:rPr>
          <w:rFonts w:ascii="Times New Roman" w:hAnsi="Times New Roman" w:cs="Times New Roman"/>
          <w:sz w:val="28"/>
          <w:szCs w:val="28"/>
        </w:rPr>
      </w:pPr>
    </w:p>
    <w:p w:rsidR="00691188" w:rsidRPr="00F847AA" w:rsidRDefault="00B0224D" w:rsidP="00042CD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EB18DD">
        <w:rPr>
          <w:rFonts w:ascii="Times New Roman" w:hAnsi="Times New Roman" w:cs="Times New Roman"/>
          <w:sz w:val="28"/>
          <w:szCs w:val="28"/>
        </w:rPr>
        <w:t>5</w:t>
      </w:r>
      <w:r w:rsidR="00691188" w:rsidRPr="00F847AA">
        <w:rPr>
          <w:rFonts w:ascii="Times New Roman" w:hAnsi="Times New Roman" w:cs="Times New Roman"/>
          <w:sz w:val="28"/>
          <w:szCs w:val="28"/>
        </w:rPr>
        <w:t>. Плановые проверки полноты и качества предоставления муниципальной услуги проводятся директором Департамента либо лицом, его замещающим.</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Внеплановые проверки полноты и качества предоставления муниципальной услуги проводятся директором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В случае проведения внеплановой проверки по конкретному обращению </w:t>
      </w:r>
      <w:proofErr w:type="gramStart"/>
      <w:r w:rsidRPr="00F847AA">
        <w:rPr>
          <w:rFonts w:ascii="Times New Roman" w:hAnsi="Times New Roman" w:cs="Times New Roman"/>
          <w:sz w:val="28"/>
          <w:szCs w:val="28"/>
        </w:rPr>
        <w:t>заявителя</w:t>
      </w:r>
      <w:proofErr w:type="gramEnd"/>
      <w:r w:rsidRPr="00F847AA">
        <w:rPr>
          <w:rFonts w:ascii="Times New Roman" w:hAnsi="Times New Roman" w:cs="Times New Roman"/>
          <w:sz w:val="28"/>
          <w:szCs w:val="28"/>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 xml:space="preserve">По результатам проведения проверок полноты и качества предоставления муниципальной услуги в случае выявления нарушений прав </w:t>
      </w:r>
      <w:r w:rsidRPr="00F847AA">
        <w:rPr>
          <w:rFonts w:ascii="Times New Roman" w:hAnsi="Times New Roman" w:cs="Times New Roman"/>
          <w:sz w:val="28"/>
          <w:szCs w:val="28"/>
        </w:rPr>
        <w:lastRenderedPageBreak/>
        <w:t>заявителей виновные лица привлекаются к ответственности в соответствии с законодательством Российской Федерации.</w:t>
      </w:r>
    </w:p>
    <w:p w:rsidR="00691188" w:rsidRPr="00F847AA" w:rsidRDefault="00B0224D" w:rsidP="00042CD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EB18DD">
        <w:rPr>
          <w:rFonts w:ascii="Times New Roman" w:hAnsi="Times New Roman" w:cs="Times New Roman"/>
          <w:sz w:val="28"/>
          <w:szCs w:val="28"/>
        </w:rPr>
        <w:t>6</w:t>
      </w:r>
      <w:r w:rsidR="00691188" w:rsidRPr="00F847AA">
        <w:rPr>
          <w:rFonts w:ascii="Times New Roman" w:hAnsi="Times New Roman" w:cs="Times New Roman"/>
          <w:sz w:val="28"/>
          <w:szCs w:val="28"/>
        </w:rPr>
        <w:t xml:space="preserve">. </w:t>
      </w:r>
      <w:proofErr w:type="gramStart"/>
      <w:r w:rsidR="00691188" w:rsidRPr="00F847AA">
        <w:rPr>
          <w:rFonts w:ascii="Times New Roman" w:hAnsi="Times New Roman" w:cs="Times New Roman"/>
          <w:sz w:val="28"/>
          <w:szCs w:val="28"/>
        </w:rPr>
        <w:t>Контроль за</w:t>
      </w:r>
      <w:proofErr w:type="gramEnd"/>
      <w:r w:rsidR="00691188" w:rsidRPr="00F847AA">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существующей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691188" w:rsidRPr="00F847AA" w:rsidRDefault="00691188" w:rsidP="00042CDF">
      <w:pPr>
        <w:pStyle w:val="ConsPlusNormal"/>
        <w:contextualSpacing/>
        <w:jc w:val="both"/>
        <w:rPr>
          <w:rFonts w:ascii="Times New Roman" w:hAnsi="Times New Roman" w:cs="Times New Roman"/>
          <w:sz w:val="28"/>
          <w:szCs w:val="28"/>
        </w:rPr>
      </w:pPr>
    </w:p>
    <w:p w:rsidR="00691188" w:rsidRPr="00F847AA" w:rsidRDefault="00691188" w:rsidP="00042CDF">
      <w:pPr>
        <w:pStyle w:val="ConsPlusNormal"/>
        <w:contextualSpacing/>
        <w:jc w:val="center"/>
        <w:outlineLvl w:val="2"/>
        <w:rPr>
          <w:rFonts w:ascii="Times New Roman" w:hAnsi="Times New Roman" w:cs="Times New Roman"/>
          <w:sz w:val="28"/>
          <w:szCs w:val="28"/>
        </w:rPr>
      </w:pPr>
      <w:r w:rsidRPr="00F847AA">
        <w:rPr>
          <w:rFonts w:ascii="Times New Roman" w:hAnsi="Times New Roman" w:cs="Times New Roman"/>
          <w:sz w:val="28"/>
          <w:szCs w:val="28"/>
        </w:rPr>
        <w:t>Ответственность должностных лиц органа местного</w:t>
      </w:r>
    </w:p>
    <w:p w:rsidR="00691188" w:rsidRPr="00F847AA" w:rsidRDefault="00691188" w:rsidP="00042CDF">
      <w:pPr>
        <w:pStyle w:val="ConsPlusNormal"/>
        <w:contextualSpacing/>
        <w:jc w:val="center"/>
        <w:rPr>
          <w:rFonts w:ascii="Times New Roman" w:hAnsi="Times New Roman" w:cs="Times New Roman"/>
          <w:sz w:val="28"/>
          <w:szCs w:val="28"/>
        </w:rPr>
      </w:pPr>
      <w:r w:rsidRPr="00F847AA">
        <w:rPr>
          <w:rFonts w:ascii="Times New Roman" w:hAnsi="Times New Roman" w:cs="Times New Roman"/>
          <w:sz w:val="28"/>
          <w:szCs w:val="28"/>
        </w:rPr>
        <w:t>самоуправления за решения и действия (бездействие),</w:t>
      </w:r>
    </w:p>
    <w:p w:rsidR="00691188" w:rsidRPr="00F847AA" w:rsidRDefault="00691188" w:rsidP="00042CDF">
      <w:pPr>
        <w:pStyle w:val="ConsPlusNormal"/>
        <w:contextualSpacing/>
        <w:jc w:val="center"/>
        <w:rPr>
          <w:rFonts w:ascii="Times New Roman" w:hAnsi="Times New Roman" w:cs="Times New Roman"/>
          <w:sz w:val="28"/>
          <w:szCs w:val="28"/>
        </w:rPr>
      </w:pPr>
      <w:r w:rsidRPr="00F847AA">
        <w:rPr>
          <w:rFonts w:ascii="Times New Roman" w:hAnsi="Times New Roman" w:cs="Times New Roman"/>
          <w:sz w:val="28"/>
          <w:szCs w:val="28"/>
        </w:rPr>
        <w:t>принимаемые (осуществляемые) ими в ходе предоставления</w:t>
      </w:r>
    </w:p>
    <w:p w:rsidR="00691188" w:rsidRPr="00F847AA" w:rsidRDefault="00691188" w:rsidP="00042CDF">
      <w:pPr>
        <w:pStyle w:val="ConsPlusNormal"/>
        <w:contextualSpacing/>
        <w:jc w:val="center"/>
        <w:rPr>
          <w:rFonts w:ascii="Times New Roman" w:hAnsi="Times New Roman" w:cs="Times New Roman"/>
          <w:sz w:val="28"/>
          <w:szCs w:val="28"/>
        </w:rPr>
      </w:pPr>
      <w:r w:rsidRPr="00F847AA">
        <w:rPr>
          <w:rFonts w:ascii="Times New Roman" w:hAnsi="Times New Roman" w:cs="Times New Roman"/>
          <w:sz w:val="28"/>
          <w:szCs w:val="28"/>
        </w:rPr>
        <w:t xml:space="preserve">муниципальной услуги, в том числе </w:t>
      </w:r>
      <w:proofErr w:type="gramStart"/>
      <w:r w:rsidRPr="00F847AA">
        <w:rPr>
          <w:rFonts w:ascii="Times New Roman" w:hAnsi="Times New Roman" w:cs="Times New Roman"/>
          <w:sz w:val="28"/>
          <w:szCs w:val="28"/>
        </w:rPr>
        <w:t>за</w:t>
      </w:r>
      <w:proofErr w:type="gramEnd"/>
      <w:r w:rsidRPr="00F847AA">
        <w:rPr>
          <w:rFonts w:ascii="Times New Roman" w:hAnsi="Times New Roman" w:cs="Times New Roman"/>
          <w:sz w:val="28"/>
          <w:szCs w:val="28"/>
        </w:rPr>
        <w:t xml:space="preserve"> необоснованные</w:t>
      </w:r>
    </w:p>
    <w:p w:rsidR="00691188" w:rsidRPr="00F847AA" w:rsidRDefault="00691188" w:rsidP="00042CDF">
      <w:pPr>
        <w:pStyle w:val="ConsPlusNormal"/>
        <w:contextualSpacing/>
        <w:jc w:val="center"/>
        <w:rPr>
          <w:rFonts w:ascii="Times New Roman" w:hAnsi="Times New Roman" w:cs="Times New Roman"/>
          <w:sz w:val="28"/>
          <w:szCs w:val="28"/>
        </w:rPr>
      </w:pPr>
      <w:r w:rsidRPr="00F847AA">
        <w:rPr>
          <w:rFonts w:ascii="Times New Roman" w:hAnsi="Times New Roman" w:cs="Times New Roman"/>
          <w:sz w:val="28"/>
          <w:szCs w:val="28"/>
        </w:rPr>
        <w:t>межведомственные запросы</w:t>
      </w:r>
    </w:p>
    <w:p w:rsidR="00691188" w:rsidRPr="00F847AA" w:rsidRDefault="00691188" w:rsidP="00042CDF">
      <w:pPr>
        <w:pStyle w:val="ConsPlusNormal"/>
        <w:contextualSpacing/>
        <w:jc w:val="both"/>
        <w:rPr>
          <w:rFonts w:ascii="Times New Roman" w:hAnsi="Times New Roman" w:cs="Times New Roman"/>
          <w:sz w:val="28"/>
          <w:szCs w:val="28"/>
        </w:rPr>
      </w:pPr>
    </w:p>
    <w:p w:rsidR="00691188" w:rsidRPr="00F847AA" w:rsidRDefault="00691188" w:rsidP="00042CDF">
      <w:pPr>
        <w:pStyle w:val="ConsPlusNormal"/>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4</w:t>
      </w:r>
      <w:r w:rsidR="00EB18DD">
        <w:rPr>
          <w:rFonts w:ascii="Times New Roman" w:hAnsi="Times New Roman" w:cs="Times New Roman"/>
          <w:sz w:val="28"/>
          <w:szCs w:val="28"/>
        </w:rPr>
        <w:t>7</w:t>
      </w:r>
      <w:r w:rsidRPr="00F847AA">
        <w:rPr>
          <w:rFonts w:ascii="Times New Roman" w:hAnsi="Times New Roman" w:cs="Times New Roman"/>
          <w:sz w:val="28"/>
          <w:szCs w:val="28"/>
        </w:rPr>
        <w:t>. Должностные лица Департамента 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r w:rsidRPr="00F847AA">
        <w:rPr>
          <w:rFonts w:ascii="Times New Roman" w:hAnsi="Times New Roman" w:cs="Times New Roman"/>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691188" w:rsidRPr="00F847AA" w:rsidRDefault="00691188" w:rsidP="00042CDF">
      <w:pPr>
        <w:pStyle w:val="ConsPlusNormal"/>
        <w:spacing w:before="220"/>
        <w:ind w:firstLine="540"/>
        <w:contextualSpacing/>
        <w:jc w:val="both"/>
        <w:rPr>
          <w:rFonts w:ascii="Times New Roman" w:hAnsi="Times New Roman" w:cs="Times New Roman"/>
          <w:sz w:val="28"/>
          <w:szCs w:val="28"/>
        </w:rPr>
      </w:pPr>
      <w:proofErr w:type="gramStart"/>
      <w:r w:rsidRPr="00F847AA">
        <w:rPr>
          <w:rFonts w:ascii="Times New Roman" w:hAnsi="Times New Roman" w:cs="Times New Roman"/>
          <w:sz w:val="28"/>
          <w:szCs w:val="28"/>
        </w:rPr>
        <w:t xml:space="preserve">В соответствии со </w:t>
      </w:r>
      <w:hyperlink r:id="rId44" w:history="1">
        <w:r w:rsidRPr="00022F05">
          <w:rPr>
            <w:rFonts w:ascii="Times New Roman" w:hAnsi="Times New Roman" w:cs="Times New Roman"/>
            <w:sz w:val="28"/>
            <w:szCs w:val="28"/>
          </w:rPr>
          <w:t>статьей 9.6</w:t>
        </w:r>
      </w:hyperlink>
      <w:r w:rsidRPr="00F847AA">
        <w:rPr>
          <w:rFonts w:ascii="Times New Roman" w:hAnsi="Times New Roman" w:cs="Times New Roman"/>
          <w:sz w:val="28"/>
          <w:szCs w:val="28"/>
        </w:rP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F847AA">
        <w:rPr>
          <w:rFonts w:ascii="Times New Roman" w:hAnsi="Times New Roman" w:cs="Times New Roman"/>
          <w:sz w:val="28"/>
          <w:szCs w:val="28"/>
        </w:rPr>
        <w:t xml:space="preserve"> </w:t>
      </w:r>
      <w:proofErr w:type="gramStart"/>
      <w:r w:rsidRPr="00F847AA">
        <w:rPr>
          <w:rFonts w:ascii="Times New Roman" w:hAnsi="Times New Roman" w:cs="Times New Roman"/>
          <w:sz w:val="28"/>
          <w:szCs w:val="28"/>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w:t>
      </w:r>
      <w:proofErr w:type="gramEnd"/>
      <w:r w:rsidRPr="00F847AA">
        <w:rPr>
          <w:rFonts w:ascii="Times New Roman" w:hAnsi="Times New Roman" w:cs="Times New Roman"/>
          <w:sz w:val="28"/>
          <w:szCs w:val="28"/>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w:t>
      </w:r>
      <w:r w:rsidRPr="00F847AA">
        <w:rPr>
          <w:rFonts w:ascii="Times New Roman" w:hAnsi="Times New Roman" w:cs="Times New Roman"/>
          <w:sz w:val="28"/>
          <w:szCs w:val="28"/>
        </w:rPr>
        <w:lastRenderedPageBreak/>
        <w:t>установленных к помещениям многофункциональных центров).</w:t>
      </w:r>
    </w:p>
    <w:p w:rsidR="00691188" w:rsidRPr="00F847AA" w:rsidRDefault="00691188" w:rsidP="00042CDF">
      <w:pPr>
        <w:pStyle w:val="ConsPlusNormal"/>
        <w:contextualSpacing/>
        <w:jc w:val="both"/>
        <w:rPr>
          <w:rFonts w:ascii="Times New Roman" w:hAnsi="Times New Roman" w:cs="Times New Roman"/>
          <w:sz w:val="28"/>
          <w:szCs w:val="28"/>
        </w:rPr>
      </w:pPr>
    </w:p>
    <w:p w:rsidR="00691188" w:rsidRPr="00F847AA" w:rsidRDefault="00691188" w:rsidP="00042CDF">
      <w:pPr>
        <w:pStyle w:val="ConsPlusNormal"/>
        <w:contextualSpacing/>
        <w:jc w:val="center"/>
        <w:outlineLvl w:val="1"/>
        <w:rPr>
          <w:rFonts w:ascii="Times New Roman" w:hAnsi="Times New Roman" w:cs="Times New Roman"/>
          <w:sz w:val="28"/>
          <w:szCs w:val="28"/>
        </w:rPr>
      </w:pPr>
      <w:r w:rsidRPr="00F847AA">
        <w:rPr>
          <w:rFonts w:ascii="Times New Roman" w:hAnsi="Times New Roman" w:cs="Times New Roman"/>
          <w:sz w:val="28"/>
          <w:szCs w:val="28"/>
        </w:rPr>
        <w:t>V. Досудебный (внесудебный) порядок обжалования решений</w:t>
      </w:r>
    </w:p>
    <w:p w:rsidR="00691188" w:rsidRPr="00F847AA" w:rsidRDefault="00691188" w:rsidP="00042CDF">
      <w:pPr>
        <w:pStyle w:val="ConsPlusNormal"/>
        <w:contextualSpacing/>
        <w:jc w:val="center"/>
        <w:rPr>
          <w:rFonts w:ascii="Times New Roman" w:hAnsi="Times New Roman" w:cs="Times New Roman"/>
          <w:sz w:val="28"/>
          <w:szCs w:val="28"/>
        </w:rPr>
      </w:pPr>
      <w:r w:rsidRPr="00F847AA">
        <w:rPr>
          <w:rFonts w:ascii="Times New Roman" w:hAnsi="Times New Roman" w:cs="Times New Roman"/>
          <w:sz w:val="28"/>
          <w:szCs w:val="28"/>
        </w:rPr>
        <w:t>и действий (бездействия) органа, предоставляющего</w:t>
      </w:r>
    </w:p>
    <w:p w:rsidR="00691188" w:rsidRPr="00F847AA" w:rsidRDefault="00691188" w:rsidP="00042CDF">
      <w:pPr>
        <w:pStyle w:val="ConsPlusNormal"/>
        <w:contextualSpacing/>
        <w:jc w:val="center"/>
        <w:rPr>
          <w:rFonts w:ascii="Times New Roman" w:hAnsi="Times New Roman" w:cs="Times New Roman"/>
          <w:sz w:val="28"/>
          <w:szCs w:val="28"/>
        </w:rPr>
      </w:pPr>
      <w:r w:rsidRPr="00F847AA">
        <w:rPr>
          <w:rFonts w:ascii="Times New Roman" w:hAnsi="Times New Roman" w:cs="Times New Roman"/>
          <w:sz w:val="28"/>
          <w:szCs w:val="28"/>
        </w:rPr>
        <w:t>муниципальную услугу, а также должностных лиц</w:t>
      </w:r>
    </w:p>
    <w:p w:rsidR="00691188" w:rsidRPr="00F847AA" w:rsidRDefault="00691188" w:rsidP="00042CDF">
      <w:pPr>
        <w:pStyle w:val="ConsPlusNormal"/>
        <w:contextualSpacing/>
        <w:jc w:val="center"/>
        <w:rPr>
          <w:rFonts w:ascii="Times New Roman" w:hAnsi="Times New Roman" w:cs="Times New Roman"/>
          <w:sz w:val="28"/>
          <w:szCs w:val="28"/>
        </w:rPr>
      </w:pPr>
      <w:r w:rsidRPr="00F847AA">
        <w:rPr>
          <w:rFonts w:ascii="Times New Roman" w:hAnsi="Times New Roman" w:cs="Times New Roman"/>
          <w:sz w:val="28"/>
          <w:szCs w:val="28"/>
        </w:rPr>
        <w:t>и муниципальных служащих, обеспечивающих ее предоставление</w:t>
      </w:r>
    </w:p>
    <w:p w:rsidR="00691188" w:rsidRPr="00F847AA" w:rsidRDefault="00691188" w:rsidP="00042CDF">
      <w:pPr>
        <w:pStyle w:val="ConsPlusNormal"/>
        <w:contextualSpacing/>
        <w:jc w:val="both"/>
        <w:rPr>
          <w:rFonts w:ascii="Times New Roman" w:hAnsi="Times New Roman" w:cs="Times New Roman"/>
          <w:sz w:val="28"/>
          <w:szCs w:val="28"/>
        </w:rPr>
      </w:pPr>
    </w:p>
    <w:p w:rsidR="00B17857" w:rsidRPr="0065511C" w:rsidRDefault="00001EC1" w:rsidP="00B1785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48. </w:t>
      </w:r>
      <w:r w:rsidR="00B17857" w:rsidRPr="0065511C">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департамента.</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Предметом досудебного (внесудебного) обжалования могут являться действие (бездействие) должностных лиц Департамента, предоставляющих муниципальную услугу, а также принимаемые ими решения в ходе предоставления муниципальной услуги.</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нарушения срока предоставления муниципальной услуги;</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B17857" w:rsidRPr="0065511C" w:rsidRDefault="00B17857" w:rsidP="00B17857">
      <w:pPr>
        <w:pStyle w:val="ConsPlusNormal"/>
        <w:ind w:firstLine="709"/>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roofErr w:type="gramEnd"/>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B17857" w:rsidRPr="0065511C" w:rsidRDefault="00B17857" w:rsidP="00B17857">
      <w:pPr>
        <w:pStyle w:val="ConsPlusNormal"/>
        <w:ind w:firstLine="709"/>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7857" w:rsidRPr="0065511C" w:rsidRDefault="00EB18DD" w:rsidP="00B1785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49</w:t>
      </w:r>
      <w:r w:rsidR="00B17857" w:rsidRPr="0065511C">
        <w:rPr>
          <w:rFonts w:ascii="Times New Roman" w:hAnsi="Times New Roman" w:cs="Times New Roman"/>
          <w:sz w:val="28"/>
          <w:szCs w:val="28"/>
        </w:rPr>
        <w:t xml:space="preserve">.Основанием для начала процедуры досудебного (внесудебного) </w:t>
      </w:r>
      <w:r w:rsidR="00B17857" w:rsidRPr="0065511C">
        <w:rPr>
          <w:rFonts w:ascii="Times New Roman" w:hAnsi="Times New Roman" w:cs="Times New Roman"/>
          <w:sz w:val="28"/>
          <w:szCs w:val="28"/>
        </w:rPr>
        <w:lastRenderedPageBreak/>
        <w:t>обжалования является поступление жалобы в Департамент, Администрацию города Ханты-Мансийска или МФЦ.</w:t>
      </w:r>
    </w:p>
    <w:p w:rsidR="00B17857" w:rsidRPr="0065511C" w:rsidRDefault="00B0224D" w:rsidP="00B17857">
      <w:pPr>
        <w:pStyle w:val="ConsPlusNormal"/>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5</w:t>
      </w:r>
      <w:r w:rsidR="00EB18DD">
        <w:rPr>
          <w:rFonts w:ascii="Times New Roman" w:hAnsi="Times New Roman" w:cs="Times New Roman"/>
          <w:sz w:val="28"/>
          <w:szCs w:val="28"/>
        </w:rPr>
        <w:t>0</w:t>
      </w:r>
      <w:r w:rsidR="00B17857" w:rsidRPr="0065511C">
        <w:rPr>
          <w:rFonts w:ascii="Times New Roman" w:hAnsi="Times New Roman" w:cs="Times New Roman"/>
          <w:sz w:val="28"/>
          <w:szCs w:val="28"/>
        </w:rPr>
        <w:t>.Жалоба может быть направлена по почте, с использованием сети Интернет: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w:t>
      </w:r>
      <w:proofErr w:type="gramEnd"/>
      <w:r w:rsidR="00B17857" w:rsidRPr="0065511C">
        <w:rPr>
          <w:rFonts w:ascii="Times New Roman" w:hAnsi="Times New Roman" w:cs="Times New Roman"/>
          <w:sz w:val="28"/>
          <w:szCs w:val="28"/>
        </w:rPr>
        <w:t xml:space="preserve"> в МФЦ.</w:t>
      </w:r>
    </w:p>
    <w:p w:rsidR="00B17857" w:rsidRPr="0065511C" w:rsidRDefault="00B0224D" w:rsidP="00B1785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EB18DD">
        <w:rPr>
          <w:rFonts w:ascii="Times New Roman" w:hAnsi="Times New Roman" w:cs="Times New Roman"/>
          <w:sz w:val="28"/>
          <w:szCs w:val="28"/>
        </w:rPr>
        <w:t>1</w:t>
      </w:r>
      <w:r w:rsidR="00B17857" w:rsidRPr="0065511C">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Заявитель в жалобе указывает следующую информацию:</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B17857" w:rsidRPr="0065511C" w:rsidRDefault="00B17857" w:rsidP="00B17857">
      <w:pPr>
        <w:pStyle w:val="ConsPlusNormal"/>
        <w:ind w:firstLine="709"/>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proofErr w:type="gramStart"/>
      <w:r w:rsidRPr="0065511C">
        <w:rPr>
          <w:rFonts w:ascii="Times New Roman" w:hAnsi="Times New Roman" w:cs="Times New Roman"/>
          <w:sz w:val="28"/>
          <w:szCs w:val="28"/>
        </w:rPr>
        <w:t>качестве</w:t>
      </w:r>
      <w:proofErr w:type="gramEnd"/>
      <w:r w:rsidRPr="0065511C">
        <w:rPr>
          <w:rFonts w:ascii="Times New Roman" w:hAnsi="Times New Roman" w:cs="Times New Roman"/>
          <w:sz w:val="28"/>
          <w:szCs w:val="28"/>
        </w:rPr>
        <w:t xml:space="preserve"> такого документа представляется оформленная в соответствии с законодательством Российской Федерации доверенность (для физических лиц)</w:t>
      </w:r>
    </w:p>
    <w:p w:rsidR="00B17857" w:rsidRPr="0065511C" w:rsidRDefault="00B0224D" w:rsidP="00B1785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EB18DD">
        <w:rPr>
          <w:rFonts w:ascii="Times New Roman" w:hAnsi="Times New Roman" w:cs="Times New Roman"/>
          <w:sz w:val="28"/>
          <w:szCs w:val="28"/>
        </w:rPr>
        <w:t>2</w:t>
      </w:r>
      <w:r w:rsidR="00B17857" w:rsidRPr="0065511C">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B17857" w:rsidRPr="0065511C" w:rsidRDefault="00EB18DD" w:rsidP="00B1785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r w:rsidR="00B17857" w:rsidRPr="0065511C">
        <w:rPr>
          <w:rFonts w:ascii="Times New Roman" w:hAnsi="Times New Roman" w:cs="Times New Roman"/>
          <w:sz w:val="28"/>
          <w:szCs w:val="28"/>
        </w:rPr>
        <w:t>3.Жалоба, поступившая в Департамент, подлежит регистрации в день ее поступления.</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случае подачи заявителем жалобы через МФЦ </w:t>
      </w:r>
      <w:proofErr w:type="gramStart"/>
      <w:r w:rsidRPr="0065511C">
        <w:rPr>
          <w:rFonts w:ascii="Times New Roman" w:hAnsi="Times New Roman" w:cs="Times New Roman"/>
          <w:sz w:val="28"/>
          <w:szCs w:val="28"/>
        </w:rPr>
        <w:t>последний</w:t>
      </w:r>
      <w:proofErr w:type="gramEnd"/>
      <w:r w:rsidRPr="0065511C">
        <w:rPr>
          <w:rFonts w:ascii="Times New Roman" w:hAnsi="Times New Roman" w:cs="Times New Roman"/>
          <w:sz w:val="28"/>
          <w:szCs w:val="28"/>
        </w:rPr>
        <w:t xml:space="preserve">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p>
    <w:p w:rsidR="00B17857" w:rsidRPr="0065511C" w:rsidRDefault="00B17857" w:rsidP="00B17857">
      <w:pPr>
        <w:pStyle w:val="ConsPlusNormal"/>
        <w:ind w:firstLine="709"/>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17857" w:rsidRPr="0065511C" w:rsidRDefault="00B0224D" w:rsidP="00B1785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B17857" w:rsidRPr="0065511C">
        <w:rPr>
          <w:rFonts w:ascii="Times New Roman" w:hAnsi="Times New Roman" w:cs="Times New Roman"/>
          <w:sz w:val="28"/>
          <w:szCs w:val="28"/>
        </w:rPr>
        <w:t>4.Департамент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удовлетворении.</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По результатам рассмотрения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w:t>
      </w:r>
      <w:proofErr w:type="gramStart"/>
      <w:r w:rsidRPr="0065511C">
        <w:rPr>
          <w:rFonts w:ascii="Times New Roman" w:hAnsi="Times New Roman" w:cs="Times New Roman"/>
          <w:sz w:val="28"/>
          <w:szCs w:val="28"/>
        </w:rPr>
        <w:t>ответе</w:t>
      </w:r>
      <w:proofErr w:type="gramEnd"/>
      <w:r w:rsidRPr="0065511C">
        <w:rPr>
          <w:rFonts w:ascii="Times New Roman" w:hAnsi="Times New Roman" w:cs="Times New Roman"/>
          <w:sz w:val="28"/>
          <w:szCs w:val="28"/>
        </w:rPr>
        <w:t xml:space="preserve"> по результатам рассмотрения жалобы указываются:</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а</w:t>
      </w:r>
      <w:proofErr w:type="gramStart"/>
      <w:r w:rsidRPr="0065511C">
        <w:rPr>
          <w:rFonts w:ascii="Times New Roman" w:hAnsi="Times New Roman" w:cs="Times New Roman"/>
          <w:sz w:val="28"/>
          <w:szCs w:val="28"/>
        </w:rPr>
        <w:t>)н</w:t>
      </w:r>
      <w:proofErr w:type="gramEnd"/>
      <w:r w:rsidRPr="0065511C">
        <w:rPr>
          <w:rFonts w:ascii="Times New Roman" w:hAnsi="Times New Roman" w:cs="Times New Roman"/>
          <w:sz w:val="28"/>
          <w:szCs w:val="28"/>
        </w:rPr>
        <w:t>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б</w:t>
      </w:r>
      <w:proofErr w:type="gramStart"/>
      <w:r w:rsidRPr="0065511C">
        <w:rPr>
          <w:rFonts w:ascii="Times New Roman" w:hAnsi="Times New Roman" w:cs="Times New Roman"/>
          <w:sz w:val="28"/>
          <w:szCs w:val="28"/>
        </w:rPr>
        <w:t>)н</w:t>
      </w:r>
      <w:proofErr w:type="gramEnd"/>
      <w:r w:rsidRPr="0065511C">
        <w:rPr>
          <w:rFonts w:ascii="Times New Roman" w:hAnsi="Times New Roman" w:cs="Times New Roman"/>
          <w:sz w:val="28"/>
          <w:szCs w:val="28"/>
        </w:rPr>
        <w:t>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w:t>
      </w:r>
      <w:proofErr w:type="gramStart"/>
      <w:r w:rsidRPr="0065511C">
        <w:rPr>
          <w:rFonts w:ascii="Times New Roman" w:hAnsi="Times New Roman" w:cs="Times New Roman"/>
          <w:sz w:val="28"/>
          <w:szCs w:val="28"/>
        </w:rPr>
        <w:t>)ф</w:t>
      </w:r>
      <w:proofErr w:type="gramEnd"/>
      <w:r w:rsidRPr="0065511C">
        <w:rPr>
          <w:rFonts w:ascii="Times New Roman" w:hAnsi="Times New Roman" w:cs="Times New Roman"/>
          <w:sz w:val="28"/>
          <w:szCs w:val="28"/>
        </w:rPr>
        <w:t>амилия, имя, отчество (при наличии) или наименование заявителя;</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г</w:t>
      </w:r>
      <w:proofErr w:type="gramStart"/>
      <w:r w:rsidRPr="0065511C">
        <w:rPr>
          <w:rFonts w:ascii="Times New Roman" w:hAnsi="Times New Roman" w:cs="Times New Roman"/>
          <w:sz w:val="28"/>
          <w:szCs w:val="28"/>
        </w:rPr>
        <w:t>)о</w:t>
      </w:r>
      <w:proofErr w:type="gramEnd"/>
      <w:r w:rsidRPr="0065511C">
        <w:rPr>
          <w:rFonts w:ascii="Times New Roman" w:hAnsi="Times New Roman" w:cs="Times New Roman"/>
          <w:sz w:val="28"/>
          <w:szCs w:val="28"/>
        </w:rPr>
        <w:t>снования для принятия решения по жалобе;</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д</w:t>
      </w:r>
      <w:proofErr w:type="gramStart"/>
      <w:r w:rsidRPr="0065511C">
        <w:rPr>
          <w:rFonts w:ascii="Times New Roman" w:hAnsi="Times New Roman" w:cs="Times New Roman"/>
          <w:sz w:val="28"/>
          <w:szCs w:val="28"/>
        </w:rPr>
        <w:t>)п</w:t>
      </w:r>
      <w:proofErr w:type="gramEnd"/>
      <w:r w:rsidRPr="0065511C">
        <w:rPr>
          <w:rFonts w:ascii="Times New Roman" w:hAnsi="Times New Roman" w:cs="Times New Roman"/>
          <w:sz w:val="28"/>
          <w:szCs w:val="28"/>
        </w:rPr>
        <w:t>ринятое по жалобе решение;</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е</w:t>
      </w:r>
      <w:proofErr w:type="gramStart"/>
      <w:r w:rsidRPr="0065511C">
        <w:rPr>
          <w:rFonts w:ascii="Times New Roman" w:hAnsi="Times New Roman" w:cs="Times New Roman"/>
          <w:sz w:val="28"/>
          <w:szCs w:val="28"/>
        </w:rPr>
        <w:t>)в</w:t>
      </w:r>
      <w:proofErr w:type="gramEnd"/>
      <w:r w:rsidRPr="0065511C">
        <w:rPr>
          <w:rFonts w:ascii="Times New Roman" w:hAnsi="Times New Roman" w:cs="Times New Roman"/>
          <w:sz w:val="28"/>
          <w:szCs w:val="28"/>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ж</w:t>
      </w:r>
      <w:proofErr w:type="gramStart"/>
      <w:r w:rsidRPr="0065511C">
        <w:rPr>
          <w:rFonts w:ascii="Times New Roman" w:hAnsi="Times New Roman" w:cs="Times New Roman"/>
          <w:sz w:val="28"/>
          <w:szCs w:val="28"/>
        </w:rPr>
        <w:t>)с</w:t>
      </w:r>
      <w:proofErr w:type="gramEnd"/>
      <w:r w:rsidRPr="0065511C">
        <w:rPr>
          <w:rFonts w:ascii="Times New Roman" w:hAnsi="Times New Roman" w:cs="Times New Roman"/>
          <w:sz w:val="28"/>
          <w:szCs w:val="28"/>
        </w:rPr>
        <w:t>ведения о порядке обжалования принятого по жалобе решения.</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Не позднее дня, следующего за днем принятия решения, заявителю в письменной форме и по желанию заявителя в электронной форме </w:t>
      </w:r>
      <w:r w:rsidRPr="0065511C">
        <w:rPr>
          <w:rFonts w:ascii="Times New Roman" w:hAnsi="Times New Roman" w:cs="Times New Roman"/>
          <w:sz w:val="28"/>
          <w:szCs w:val="28"/>
        </w:rPr>
        <w:lastRenderedPageBreak/>
        <w:t>направляется мотивированный ответ о результатах рассмотрения жалобы.</w:t>
      </w:r>
    </w:p>
    <w:p w:rsidR="00B17857" w:rsidRPr="0065511C" w:rsidRDefault="00B0224D" w:rsidP="00B1785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B17857" w:rsidRPr="0065511C">
        <w:rPr>
          <w:rFonts w:ascii="Times New Roman" w:hAnsi="Times New Roman" w:cs="Times New Roman"/>
          <w:sz w:val="28"/>
          <w:szCs w:val="28"/>
        </w:rPr>
        <w:t>5.Исчерпывающий перечень оснований для отказа в удовлетворении жалобы и случаев, в которых ответ на жалобу не дается</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Департамент отказывает в удовлетворении жалобы в следующих случаях:</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а</w:t>
      </w:r>
      <w:proofErr w:type="gramStart"/>
      <w:r w:rsidRPr="0065511C">
        <w:rPr>
          <w:rFonts w:ascii="Times New Roman" w:hAnsi="Times New Roman" w:cs="Times New Roman"/>
          <w:sz w:val="28"/>
          <w:szCs w:val="28"/>
        </w:rPr>
        <w:t>)н</w:t>
      </w:r>
      <w:proofErr w:type="gramEnd"/>
      <w:r w:rsidRPr="0065511C">
        <w:rPr>
          <w:rFonts w:ascii="Times New Roman" w:hAnsi="Times New Roman" w:cs="Times New Roman"/>
          <w:sz w:val="28"/>
          <w:szCs w:val="28"/>
        </w:rPr>
        <w:t>аличия вступившего в законную силу решения суда по жалобе о том же предмете и по тем же основаниям;</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б</w:t>
      </w:r>
      <w:proofErr w:type="gramStart"/>
      <w:r w:rsidRPr="0065511C">
        <w:rPr>
          <w:rFonts w:ascii="Times New Roman" w:hAnsi="Times New Roman" w:cs="Times New Roman"/>
          <w:sz w:val="28"/>
          <w:szCs w:val="28"/>
        </w:rPr>
        <w:t>)п</w:t>
      </w:r>
      <w:proofErr w:type="gramEnd"/>
      <w:r w:rsidRPr="0065511C">
        <w:rPr>
          <w:rFonts w:ascii="Times New Roman" w:hAnsi="Times New Roman" w:cs="Times New Roman"/>
          <w:sz w:val="28"/>
          <w:szCs w:val="28"/>
        </w:rPr>
        <w:t>одачи жалобы лицом, полномочия которого не подтверждены в порядке, установленном законодательством Российской Федерации;</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w:t>
      </w:r>
      <w:proofErr w:type="gramStart"/>
      <w:r w:rsidRPr="0065511C">
        <w:rPr>
          <w:rFonts w:ascii="Times New Roman" w:hAnsi="Times New Roman" w:cs="Times New Roman"/>
          <w:sz w:val="28"/>
          <w:szCs w:val="28"/>
        </w:rPr>
        <w:t>)н</w:t>
      </w:r>
      <w:proofErr w:type="gramEnd"/>
      <w:r w:rsidRPr="0065511C">
        <w:rPr>
          <w:rFonts w:ascii="Times New Roman" w:hAnsi="Times New Roman" w:cs="Times New Roman"/>
          <w:sz w:val="28"/>
          <w:szCs w:val="28"/>
        </w:rPr>
        <w:t>аличия решения по жалобе, принятого ранее в отношении того же заявителя и по тому же предмету жалобы, 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Департамент оставляет жалобу без ответа в следующих случаях:</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а</w:t>
      </w:r>
      <w:proofErr w:type="gramStart"/>
      <w:r w:rsidRPr="0065511C">
        <w:rPr>
          <w:rFonts w:ascii="Times New Roman" w:hAnsi="Times New Roman" w:cs="Times New Roman"/>
          <w:sz w:val="28"/>
          <w:szCs w:val="28"/>
        </w:rPr>
        <w:t>)е</w:t>
      </w:r>
      <w:proofErr w:type="gramEnd"/>
      <w:r w:rsidRPr="0065511C">
        <w:rPr>
          <w:rFonts w:ascii="Times New Roman" w:hAnsi="Times New Roman" w:cs="Times New Roman"/>
          <w:sz w:val="28"/>
          <w:szCs w:val="28"/>
        </w:rPr>
        <w:t>сли в письменном обращении не указаны фамилия гражданина, направившего обращение, или почтовый адрес, по которому должен быть направлен ответ;</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б</w:t>
      </w:r>
      <w:proofErr w:type="gramStart"/>
      <w:r w:rsidRPr="0065511C">
        <w:rPr>
          <w:rFonts w:ascii="Times New Roman" w:hAnsi="Times New Roman" w:cs="Times New Roman"/>
          <w:sz w:val="28"/>
          <w:szCs w:val="28"/>
        </w:rPr>
        <w:t>)н</w:t>
      </w:r>
      <w:proofErr w:type="gramEnd"/>
      <w:r w:rsidRPr="0065511C">
        <w:rPr>
          <w:rFonts w:ascii="Times New Roman" w:hAnsi="Times New Roman" w:cs="Times New Roman"/>
          <w:sz w:val="28"/>
          <w:szCs w:val="28"/>
        </w:rPr>
        <w:t>аличия в жалобе нецензурных либо оскорбительных выражений, угроз жизни, здоровью и имуществу должностного лица, а также членам его семьи;</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w:t>
      </w:r>
      <w:proofErr w:type="gramStart"/>
      <w:r w:rsidRPr="0065511C">
        <w:rPr>
          <w:rFonts w:ascii="Times New Roman" w:hAnsi="Times New Roman" w:cs="Times New Roman"/>
          <w:sz w:val="28"/>
          <w:szCs w:val="28"/>
        </w:rPr>
        <w:t>)в</w:t>
      </w:r>
      <w:proofErr w:type="gramEnd"/>
      <w:r w:rsidRPr="0065511C">
        <w:rPr>
          <w:rFonts w:ascii="Times New Roman" w:hAnsi="Times New Roman" w:cs="Times New Roman"/>
          <w:sz w:val="28"/>
          <w:szCs w:val="28"/>
        </w:rPr>
        <w:t xml:space="preserve"> случае если текст жалобы не поддается прочтению;</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г</w:t>
      </w:r>
      <w:proofErr w:type="gramStart"/>
      <w:r w:rsidRPr="0065511C">
        <w:rPr>
          <w:rFonts w:ascii="Times New Roman" w:hAnsi="Times New Roman" w:cs="Times New Roman"/>
          <w:sz w:val="28"/>
          <w:szCs w:val="28"/>
        </w:rPr>
        <w:t>)в</w:t>
      </w:r>
      <w:proofErr w:type="gramEnd"/>
      <w:r w:rsidRPr="0065511C">
        <w:rPr>
          <w:rFonts w:ascii="Times New Roman" w:hAnsi="Times New Roman" w:cs="Times New Roman"/>
          <w:sz w:val="28"/>
          <w:szCs w:val="28"/>
        </w:rPr>
        <w:t xml:space="preserve">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д</w:t>
      </w:r>
      <w:proofErr w:type="gramStart"/>
      <w:r w:rsidRPr="0065511C">
        <w:rPr>
          <w:rFonts w:ascii="Times New Roman" w:hAnsi="Times New Roman" w:cs="Times New Roman"/>
          <w:sz w:val="28"/>
          <w:szCs w:val="28"/>
        </w:rPr>
        <w:t>)е</w:t>
      </w:r>
      <w:proofErr w:type="gramEnd"/>
      <w:r w:rsidRPr="0065511C">
        <w:rPr>
          <w:rFonts w:ascii="Times New Roman" w:hAnsi="Times New Roman" w:cs="Times New Roman"/>
          <w:sz w:val="28"/>
          <w:szCs w:val="28"/>
        </w:rPr>
        <w:t>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B17857" w:rsidRPr="0065511C" w:rsidRDefault="00B0224D" w:rsidP="00B1785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B17857" w:rsidRPr="0065511C">
        <w:rPr>
          <w:rFonts w:ascii="Times New Roman" w:hAnsi="Times New Roman" w:cs="Times New Roman"/>
          <w:sz w:val="28"/>
          <w:szCs w:val="28"/>
        </w:rPr>
        <w:t>6.Оснований для приостановления рассмотрения жалобы законодательством Российской Федерации не предусмотрено.</w:t>
      </w:r>
    </w:p>
    <w:p w:rsidR="00B17857" w:rsidRPr="0065511C" w:rsidRDefault="00B0224D" w:rsidP="00B1785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B17857" w:rsidRPr="0065511C">
        <w:rPr>
          <w:rFonts w:ascii="Times New Roman" w:hAnsi="Times New Roman" w:cs="Times New Roman"/>
          <w:sz w:val="28"/>
          <w:szCs w:val="28"/>
        </w:rPr>
        <w:t xml:space="preserve">7.В случае установления в ходе или по результатам </w:t>
      </w:r>
      <w:proofErr w:type="gramStart"/>
      <w:r w:rsidR="00B17857" w:rsidRPr="0065511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B17857" w:rsidRPr="0065511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7857" w:rsidRPr="0065511C" w:rsidRDefault="00B17857" w:rsidP="00B178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Все решения, действия (бездействие) Департамента, должностного лица Департамента, специалиста заявитель вправе оспорить в судебном порядке.</w:t>
      </w:r>
    </w:p>
    <w:p w:rsidR="00B17857" w:rsidRPr="0065511C" w:rsidRDefault="00B0224D" w:rsidP="00B1785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B17857" w:rsidRPr="0065511C">
        <w:rPr>
          <w:rFonts w:ascii="Times New Roman" w:hAnsi="Times New Roman" w:cs="Times New Roman"/>
          <w:sz w:val="28"/>
          <w:szCs w:val="28"/>
        </w:rPr>
        <w:t>8.Информация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Едином портале.</w:t>
      </w:r>
    </w:p>
    <w:p w:rsidR="00001EC1" w:rsidRDefault="00001EC1">
      <w:pPr>
        <w:pStyle w:val="ConsPlusNormal"/>
        <w:jc w:val="right"/>
        <w:outlineLvl w:val="1"/>
        <w:rPr>
          <w:rFonts w:ascii="Times New Roman" w:hAnsi="Times New Roman" w:cs="Times New Roman"/>
          <w:sz w:val="28"/>
          <w:szCs w:val="28"/>
        </w:rPr>
      </w:pPr>
    </w:p>
    <w:p w:rsidR="00001EC1" w:rsidRDefault="00001EC1">
      <w:pPr>
        <w:pStyle w:val="ConsPlusNormal"/>
        <w:jc w:val="right"/>
        <w:outlineLvl w:val="1"/>
        <w:rPr>
          <w:rFonts w:ascii="Times New Roman" w:hAnsi="Times New Roman" w:cs="Times New Roman"/>
          <w:sz w:val="28"/>
          <w:szCs w:val="28"/>
        </w:rPr>
      </w:pPr>
    </w:p>
    <w:p w:rsidR="00001EC1" w:rsidRDefault="00001EC1">
      <w:pPr>
        <w:pStyle w:val="ConsPlusNormal"/>
        <w:jc w:val="right"/>
        <w:outlineLvl w:val="1"/>
        <w:rPr>
          <w:rFonts w:ascii="Times New Roman" w:hAnsi="Times New Roman" w:cs="Times New Roman"/>
          <w:sz w:val="28"/>
          <w:szCs w:val="28"/>
        </w:rPr>
      </w:pPr>
    </w:p>
    <w:p w:rsidR="00001EC1" w:rsidRDefault="00001EC1">
      <w:pPr>
        <w:pStyle w:val="ConsPlusNormal"/>
        <w:jc w:val="right"/>
        <w:outlineLvl w:val="1"/>
        <w:rPr>
          <w:rFonts w:ascii="Times New Roman" w:hAnsi="Times New Roman" w:cs="Times New Roman"/>
          <w:sz w:val="28"/>
          <w:szCs w:val="28"/>
        </w:rPr>
      </w:pPr>
    </w:p>
    <w:p w:rsidR="00691188" w:rsidRPr="00B17857" w:rsidRDefault="00691188">
      <w:pPr>
        <w:pStyle w:val="ConsPlusNormal"/>
        <w:jc w:val="right"/>
        <w:outlineLvl w:val="1"/>
        <w:rPr>
          <w:rFonts w:ascii="Times New Roman" w:hAnsi="Times New Roman" w:cs="Times New Roman"/>
          <w:sz w:val="28"/>
          <w:szCs w:val="28"/>
        </w:rPr>
      </w:pPr>
      <w:r w:rsidRPr="00B17857">
        <w:rPr>
          <w:rFonts w:ascii="Times New Roman" w:hAnsi="Times New Roman" w:cs="Times New Roman"/>
          <w:sz w:val="28"/>
          <w:szCs w:val="28"/>
        </w:rPr>
        <w:t>Приложение 1</w:t>
      </w:r>
    </w:p>
    <w:p w:rsidR="00691188" w:rsidRPr="00B17857" w:rsidRDefault="00691188">
      <w:pPr>
        <w:pStyle w:val="ConsPlusNormal"/>
        <w:jc w:val="right"/>
        <w:rPr>
          <w:rFonts w:ascii="Times New Roman" w:hAnsi="Times New Roman" w:cs="Times New Roman"/>
          <w:sz w:val="28"/>
          <w:szCs w:val="28"/>
        </w:rPr>
      </w:pPr>
      <w:r w:rsidRPr="00B17857">
        <w:rPr>
          <w:rFonts w:ascii="Times New Roman" w:hAnsi="Times New Roman" w:cs="Times New Roman"/>
          <w:sz w:val="28"/>
          <w:szCs w:val="28"/>
        </w:rPr>
        <w:t>к административному регламенту</w:t>
      </w:r>
    </w:p>
    <w:p w:rsidR="00691188" w:rsidRPr="00B17857" w:rsidRDefault="00691188">
      <w:pPr>
        <w:pStyle w:val="ConsPlusNormal"/>
        <w:jc w:val="right"/>
        <w:rPr>
          <w:rFonts w:ascii="Times New Roman" w:hAnsi="Times New Roman" w:cs="Times New Roman"/>
          <w:sz w:val="28"/>
          <w:szCs w:val="28"/>
        </w:rPr>
      </w:pPr>
      <w:r w:rsidRPr="00B17857">
        <w:rPr>
          <w:rFonts w:ascii="Times New Roman" w:hAnsi="Times New Roman" w:cs="Times New Roman"/>
          <w:sz w:val="28"/>
          <w:szCs w:val="28"/>
        </w:rPr>
        <w:t>предоставления муниципальной услуги</w:t>
      </w:r>
    </w:p>
    <w:p w:rsidR="00691188" w:rsidRPr="00B17857" w:rsidRDefault="00691188">
      <w:pPr>
        <w:pStyle w:val="ConsPlusNormal"/>
        <w:jc w:val="right"/>
        <w:rPr>
          <w:rFonts w:ascii="Times New Roman" w:hAnsi="Times New Roman" w:cs="Times New Roman"/>
          <w:sz w:val="28"/>
          <w:szCs w:val="28"/>
        </w:rPr>
      </w:pPr>
      <w:r w:rsidRPr="00B17857">
        <w:rPr>
          <w:rFonts w:ascii="Times New Roman" w:hAnsi="Times New Roman" w:cs="Times New Roman"/>
          <w:sz w:val="28"/>
          <w:szCs w:val="28"/>
        </w:rPr>
        <w:t>"Предоставление земельных участков,</w:t>
      </w:r>
    </w:p>
    <w:p w:rsidR="00691188" w:rsidRPr="00B17857" w:rsidRDefault="00691188">
      <w:pPr>
        <w:pStyle w:val="ConsPlusNormal"/>
        <w:jc w:val="right"/>
        <w:rPr>
          <w:rFonts w:ascii="Times New Roman" w:hAnsi="Times New Roman" w:cs="Times New Roman"/>
          <w:sz w:val="28"/>
          <w:szCs w:val="28"/>
        </w:rPr>
      </w:pPr>
      <w:proofErr w:type="gramStart"/>
      <w:r w:rsidRPr="00B17857">
        <w:rPr>
          <w:rFonts w:ascii="Times New Roman" w:hAnsi="Times New Roman" w:cs="Times New Roman"/>
          <w:sz w:val="28"/>
          <w:szCs w:val="28"/>
        </w:rPr>
        <w:t>находящихся</w:t>
      </w:r>
      <w:proofErr w:type="gramEnd"/>
      <w:r w:rsidRPr="00B17857">
        <w:rPr>
          <w:rFonts w:ascii="Times New Roman" w:hAnsi="Times New Roman" w:cs="Times New Roman"/>
          <w:sz w:val="28"/>
          <w:szCs w:val="28"/>
        </w:rPr>
        <w:t xml:space="preserve"> в муниципальной собственности</w:t>
      </w:r>
    </w:p>
    <w:p w:rsidR="00691188" w:rsidRPr="00B17857" w:rsidRDefault="00691188">
      <w:pPr>
        <w:pStyle w:val="ConsPlusNormal"/>
        <w:jc w:val="right"/>
        <w:rPr>
          <w:rFonts w:ascii="Times New Roman" w:hAnsi="Times New Roman" w:cs="Times New Roman"/>
          <w:sz w:val="28"/>
          <w:szCs w:val="28"/>
        </w:rPr>
      </w:pPr>
      <w:r w:rsidRPr="00B17857">
        <w:rPr>
          <w:rFonts w:ascii="Times New Roman" w:hAnsi="Times New Roman" w:cs="Times New Roman"/>
          <w:sz w:val="28"/>
          <w:szCs w:val="28"/>
        </w:rPr>
        <w:t xml:space="preserve">или государственная собственность на </w:t>
      </w:r>
      <w:proofErr w:type="gramStart"/>
      <w:r w:rsidRPr="00B17857">
        <w:rPr>
          <w:rFonts w:ascii="Times New Roman" w:hAnsi="Times New Roman" w:cs="Times New Roman"/>
          <w:sz w:val="28"/>
          <w:szCs w:val="28"/>
        </w:rPr>
        <w:t>которые</w:t>
      </w:r>
      <w:proofErr w:type="gramEnd"/>
    </w:p>
    <w:p w:rsidR="00691188" w:rsidRPr="00B17857" w:rsidRDefault="00691188">
      <w:pPr>
        <w:pStyle w:val="ConsPlusNormal"/>
        <w:jc w:val="right"/>
        <w:rPr>
          <w:rFonts w:ascii="Times New Roman" w:hAnsi="Times New Roman" w:cs="Times New Roman"/>
          <w:sz w:val="28"/>
          <w:szCs w:val="28"/>
        </w:rPr>
      </w:pPr>
      <w:r w:rsidRPr="00B17857">
        <w:rPr>
          <w:rFonts w:ascii="Times New Roman" w:hAnsi="Times New Roman" w:cs="Times New Roman"/>
          <w:sz w:val="28"/>
          <w:szCs w:val="28"/>
        </w:rPr>
        <w:t xml:space="preserve">не </w:t>
      </w:r>
      <w:proofErr w:type="gramStart"/>
      <w:r w:rsidRPr="00B17857">
        <w:rPr>
          <w:rFonts w:ascii="Times New Roman" w:hAnsi="Times New Roman" w:cs="Times New Roman"/>
          <w:sz w:val="28"/>
          <w:szCs w:val="28"/>
        </w:rPr>
        <w:t>разграничена</w:t>
      </w:r>
      <w:proofErr w:type="gramEnd"/>
      <w:r w:rsidRPr="00B17857">
        <w:rPr>
          <w:rFonts w:ascii="Times New Roman" w:hAnsi="Times New Roman" w:cs="Times New Roman"/>
          <w:sz w:val="28"/>
          <w:szCs w:val="28"/>
        </w:rPr>
        <w:t>, на торгах"</w:t>
      </w:r>
    </w:p>
    <w:p w:rsidR="00691188" w:rsidRDefault="00691188">
      <w:pPr>
        <w:pStyle w:val="ConsPlusNormal"/>
        <w:jc w:val="both"/>
        <w:rPr>
          <w:rFonts w:ascii="Times New Roman" w:hAnsi="Times New Roman" w:cs="Times New Roman"/>
          <w:sz w:val="28"/>
          <w:szCs w:val="28"/>
        </w:rPr>
      </w:pPr>
    </w:p>
    <w:p w:rsidR="00ED77BB" w:rsidRDefault="00ED77BB">
      <w:pPr>
        <w:pStyle w:val="ConsPlusNormal"/>
        <w:jc w:val="both"/>
        <w:rPr>
          <w:rFonts w:ascii="Times New Roman" w:hAnsi="Times New Roman" w:cs="Times New Roman"/>
          <w:sz w:val="28"/>
          <w:szCs w:val="28"/>
        </w:rPr>
      </w:pPr>
    </w:p>
    <w:p w:rsidR="00ED77BB" w:rsidRDefault="00ED77BB">
      <w:pPr>
        <w:pStyle w:val="ConsPlusNormal"/>
        <w:jc w:val="both"/>
        <w:rPr>
          <w:rFonts w:ascii="Times New Roman" w:hAnsi="Times New Roman" w:cs="Times New Roman"/>
          <w:sz w:val="28"/>
          <w:szCs w:val="28"/>
        </w:rPr>
      </w:pPr>
    </w:p>
    <w:p w:rsidR="00ED77BB" w:rsidRPr="00B17857" w:rsidRDefault="00ED77BB">
      <w:pPr>
        <w:pStyle w:val="ConsPlusNormal"/>
        <w:jc w:val="both"/>
        <w:rPr>
          <w:rFonts w:ascii="Times New Roman" w:hAnsi="Times New Roman" w:cs="Times New Roman"/>
          <w:sz w:val="28"/>
          <w:szCs w:val="28"/>
        </w:rPr>
      </w:pPr>
    </w:p>
    <w:p w:rsidR="00691188" w:rsidRPr="00B17857" w:rsidRDefault="00691188">
      <w:pPr>
        <w:pStyle w:val="ConsPlusNonformat"/>
        <w:jc w:val="both"/>
        <w:rPr>
          <w:rFonts w:ascii="Times New Roman" w:hAnsi="Times New Roman" w:cs="Times New Roman"/>
          <w:sz w:val="28"/>
          <w:szCs w:val="28"/>
        </w:rPr>
      </w:pPr>
      <w:bookmarkStart w:id="15" w:name="P624"/>
      <w:bookmarkEnd w:id="15"/>
      <w:r w:rsidRPr="00B17857">
        <w:rPr>
          <w:rFonts w:ascii="Times New Roman" w:hAnsi="Times New Roman" w:cs="Times New Roman"/>
          <w:sz w:val="28"/>
          <w:szCs w:val="28"/>
        </w:rPr>
        <w:t xml:space="preserve">                     </w:t>
      </w:r>
      <w:r w:rsidR="00B17857">
        <w:rPr>
          <w:rFonts w:ascii="Times New Roman" w:hAnsi="Times New Roman" w:cs="Times New Roman"/>
          <w:sz w:val="28"/>
          <w:szCs w:val="28"/>
        </w:rPr>
        <w:t xml:space="preserve">           </w:t>
      </w:r>
      <w:r w:rsidRPr="00B17857">
        <w:rPr>
          <w:rFonts w:ascii="Times New Roman" w:hAnsi="Times New Roman" w:cs="Times New Roman"/>
          <w:sz w:val="28"/>
          <w:szCs w:val="28"/>
        </w:rPr>
        <w:t xml:space="preserve"> Расписка в получении документов</w:t>
      </w:r>
    </w:p>
    <w:p w:rsidR="00691188" w:rsidRDefault="00691188">
      <w:pPr>
        <w:pStyle w:val="ConsPlusNonformat"/>
        <w:jc w:val="both"/>
      </w:pPr>
    </w:p>
    <w:p w:rsidR="00691188" w:rsidRDefault="00691188">
      <w:pPr>
        <w:pStyle w:val="ConsPlusNonformat"/>
        <w:jc w:val="both"/>
      </w:pPr>
      <w:r>
        <w:t>___________________________________________________________________________</w:t>
      </w:r>
    </w:p>
    <w:p w:rsidR="00691188" w:rsidRPr="00B17857" w:rsidRDefault="00691188">
      <w:pPr>
        <w:pStyle w:val="ConsPlusNonformat"/>
        <w:jc w:val="both"/>
        <w:rPr>
          <w:rFonts w:ascii="Times New Roman" w:hAnsi="Times New Roman" w:cs="Times New Roman"/>
        </w:rPr>
      </w:pPr>
      <w:r>
        <w:t xml:space="preserve">                    </w:t>
      </w:r>
      <w:r w:rsidRPr="00B17857">
        <w:rPr>
          <w:rFonts w:ascii="Times New Roman" w:hAnsi="Times New Roman" w:cs="Times New Roman"/>
        </w:rPr>
        <w:t>(Ф.И.О. заявителя (представителя))</w:t>
      </w:r>
    </w:p>
    <w:p w:rsidR="00691188" w:rsidRDefault="00691188">
      <w:pPr>
        <w:pStyle w:val="ConsPlusNonformat"/>
        <w:jc w:val="both"/>
      </w:pPr>
    </w:p>
    <w:p w:rsidR="00691188" w:rsidRPr="00B17857" w:rsidRDefault="00691188">
      <w:pPr>
        <w:pStyle w:val="ConsPlusNonformat"/>
        <w:jc w:val="both"/>
        <w:rPr>
          <w:rFonts w:ascii="Times New Roman" w:hAnsi="Times New Roman" w:cs="Times New Roman"/>
        </w:rPr>
      </w:pPr>
      <w:r>
        <w:t xml:space="preserve">    </w:t>
      </w:r>
      <w:r w:rsidRPr="00B17857">
        <w:rPr>
          <w:rFonts w:ascii="Times New Roman" w:hAnsi="Times New Roman" w:cs="Times New Roman"/>
        </w:rPr>
        <w:t>Представленные документы</w:t>
      </w:r>
    </w:p>
    <w:p w:rsidR="00691188" w:rsidRDefault="006911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134"/>
        <w:gridCol w:w="2268"/>
      </w:tblGrid>
      <w:tr w:rsidR="00691188">
        <w:tc>
          <w:tcPr>
            <w:tcW w:w="567" w:type="dxa"/>
          </w:tcPr>
          <w:p w:rsidR="00691188" w:rsidRPr="00B17857" w:rsidRDefault="00691188">
            <w:pPr>
              <w:pStyle w:val="ConsPlusNormal"/>
              <w:jc w:val="center"/>
              <w:rPr>
                <w:rFonts w:ascii="Times New Roman" w:hAnsi="Times New Roman" w:cs="Times New Roman"/>
              </w:rPr>
            </w:pPr>
            <w:r w:rsidRPr="00B17857">
              <w:rPr>
                <w:rFonts w:ascii="Times New Roman" w:hAnsi="Times New Roman" w:cs="Times New Roman"/>
              </w:rPr>
              <w:t xml:space="preserve">N </w:t>
            </w:r>
            <w:proofErr w:type="gramStart"/>
            <w:r w:rsidRPr="00B17857">
              <w:rPr>
                <w:rFonts w:ascii="Times New Roman" w:hAnsi="Times New Roman" w:cs="Times New Roman"/>
              </w:rPr>
              <w:t>п</w:t>
            </w:r>
            <w:proofErr w:type="gramEnd"/>
            <w:r w:rsidRPr="00B17857">
              <w:rPr>
                <w:rFonts w:ascii="Times New Roman" w:hAnsi="Times New Roman" w:cs="Times New Roman"/>
              </w:rPr>
              <w:t>/п</w:t>
            </w:r>
          </w:p>
        </w:tc>
        <w:tc>
          <w:tcPr>
            <w:tcW w:w="5102" w:type="dxa"/>
          </w:tcPr>
          <w:p w:rsidR="00691188" w:rsidRPr="00B17857" w:rsidRDefault="00691188">
            <w:pPr>
              <w:pStyle w:val="ConsPlusNormal"/>
              <w:jc w:val="center"/>
              <w:rPr>
                <w:rFonts w:ascii="Times New Roman" w:hAnsi="Times New Roman" w:cs="Times New Roman"/>
              </w:rPr>
            </w:pPr>
            <w:r w:rsidRPr="00B17857">
              <w:rPr>
                <w:rFonts w:ascii="Times New Roman" w:hAnsi="Times New Roman" w:cs="Times New Roman"/>
              </w:rPr>
              <w:t>Наименование документа</w:t>
            </w:r>
          </w:p>
        </w:tc>
        <w:tc>
          <w:tcPr>
            <w:tcW w:w="1134" w:type="dxa"/>
          </w:tcPr>
          <w:p w:rsidR="00691188" w:rsidRPr="00B17857" w:rsidRDefault="00691188">
            <w:pPr>
              <w:pStyle w:val="ConsPlusNormal"/>
              <w:jc w:val="center"/>
              <w:rPr>
                <w:rFonts w:ascii="Times New Roman" w:hAnsi="Times New Roman" w:cs="Times New Roman"/>
              </w:rPr>
            </w:pPr>
            <w:r w:rsidRPr="00B17857">
              <w:rPr>
                <w:rFonts w:ascii="Times New Roman" w:hAnsi="Times New Roman" w:cs="Times New Roman"/>
              </w:rPr>
              <w:t>Кол-во листов</w:t>
            </w:r>
          </w:p>
        </w:tc>
        <w:tc>
          <w:tcPr>
            <w:tcW w:w="2268" w:type="dxa"/>
          </w:tcPr>
          <w:p w:rsidR="00691188" w:rsidRPr="00B17857" w:rsidRDefault="00691188">
            <w:pPr>
              <w:pStyle w:val="ConsPlusNormal"/>
              <w:jc w:val="center"/>
              <w:rPr>
                <w:rFonts w:ascii="Times New Roman" w:hAnsi="Times New Roman" w:cs="Times New Roman"/>
              </w:rPr>
            </w:pPr>
            <w:r w:rsidRPr="00B17857">
              <w:rPr>
                <w:rFonts w:ascii="Times New Roman" w:hAnsi="Times New Roman" w:cs="Times New Roman"/>
              </w:rPr>
              <w:t>Примечание</w:t>
            </w:r>
          </w:p>
        </w:tc>
      </w:tr>
      <w:tr w:rsidR="00691188">
        <w:tc>
          <w:tcPr>
            <w:tcW w:w="567" w:type="dxa"/>
          </w:tcPr>
          <w:p w:rsidR="00691188" w:rsidRDefault="00691188">
            <w:pPr>
              <w:pStyle w:val="ConsPlusNormal"/>
            </w:pPr>
          </w:p>
        </w:tc>
        <w:tc>
          <w:tcPr>
            <w:tcW w:w="5102" w:type="dxa"/>
          </w:tcPr>
          <w:p w:rsidR="00691188" w:rsidRDefault="00691188">
            <w:pPr>
              <w:pStyle w:val="ConsPlusNormal"/>
            </w:pPr>
          </w:p>
        </w:tc>
        <w:tc>
          <w:tcPr>
            <w:tcW w:w="1134" w:type="dxa"/>
          </w:tcPr>
          <w:p w:rsidR="00691188" w:rsidRDefault="00691188">
            <w:pPr>
              <w:pStyle w:val="ConsPlusNormal"/>
            </w:pPr>
          </w:p>
        </w:tc>
        <w:tc>
          <w:tcPr>
            <w:tcW w:w="2268" w:type="dxa"/>
          </w:tcPr>
          <w:p w:rsidR="00691188" w:rsidRDefault="00691188">
            <w:pPr>
              <w:pStyle w:val="ConsPlusNormal"/>
            </w:pPr>
          </w:p>
        </w:tc>
      </w:tr>
      <w:tr w:rsidR="00691188">
        <w:tc>
          <w:tcPr>
            <w:tcW w:w="567" w:type="dxa"/>
          </w:tcPr>
          <w:p w:rsidR="00691188" w:rsidRDefault="00691188">
            <w:pPr>
              <w:pStyle w:val="ConsPlusNormal"/>
            </w:pPr>
          </w:p>
        </w:tc>
        <w:tc>
          <w:tcPr>
            <w:tcW w:w="5102" w:type="dxa"/>
          </w:tcPr>
          <w:p w:rsidR="00691188" w:rsidRDefault="00691188">
            <w:pPr>
              <w:pStyle w:val="ConsPlusNormal"/>
            </w:pPr>
          </w:p>
        </w:tc>
        <w:tc>
          <w:tcPr>
            <w:tcW w:w="1134" w:type="dxa"/>
          </w:tcPr>
          <w:p w:rsidR="00691188" w:rsidRDefault="00691188">
            <w:pPr>
              <w:pStyle w:val="ConsPlusNormal"/>
            </w:pPr>
          </w:p>
        </w:tc>
        <w:tc>
          <w:tcPr>
            <w:tcW w:w="2268" w:type="dxa"/>
          </w:tcPr>
          <w:p w:rsidR="00691188" w:rsidRDefault="00691188">
            <w:pPr>
              <w:pStyle w:val="ConsPlusNormal"/>
            </w:pPr>
          </w:p>
        </w:tc>
      </w:tr>
      <w:tr w:rsidR="00691188">
        <w:tc>
          <w:tcPr>
            <w:tcW w:w="567" w:type="dxa"/>
          </w:tcPr>
          <w:p w:rsidR="00691188" w:rsidRDefault="00691188">
            <w:pPr>
              <w:pStyle w:val="ConsPlusNormal"/>
            </w:pPr>
          </w:p>
        </w:tc>
        <w:tc>
          <w:tcPr>
            <w:tcW w:w="5102" w:type="dxa"/>
          </w:tcPr>
          <w:p w:rsidR="00691188" w:rsidRDefault="00691188">
            <w:pPr>
              <w:pStyle w:val="ConsPlusNormal"/>
            </w:pPr>
          </w:p>
        </w:tc>
        <w:tc>
          <w:tcPr>
            <w:tcW w:w="1134" w:type="dxa"/>
          </w:tcPr>
          <w:p w:rsidR="00691188" w:rsidRDefault="00691188">
            <w:pPr>
              <w:pStyle w:val="ConsPlusNormal"/>
            </w:pPr>
          </w:p>
        </w:tc>
        <w:tc>
          <w:tcPr>
            <w:tcW w:w="2268" w:type="dxa"/>
          </w:tcPr>
          <w:p w:rsidR="00691188" w:rsidRDefault="00691188">
            <w:pPr>
              <w:pStyle w:val="ConsPlusNormal"/>
            </w:pPr>
          </w:p>
        </w:tc>
      </w:tr>
    </w:tbl>
    <w:p w:rsidR="00691188" w:rsidRDefault="00691188">
      <w:pPr>
        <w:pStyle w:val="ConsPlusNormal"/>
        <w:jc w:val="both"/>
      </w:pPr>
    </w:p>
    <w:p w:rsidR="00691188" w:rsidRPr="00B17857" w:rsidRDefault="00691188">
      <w:pPr>
        <w:pStyle w:val="ConsPlusNonformat"/>
        <w:jc w:val="both"/>
        <w:rPr>
          <w:rFonts w:ascii="Times New Roman" w:hAnsi="Times New Roman" w:cs="Times New Roman"/>
        </w:rPr>
      </w:pPr>
      <w:r>
        <w:t xml:space="preserve">             </w:t>
      </w:r>
      <w:r w:rsidRPr="00B17857">
        <w:rPr>
          <w:rFonts w:ascii="Times New Roman" w:hAnsi="Times New Roman" w:cs="Times New Roman"/>
        </w:rPr>
        <w:t>Документы сдал и один экземпляр расписки получил:</w:t>
      </w:r>
    </w:p>
    <w:p w:rsidR="00691188" w:rsidRPr="00B17857" w:rsidRDefault="00691188">
      <w:pPr>
        <w:pStyle w:val="ConsPlusNonformat"/>
        <w:jc w:val="both"/>
        <w:rPr>
          <w:rFonts w:ascii="Times New Roman" w:hAnsi="Times New Roman" w:cs="Times New Roman"/>
        </w:rPr>
      </w:pPr>
      <w:r w:rsidRPr="00B17857">
        <w:rPr>
          <w:rFonts w:ascii="Times New Roman" w:hAnsi="Times New Roman" w:cs="Times New Roman"/>
        </w:rPr>
        <w:t xml:space="preserve">    ________________  _______________  ____________________________________</w:t>
      </w:r>
    </w:p>
    <w:p w:rsidR="00691188" w:rsidRPr="00B17857" w:rsidRDefault="00691188">
      <w:pPr>
        <w:pStyle w:val="ConsPlusNonformat"/>
        <w:jc w:val="both"/>
        <w:rPr>
          <w:rFonts w:ascii="Times New Roman" w:hAnsi="Times New Roman" w:cs="Times New Roman"/>
        </w:rPr>
      </w:pPr>
      <w:r w:rsidRPr="00B17857">
        <w:rPr>
          <w:rFonts w:ascii="Times New Roman" w:hAnsi="Times New Roman" w:cs="Times New Roman"/>
        </w:rPr>
        <w:t xml:space="preserve">         (дата)          (подпись)      (Ф.И.О. заявителя (представителя))</w:t>
      </w:r>
    </w:p>
    <w:p w:rsidR="00691188" w:rsidRPr="00B17857" w:rsidRDefault="00691188">
      <w:pPr>
        <w:pStyle w:val="ConsPlusNonformat"/>
        <w:jc w:val="both"/>
        <w:rPr>
          <w:rFonts w:ascii="Times New Roman" w:hAnsi="Times New Roman" w:cs="Times New Roman"/>
        </w:rPr>
      </w:pPr>
    </w:p>
    <w:p w:rsidR="00691188" w:rsidRPr="00B17857" w:rsidRDefault="00691188">
      <w:pPr>
        <w:pStyle w:val="ConsPlusNonformat"/>
        <w:jc w:val="both"/>
        <w:rPr>
          <w:rFonts w:ascii="Times New Roman" w:hAnsi="Times New Roman" w:cs="Times New Roman"/>
        </w:rPr>
      </w:pPr>
    </w:p>
    <w:p w:rsidR="00691188" w:rsidRPr="00B17857" w:rsidRDefault="00691188">
      <w:pPr>
        <w:pStyle w:val="ConsPlusNonformat"/>
        <w:jc w:val="both"/>
        <w:rPr>
          <w:rFonts w:ascii="Times New Roman" w:hAnsi="Times New Roman" w:cs="Times New Roman"/>
        </w:rPr>
      </w:pPr>
      <w:r w:rsidRPr="00B17857">
        <w:rPr>
          <w:rFonts w:ascii="Times New Roman" w:hAnsi="Times New Roman" w:cs="Times New Roman"/>
        </w:rPr>
        <w:t xml:space="preserve">    Документы принял на ____ листах и зарегистрировал в журнале регистрации</w:t>
      </w:r>
    </w:p>
    <w:p w:rsidR="00691188" w:rsidRPr="00B17857" w:rsidRDefault="00691188">
      <w:pPr>
        <w:pStyle w:val="ConsPlusNonformat"/>
        <w:jc w:val="both"/>
        <w:rPr>
          <w:rFonts w:ascii="Times New Roman" w:hAnsi="Times New Roman" w:cs="Times New Roman"/>
        </w:rPr>
      </w:pPr>
    </w:p>
    <w:p w:rsidR="00691188" w:rsidRPr="00B17857" w:rsidRDefault="00691188">
      <w:pPr>
        <w:pStyle w:val="ConsPlusNonformat"/>
        <w:jc w:val="both"/>
        <w:rPr>
          <w:rFonts w:ascii="Times New Roman" w:hAnsi="Times New Roman" w:cs="Times New Roman"/>
        </w:rPr>
      </w:pPr>
      <w:r w:rsidRPr="00B17857">
        <w:rPr>
          <w:rFonts w:ascii="Times New Roman" w:hAnsi="Times New Roman" w:cs="Times New Roman"/>
        </w:rPr>
        <w:t xml:space="preserve">                   от ________________ N _______________</w:t>
      </w:r>
    </w:p>
    <w:p w:rsidR="00691188" w:rsidRPr="00B17857" w:rsidRDefault="00691188">
      <w:pPr>
        <w:pStyle w:val="ConsPlusNonformat"/>
        <w:jc w:val="both"/>
        <w:rPr>
          <w:rFonts w:ascii="Times New Roman" w:hAnsi="Times New Roman" w:cs="Times New Roman"/>
        </w:rPr>
      </w:pPr>
      <w:r w:rsidRPr="00B17857">
        <w:rPr>
          <w:rFonts w:ascii="Times New Roman" w:hAnsi="Times New Roman" w:cs="Times New Roman"/>
        </w:rPr>
        <w:t xml:space="preserve">                           (дата)</w:t>
      </w:r>
    </w:p>
    <w:p w:rsidR="00691188" w:rsidRPr="00B17857" w:rsidRDefault="00691188">
      <w:pPr>
        <w:pStyle w:val="ConsPlusNonformat"/>
        <w:jc w:val="both"/>
        <w:rPr>
          <w:rFonts w:ascii="Times New Roman" w:hAnsi="Times New Roman" w:cs="Times New Roman"/>
        </w:rPr>
      </w:pPr>
      <w:r w:rsidRPr="00B17857">
        <w:rPr>
          <w:rFonts w:ascii="Times New Roman" w:hAnsi="Times New Roman" w:cs="Times New Roman"/>
        </w:rPr>
        <w:t xml:space="preserve">    ____________________  ___________________  ____________________________</w:t>
      </w:r>
    </w:p>
    <w:p w:rsidR="00691188" w:rsidRPr="00B17857" w:rsidRDefault="00691188">
      <w:pPr>
        <w:pStyle w:val="ConsPlusNonformat"/>
        <w:jc w:val="both"/>
        <w:rPr>
          <w:rFonts w:ascii="Times New Roman" w:hAnsi="Times New Roman" w:cs="Times New Roman"/>
        </w:rPr>
      </w:pPr>
      <w:r w:rsidRPr="00B17857">
        <w:rPr>
          <w:rFonts w:ascii="Times New Roman" w:hAnsi="Times New Roman" w:cs="Times New Roman"/>
        </w:rPr>
        <w:t xml:space="preserve">         (должность)           (подпись)           (Ф.И.О. специалиста)</w:t>
      </w:r>
    </w:p>
    <w:p w:rsidR="00691188" w:rsidRPr="00B17857" w:rsidRDefault="00691188">
      <w:pPr>
        <w:pStyle w:val="ConsPlusNormal"/>
        <w:jc w:val="both"/>
        <w:rPr>
          <w:rFonts w:ascii="Times New Roman" w:hAnsi="Times New Roman" w:cs="Times New Roman"/>
        </w:rPr>
      </w:pPr>
    </w:p>
    <w:p w:rsidR="00691188" w:rsidRDefault="00691188">
      <w:pPr>
        <w:pStyle w:val="ConsPlusNormal"/>
        <w:jc w:val="both"/>
      </w:pPr>
    </w:p>
    <w:p w:rsidR="00691188" w:rsidRDefault="00691188">
      <w:pPr>
        <w:pStyle w:val="ConsPlusNormal"/>
        <w:jc w:val="both"/>
      </w:pPr>
    </w:p>
    <w:p w:rsidR="00042CDF" w:rsidRDefault="00042CDF">
      <w:pPr>
        <w:pStyle w:val="ConsPlusNormal"/>
        <w:jc w:val="both"/>
      </w:pPr>
    </w:p>
    <w:p w:rsidR="00B17857" w:rsidRDefault="00B17857">
      <w:pPr>
        <w:pStyle w:val="ConsPlusNormal"/>
        <w:jc w:val="both"/>
      </w:pPr>
    </w:p>
    <w:p w:rsidR="00ED77BB" w:rsidRDefault="00ED77BB">
      <w:pPr>
        <w:pStyle w:val="ConsPlusNormal"/>
        <w:jc w:val="both"/>
      </w:pPr>
    </w:p>
    <w:p w:rsidR="00ED77BB" w:rsidRDefault="00ED77BB">
      <w:pPr>
        <w:pStyle w:val="ConsPlusNormal"/>
        <w:jc w:val="both"/>
      </w:pPr>
    </w:p>
    <w:p w:rsidR="00ED77BB" w:rsidRDefault="00ED77BB">
      <w:pPr>
        <w:pStyle w:val="ConsPlusNormal"/>
        <w:jc w:val="both"/>
      </w:pPr>
    </w:p>
    <w:p w:rsidR="00ED77BB" w:rsidRDefault="00ED77BB">
      <w:pPr>
        <w:pStyle w:val="ConsPlusNormal"/>
        <w:jc w:val="both"/>
      </w:pPr>
    </w:p>
    <w:p w:rsidR="00ED77BB" w:rsidRDefault="00ED77BB">
      <w:pPr>
        <w:pStyle w:val="ConsPlusNormal"/>
        <w:jc w:val="both"/>
      </w:pPr>
    </w:p>
    <w:p w:rsidR="00ED77BB" w:rsidRDefault="00ED77BB">
      <w:pPr>
        <w:pStyle w:val="ConsPlusNormal"/>
        <w:jc w:val="both"/>
      </w:pPr>
    </w:p>
    <w:p w:rsidR="00ED77BB" w:rsidRDefault="00ED77BB">
      <w:pPr>
        <w:pStyle w:val="ConsPlusNormal"/>
        <w:jc w:val="both"/>
      </w:pPr>
    </w:p>
    <w:p w:rsidR="00ED77BB" w:rsidRDefault="00ED77BB">
      <w:pPr>
        <w:pStyle w:val="ConsPlusNormal"/>
        <w:jc w:val="both"/>
      </w:pPr>
    </w:p>
    <w:p w:rsidR="00ED77BB" w:rsidRPr="000B70A9" w:rsidRDefault="00ED77BB" w:rsidP="008A0CD2">
      <w:pPr>
        <w:widowControl w:val="0"/>
        <w:tabs>
          <w:tab w:val="left" w:pos="8789"/>
        </w:tabs>
        <w:autoSpaceDE w:val="0"/>
        <w:autoSpaceDN w:val="0"/>
        <w:adjustRightInd w:val="0"/>
        <w:spacing w:after="0"/>
        <w:ind w:right="-1" w:firstLine="709"/>
        <w:jc w:val="both"/>
        <w:outlineLvl w:val="1"/>
        <w:rPr>
          <w:szCs w:val="28"/>
        </w:rPr>
      </w:pPr>
    </w:p>
    <w:p w:rsidR="00ED77BB" w:rsidRPr="008A0CD2" w:rsidRDefault="00ED77BB" w:rsidP="008A0CD2">
      <w:pPr>
        <w:pStyle w:val="ConsPlusNonformat"/>
        <w:ind w:right="-1"/>
        <w:jc w:val="right"/>
        <w:rPr>
          <w:rFonts w:ascii="Times New Roman" w:hAnsi="Times New Roman"/>
          <w:sz w:val="22"/>
          <w:szCs w:val="22"/>
        </w:rPr>
      </w:pPr>
      <w:r w:rsidRPr="008A0CD2">
        <w:rPr>
          <w:rFonts w:ascii="Times New Roman" w:hAnsi="Times New Roman"/>
          <w:sz w:val="22"/>
          <w:szCs w:val="22"/>
        </w:rPr>
        <w:lastRenderedPageBreak/>
        <w:t>Приложение №2</w:t>
      </w:r>
    </w:p>
    <w:p w:rsidR="00ED77BB" w:rsidRPr="008A0CD2" w:rsidRDefault="00ED77BB" w:rsidP="008A0CD2">
      <w:pPr>
        <w:widowControl w:val="0"/>
        <w:autoSpaceDE w:val="0"/>
        <w:autoSpaceDN w:val="0"/>
        <w:adjustRightInd w:val="0"/>
        <w:spacing w:after="0"/>
        <w:ind w:right="-1"/>
        <w:jc w:val="right"/>
        <w:rPr>
          <w:b w:val="0"/>
          <w:sz w:val="22"/>
          <w:szCs w:val="22"/>
        </w:rPr>
      </w:pPr>
      <w:r w:rsidRPr="008A0CD2">
        <w:rPr>
          <w:b w:val="0"/>
          <w:sz w:val="22"/>
          <w:szCs w:val="22"/>
        </w:rPr>
        <w:t>к административному регламенту</w:t>
      </w:r>
    </w:p>
    <w:p w:rsidR="00ED77BB" w:rsidRPr="008A0CD2" w:rsidRDefault="00ED77BB" w:rsidP="008A0CD2">
      <w:pPr>
        <w:widowControl w:val="0"/>
        <w:autoSpaceDE w:val="0"/>
        <w:autoSpaceDN w:val="0"/>
        <w:adjustRightInd w:val="0"/>
        <w:spacing w:after="0"/>
        <w:ind w:right="-1"/>
        <w:jc w:val="right"/>
        <w:rPr>
          <w:b w:val="0"/>
          <w:sz w:val="22"/>
          <w:szCs w:val="22"/>
        </w:rPr>
      </w:pPr>
      <w:r w:rsidRPr="008A0CD2">
        <w:rPr>
          <w:b w:val="0"/>
          <w:sz w:val="22"/>
          <w:szCs w:val="22"/>
        </w:rPr>
        <w:t>предоставления муниципальной услуги</w:t>
      </w:r>
    </w:p>
    <w:p w:rsidR="00ED77BB" w:rsidRPr="008A0CD2" w:rsidRDefault="00ED77BB" w:rsidP="008A0CD2">
      <w:pPr>
        <w:pStyle w:val="3"/>
        <w:tabs>
          <w:tab w:val="left" w:pos="-142"/>
          <w:tab w:val="left" w:pos="0"/>
          <w:tab w:val="left" w:pos="8789"/>
        </w:tabs>
        <w:spacing w:before="0"/>
        <w:ind w:right="-1" w:hanging="644"/>
        <w:jc w:val="right"/>
        <w:rPr>
          <w:bCs/>
          <w:sz w:val="22"/>
          <w:szCs w:val="22"/>
          <w:shd w:val="clear" w:color="auto" w:fill="FFFFFF"/>
        </w:rPr>
      </w:pPr>
      <w:r w:rsidRPr="008A0CD2">
        <w:rPr>
          <w:sz w:val="22"/>
          <w:szCs w:val="22"/>
        </w:rPr>
        <w:t>«Предоставление земельных участков</w:t>
      </w:r>
      <w:r w:rsidRPr="008A0CD2">
        <w:rPr>
          <w:bCs/>
          <w:sz w:val="22"/>
          <w:szCs w:val="22"/>
          <w:shd w:val="clear" w:color="auto" w:fill="FFFFFF"/>
        </w:rPr>
        <w:t>,</w:t>
      </w:r>
    </w:p>
    <w:p w:rsidR="00ED77BB" w:rsidRPr="008A0CD2" w:rsidRDefault="00ED77BB" w:rsidP="008A0CD2">
      <w:pPr>
        <w:pStyle w:val="3"/>
        <w:tabs>
          <w:tab w:val="left" w:pos="-142"/>
          <w:tab w:val="left" w:pos="0"/>
          <w:tab w:val="left" w:pos="8789"/>
        </w:tabs>
        <w:spacing w:before="0"/>
        <w:ind w:right="-1" w:hanging="644"/>
        <w:jc w:val="right"/>
        <w:rPr>
          <w:sz w:val="22"/>
          <w:szCs w:val="22"/>
        </w:rPr>
      </w:pPr>
      <w:r w:rsidRPr="008A0CD2">
        <w:rPr>
          <w:bCs/>
          <w:sz w:val="22"/>
          <w:szCs w:val="22"/>
          <w:shd w:val="clear" w:color="auto" w:fill="FFFFFF"/>
        </w:rPr>
        <w:t xml:space="preserve"> </w:t>
      </w:r>
      <w:proofErr w:type="gramStart"/>
      <w:r w:rsidRPr="008A0CD2">
        <w:rPr>
          <w:bCs/>
          <w:sz w:val="22"/>
          <w:szCs w:val="22"/>
          <w:shd w:val="clear" w:color="auto" w:fill="FFFFFF"/>
        </w:rPr>
        <w:t>находящихся</w:t>
      </w:r>
      <w:proofErr w:type="gramEnd"/>
      <w:r w:rsidRPr="008A0CD2">
        <w:rPr>
          <w:bCs/>
          <w:sz w:val="22"/>
          <w:szCs w:val="22"/>
          <w:shd w:val="clear" w:color="auto" w:fill="FFFFFF"/>
        </w:rPr>
        <w:t xml:space="preserve"> в муниципальной собственности</w:t>
      </w:r>
      <w:r w:rsidRPr="008A0CD2">
        <w:rPr>
          <w:sz w:val="22"/>
          <w:szCs w:val="22"/>
        </w:rPr>
        <w:t>,</w:t>
      </w:r>
    </w:p>
    <w:p w:rsidR="00ED77BB" w:rsidRPr="008A0CD2" w:rsidRDefault="00ED77BB" w:rsidP="008A0CD2">
      <w:pPr>
        <w:pStyle w:val="3"/>
        <w:tabs>
          <w:tab w:val="left" w:pos="-142"/>
          <w:tab w:val="left" w:pos="0"/>
          <w:tab w:val="left" w:pos="8789"/>
        </w:tabs>
        <w:spacing w:before="0"/>
        <w:ind w:right="-1" w:hanging="644"/>
        <w:jc w:val="right"/>
        <w:rPr>
          <w:sz w:val="22"/>
          <w:szCs w:val="22"/>
        </w:rPr>
      </w:pPr>
      <w:r w:rsidRPr="008A0CD2">
        <w:rPr>
          <w:sz w:val="22"/>
          <w:szCs w:val="22"/>
        </w:rPr>
        <w:t xml:space="preserve"> или государственная собственность на </w:t>
      </w:r>
      <w:proofErr w:type="gramStart"/>
      <w:r w:rsidRPr="008A0CD2">
        <w:rPr>
          <w:sz w:val="22"/>
          <w:szCs w:val="22"/>
        </w:rPr>
        <w:t>которые</w:t>
      </w:r>
      <w:proofErr w:type="gramEnd"/>
    </w:p>
    <w:p w:rsidR="00ED77BB" w:rsidRPr="008A0CD2" w:rsidRDefault="00ED77BB" w:rsidP="008A0CD2">
      <w:pPr>
        <w:pStyle w:val="3"/>
        <w:tabs>
          <w:tab w:val="left" w:pos="-142"/>
          <w:tab w:val="left" w:pos="0"/>
          <w:tab w:val="left" w:pos="8789"/>
        </w:tabs>
        <w:spacing w:before="0"/>
        <w:ind w:right="-1" w:hanging="644"/>
        <w:jc w:val="right"/>
        <w:rPr>
          <w:bCs/>
          <w:sz w:val="22"/>
          <w:szCs w:val="22"/>
          <w:shd w:val="clear" w:color="auto" w:fill="FFFFFF"/>
        </w:rPr>
      </w:pPr>
      <w:r w:rsidRPr="008A0CD2">
        <w:rPr>
          <w:sz w:val="22"/>
          <w:szCs w:val="22"/>
        </w:rPr>
        <w:t xml:space="preserve"> не </w:t>
      </w:r>
      <w:proofErr w:type="gramStart"/>
      <w:r w:rsidRPr="008A0CD2">
        <w:rPr>
          <w:sz w:val="22"/>
          <w:szCs w:val="22"/>
        </w:rPr>
        <w:t>разграничена</w:t>
      </w:r>
      <w:proofErr w:type="gramEnd"/>
      <w:r w:rsidRPr="008A0CD2">
        <w:rPr>
          <w:sz w:val="22"/>
          <w:szCs w:val="22"/>
        </w:rPr>
        <w:t>, на торгах»</w:t>
      </w:r>
    </w:p>
    <w:p w:rsidR="00ED77BB" w:rsidRPr="00D0426B" w:rsidRDefault="00ED77BB" w:rsidP="008A0CD2">
      <w:pPr>
        <w:widowControl w:val="0"/>
        <w:autoSpaceDE w:val="0"/>
        <w:autoSpaceDN w:val="0"/>
        <w:adjustRightInd w:val="0"/>
        <w:ind w:right="-1"/>
        <w:rPr>
          <w:sz w:val="24"/>
          <w:szCs w:val="24"/>
        </w:rPr>
      </w:pPr>
    </w:p>
    <w:p w:rsidR="00ED77BB" w:rsidRPr="003319E7" w:rsidRDefault="00ED77BB" w:rsidP="008A0CD2">
      <w:pPr>
        <w:pStyle w:val="ConsPlusNonformat"/>
        <w:ind w:right="-1"/>
        <w:jc w:val="right"/>
        <w:rPr>
          <w:rFonts w:ascii="Times New Roman" w:hAnsi="Times New Roman" w:cs="Times New Roman"/>
          <w:sz w:val="26"/>
          <w:szCs w:val="26"/>
        </w:rPr>
      </w:pPr>
      <w:r w:rsidRPr="003319E7">
        <w:rPr>
          <w:rFonts w:ascii="Times New Roman" w:hAnsi="Times New Roman" w:cs="Times New Roman"/>
          <w:sz w:val="26"/>
          <w:szCs w:val="26"/>
        </w:rPr>
        <w:t>Директору Департамента</w:t>
      </w:r>
    </w:p>
    <w:p w:rsidR="00ED77BB" w:rsidRPr="003319E7" w:rsidRDefault="00ED77BB" w:rsidP="008A0CD2">
      <w:pPr>
        <w:pStyle w:val="ConsPlusNonformat"/>
        <w:ind w:right="-1"/>
        <w:jc w:val="right"/>
        <w:rPr>
          <w:rFonts w:ascii="Times New Roman" w:hAnsi="Times New Roman" w:cs="Times New Roman"/>
          <w:sz w:val="26"/>
          <w:szCs w:val="26"/>
        </w:rPr>
      </w:pPr>
      <w:r w:rsidRPr="003319E7">
        <w:rPr>
          <w:rFonts w:ascii="Times New Roman" w:hAnsi="Times New Roman" w:cs="Times New Roman"/>
          <w:sz w:val="26"/>
          <w:szCs w:val="26"/>
        </w:rPr>
        <w:t>муниципальной собственности</w:t>
      </w:r>
    </w:p>
    <w:p w:rsidR="00ED77BB" w:rsidRPr="003319E7" w:rsidRDefault="00ED77BB" w:rsidP="008A0CD2">
      <w:pPr>
        <w:pStyle w:val="ConsPlusNonformat"/>
        <w:ind w:right="-1"/>
        <w:jc w:val="right"/>
        <w:rPr>
          <w:rFonts w:ascii="Times New Roman" w:hAnsi="Times New Roman" w:cs="Times New Roman"/>
          <w:sz w:val="26"/>
          <w:szCs w:val="26"/>
        </w:rPr>
      </w:pPr>
      <w:r w:rsidRPr="003319E7">
        <w:rPr>
          <w:rFonts w:ascii="Times New Roman" w:hAnsi="Times New Roman" w:cs="Times New Roman"/>
          <w:sz w:val="26"/>
          <w:szCs w:val="26"/>
        </w:rPr>
        <w:t>Администрации города Ханты-Мансийска</w:t>
      </w:r>
    </w:p>
    <w:p w:rsidR="00ED77BB" w:rsidRDefault="00ED77BB" w:rsidP="008A0CD2">
      <w:pPr>
        <w:pStyle w:val="ConsPlusNonformat"/>
        <w:ind w:right="-1"/>
        <w:jc w:val="right"/>
        <w:rPr>
          <w:rFonts w:ascii="Times New Roman" w:hAnsi="Times New Roman" w:cs="Times New Roman"/>
          <w:sz w:val="28"/>
          <w:szCs w:val="28"/>
        </w:rPr>
      </w:pPr>
    </w:p>
    <w:p w:rsidR="00ED77BB" w:rsidRDefault="00ED77BB" w:rsidP="008A0CD2">
      <w:pPr>
        <w:pStyle w:val="ConsPlusNonformat"/>
        <w:ind w:right="-1"/>
        <w:jc w:val="right"/>
        <w:rPr>
          <w:rFonts w:ascii="Times New Roman" w:hAnsi="Times New Roman" w:cs="Times New Roman"/>
          <w:sz w:val="28"/>
          <w:szCs w:val="28"/>
        </w:rPr>
      </w:pPr>
      <w:r w:rsidRPr="003319E7">
        <w:rPr>
          <w:rFonts w:ascii="Times New Roman" w:hAnsi="Times New Roman" w:cs="Times New Roman"/>
          <w:sz w:val="26"/>
          <w:szCs w:val="26"/>
        </w:rPr>
        <w:t>от</w:t>
      </w:r>
      <w:r>
        <w:rPr>
          <w:rFonts w:ascii="Times New Roman" w:hAnsi="Times New Roman" w:cs="Times New Roman"/>
          <w:sz w:val="28"/>
          <w:szCs w:val="28"/>
        </w:rPr>
        <w:t>__________________________________</w:t>
      </w:r>
    </w:p>
    <w:p w:rsidR="00ED77BB" w:rsidRDefault="00ED77BB" w:rsidP="008A0CD2">
      <w:pPr>
        <w:pStyle w:val="ConsPlusNonformat"/>
        <w:ind w:right="-1"/>
        <w:jc w:val="right"/>
        <w:rPr>
          <w:rFonts w:ascii="Times New Roman" w:hAnsi="Times New Roman" w:cs="Times New Roman"/>
          <w:sz w:val="28"/>
          <w:szCs w:val="28"/>
        </w:rPr>
      </w:pPr>
      <w:r>
        <w:rPr>
          <w:rFonts w:ascii="Times New Roman" w:hAnsi="Times New Roman" w:cs="Times New Roman"/>
          <w:sz w:val="28"/>
          <w:szCs w:val="28"/>
        </w:rPr>
        <w:t>__________________________________</w:t>
      </w:r>
    </w:p>
    <w:p w:rsidR="00ED77BB" w:rsidRPr="00C806AE" w:rsidRDefault="00ED77BB" w:rsidP="008A0CD2">
      <w:pPr>
        <w:pStyle w:val="ConsPlusNonformat"/>
        <w:ind w:right="-1"/>
        <w:jc w:val="right"/>
        <w:rPr>
          <w:rFonts w:ascii="Times New Roman" w:hAnsi="Times New Roman" w:cs="Times New Roman"/>
          <w:sz w:val="28"/>
          <w:szCs w:val="28"/>
        </w:rPr>
      </w:pPr>
      <w:r>
        <w:rPr>
          <w:rFonts w:ascii="Times New Roman" w:hAnsi="Times New Roman" w:cs="Times New Roman"/>
          <w:sz w:val="28"/>
          <w:szCs w:val="28"/>
        </w:rPr>
        <w:t>__________________________________</w:t>
      </w:r>
    </w:p>
    <w:p w:rsidR="00ED77BB" w:rsidRPr="00C806AE" w:rsidRDefault="00ED77BB" w:rsidP="008A0CD2">
      <w:pPr>
        <w:pStyle w:val="ConsPlusNonformat"/>
        <w:ind w:left="4572" w:right="-1"/>
        <w:jc w:val="center"/>
        <w:rPr>
          <w:rFonts w:ascii="Times New Roman" w:hAnsi="Times New Roman" w:cs="Times New Roman"/>
        </w:rPr>
      </w:pPr>
      <w:r>
        <w:rPr>
          <w:rFonts w:ascii="Times New Roman" w:hAnsi="Times New Roman" w:cs="Times New Roman"/>
        </w:rPr>
        <w:t>наименование физического (юридического) лица</w:t>
      </w:r>
    </w:p>
    <w:p w:rsidR="00ED77BB" w:rsidRDefault="00ED77BB" w:rsidP="008A0CD2">
      <w:pPr>
        <w:pStyle w:val="ConsPlusNonformat"/>
        <w:ind w:right="-1"/>
        <w:jc w:val="right"/>
        <w:rPr>
          <w:rFonts w:ascii="Times New Roman" w:hAnsi="Times New Roman" w:cs="Times New Roman"/>
          <w:sz w:val="24"/>
          <w:szCs w:val="24"/>
        </w:rPr>
      </w:pPr>
      <w:r w:rsidRPr="003319E7">
        <w:rPr>
          <w:rFonts w:ascii="Times New Roman" w:hAnsi="Times New Roman" w:cs="Times New Roman"/>
          <w:sz w:val="26"/>
          <w:szCs w:val="26"/>
        </w:rPr>
        <w:t>представитель</w:t>
      </w:r>
      <w:r>
        <w:rPr>
          <w:rFonts w:ascii="Times New Roman" w:hAnsi="Times New Roman" w:cs="Times New Roman"/>
          <w:sz w:val="24"/>
          <w:szCs w:val="24"/>
        </w:rPr>
        <w:t>________________________________________</w:t>
      </w:r>
    </w:p>
    <w:p w:rsidR="00ED77BB" w:rsidRPr="00EB638A" w:rsidRDefault="00ED77BB" w:rsidP="008A0CD2">
      <w:pPr>
        <w:pStyle w:val="ConsPlusNonformat"/>
        <w:ind w:left="4542" w:right="-1"/>
        <w:jc w:val="center"/>
        <w:rPr>
          <w:rFonts w:ascii="Times New Roman" w:hAnsi="Times New Roman" w:cs="Times New Roman"/>
        </w:rPr>
      </w:pPr>
      <w:r>
        <w:rPr>
          <w:rFonts w:ascii="Times New Roman" w:hAnsi="Times New Roman" w:cs="Times New Roman"/>
        </w:rPr>
        <w:t>ФИО представителя, действующего по доверенности</w:t>
      </w:r>
    </w:p>
    <w:p w:rsidR="00ED77BB" w:rsidRPr="003319E7" w:rsidRDefault="00ED77BB" w:rsidP="008A0CD2">
      <w:pPr>
        <w:pStyle w:val="ConsPlusNonformat"/>
        <w:ind w:right="-1"/>
        <w:jc w:val="right"/>
        <w:rPr>
          <w:rFonts w:ascii="Times New Roman" w:hAnsi="Times New Roman" w:cs="Times New Roman"/>
          <w:sz w:val="28"/>
          <w:szCs w:val="28"/>
        </w:rPr>
      </w:pPr>
      <w:r w:rsidRPr="003319E7">
        <w:rPr>
          <w:rFonts w:ascii="Times New Roman" w:hAnsi="Times New Roman" w:cs="Times New Roman"/>
          <w:sz w:val="26"/>
          <w:szCs w:val="26"/>
        </w:rPr>
        <w:t>контактные данные</w:t>
      </w:r>
      <w:r w:rsidRPr="003319E7">
        <w:rPr>
          <w:rFonts w:ascii="Times New Roman" w:hAnsi="Times New Roman" w:cs="Times New Roman"/>
          <w:sz w:val="28"/>
          <w:szCs w:val="28"/>
        </w:rPr>
        <w:t>__________________________________</w:t>
      </w:r>
    </w:p>
    <w:p w:rsidR="00ED77BB" w:rsidRPr="00C806AE" w:rsidRDefault="00ED77BB" w:rsidP="008A0CD2">
      <w:pPr>
        <w:pStyle w:val="ConsPlusNonformat"/>
        <w:ind w:right="-1"/>
        <w:jc w:val="right"/>
        <w:rPr>
          <w:rFonts w:ascii="Times New Roman" w:hAnsi="Times New Roman" w:cs="Times New Roman"/>
          <w:sz w:val="28"/>
          <w:szCs w:val="28"/>
        </w:rPr>
      </w:pPr>
      <w:r>
        <w:rPr>
          <w:rFonts w:ascii="Times New Roman" w:hAnsi="Times New Roman" w:cs="Times New Roman"/>
          <w:sz w:val="28"/>
          <w:szCs w:val="28"/>
        </w:rPr>
        <w:t>__________________________________</w:t>
      </w:r>
    </w:p>
    <w:p w:rsidR="00ED77BB" w:rsidRDefault="00ED77BB" w:rsidP="008A0CD2">
      <w:pPr>
        <w:pStyle w:val="ConsPlusNonformat"/>
        <w:ind w:left="4542" w:right="-1"/>
        <w:jc w:val="center"/>
        <w:rPr>
          <w:rFonts w:ascii="Times New Roman" w:hAnsi="Times New Roman" w:cs="Times New Roman"/>
        </w:rPr>
      </w:pPr>
      <w:r>
        <w:rPr>
          <w:rFonts w:ascii="Times New Roman" w:hAnsi="Times New Roman" w:cs="Times New Roman"/>
        </w:rPr>
        <w:t xml:space="preserve">телефон, </w:t>
      </w:r>
      <w:r w:rsidRPr="00EB638A">
        <w:rPr>
          <w:rFonts w:ascii="Times New Roman" w:hAnsi="Times New Roman" w:cs="Times New Roman"/>
        </w:rPr>
        <w:t>почтовый адрес и (или)</w:t>
      </w:r>
    </w:p>
    <w:p w:rsidR="00ED77BB" w:rsidRDefault="00ED77BB" w:rsidP="008A0CD2">
      <w:pPr>
        <w:pStyle w:val="ConsPlusNonformat"/>
        <w:ind w:left="4542" w:right="-1"/>
        <w:jc w:val="center"/>
        <w:rPr>
          <w:rFonts w:ascii="Times New Roman" w:hAnsi="Times New Roman" w:cs="Times New Roman"/>
          <w:sz w:val="24"/>
          <w:szCs w:val="24"/>
        </w:rPr>
      </w:pPr>
      <w:r w:rsidRPr="00EB638A">
        <w:rPr>
          <w:rFonts w:ascii="Times New Roman" w:hAnsi="Times New Roman" w:cs="Times New Roman"/>
        </w:rPr>
        <w:t>адрес электронной почты</w:t>
      </w:r>
    </w:p>
    <w:p w:rsidR="00ED77BB" w:rsidRDefault="00ED77BB" w:rsidP="008A0CD2">
      <w:pPr>
        <w:pStyle w:val="ConsPlusNonformat"/>
        <w:ind w:right="-1"/>
        <w:jc w:val="center"/>
        <w:rPr>
          <w:rFonts w:ascii="Times New Roman" w:hAnsi="Times New Roman" w:cs="Times New Roman"/>
          <w:sz w:val="28"/>
          <w:szCs w:val="28"/>
        </w:rPr>
      </w:pPr>
    </w:p>
    <w:p w:rsidR="00ED77BB" w:rsidRPr="003319E7" w:rsidRDefault="00ED77BB" w:rsidP="008A0CD2">
      <w:pPr>
        <w:pStyle w:val="ConsPlusNonformat"/>
        <w:ind w:right="-1"/>
        <w:jc w:val="center"/>
        <w:rPr>
          <w:rFonts w:ascii="Times New Roman" w:hAnsi="Times New Roman" w:cs="Times New Roman"/>
          <w:sz w:val="26"/>
          <w:szCs w:val="26"/>
        </w:rPr>
      </w:pPr>
      <w:r w:rsidRPr="003319E7">
        <w:rPr>
          <w:rFonts w:ascii="Times New Roman" w:hAnsi="Times New Roman" w:cs="Times New Roman"/>
          <w:sz w:val="26"/>
          <w:szCs w:val="26"/>
        </w:rPr>
        <w:t>Заявление</w:t>
      </w:r>
    </w:p>
    <w:p w:rsidR="00ED77BB" w:rsidRPr="003319E7" w:rsidRDefault="00ED77BB" w:rsidP="008A0CD2">
      <w:pPr>
        <w:pStyle w:val="ConsPlusNonformat"/>
        <w:ind w:right="-1"/>
        <w:jc w:val="center"/>
        <w:rPr>
          <w:rFonts w:ascii="Times New Roman" w:hAnsi="Times New Roman" w:cs="Times New Roman"/>
          <w:sz w:val="26"/>
          <w:szCs w:val="26"/>
        </w:rPr>
      </w:pPr>
    </w:p>
    <w:p w:rsidR="00ED77BB" w:rsidRPr="003319E7" w:rsidRDefault="00ED77BB" w:rsidP="008A0CD2">
      <w:pPr>
        <w:pStyle w:val="ConsPlusNonformat"/>
        <w:ind w:right="-1" w:firstLine="709"/>
        <w:jc w:val="both"/>
        <w:rPr>
          <w:rFonts w:ascii="Times New Roman" w:hAnsi="Times New Roman" w:cs="Times New Roman"/>
          <w:sz w:val="26"/>
          <w:szCs w:val="26"/>
        </w:rPr>
      </w:pPr>
      <w:r w:rsidRPr="00A32748">
        <w:rPr>
          <w:rFonts w:ascii="Times New Roman" w:hAnsi="Times New Roman" w:cs="Times New Roman"/>
          <w:sz w:val="26"/>
          <w:szCs w:val="26"/>
        </w:rPr>
        <w:t>Прошу Вас провести аукцион, на земельный участок</w:t>
      </w:r>
      <w:r w:rsidRPr="00F55E8C">
        <w:rPr>
          <w:rFonts w:ascii="Times New Roman" w:hAnsi="Times New Roman" w:cs="Times New Roman"/>
          <w:szCs w:val="24"/>
        </w:rPr>
        <w:t xml:space="preserve">, </w:t>
      </w:r>
      <w:r w:rsidRPr="003319E7">
        <w:rPr>
          <w:rFonts w:ascii="Times New Roman" w:hAnsi="Times New Roman" w:cs="Times New Roman"/>
          <w:sz w:val="26"/>
          <w:szCs w:val="26"/>
        </w:rPr>
        <w:t>площадью ___________кв. м</w:t>
      </w:r>
      <w:r>
        <w:rPr>
          <w:rFonts w:ascii="Times New Roman" w:hAnsi="Times New Roman" w:cs="Times New Roman"/>
          <w:sz w:val="26"/>
          <w:szCs w:val="26"/>
        </w:rPr>
        <w:t>.</w:t>
      </w:r>
      <w:r w:rsidRPr="003319E7">
        <w:rPr>
          <w:rFonts w:ascii="Times New Roman" w:hAnsi="Times New Roman" w:cs="Times New Roman"/>
          <w:sz w:val="26"/>
          <w:szCs w:val="26"/>
        </w:rPr>
        <w:t>, расположенного по адресу: г. Ханты-Мансийск, __________________________________________________</w:t>
      </w:r>
      <w:r>
        <w:rPr>
          <w:rFonts w:ascii="Times New Roman" w:hAnsi="Times New Roman" w:cs="Times New Roman"/>
          <w:sz w:val="26"/>
          <w:szCs w:val="26"/>
        </w:rPr>
        <w:t>_________________</w:t>
      </w:r>
      <w:r w:rsidRPr="003319E7">
        <w:rPr>
          <w:rFonts w:ascii="Times New Roman" w:hAnsi="Times New Roman" w:cs="Times New Roman"/>
          <w:sz w:val="26"/>
          <w:szCs w:val="26"/>
        </w:rPr>
        <w:t>,</w:t>
      </w:r>
    </w:p>
    <w:p w:rsidR="00ED77BB" w:rsidRPr="003319E7" w:rsidRDefault="00ED77BB" w:rsidP="008A0CD2">
      <w:pPr>
        <w:pStyle w:val="ConsPlusNonformat"/>
        <w:ind w:right="-1"/>
        <w:jc w:val="center"/>
        <w:rPr>
          <w:rFonts w:ascii="Times New Roman" w:hAnsi="Times New Roman" w:cs="Times New Roman"/>
        </w:rPr>
      </w:pPr>
      <w:r w:rsidRPr="003319E7">
        <w:rPr>
          <w:rFonts w:ascii="Times New Roman" w:hAnsi="Times New Roman" w:cs="Times New Roman"/>
        </w:rPr>
        <w:t>(район, улица, номер дома)</w:t>
      </w:r>
    </w:p>
    <w:p w:rsidR="00ED77BB" w:rsidRDefault="00ED77BB" w:rsidP="008A0CD2">
      <w:pPr>
        <w:pStyle w:val="ConsPlusNonformat"/>
        <w:ind w:right="-1"/>
        <w:jc w:val="both"/>
        <w:rPr>
          <w:rFonts w:ascii="Times New Roman" w:hAnsi="Times New Roman" w:cs="Times New Roman"/>
          <w:sz w:val="26"/>
          <w:szCs w:val="26"/>
        </w:rPr>
      </w:pPr>
      <w:r w:rsidRPr="003319E7">
        <w:rPr>
          <w:rFonts w:ascii="Times New Roman" w:hAnsi="Times New Roman" w:cs="Times New Roman"/>
          <w:sz w:val="26"/>
          <w:szCs w:val="26"/>
        </w:rPr>
        <w:t>с разрешенным использованием ___________________________________</w:t>
      </w:r>
      <w:r>
        <w:rPr>
          <w:rFonts w:ascii="Times New Roman" w:hAnsi="Times New Roman" w:cs="Times New Roman"/>
          <w:sz w:val="26"/>
          <w:szCs w:val="26"/>
        </w:rPr>
        <w:t>____</w:t>
      </w:r>
    </w:p>
    <w:p w:rsidR="00ED77BB" w:rsidRDefault="00ED77BB" w:rsidP="008A0CD2">
      <w:pPr>
        <w:pStyle w:val="ConsPlusNonformat"/>
        <w:ind w:right="-1"/>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w:t>
      </w:r>
    </w:p>
    <w:p w:rsidR="00ED77BB" w:rsidRPr="00A32748" w:rsidRDefault="00ED77BB" w:rsidP="008A0CD2">
      <w:pPr>
        <w:pStyle w:val="ConsPlusNonformat"/>
        <w:ind w:right="-1"/>
        <w:jc w:val="both"/>
        <w:rPr>
          <w:rFonts w:ascii="Times New Roman" w:hAnsi="Times New Roman" w:cs="Times New Roman"/>
          <w:sz w:val="26"/>
          <w:szCs w:val="26"/>
        </w:rPr>
      </w:pPr>
      <w:r w:rsidRPr="00A32748">
        <w:rPr>
          <w:rFonts w:ascii="Times New Roman" w:hAnsi="Times New Roman" w:cs="Times New Roman"/>
          <w:sz w:val="26"/>
          <w:szCs w:val="26"/>
        </w:rPr>
        <w:t>Кадастровый номер ________________________________</w:t>
      </w:r>
    </w:p>
    <w:p w:rsidR="00ED77BB" w:rsidRDefault="00ED77BB" w:rsidP="008A0CD2">
      <w:pPr>
        <w:pStyle w:val="ConsPlusNonformat"/>
        <w:ind w:right="-1"/>
        <w:jc w:val="both"/>
        <w:rPr>
          <w:rFonts w:ascii="Times New Roman" w:hAnsi="Times New Roman" w:cs="Times New Roman"/>
          <w:sz w:val="26"/>
          <w:szCs w:val="26"/>
        </w:rPr>
      </w:pPr>
    </w:p>
    <w:p w:rsidR="00ED77BB" w:rsidRDefault="00ED77BB" w:rsidP="008A0CD2">
      <w:pPr>
        <w:pStyle w:val="ConsPlusNonformat"/>
        <w:ind w:right="-1"/>
        <w:jc w:val="both"/>
        <w:rPr>
          <w:rFonts w:ascii="Times New Roman" w:hAnsi="Times New Roman"/>
          <w:sz w:val="26"/>
          <w:szCs w:val="26"/>
        </w:rPr>
      </w:pPr>
      <w:r w:rsidRPr="005E0A52">
        <w:rPr>
          <w:rFonts w:ascii="Times New Roman" w:hAnsi="Times New Roman"/>
          <w:sz w:val="26"/>
          <w:szCs w:val="26"/>
        </w:rPr>
        <w:t>Способ предоставления результатов рассмотрения заявления</w:t>
      </w:r>
    </w:p>
    <w:p w:rsidR="00ED77BB" w:rsidRPr="005E2F2F" w:rsidRDefault="00ED77BB" w:rsidP="008A0CD2">
      <w:pPr>
        <w:pStyle w:val="ConsPlusNonformat"/>
        <w:ind w:right="-1"/>
        <w:jc w:val="both"/>
        <w:rPr>
          <w:rFonts w:ascii="Times New Roman" w:hAnsi="Times New Roman"/>
          <w:sz w:val="26"/>
          <w:szCs w:val="26"/>
        </w:rPr>
      </w:pPr>
      <w:r>
        <w:rPr>
          <w:rFonts w:ascii="Times New Roman" w:hAnsi="Times New Roman"/>
          <w:sz w:val="26"/>
          <w:szCs w:val="26"/>
        </w:rPr>
        <w:t>________________________________________________________</w:t>
      </w:r>
    </w:p>
    <w:p w:rsidR="00ED77BB" w:rsidRDefault="00ED77BB" w:rsidP="008A0CD2">
      <w:pPr>
        <w:pStyle w:val="ConsPlusNonformat"/>
        <w:ind w:right="-1"/>
        <w:jc w:val="right"/>
        <w:rPr>
          <w:rFonts w:ascii="Times New Roman" w:hAnsi="Times New Roman" w:cs="Times New Roman"/>
          <w:sz w:val="28"/>
          <w:szCs w:val="28"/>
        </w:rPr>
      </w:pPr>
      <w:r>
        <w:rPr>
          <w:rFonts w:ascii="Times New Roman" w:hAnsi="Times New Roman" w:cs="Times New Roman"/>
          <w:sz w:val="28"/>
          <w:szCs w:val="28"/>
        </w:rPr>
        <w:t>____________________________</w:t>
      </w:r>
    </w:p>
    <w:p w:rsidR="00ED77BB" w:rsidRPr="003319E7" w:rsidRDefault="00ED77BB" w:rsidP="008A0CD2">
      <w:pPr>
        <w:pStyle w:val="ConsPlusNonformat"/>
        <w:ind w:left="5394" w:right="-1"/>
        <w:jc w:val="center"/>
        <w:rPr>
          <w:rFonts w:ascii="Times New Roman" w:hAnsi="Times New Roman" w:cs="Times New Roman"/>
        </w:rPr>
      </w:pPr>
      <w:r w:rsidRPr="003319E7">
        <w:rPr>
          <w:rFonts w:ascii="Times New Roman" w:hAnsi="Times New Roman" w:cs="Times New Roman"/>
        </w:rPr>
        <w:t>(подпись</w:t>
      </w:r>
      <w:r>
        <w:rPr>
          <w:rFonts w:ascii="Times New Roman" w:hAnsi="Times New Roman" w:cs="Times New Roman"/>
        </w:rPr>
        <w:t>, ФИО</w:t>
      </w:r>
      <w:r w:rsidRPr="003319E7">
        <w:rPr>
          <w:rFonts w:ascii="Times New Roman" w:hAnsi="Times New Roman" w:cs="Times New Roman"/>
        </w:rPr>
        <w:t>)</w:t>
      </w:r>
    </w:p>
    <w:p w:rsidR="00ED77BB" w:rsidRDefault="00ED77BB" w:rsidP="008A0CD2">
      <w:pPr>
        <w:pStyle w:val="ConsPlusNonformat"/>
        <w:ind w:right="-1"/>
        <w:jc w:val="right"/>
        <w:rPr>
          <w:rFonts w:ascii="Times New Roman" w:hAnsi="Times New Roman" w:cs="Times New Roman"/>
          <w:sz w:val="26"/>
          <w:szCs w:val="26"/>
        </w:rPr>
      </w:pPr>
    </w:p>
    <w:p w:rsidR="00ED77BB" w:rsidRDefault="00ED77BB" w:rsidP="008A0CD2">
      <w:pPr>
        <w:pStyle w:val="ConsPlusNonformat"/>
        <w:tabs>
          <w:tab w:val="left" w:pos="8789"/>
        </w:tabs>
        <w:ind w:right="-1"/>
        <w:jc w:val="right"/>
        <w:rPr>
          <w:rFonts w:ascii="Times New Roman" w:hAnsi="Times New Roman" w:cs="Times New Roman"/>
          <w:sz w:val="26"/>
          <w:szCs w:val="26"/>
        </w:rPr>
      </w:pPr>
    </w:p>
    <w:p w:rsidR="00ED77BB" w:rsidRDefault="00ED77BB" w:rsidP="008A0CD2">
      <w:pPr>
        <w:pStyle w:val="ConsPlusNonformat"/>
        <w:tabs>
          <w:tab w:val="left" w:pos="8789"/>
        </w:tabs>
        <w:ind w:right="-1"/>
        <w:jc w:val="right"/>
        <w:rPr>
          <w:rFonts w:ascii="Times New Roman" w:hAnsi="Times New Roman" w:cs="Times New Roman"/>
          <w:sz w:val="26"/>
          <w:szCs w:val="26"/>
        </w:rPr>
      </w:pPr>
    </w:p>
    <w:p w:rsidR="00ED77BB" w:rsidRDefault="00ED77BB" w:rsidP="00ED77BB">
      <w:pPr>
        <w:pStyle w:val="ConsPlusNonformat"/>
        <w:tabs>
          <w:tab w:val="left" w:pos="8789"/>
        </w:tabs>
        <w:ind w:right="-992"/>
        <w:jc w:val="right"/>
        <w:rPr>
          <w:rFonts w:ascii="Times New Roman" w:hAnsi="Times New Roman" w:cs="Times New Roman"/>
          <w:sz w:val="26"/>
          <w:szCs w:val="26"/>
        </w:rPr>
      </w:pPr>
    </w:p>
    <w:p w:rsidR="00ED77BB" w:rsidRDefault="00ED77BB" w:rsidP="00ED77BB">
      <w:pPr>
        <w:pStyle w:val="ConsPlusNonformat"/>
        <w:tabs>
          <w:tab w:val="left" w:pos="8789"/>
        </w:tabs>
        <w:ind w:right="-992"/>
        <w:jc w:val="right"/>
        <w:rPr>
          <w:rFonts w:ascii="Times New Roman" w:hAnsi="Times New Roman" w:cs="Times New Roman"/>
          <w:sz w:val="26"/>
          <w:szCs w:val="26"/>
        </w:rPr>
      </w:pPr>
    </w:p>
    <w:p w:rsidR="00ED77BB" w:rsidRDefault="00ED77BB" w:rsidP="00ED77BB">
      <w:pPr>
        <w:pStyle w:val="ConsPlusNonformat"/>
        <w:tabs>
          <w:tab w:val="left" w:pos="8789"/>
        </w:tabs>
        <w:ind w:right="-992"/>
        <w:jc w:val="right"/>
        <w:rPr>
          <w:rFonts w:ascii="Times New Roman" w:hAnsi="Times New Roman" w:cs="Times New Roman"/>
          <w:sz w:val="26"/>
          <w:szCs w:val="26"/>
        </w:rPr>
      </w:pPr>
    </w:p>
    <w:p w:rsidR="00ED77BB" w:rsidRDefault="00ED77BB" w:rsidP="00ED77BB">
      <w:pPr>
        <w:autoSpaceDE w:val="0"/>
        <w:autoSpaceDN w:val="0"/>
        <w:adjustRightInd w:val="0"/>
        <w:spacing w:after="0" w:line="240" w:lineRule="auto"/>
        <w:ind w:right="-992"/>
        <w:jc w:val="right"/>
        <w:outlineLvl w:val="0"/>
      </w:pPr>
    </w:p>
    <w:p w:rsidR="00ED77BB" w:rsidRDefault="00ED77BB" w:rsidP="00ED77BB">
      <w:pPr>
        <w:autoSpaceDE w:val="0"/>
        <w:autoSpaceDN w:val="0"/>
        <w:adjustRightInd w:val="0"/>
        <w:spacing w:after="0" w:line="240" w:lineRule="auto"/>
        <w:ind w:right="-992"/>
        <w:jc w:val="right"/>
        <w:outlineLvl w:val="0"/>
      </w:pPr>
    </w:p>
    <w:p w:rsidR="00ED77BB" w:rsidRDefault="00ED77BB" w:rsidP="00ED77BB">
      <w:pPr>
        <w:widowControl w:val="0"/>
        <w:autoSpaceDE w:val="0"/>
        <w:autoSpaceDN w:val="0"/>
        <w:adjustRightInd w:val="0"/>
        <w:spacing w:after="0"/>
        <w:ind w:right="141"/>
        <w:outlineLvl w:val="1"/>
      </w:pPr>
    </w:p>
    <w:p w:rsidR="00001EC1" w:rsidRDefault="00001EC1" w:rsidP="00ED77BB">
      <w:pPr>
        <w:widowControl w:val="0"/>
        <w:autoSpaceDE w:val="0"/>
        <w:autoSpaceDN w:val="0"/>
        <w:adjustRightInd w:val="0"/>
        <w:spacing w:after="0"/>
        <w:ind w:right="141"/>
        <w:outlineLvl w:val="1"/>
      </w:pPr>
    </w:p>
    <w:p w:rsidR="00001EC1" w:rsidRDefault="00001EC1" w:rsidP="00ED77BB">
      <w:pPr>
        <w:widowControl w:val="0"/>
        <w:autoSpaceDE w:val="0"/>
        <w:autoSpaceDN w:val="0"/>
        <w:adjustRightInd w:val="0"/>
        <w:spacing w:after="0"/>
        <w:ind w:right="141"/>
        <w:outlineLvl w:val="1"/>
      </w:pPr>
    </w:p>
    <w:p w:rsidR="00ED77BB" w:rsidRPr="00C04970" w:rsidRDefault="00ED77BB" w:rsidP="00ED77BB">
      <w:pPr>
        <w:widowControl w:val="0"/>
        <w:autoSpaceDE w:val="0"/>
        <w:autoSpaceDN w:val="0"/>
        <w:adjustRightInd w:val="0"/>
        <w:spacing w:after="0"/>
        <w:ind w:right="141"/>
        <w:outlineLvl w:val="1"/>
      </w:pPr>
    </w:p>
    <w:p w:rsidR="00ED77BB" w:rsidRPr="008A0CD2" w:rsidRDefault="00ED77BB" w:rsidP="00ED77BB">
      <w:pPr>
        <w:widowControl w:val="0"/>
        <w:autoSpaceDE w:val="0"/>
        <w:autoSpaceDN w:val="0"/>
        <w:adjustRightInd w:val="0"/>
        <w:spacing w:after="0"/>
        <w:ind w:right="141"/>
        <w:jc w:val="right"/>
        <w:outlineLvl w:val="1"/>
        <w:rPr>
          <w:b w:val="0"/>
          <w:sz w:val="22"/>
          <w:szCs w:val="22"/>
        </w:rPr>
      </w:pPr>
      <w:r w:rsidRPr="008A0CD2">
        <w:rPr>
          <w:b w:val="0"/>
          <w:sz w:val="22"/>
          <w:szCs w:val="22"/>
        </w:rPr>
        <w:lastRenderedPageBreak/>
        <w:t>Приложение №3</w:t>
      </w:r>
    </w:p>
    <w:p w:rsidR="00ED77BB" w:rsidRPr="008A0CD2" w:rsidRDefault="00ED77BB" w:rsidP="00ED77BB">
      <w:pPr>
        <w:widowControl w:val="0"/>
        <w:autoSpaceDE w:val="0"/>
        <w:autoSpaceDN w:val="0"/>
        <w:adjustRightInd w:val="0"/>
        <w:spacing w:after="0"/>
        <w:ind w:right="141"/>
        <w:jc w:val="right"/>
        <w:rPr>
          <w:b w:val="0"/>
          <w:sz w:val="22"/>
          <w:szCs w:val="22"/>
        </w:rPr>
      </w:pPr>
      <w:r w:rsidRPr="008A0CD2">
        <w:rPr>
          <w:b w:val="0"/>
          <w:sz w:val="22"/>
          <w:szCs w:val="22"/>
        </w:rPr>
        <w:t>к административному регламенту</w:t>
      </w:r>
    </w:p>
    <w:p w:rsidR="00ED77BB" w:rsidRPr="008A0CD2" w:rsidRDefault="00ED77BB" w:rsidP="00ED77BB">
      <w:pPr>
        <w:widowControl w:val="0"/>
        <w:autoSpaceDE w:val="0"/>
        <w:autoSpaceDN w:val="0"/>
        <w:adjustRightInd w:val="0"/>
        <w:spacing w:after="0"/>
        <w:ind w:right="141"/>
        <w:jc w:val="right"/>
        <w:rPr>
          <w:b w:val="0"/>
          <w:sz w:val="22"/>
          <w:szCs w:val="22"/>
        </w:rPr>
      </w:pPr>
      <w:r w:rsidRPr="008A0CD2">
        <w:rPr>
          <w:b w:val="0"/>
          <w:sz w:val="22"/>
          <w:szCs w:val="22"/>
        </w:rPr>
        <w:t>предоставления муниципальной услуги</w:t>
      </w:r>
    </w:p>
    <w:p w:rsidR="00ED77BB" w:rsidRPr="008A0CD2" w:rsidRDefault="00ED77BB" w:rsidP="00ED77BB">
      <w:pPr>
        <w:pStyle w:val="3"/>
        <w:tabs>
          <w:tab w:val="left" w:pos="-142"/>
          <w:tab w:val="left" w:pos="0"/>
          <w:tab w:val="left" w:pos="8789"/>
        </w:tabs>
        <w:spacing w:before="0"/>
        <w:ind w:right="141" w:hanging="644"/>
        <w:jc w:val="right"/>
        <w:rPr>
          <w:bCs/>
          <w:sz w:val="22"/>
          <w:szCs w:val="22"/>
          <w:shd w:val="clear" w:color="auto" w:fill="FFFFFF"/>
        </w:rPr>
      </w:pPr>
      <w:r w:rsidRPr="008A0CD2">
        <w:rPr>
          <w:sz w:val="22"/>
          <w:szCs w:val="22"/>
        </w:rPr>
        <w:t>«Предоставление земельных участков</w:t>
      </w:r>
      <w:r w:rsidRPr="008A0CD2">
        <w:rPr>
          <w:bCs/>
          <w:sz w:val="22"/>
          <w:szCs w:val="22"/>
          <w:shd w:val="clear" w:color="auto" w:fill="FFFFFF"/>
        </w:rPr>
        <w:t xml:space="preserve">, </w:t>
      </w:r>
    </w:p>
    <w:p w:rsidR="00ED77BB" w:rsidRPr="008A0CD2" w:rsidRDefault="00ED77BB" w:rsidP="00ED77BB">
      <w:pPr>
        <w:pStyle w:val="3"/>
        <w:tabs>
          <w:tab w:val="left" w:pos="-142"/>
          <w:tab w:val="left" w:pos="0"/>
          <w:tab w:val="left" w:pos="8789"/>
        </w:tabs>
        <w:spacing w:before="0"/>
        <w:ind w:right="141" w:hanging="644"/>
        <w:jc w:val="right"/>
        <w:rPr>
          <w:sz w:val="22"/>
          <w:szCs w:val="22"/>
        </w:rPr>
      </w:pPr>
      <w:proofErr w:type="gramStart"/>
      <w:r w:rsidRPr="008A0CD2">
        <w:rPr>
          <w:bCs/>
          <w:sz w:val="22"/>
          <w:szCs w:val="22"/>
          <w:shd w:val="clear" w:color="auto" w:fill="FFFFFF"/>
        </w:rPr>
        <w:t>находящихся</w:t>
      </w:r>
      <w:proofErr w:type="gramEnd"/>
      <w:r w:rsidRPr="008A0CD2">
        <w:rPr>
          <w:bCs/>
          <w:sz w:val="22"/>
          <w:szCs w:val="22"/>
          <w:shd w:val="clear" w:color="auto" w:fill="FFFFFF"/>
        </w:rPr>
        <w:t xml:space="preserve"> в муниципальной собственности</w:t>
      </w:r>
      <w:r w:rsidRPr="008A0CD2">
        <w:rPr>
          <w:sz w:val="22"/>
          <w:szCs w:val="22"/>
        </w:rPr>
        <w:t xml:space="preserve">, </w:t>
      </w:r>
    </w:p>
    <w:p w:rsidR="00ED77BB" w:rsidRPr="008A0CD2" w:rsidRDefault="00ED77BB" w:rsidP="00ED77BB">
      <w:pPr>
        <w:pStyle w:val="3"/>
        <w:tabs>
          <w:tab w:val="left" w:pos="-142"/>
          <w:tab w:val="left" w:pos="0"/>
          <w:tab w:val="left" w:pos="8789"/>
        </w:tabs>
        <w:spacing w:before="0"/>
        <w:ind w:right="141" w:hanging="644"/>
        <w:jc w:val="right"/>
        <w:rPr>
          <w:sz w:val="22"/>
          <w:szCs w:val="22"/>
        </w:rPr>
      </w:pPr>
      <w:r w:rsidRPr="008A0CD2">
        <w:rPr>
          <w:sz w:val="22"/>
          <w:szCs w:val="22"/>
        </w:rPr>
        <w:t xml:space="preserve">или государственная собственность </w:t>
      </w:r>
    </w:p>
    <w:p w:rsidR="00ED77BB" w:rsidRPr="008A0CD2" w:rsidRDefault="00ED77BB" w:rsidP="00ED77BB">
      <w:pPr>
        <w:pStyle w:val="3"/>
        <w:tabs>
          <w:tab w:val="left" w:pos="-142"/>
          <w:tab w:val="left" w:pos="0"/>
          <w:tab w:val="left" w:pos="8789"/>
        </w:tabs>
        <w:spacing w:before="0"/>
        <w:ind w:right="141" w:hanging="644"/>
        <w:jc w:val="right"/>
        <w:rPr>
          <w:bCs/>
          <w:sz w:val="22"/>
          <w:szCs w:val="22"/>
          <w:shd w:val="clear" w:color="auto" w:fill="FFFFFF"/>
        </w:rPr>
      </w:pPr>
      <w:r w:rsidRPr="008A0CD2">
        <w:rPr>
          <w:sz w:val="22"/>
          <w:szCs w:val="22"/>
        </w:rPr>
        <w:t xml:space="preserve">на </w:t>
      </w:r>
      <w:proofErr w:type="gramStart"/>
      <w:r w:rsidRPr="008A0CD2">
        <w:rPr>
          <w:sz w:val="22"/>
          <w:szCs w:val="22"/>
        </w:rPr>
        <w:t>которые</w:t>
      </w:r>
      <w:proofErr w:type="gramEnd"/>
      <w:r w:rsidRPr="008A0CD2">
        <w:rPr>
          <w:sz w:val="22"/>
          <w:szCs w:val="22"/>
        </w:rPr>
        <w:t xml:space="preserve"> не разграничена, на торгах»</w:t>
      </w:r>
    </w:p>
    <w:p w:rsidR="00ED77BB" w:rsidRDefault="00ED77BB" w:rsidP="00ED77BB">
      <w:pPr>
        <w:widowControl w:val="0"/>
        <w:autoSpaceDE w:val="0"/>
        <w:autoSpaceDN w:val="0"/>
        <w:adjustRightInd w:val="0"/>
        <w:ind w:right="141"/>
        <w:jc w:val="right"/>
      </w:pPr>
    </w:p>
    <w:p w:rsidR="00ED77BB" w:rsidRPr="00E8758C" w:rsidRDefault="00ED77BB" w:rsidP="00ED77BB">
      <w:pPr>
        <w:widowControl w:val="0"/>
        <w:autoSpaceDE w:val="0"/>
        <w:autoSpaceDN w:val="0"/>
        <w:adjustRightInd w:val="0"/>
        <w:spacing w:after="0"/>
        <w:ind w:right="141"/>
        <w:jc w:val="center"/>
        <w:rPr>
          <w:b w:val="0"/>
          <w:bCs/>
        </w:rPr>
      </w:pPr>
      <w:r w:rsidRPr="00E8758C">
        <w:rPr>
          <w:bCs/>
        </w:rPr>
        <w:t>БЛОК-СХЕМА</w:t>
      </w:r>
    </w:p>
    <w:p w:rsidR="00ED77BB" w:rsidRDefault="00ED77BB" w:rsidP="00ED77BB">
      <w:pPr>
        <w:widowControl w:val="0"/>
        <w:autoSpaceDE w:val="0"/>
        <w:autoSpaceDN w:val="0"/>
        <w:adjustRightInd w:val="0"/>
        <w:spacing w:after="0"/>
        <w:ind w:right="141"/>
        <w:jc w:val="center"/>
        <w:rPr>
          <w:b w:val="0"/>
          <w:bCs/>
        </w:rPr>
      </w:pPr>
      <w:r w:rsidRPr="00E8758C">
        <w:rPr>
          <w:bCs/>
        </w:rPr>
        <w:t xml:space="preserve">ПРЕДОСТАВЛЕНИЯ МУНИЦИПАЛЬНОЙ </w:t>
      </w:r>
      <w:r w:rsidRPr="006F5BB8">
        <w:rPr>
          <w:bCs/>
        </w:rPr>
        <w:t>УСЛУГИ «</w:t>
      </w:r>
      <w:r w:rsidRPr="006F5BB8">
        <w:t>ПРЕДОСТАВЛЕНИЕ ЗЕМЕЛЬНЫХ УЧАСТКОВ</w:t>
      </w:r>
      <w:r w:rsidRPr="006F5BB8">
        <w:rPr>
          <w:bCs/>
          <w:shd w:val="clear" w:color="auto" w:fill="FFFFFF"/>
        </w:rPr>
        <w:t>, НАХОДЯЩИХСЯ В МУНИЦИПАЛЬНОЙ СОБСТВЕННОСТИ</w:t>
      </w:r>
      <w:r w:rsidRPr="006F5BB8">
        <w:t>, ИЛИ ГОСУДАРСТВЕННАЯ СОБСТВЕННОСТЬ НА КОТОРЫЕ НЕ РАЗГРАНИЧЕНА, НА ТОРГАХ</w:t>
      </w:r>
      <w:r w:rsidRPr="006F5BB8">
        <w:rPr>
          <w:bCs/>
        </w:rPr>
        <w:t>»</w:t>
      </w:r>
    </w:p>
    <w:p w:rsidR="00ED77BB" w:rsidRPr="00F46442" w:rsidRDefault="00ED77BB" w:rsidP="00ED77BB">
      <w:pPr>
        <w:autoSpaceDE w:val="0"/>
        <w:autoSpaceDN w:val="0"/>
        <w:adjustRightInd w:val="0"/>
        <w:spacing w:after="0" w:line="192" w:lineRule="auto"/>
        <w:ind w:right="141"/>
        <w:jc w:val="center"/>
        <w:rPr>
          <w:bCs/>
          <w:szCs w:val="28"/>
        </w:rPr>
      </w:pPr>
      <w:r>
        <w:rPr>
          <w:noProof/>
          <w:lang w:eastAsia="ru-RU"/>
        </w:rPr>
        <mc:AlternateContent>
          <mc:Choice Requires="wps">
            <w:drawing>
              <wp:anchor distT="0" distB="0" distL="114300" distR="114300" simplePos="0" relativeHeight="251659264" behindDoc="0" locked="0" layoutInCell="1" allowOverlap="1" wp14:anchorId="3133760B" wp14:editId="1E4445A3">
                <wp:simplePos x="0" y="0"/>
                <wp:positionH relativeFrom="column">
                  <wp:posOffset>643890</wp:posOffset>
                </wp:positionH>
                <wp:positionV relativeFrom="paragraph">
                  <wp:posOffset>87630</wp:posOffset>
                </wp:positionV>
                <wp:extent cx="4467225" cy="429895"/>
                <wp:effectExtent l="0" t="0" r="28575" b="27305"/>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7225" cy="429895"/>
                        </a:xfrm>
                        <a:prstGeom prst="rect">
                          <a:avLst/>
                        </a:prstGeom>
                        <a:solidFill>
                          <a:sysClr val="window" lastClr="FFFFFF"/>
                        </a:solidFill>
                        <a:ln w="6350">
                          <a:solidFill>
                            <a:prstClr val="black"/>
                          </a:solidFill>
                        </a:ln>
                        <a:effectLst/>
                      </wps:spPr>
                      <wps:txbx>
                        <w:txbxContent>
                          <w:p w:rsidR="00171523" w:rsidRPr="00CA2E4D" w:rsidRDefault="00171523" w:rsidP="00ED77BB">
                            <w:pPr>
                              <w:pStyle w:val="ConsPlusNormal"/>
                              <w:ind w:firstLine="540"/>
                              <w:jc w:val="center"/>
                              <w:rPr>
                                <w:rFonts w:ascii="Times New Roman" w:eastAsia="Calibri" w:hAnsi="Times New Roman" w:cs="Times New Roman"/>
                              </w:rPr>
                            </w:pPr>
                            <w:r w:rsidRPr="00CA2E4D">
                              <w:rPr>
                                <w:rFonts w:ascii="Times New Roman" w:hAnsi="Times New Roman" w:cs="Times New Roman"/>
                              </w:rPr>
                              <w:t>Заявление</w:t>
                            </w:r>
                            <w:r w:rsidRPr="00CA2E4D">
                              <w:rPr>
                                <w:b/>
                              </w:rPr>
                              <w:t xml:space="preserve"> </w:t>
                            </w:r>
                            <w:r w:rsidRPr="00CA2E4D">
                              <w:rPr>
                                <w:rFonts w:ascii="Times New Roman" w:eastAsia="Calibri" w:hAnsi="Times New Roman" w:cs="Times New Roman"/>
                              </w:rPr>
                              <w:t>о предоставлении муниципальной услуги</w:t>
                            </w:r>
                          </w:p>
                          <w:p w:rsidR="00171523" w:rsidRPr="00825ECE" w:rsidRDefault="00171523" w:rsidP="00ED77BB">
                            <w:pPr>
                              <w:jc w:val="center"/>
                              <w:rPr>
                                <w:b w:val="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0" o:spid="_x0000_s1026" type="#_x0000_t202" style="position:absolute;left:0;text-align:left;margin-left:50.7pt;margin-top:6.9pt;width:351.75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" fillcolor="window" strokeweight=".5pt">
                <v:path arrowok="t"/>
                <v:textbox>
                  <w:txbxContent>
                    <w:p w:rsidR="00171523" w:rsidRPr="00CA2E4D" w:rsidRDefault="00171523" w:rsidP="00ED77BB">
                      <w:pPr>
                        <w:pStyle w:val="ConsPlusNormal"/>
                        <w:ind w:firstLine="540"/>
                        <w:jc w:val="center"/>
                        <w:rPr>
                          <w:rFonts w:ascii="Times New Roman" w:eastAsia="Calibri" w:hAnsi="Times New Roman" w:cs="Times New Roman"/>
                        </w:rPr>
                      </w:pPr>
                      <w:r w:rsidRPr="00CA2E4D">
                        <w:rPr>
                          <w:rFonts w:ascii="Times New Roman" w:hAnsi="Times New Roman" w:cs="Times New Roman"/>
                        </w:rPr>
                        <w:t>Заявление</w:t>
                      </w:r>
                      <w:r w:rsidRPr="00CA2E4D">
                        <w:rPr>
                          <w:b/>
                        </w:rPr>
                        <w:t xml:space="preserve"> </w:t>
                      </w:r>
                      <w:r w:rsidRPr="00CA2E4D">
                        <w:rPr>
                          <w:rFonts w:ascii="Times New Roman" w:eastAsia="Calibri" w:hAnsi="Times New Roman" w:cs="Times New Roman"/>
                        </w:rPr>
                        <w:t>о предоставлении муниципальной услуги</w:t>
                      </w:r>
                    </w:p>
                    <w:p w:rsidR="00171523" w:rsidRPr="00825ECE" w:rsidRDefault="00171523" w:rsidP="00ED77BB">
                      <w:pPr>
                        <w:jc w:val="center"/>
                        <w:rPr>
                          <w:b w:val="0"/>
                          <w:sz w:val="20"/>
                          <w:szCs w:val="20"/>
                        </w:rPr>
                      </w:pPr>
                    </w:p>
                  </w:txbxContent>
                </v:textbox>
              </v:shape>
            </w:pict>
          </mc:Fallback>
        </mc:AlternateContent>
      </w:r>
    </w:p>
    <w:p w:rsidR="00ED77BB" w:rsidRPr="0075302B" w:rsidRDefault="00ED77BB" w:rsidP="00ED77BB">
      <w:pPr>
        <w:widowControl w:val="0"/>
        <w:autoSpaceDE w:val="0"/>
        <w:autoSpaceDN w:val="0"/>
        <w:adjustRightInd w:val="0"/>
        <w:spacing w:after="0" w:line="240" w:lineRule="auto"/>
        <w:ind w:right="141"/>
        <w:jc w:val="center"/>
        <w:rPr>
          <w:bCs/>
          <w:szCs w:val="28"/>
        </w:rPr>
      </w:pPr>
      <w:r w:rsidRPr="0075302B">
        <w:rPr>
          <w:noProof/>
          <w:lang w:eastAsia="ru-RU"/>
        </w:rPr>
        <mc:AlternateContent>
          <mc:Choice Requires="wps">
            <w:drawing>
              <wp:anchor distT="4294967295" distB="4294967295" distL="114299" distR="114299" simplePos="0" relativeHeight="251667456" behindDoc="0" locked="0" layoutInCell="1" allowOverlap="1" wp14:anchorId="3C303630" wp14:editId="209B9D37">
                <wp:simplePos x="0" y="0"/>
                <wp:positionH relativeFrom="column">
                  <wp:posOffset>3777614</wp:posOffset>
                </wp:positionH>
                <wp:positionV relativeFrom="paragraph">
                  <wp:posOffset>6236969</wp:posOffset>
                </wp:positionV>
                <wp:extent cx="0" cy="0"/>
                <wp:effectExtent l="0" t="0" r="0" b="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297.45pt;margin-top:491.1pt;width:0;height:0;z-index:2516674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QHwIAAPg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">
                <v:stroke endarrow="open"/>
                <o:lock v:ext="edit" shapetype="f"/>
              </v:shape>
            </w:pict>
          </mc:Fallback>
        </mc:AlternateContent>
      </w:r>
    </w:p>
    <w:p w:rsidR="00ED77BB" w:rsidRPr="0075302B" w:rsidRDefault="00001EC1" w:rsidP="00ED77BB">
      <w:pPr>
        <w:autoSpaceDE w:val="0"/>
        <w:autoSpaceDN w:val="0"/>
        <w:adjustRightInd w:val="0"/>
        <w:spacing w:line="240" w:lineRule="auto"/>
        <w:ind w:right="141" w:firstLine="709"/>
        <w:jc w:val="center"/>
        <w:rPr>
          <w:szCs w:val="28"/>
        </w:rPr>
      </w:pPr>
      <w:r w:rsidRPr="0075302B">
        <w:rPr>
          <w:noProof/>
          <w:szCs w:val="28"/>
          <w:lang w:eastAsia="ru-RU"/>
        </w:rPr>
        <mc:AlternateContent>
          <mc:Choice Requires="wps">
            <w:drawing>
              <wp:anchor distT="0" distB="0" distL="114300" distR="114300" simplePos="0" relativeHeight="251674624" behindDoc="0" locked="0" layoutInCell="1" allowOverlap="1" wp14:anchorId="2B6F7135" wp14:editId="6D56B6F9">
                <wp:simplePos x="0" y="0"/>
                <wp:positionH relativeFrom="column">
                  <wp:posOffset>2094865</wp:posOffset>
                </wp:positionH>
                <wp:positionV relativeFrom="paragraph">
                  <wp:posOffset>147955</wp:posOffset>
                </wp:positionV>
                <wp:extent cx="0" cy="249555"/>
                <wp:effectExtent l="76200" t="0" r="57150" b="5524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5" o:spid="_x0000_s1026" type="#_x0000_t32" style="position:absolute;margin-left:164.95pt;margin-top:11.65pt;width:0;height:1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">
                <v:stroke endarrow="block"/>
              </v:shape>
            </w:pict>
          </mc:Fallback>
        </mc:AlternateContent>
      </w:r>
      <w:r w:rsidR="00ED77BB" w:rsidRPr="0075302B">
        <w:rPr>
          <w:noProof/>
          <w:szCs w:val="28"/>
          <w:lang w:eastAsia="ru-RU"/>
        </w:rPr>
        <mc:AlternateContent>
          <mc:Choice Requires="wps">
            <w:drawing>
              <wp:anchor distT="0" distB="0" distL="114300" distR="114300" simplePos="0" relativeHeight="251675648" behindDoc="0" locked="0" layoutInCell="1" allowOverlap="1" wp14:anchorId="2CBAB09F" wp14:editId="11169C1B">
                <wp:simplePos x="0" y="0"/>
                <wp:positionH relativeFrom="column">
                  <wp:posOffset>4018915</wp:posOffset>
                </wp:positionH>
                <wp:positionV relativeFrom="paragraph">
                  <wp:posOffset>151130</wp:posOffset>
                </wp:positionV>
                <wp:extent cx="0" cy="249555"/>
                <wp:effectExtent l="76200" t="0" r="57150" b="5524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16.45pt;margin-top:11.9pt;width:0;height:1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F/qYA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">
                <v:stroke endarrow="block"/>
              </v:shape>
            </w:pict>
          </mc:Fallback>
        </mc:AlternateContent>
      </w:r>
    </w:p>
    <w:p w:rsidR="00ED77BB" w:rsidRPr="0075302B" w:rsidRDefault="00001EC1" w:rsidP="00ED77BB">
      <w:pPr>
        <w:autoSpaceDE w:val="0"/>
        <w:autoSpaceDN w:val="0"/>
        <w:adjustRightInd w:val="0"/>
        <w:spacing w:line="240" w:lineRule="auto"/>
        <w:ind w:right="141" w:firstLine="709"/>
        <w:jc w:val="center"/>
        <w:rPr>
          <w:szCs w:val="28"/>
        </w:rPr>
      </w:pPr>
      <w:r w:rsidRPr="0075302B">
        <w:rPr>
          <w:noProof/>
          <w:lang w:eastAsia="ru-RU"/>
        </w:rPr>
        <mc:AlternateContent>
          <mc:Choice Requires="wps">
            <w:drawing>
              <wp:anchor distT="0" distB="0" distL="114300" distR="114300" simplePos="0" relativeHeight="251660288" behindDoc="0" locked="0" layoutInCell="1" allowOverlap="1" wp14:anchorId="5E51F53A" wp14:editId="093990A2">
                <wp:simplePos x="0" y="0"/>
                <wp:positionH relativeFrom="column">
                  <wp:posOffset>1701800</wp:posOffset>
                </wp:positionH>
                <wp:positionV relativeFrom="paragraph">
                  <wp:posOffset>102870</wp:posOffset>
                </wp:positionV>
                <wp:extent cx="828675" cy="476250"/>
                <wp:effectExtent l="0" t="0" r="28575" b="1905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476250"/>
                        </a:xfrm>
                        <a:prstGeom prst="rect">
                          <a:avLst/>
                        </a:prstGeom>
                        <a:solidFill>
                          <a:sysClr val="window" lastClr="FFFFFF"/>
                        </a:solidFill>
                        <a:ln w="6350">
                          <a:solidFill>
                            <a:prstClr val="black"/>
                          </a:solidFill>
                        </a:ln>
                        <a:effectLst/>
                      </wps:spPr>
                      <wps:txbx>
                        <w:txbxContent>
                          <w:p w:rsidR="00171523" w:rsidRPr="0075302B" w:rsidRDefault="00171523" w:rsidP="00ED77BB">
                            <w:pPr>
                              <w:jc w:val="center"/>
                              <w:rPr>
                                <w:sz w:val="20"/>
                                <w:szCs w:val="20"/>
                              </w:rPr>
                            </w:pPr>
                            <w:r w:rsidRPr="0075302B">
                              <w:rPr>
                                <w:sz w:val="20"/>
                                <w:szCs w:val="20"/>
                              </w:rPr>
                              <w:t>Личное обращение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1" o:spid="_x0000_s1027" type="#_x0000_t202" style="position:absolute;left:0;text-align:left;margin-left:134pt;margin-top:8.1pt;width:65.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" fillcolor="window" strokeweight=".5pt">
                <v:path arrowok="t"/>
                <v:textbox>
                  <w:txbxContent>
                    <w:p w:rsidR="00171523" w:rsidRPr="0075302B" w:rsidRDefault="00171523" w:rsidP="00ED77BB">
                      <w:pPr>
                        <w:jc w:val="center"/>
                        <w:rPr>
                          <w:sz w:val="20"/>
                          <w:szCs w:val="20"/>
                        </w:rPr>
                      </w:pPr>
                      <w:r w:rsidRPr="0075302B">
                        <w:rPr>
                          <w:sz w:val="20"/>
                          <w:szCs w:val="20"/>
                        </w:rPr>
                        <w:t>Личное обращение</w:t>
                      </w:r>
                    </w:p>
                  </w:txbxContent>
                </v:textbox>
              </v:shape>
            </w:pict>
          </mc:Fallback>
        </mc:AlternateContent>
      </w:r>
      <w:r w:rsidR="00ED77BB" w:rsidRPr="0075302B">
        <w:rPr>
          <w:noProof/>
          <w:lang w:eastAsia="ru-RU"/>
        </w:rPr>
        <mc:AlternateContent>
          <mc:Choice Requires="wps">
            <w:drawing>
              <wp:anchor distT="0" distB="0" distL="114300" distR="114300" simplePos="0" relativeHeight="251661312" behindDoc="0" locked="0" layoutInCell="1" allowOverlap="1" wp14:anchorId="7363C139" wp14:editId="54F88D4F">
                <wp:simplePos x="0" y="0"/>
                <wp:positionH relativeFrom="column">
                  <wp:posOffset>3558540</wp:posOffset>
                </wp:positionH>
                <wp:positionV relativeFrom="paragraph">
                  <wp:posOffset>93345</wp:posOffset>
                </wp:positionV>
                <wp:extent cx="933450" cy="476250"/>
                <wp:effectExtent l="0" t="0" r="19050" b="1905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476250"/>
                        </a:xfrm>
                        <a:prstGeom prst="rect">
                          <a:avLst/>
                        </a:prstGeom>
                        <a:solidFill>
                          <a:sysClr val="window" lastClr="FFFFFF"/>
                        </a:solidFill>
                        <a:ln w="6350">
                          <a:solidFill>
                            <a:prstClr val="black"/>
                          </a:solidFill>
                        </a:ln>
                        <a:effectLst/>
                      </wps:spPr>
                      <wps:txbx>
                        <w:txbxContent>
                          <w:p w:rsidR="00171523" w:rsidRPr="0075302B" w:rsidRDefault="00171523" w:rsidP="00ED77BB">
                            <w:pPr>
                              <w:jc w:val="center"/>
                              <w:rPr>
                                <w:sz w:val="20"/>
                                <w:szCs w:val="20"/>
                              </w:rPr>
                            </w:pPr>
                            <w:r w:rsidRPr="0075302B">
                              <w:rPr>
                                <w:sz w:val="20"/>
                                <w:szCs w:val="20"/>
                              </w:rPr>
                              <w:t>Почтовое отправление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43" o:spid="_x0000_s1028" type="#_x0000_t202" style="position:absolute;left:0;text-align:left;margin-left:280.2pt;margin-top:7.35pt;width:73.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" fillcolor="window" strokeweight=".5pt">
                <v:path arrowok="t"/>
                <v:textbox>
                  <w:txbxContent>
                    <w:p w:rsidR="00171523" w:rsidRPr="0075302B" w:rsidRDefault="00171523" w:rsidP="00ED77BB">
                      <w:pPr>
                        <w:jc w:val="center"/>
                        <w:rPr>
                          <w:sz w:val="20"/>
                          <w:szCs w:val="20"/>
                        </w:rPr>
                      </w:pPr>
                      <w:r w:rsidRPr="0075302B">
                        <w:rPr>
                          <w:sz w:val="20"/>
                          <w:szCs w:val="20"/>
                        </w:rPr>
                        <w:t>Почтовое отправление</w:t>
                      </w:r>
                    </w:p>
                  </w:txbxContent>
                </v:textbox>
              </v:shape>
            </w:pict>
          </mc:Fallback>
        </mc:AlternateContent>
      </w:r>
    </w:p>
    <w:p w:rsidR="00ED77BB" w:rsidRPr="0075302B" w:rsidRDefault="00001EC1" w:rsidP="00ED77BB">
      <w:pPr>
        <w:autoSpaceDE w:val="0"/>
        <w:autoSpaceDN w:val="0"/>
        <w:adjustRightInd w:val="0"/>
        <w:spacing w:line="240" w:lineRule="auto"/>
        <w:ind w:right="141" w:firstLine="709"/>
        <w:jc w:val="center"/>
        <w:rPr>
          <w:szCs w:val="28"/>
        </w:rPr>
      </w:pPr>
      <w:r w:rsidRPr="0075302B">
        <w:rPr>
          <w:noProof/>
          <w:szCs w:val="28"/>
          <w:lang w:eastAsia="ru-RU"/>
        </w:rPr>
        <mc:AlternateContent>
          <mc:Choice Requires="wps">
            <w:drawing>
              <wp:anchor distT="0" distB="0" distL="114300" distR="114300" simplePos="0" relativeHeight="251680768" behindDoc="0" locked="0" layoutInCell="1" allowOverlap="1" wp14:anchorId="72D4966D" wp14:editId="609BD094">
                <wp:simplePos x="0" y="0"/>
                <wp:positionH relativeFrom="column">
                  <wp:posOffset>3225165</wp:posOffset>
                </wp:positionH>
                <wp:positionV relativeFrom="paragraph">
                  <wp:posOffset>253365</wp:posOffset>
                </wp:positionV>
                <wp:extent cx="790575" cy="665480"/>
                <wp:effectExtent l="38100" t="0" r="28575" b="5842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665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53.95pt;margin-top:19.95pt;width:62.25pt;height:52.4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">
                <v:stroke endarrow="block"/>
              </v:shape>
            </w:pict>
          </mc:Fallback>
        </mc:AlternateContent>
      </w:r>
      <w:r w:rsidRPr="0075302B">
        <w:rPr>
          <w:noProof/>
          <w:szCs w:val="28"/>
          <w:lang w:eastAsia="ru-RU"/>
        </w:rPr>
        <mc:AlternateContent>
          <mc:Choice Requires="wps">
            <w:drawing>
              <wp:anchor distT="0" distB="0" distL="114300" distR="114300" simplePos="0" relativeHeight="251677696" behindDoc="0" locked="0" layoutInCell="1" allowOverlap="1" wp14:anchorId="22B8D150" wp14:editId="2742AC00">
                <wp:simplePos x="0" y="0"/>
                <wp:positionH relativeFrom="column">
                  <wp:posOffset>1794510</wp:posOffset>
                </wp:positionH>
                <wp:positionV relativeFrom="paragraph">
                  <wp:posOffset>254000</wp:posOffset>
                </wp:positionV>
                <wp:extent cx="0" cy="886460"/>
                <wp:effectExtent l="0" t="0" r="19050" b="2794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6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41.3pt;margin-top:20pt;width:0;height:6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xATQIAAFUEAAAOAAAAZHJzL2Uyb0RvYy54bWysVEtu2zAQ3RfoHQjtHVmO7Nq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"/>
            </w:pict>
          </mc:Fallback>
        </mc:AlternateContent>
      </w:r>
      <w:r w:rsidRPr="0075302B">
        <w:rPr>
          <w:noProof/>
          <w:szCs w:val="28"/>
          <w:lang w:eastAsia="ru-RU"/>
        </w:rPr>
        <mc:AlternateContent>
          <mc:Choice Requires="wps">
            <w:drawing>
              <wp:anchor distT="0" distB="0" distL="114300" distR="114300" simplePos="0" relativeHeight="251679744" behindDoc="0" locked="0" layoutInCell="1" allowOverlap="1" wp14:anchorId="43CD4FD8" wp14:editId="367CF520">
                <wp:simplePos x="0" y="0"/>
                <wp:positionH relativeFrom="column">
                  <wp:posOffset>2534920</wp:posOffset>
                </wp:positionH>
                <wp:positionV relativeFrom="paragraph">
                  <wp:posOffset>156210</wp:posOffset>
                </wp:positionV>
                <wp:extent cx="113665" cy="164465"/>
                <wp:effectExtent l="0" t="0" r="76835" b="6413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99.6pt;margin-top:12.3pt;width:8.95pt;height:1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o6kZgIAAHw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">
                <v:stroke endarrow="block"/>
              </v:shape>
            </w:pict>
          </mc:Fallback>
        </mc:AlternateContent>
      </w:r>
    </w:p>
    <w:p w:rsidR="00ED77BB" w:rsidRPr="0075302B" w:rsidRDefault="00ED77BB" w:rsidP="00ED77BB">
      <w:pPr>
        <w:autoSpaceDE w:val="0"/>
        <w:autoSpaceDN w:val="0"/>
        <w:adjustRightInd w:val="0"/>
        <w:spacing w:line="240" w:lineRule="auto"/>
        <w:ind w:right="141" w:firstLine="709"/>
        <w:jc w:val="center"/>
        <w:rPr>
          <w:szCs w:val="28"/>
        </w:rPr>
      </w:pPr>
      <w:r w:rsidRPr="0075302B">
        <w:rPr>
          <w:noProof/>
          <w:lang w:eastAsia="ru-RU"/>
        </w:rPr>
        <mc:AlternateContent>
          <mc:Choice Requires="wps">
            <w:drawing>
              <wp:anchor distT="0" distB="0" distL="114300" distR="114300" simplePos="0" relativeHeight="251663360" behindDoc="0" locked="0" layoutInCell="1" allowOverlap="1" wp14:anchorId="4C373D53" wp14:editId="7E388891">
                <wp:simplePos x="0" y="0"/>
                <wp:positionH relativeFrom="column">
                  <wp:posOffset>1943735</wp:posOffset>
                </wp:positionH>
                <wp:positionV relativeFrom="paragraph">
                  <wp:posOffset>38735</wp:posOffset>
                </wp:positionV>
                <wp:extent cx="1047750" cy="285750"/>
                <wp:effectExtent l="0" t="0" r="19050" b="190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85750"/>
                        </a:xfrm>
                        <a:prstGeom prst="rect">
                          <a:avLst/>
                        </a:prstGeom>
                        <a:solidFill>
                          <a:sysClr val="window" lastClr="FFFFFF"/>
                        </a:solidFill>
                        <a:ln w="6350">
                          <a:solidFill>
                            <a:prstClr val="black"/>
                          </a:solidFill>
                        </a:ln>
                        <a:effectLst/>
                      </wps:spPr>
                      <wps:txbx>
                        <w:txbxContent>
                          <w:p w:rsidR="00171523" w:rsidRPr="00A97D51" w:rsidRDefault="00171523" w:rsidP="00ED77BB">
                            <w:pPr>
                              <w:jc w:val="center"/>
                              <w:rPr>
                                <w:sz w:val="20"/>
                                <w:szCs w:val="20"/>
                              </w:rPr>
                            </w:pPr>
                            <w:r w:rsidRPr="00A97D51">
                              <w:rPr>
                                <w:sz w:val="20"/>
                                <w:szCs w:val="20"/>
                              </w:rPr>
                              <w:t>В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37" o:spid="_x0000_s1029" type="#_x0000_t202" style="position:absolute;left:0;text-align:left;margin-left:153.05pt;margin-top:3.05pt;width:8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" fillcolor="window" strokeweight=".5pt">
                <v:path arrowok="t"/>
                <v:textbox>
                  <w:txbxContent>
                    <w:p w:rsidR="00171523" w:rsidRPr="00A97D51" w:rsidRDefault="00171523" w:rsidP="00ED77BB">
                      <w:pPr>
                        <w:jc w:val="center"/>
                        <w:rPr>
                          <w:sz w:val="20"/>
                          <w:szCs w:val="20"/>
                        </w:rPr>
                      </w:pPr>
                      <w:r w:rsidRPr="00A97D51">
                        <w:rPr>
                          <w:sz w:val="20"/>
                          <w:szCs w:val="20"/>
                        </w:rPr>
                        <w:t>В МФЦ</w:t>
                      </w:r>
                    </w:p>
                  </w:txbxContent>
                </v:textbox>
              </v:shape>
            </w:pict>
          </mc:Fallback>
        </mc:AlternateContent>
      </w:r>
    </w:p>
    <w:p w:rsidR="00ED77BB" w:rsidRPr="0075302B" w:rsidRDefault="00ED77BB" w:rsidP="00ED77BB">
      <w:pPr>
        <w:autoSpaceDE w:val="0"/>
        <w:autoSpaceDN w:val="0"/>
        <w:adjustRightInd w:val="0"/>
        <w:spacing w:line="240" w:lineRule="auto"/>
        <w:ind w:right="141" w:firstLine="709"/>
        <w:jc w:val="center"/>
        <w:rPr>
          <w:szCs w:val="28"/>
        </w:rPr>
      </w:pPr>
      <w:r w:rsidRPr="0075302B">
        <w:rPr>
          <w:noProof/>
          <w:szCs w:val="28"/>
          <w:lang w:eastAsia="ru-RU"/>
        </w:rPr>
        <mc:AlternateContent>
          <mc:Choice Requires="wps">
            <w:drawing>
              <wp:anchor distT="0" distB="0" distL="114300" distR="114300" simplePos="0" relativeHeight="251681792" behindDoc="0" locked="0" layoutInCell="1" allowOverlap="1" wp14:anchorId="59DC26B3" wp14:editId="6DC57CD0">
                <wp:simplePos x="0" y="0"/>
                <wp:positionH relativeFrom="column">
                  <wp:posOffset>2777490</wp:posOffset>
                </wp:positionH>
                <wp:positionV relativeFrom="paragraph">
                  <wp:posOffset>22225</wp:posOffset>
                </wp:positionV>
                <wp:extent cx="0" cy="284480"/>
                <wp:effectExtent l="76200" t="0" r="57150" b="584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18.7pt;margin-top:1.75pt;width:0;height:2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">
                <v:stroke endarrow="block"/>
              </v:shape>
            </w:pict>
          </mc:Fallback>
        </mc:AlternateContent>
      </w:r>
    </w:p>
    <w:p w:rsidR="00ED77BB" w:rsidRPr="0075302B" w:rsidRDefault="00001EC1" w:rsidP="00ED77BB">
      <w:pPr>
        <w:autoSpaceDE w:val="0"/>
        <w:autoSpaceDN w:val="0"/>
        <w:adjustRightInd w:val="0"/>
        <w:spacing w:line="240" w:lineRule="auto"/>
        <w:ind w:right="141" w:firstLine="709"/>
        <w:jc w:val="center"/>
        <w:rPr>
          <w:szCs w:val="28"/>
        </w:rPr>
      </w:pPr>
      <w:r w:rsidRPr="0075302B">
        <w:rPr>
          <w:noProof/>
          <w:lang w:eastAsia="ru-RU"/>
        </w:rPr>
        <mc:AlternateContent>
          <mc:Choice Requires="wps">
            <w:drawing>
              <wp:anchor distT="0" distB="0" distL="114300" distR="114300" simplePos="0" relativeHeight="251678720" behindDoc="0" locked="0" layoutInCell="1" allowOverlap="1" wp14:anchorId="6744BF94" wp14:editId="53768A60">
                <wp:simplePos x="0" y="0"/>
                <wp:positionH relativeFrom="column">
                  <wp:posOffset>1786890</wp:posOffset>
                </wp:positionH>
                <wp:positionV relativeFrom="paragraph">
                  <wp:posOffset>240030</wp:posOffset>
                </wp:positionV>
                <wp:extent cx="387350" cy="0"/>
                <wp:effectExtent l="0" t="76200" r="12700" b="952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40.7pt;margin-top:18.9pt;width:3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">
                <v:stroke endarrow="block"/>
              </v:shape>
            </w:pict>
          </mc:Fallback>
        </mc:AlternateContent>
      </w:r>
      <w:r w:rsidR="00ED77BB" w:rsidRPr="0075302B">
        <w:rPr>
          <w:noProof/>
          <w:lang w:eastAsia="ru-RU"/>
        </w:rPr>
        <mc:AlternateContent>
          <mc:Choice Requires="wps">
            <w:drawing>
              <wp:anchor distT="0" distB="0" distL="114300" distR="114300" simplePos="0" relativeHeight="251664384" behindDoc="0" locked="0" layoutInCell="1" allowOverlap="1" wp14:anchorId="3EB08819" wp14:editId="1561EBF2">
                <wp:simplePos x="0" y="0"/>
                <wp:positionH relativeFrom="column">
                  <wp:posOffset>2181860</wp:posOffset>
                </wp:positionH>
                <wp:positionV relativeFrom="paragraph">
                  <wp:posOffset>10795</wp:posOffset>
                </wp:positionV>
                <wp:extent cx="1376680" cy="413385"/>
                <wp:effectExtent l="0" t="0" r="13970" b="2476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6680" cy="413385"/>
                        </a:xfrm>
                        <a:prstGeom prst="rect">
                          <a:avLst/>
                        </a:prstGeom>
                        <a:solidFill>
                          <a:sysClr val="window" lastClr="FFFFFF"/>
                        </a:solidFill>
                        <a:ln w="6350">
                          <a:solidFill>
                            <a:prstClr val="black"/>
                          </a:solidFill>
                        </a:ln>
                        <a:effectLst/>
                      </wps:spPr>
                      <wps:txbx>
                        <w:txbxContent>
                          <w:p w:rsidR="00171523" w:rsidRPr="00A97D51" w:rsidRDefault="00171523" w:rsidP="00ED77BB">
                            <w:pPr>
                              <w:jc w:val="center"/>
                            </w:pPr>
                            <w:r w:rsidRPr="00A97D51">
                              <w:rPr>
                                <w:sz w:val="20"/>
                                <w:szCs w:val="20"/>
                              </w:rPr>
                              <w:t>Департамент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 o:spid="_x0000_s1030" type="#_x0000_t202" style="position:absolute;left:0;text-align:left;margin-left:171.8pt;margin-top:.85pt;width:108.4pt;height: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" fillcolor="window" strokeweight=".5pt">
                <v:path arrowok="t"/>
                <v:textbox>
                  <w:txbxContent>
                    <w:p w:rsidR="00171523" w:rsidRPr="00A97D51" w:rsidRDefault="00171523" w:rsidP="00ED77BB">
                      <w:pPr>
                        <w:jc w:val="center"/>
                      </w:pPr>
                      <w:r w:rsidRPr="00A97D51">
                        <w:rPr>
                          <w:sz w:val="20"/>
                          <w:szCs w:val="20"/>
                        </w:rPr>
                        <w:t>Департамент</w:t>
                      </w:r>
                    </w:p>
                  </w:txbxContent>
                </v:textbox>
              </v:shape>
            </w:pict>
          </mc:Fallback>
        </mc:AlternateContent>
      </w:r>
    </w:p>
    <w:p w:rsidR="00ED77BB" w:rsidRPr="0075302B" w:rsidRDefault="00ED77BB" w:rsidP="00ED77BB">
      <w:pPr>
        <w:autoSpaceDE w:val="0"/>
        <w:autoSpaceDN w:val="0"/>
        <w:adjustRightInd w:val="0"/>
        <w:spacing w:line="240" w:lineRule="auto"/>
        <w:ind w:right="141" w:firstLine="709"/>
        <w:jc w:val="center"/>
        <w:rPr>
          <w:szCs w:val="28"/>
        </w:rPr>
      </w:pPr>
      <w:r w:rsidRPr="0075302B">
        <w:rPr>
          <w:noProof/>
          <w:szCs w:val="28"/>
          <w:lang w:eastAsia="ru-RU"/>
        </w:rPr>
        <mc:AlternateContent>
          <mc:Choice Requires="wps">
            <w:drawing>
              <wp:anchor distT="0" distB="0" distL="114300" distR="114300" simplePos="0" relativeHeight="251683840" behindDoc="0" locked="0" layoutInCell="1" allowOverlap="1" wp14:anchorId="0FA4BA14" wp14:editId="3D833B4D">
                <wp:simplePos x="0" y="0"/>
                <wp:positionH relativeFrom="column">
                  <wp:posOffset>2914015</wp:posOffset>
                </wp:positionH>
                <wp:positionV relativeFrom="paragraph">
                  <wp:posOffset>118110</wp:posOffset>
                </wp:positionV>
                <wp:extent cx="0" cy="294005"/>
                <wp:effectExtent l="55880" t="7620" r="58420" b="222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29.45pt;margin-top:9.3pt;width:0;height:2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IGGXw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">
                <v:stroke endarrow="block"/>
              </v:shape>
            </w:pict>
          </mc:Fallback>
        </mc:AlternateContent>
      </w:r>
    </w:p>
    <w:p w:rsidR="00ED77BB" w:rsidRPr="0075302B" w:rsidRDefault="00001EC1" w:rsidP="00ED77BB">
      <w:pPr>
        <w:autoSpaceDE w:val="0"/>
        <w:autoSpaceDN w:val="0"/>
        <w:adjustRightInd w:val="0"/>
        <w:spacing w:line="240" w:lineRule="auto"/>
        <w:ind w:right="141" w:firstLine="709"/>
        <w:jc w:val="center"/>
        <w:rPr>
          <w:szCs w:val="28"/>
        </w:rPr>
      </w:pPr>
      <w:r w:rsidRPr="0075302B">
        <w:rPr>
          <w:noProof/>
          <w:lang w:eastAsia="ru-RU"/>
        </w:rPr>
        <mc:AlternateContent>
          <mc:Choice Requires="wps">
            <w:drawing>
              <wp:anchor distT="0" distB="0" distL="114300" distR="114300" simplePos="0" relativeHeight="251670528" behindDoc="0" locked="0" layoutInCell="1" allowOverlap="1" wp14:anchorId="6E86CEFD" wp14:editId="44BFADD4">
                <wp:simplePos x="0" y="0"/>
                <wp:positionH relativeFrom="column">
                  <wp:posOffset>3968115</wp:posOffset>
                </wp:positionH>
                <wp:positionV relativeFrom="paragraph">
                  <wp:posOffset>113665</wp:posOffset>
                </wp:positionV>
                <wp:extent cx="2343150" cy="429260"/>
                <wp:effectExtent l="0" t="0" r="19050" b="2794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429260"/>
                        </a:xfrm>
                        <a:prstGeom prst="rect">
                          <a:avLst/>
                        </a:prstGeom>
                        <a:solidFill>
                          <a:sysClr val="window" lastClr="FFFFFF"/>
                        </a:solidFill>
                        <a:ln w="6350">
                          <a:solidFill>
                            <a:prstClr val="black"/>
                          </a:solidFill>
                        </a:ln>
                        <a:effectLst/>
                      </wps:spPr>
                      <wps:txbx>
                        <w:txbxContent>
                          <w:p w:rsidR="00171523" w:rsidRPr="00A97D51" w:rsidRDefault="00171523" w:rsidP="00ED77BB">
                            <w:pPr>
                              <w:jc w:val="center"/>
                              <w:rPr>
                                <w:sz w:val="20"/>
                                <w:szCs w:val="20"/>
                              </w:rPr>
                            </w:pPr>
                            <w:r w:rsidRPr="00A97D51">
                              <w:rPr>
                                <w:sz w:val="20"/>
                                <w:szCs w:val="20"/>
                              </w:rPr>
                              <w:t>Органы и организации, участвующие в межведомственном взаимодействии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9" o:spid="_x0000_s1031" type="#_x0000_t202" style="position:absolute;left:0;text-align:left;margin-left:312.45pt;margin-top:8.95pt;width:184.5pt;height:3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" fillcolor="window" strokeweight=".5pt">
                <v:path arrowok="t"/>
                <v:textbox>
                  <w:txbxContent>
                    <w:p w:rsidR="00171523" w:rsidRPr="00A97D51" w:rsidRDefault="00171523" w:rsidP="00ED77BB">
                      <w:pPr>
                        <w:jc w:val="center"/>
                        <w:rPr>
                          <w:sz w:val="20"/>
                          <w:szCs w:val="20"/>
                        </w:rPr>
                      </w:pPr>
                      <w:r w:rsidRPr="00A97D51">
                        <w:rPr>
                          <w:sz w:val="20"/>
                          <w:szCs w:val="20"/>
                        </w:rPr>
                        <w:t>Органы и организации, участвующие в межведомственном взаимодействии</w:t>
                      </w:r>
                    </w:p>
                  </w:txbxContent>
                </v:textbox>
              </v:shape>
            </w:pict>
          </mc:Fallback>
        </mc:AlternateContent>
      </w:r>
      <w:r w:rsidR="00ED77BB" w:rsidRPr="0075302B">
        <w:rPr>
          <w:noProof/>
          <w:lang w:eastAsia="ru-RU"/>
        </w:rPr>
        <mc:AlternateContent>
          <mc:Choice Requires="wps">
            <w:drawing>
              <wp:anchor distT="0" distB="0" distL="114300" distR="114300" simplePos="0" relativeHeight="251673600" behindDoc="0" locked="0" layoutInCell="1" allowOverlap="1" wp14:anchorId="087C89D7" wp14:editId="2CC0BF32">
                <wp:simplePos x="0" y="0"/>
                <wp:positionH relativeFrom="column">
                  <wp:posOffset>2101215</wp:posOffset>
                </wp:positionH>
                <wp:positionV relativeFrom="paragraph">
                  <wp:posOffset>106045</wp:posOffset>
                </wp:positionV>
                <wp:extent cx="1476375" cy="793115"/>
                <wp:effectExtent l="0" t="0" r="28575" b="2603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793115"/>
                        </a:xfrm>
                        <a:prstGeom prst="rect">
                          <a:avLst/>
                        </a:prstGeom>
                        <a:solidFill>
                          <a:sysClr val="window" lastClr="FFFFFF"/>
                        </a:solidFill>
                        <a:ln w="6350">
                          <a:solidFill>
                            <a:prstClr val="black"/>
                          </a:solidFill>
                        </a:ln>
                        <a:effectLst/>
                      </wps:spPr>
                      <wps:txbx>
                        <w:txbxContent>
                          <w:p w:rsidR="00171523" w:rsidRPr="00A97D51" w:rsidRDefault="00171523" w:rsidP="00ED77BB">
                            <w:pPr>
                              <w:jc w:val="center"/>
                            </w:pPr>
                            <w:r w:rsidRPr="00A97D51">
                              <w:rPr>
                                <w:rFonts w:eastAsia="Times New Roman"/>
                                <w:color w:val="000000"/>
                                <w:sz w:val="20"/>
                                <w:szCs w:val="20"/>
                                <w:lang w:eastAsia="ru-RU"/>
                              </w:rPr>
                              <w:t>П</w:t>
                            </w:r>
                            <w:r>
                              <w:rPr>
                                <w:rFonts w:eastAsia="Times New Roman"/>
                                <w:color w:val="000000"/>
                                <w:sz w:val="20"/>
                                <w:szCs w:val="20"/>
                                <w:lang w:eastAsia="ru-RU"/>
                              </w:rPr>
                              <w:t>рием и регистрация заявления об организац</w:t>
                            </w:r>
                            <w:proofErr w:type="gramStart"/>
                            <w:r>
                              <w:rPr>
                                <w:rFonts w:eastAsia="Times New Roman"/>
                                <w:color w:val="000000"/>
                                <w:sz w:val="20"/>
                                <w:szCs w:val="20"/>
                                <w:lang w:eastAsia="ru-RU"/>
                              </w:rPr>
                              <w:t>ии ау</w:t>
                            </w:r>
                            <w:proofErr w:type="gramEnd"/>
                            <w:r>
                              <w:rPr>
                                <w:rFonts w:eastAsia="Times New Roman"/>
                                <w:color w:val="000000"/>
                                <w:sz w:val="20"/>
                                <w:szCs w:val="20"/>
                                <w:lang w:eastAsia="ru-RU"/>
                              </w:rPr>
                              <w:t>кциона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5" o:spid="_x0000_s1032" type="#_x0000_t202" style="position:absolute;left:0;text-align:left;margin-left:165.45pt;margin-top:8.35pt;width:116.25pt;height:6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" fillcolor="window" strokeweight=".5pt">
                <v:path arrowok="t"/>
                <v:textbox>
                  <w:txbxContent>
                    <w:p w:rsidR="00171523" w:rsidRPr="00A97D51" w:rsidRDefault="00171523" w:rsidP="00ED77BB">
                      <w:pPr>
                        <w:jc w:val="center"/>
                      </w:pPr>
                      <w:r w:rsidRPr="00A97D51">
                        <w:rPr>
                          <w:rFonts w:eastAsia="Times New Roman"/>
                          <w:color w:val="000000"/>
                          <w:sz w:val="20"/>
                          <w:szCs w:val="20"/>
                          <w:lang w:eastAsia="ru-RU"/>
                        </w:rPr>
                        <w:t>П</w:t>
                      </w:r>
                      <w:r>
                        <w:rPr>
                          <w:rFonts w:eastAsia="Times New Roman"/>
                          <w:color w:val="000000"/>
                          <w:sz w:val="20"/>
                          <w:szCs w:val="20"/>
                          <w:lang w:eastAsia="ru-RU"/>
                        </w:rPr>
                        <w:t>рием и регистрация заявления об организац</w:t>
                      </w:r>
                      <w:proofErr w:type="gramStart"/>
                      <w:r>
                        <w:rPr>
                          <w:rFonts w:eastAsia="Times New Roman"/>
                          <w:color w:val="000000"/>
                          <w:sz w:val="20"/>
                          <w:szCs w:val="20"/>
                          <w:lang w:eastAsia="ru-RU"/>
                        </w:rPr>
                        <w:t>ии ау</w:t>
                      </w:r>
                      <w:proofErr w:type="gramEnd"/>
                      <w:r>
                        <w:rPr>
                          <w:rFonts w:eastAsia="Times New Roman"/>
                          <w:color w:val="000000"/>
                          <w:sz w:val="20"/>
                          <w:szCs w:val="20"/>
                          <w:lang w:eastAsia="ru-RU"/>
                        </w:rPr>
                        <w:t>кциона</w:t>
                      </w:r>
                    </w:p>
                  </w:txbxContent>
                </v:textbox>
              </v:shape>
            </w:pict>
          </mc:Fallback>
        </mc:AlternateContent>
      </w:r>
    </w:p>
    <w:p w:rsidR="00ED77BB" w:rsidRPr="0075302B" w:rsidRDefault="00001EC1" w:rsidP="00ED77BB">
      <w:pPr>
        <w:autoSpaceDE w:val="0"/>
        <w:autoSpaceDN w:val="0"/>
        <w:adjustRightInd w:val="0"/>
        <w:spacing w:line="240" w:lineRule="auto"/>
        <w:ind w:right="141" w:firstLine="709"/>
        <w:jc w:val="center"/>
        <w:rPr>
          <w:szCs w:val="28"/>
        </w:rPr>
      </w:pPr>
      <w:r w:rsidRPr="0075302B">
        <w:rPr>
          <w:noProof/>
          <w:szCs w:val="28"/>
          <w:lang w:eastAsia="ru-RU"/>
        </w:rPr>
        <mc:AlternateContent>
          <mc:Choice Requires="wps">
            <w:drawing>
              <wp:anchor distT="0" distB="0" distL="114300" distR="114300" simplePos="0" relativeHeight="251688960" behindDoc="0" locked="0" layoutInCell="1" allowOverlap="1" wp14:anchorId="79739C94" wp14:editId="634ADB8A">
                <wp:simplePos x="0" y="0"/>
                <wp:positionH relativeFrom="column">
                  <wp:posOffset>3834765</wp:posOffset>
                </wp:positionH>
                <wp:positionV relativeFrom="paragraph">
                  <wp:posOffset>236855</wp:posOffset>
                </wp:positionV>
                <wp:extent cx="1276351" cy="1000125"/>
                <wp:effectExtent l="38100" t="0" r="19050"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1" cy="1000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01.95pt;margin-top:18.65pt;width:100.5pt;height:78.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">
                <v:stroke endarrow="block"/>
              </v:shape>
            </w:pict>
          </mc:Fallback>
        </mc:AlternateContent>
      </w:r>
      <w:r w:rsidRPr="0075302B">
        <w:rPr>
          <w:noProof/>
          <w:szCs w:val="28"/>
          <w:lang w:eastAsia="ru-RU"/>
        </w:rPr>
        <mc:AlternateContent>
          <mc:Choice Requires="wps">
            <w:drawing>
              <wp:anchor distT="0" distB="0" distL="114300" distR="114300" simplePos="0" relativeHeight="251687936" behindDoc="0" locked="0" layoutInCell="1" allowOverlap="1" wp14:anchorId="49D52E0D" wp14:editId="1254784D">
                <wp:simplePos x="0" y="0"/>
                <wp:positionH relativeFrom="column">
                  <wp:posOffset>3834765</wp:posOffset>
                </wp:positionH>
                <wp:positionV relativeFrom="paragraph">
                  <wp:posOffset>227330</wp:posOffset>
                </wp:positionV>
                <wp:extent cx="1076325" cy="807720"/>
                <wp:effectExtent l="0" t="38100" r="47625" b="304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6325" cy="807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01.95pt;margin-top:17.9pt;width:84.75pt;height:63.6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">
                <v:stroke endarrow="block"/>
              </v:shape>
            </w:pict>
          </mc:Fallback>
        </mc:AlternateContent>
      </w:r>
      <w:r w:rsidR="00ED77BB" w:rsidRPr="0075302B">
        <w:rPr>
          <w:noProof/>
          <w:szCs w:val="28"/>
          <w:lang w:eastAsia="ru-RU"/>
        </w:rPr>
        <mc:AlternateContent>
          <mc:Choice Requires="wps">
            <w:drawing>
              <wp:anchor distT="0" distB="0" distL="114300" distR="114300" simplePos="0" relativeHeight="251684864" behindDoc="0" locked="0" layoutInCell="1" allowOverlap="1" wp14:anchorId="4D97D1B4" wp14:editId="5454B4EA">
                <wp:simplePos x="0" y="0"/>
                <wp:positionH relativeFrom="column">
                  <wp:posOffset>1696085</wp:posOffset>
                </wp:positionH>
                <wp:positionV relativeFrom="paragraph">
                  <wp:posOffset>86360</wp:posOffset>
                </wp:positionV>
                <wp:extent cx="405130" cy="0"/>
                <wp:effectExtent l="19050" t="54610" r="13970" b="5969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33.55pt;margin-top:6.8pt;width:31.9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">
                <v:stroke endarrow="block"/>
              </v:shape>
            </w:pict>
          </mc:Fallback>
        </mc:AlternateContent>
      </w:r>
    </w:p>
    <w:p w:rsidR="00ED77BB" w:rsidRPr="0075302B" w:rsidRDefault="00ED77BB" w:rsidP="00ED77BB">
      <w:pPr>
        <w:autoSpaceDE w:val="0"/>
        <w:autoSpaceDN w:val="0"/>
        <w:adjustRightInd w:val="0"/>
        <w:spacing w:line="240" w:lineRule="auto"/>
        <w:ind w:right="141" w:firstLine="709"/>
        <w:jc w:val="center"/>
        <w:rPr>
          <w:szCs w:val="28"/>
        </w:rPr>
      </w:pPr>
    </w:p>
    <w:p w:rsidR="00ED77BB" w:rsidRPr="0075302B" w:rsidRDefault="00001EC1" w:rsidP="00ED77BB">
      <w:pPr>
        <w:autoSpaceDE w:val="0"/>
        <w:autoSpaceDN w:val="0"/>
        <w:adjustRightInd w:val="0"/>
        <w:spacing w:line="240" w:lineRule="auto"/>
        <w:ind w:right="141" w:firstLine="709"/>
        <w:jc w:val="center"/>
        <w:rPr>
          <w:szCs w:val="28"/>
        </w:rPr>
      </w:pPr>
      <w:r w:rsidRPr="0075302B">
        <w:rPr>
          <w:noProof/>
          <w:lang w:eastAsia="ru-RU"/>
        </w:rPr>
        <mc:AlternateContent>
          <mc:Choice Requires="wps">
            <w:drawing>
              <wp:anchor distT="0" distB="0" distL="114300" distR="114300" simplePos="0" relativeHeight="251665408" behindDoc="0" locked="0" layoutInCell="1" allowOverlap="1" wp14:anchorId="50AD5CA2" wp14:editId="25C794B6">
                <wp:simplePos x="0" y="0"/>
                <wp:positionH relativeFrom="column">
                  <wp:posOffset>1660525</wp:posOffset>
                </wp:positionH>
                <wp:positionV relativeFrom="paragraph">
                  <wp:posOffset>149225</wp:posOffset>
                </wp:positionV>
                <wp:extent cx="2172335" cy="868045"/>
                <wp:effectExtent l="0" t="0" r="18415" b="2730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2335" cy="868045"/>
                        </a:xfrm>
                        <a:prstGeom prst="rect">
                          <a:avLst/>
                        </a:prstGeom>
                        <a:solidFill>
                          <a:sysClr val="window" lastClr="FFFFFF"/>
                        </a:solidFill>
                        <a:ln w="6350">
                          <a:solidFill>
                            <a:prstClr val="black"/>
                          </a:solidFill>
                        </a:ln>
                        <a:effectLst/>
                      </wps:spPr>
                      <wps:txbx>
                        <w:txbxContent>
                          <w:p w:rsidR="00171523" w:rsidRPr="0075302B" w:rsidRDefault="00171523" w:rsidP="00ED77BB">
                            <w:pPr>
                              <w:jc w:val="center"/>
                              <w:rPr>
                                <w:rFonts w:eastAsia="Times New Roman"/>
                                <w:color w:val="000000"/>
                                <w:sz w:val="20"/>
                                <w:szCs w:val="20"/>
                                <w:lang w:eastAsia="ru-RU"/>
                              </w:rPr>
                            </w:pPr>
                            <w:r w:rsidRPr="0075302B">
                              <w:rPr>
                                <w:rFonts w:eastAsia="Times New Roman"/>
                                <w:color w:val="000000"/>
                                <w:sz w:val="20"/>
                                <w:szCs w:val="20"/>
                                <w:lang w:eastAsia="ru-RU"/>
                              </w:rPr>
                              <w:t>Проверка документов, на соответствие перечню, предусмотренному п</w:t>
                            </w:r>
                            <w:r>
                              <w:rPr>
                                <w:rFonts w:eastAsia="Times New Roman"/>
                                <w:color w:val="000000"/>
                                <w:sz w:val="20"/>
                                <w:szCs w:val="20"/>
                                <w:lang w:eastAsia="ru-RU"/>
                              </w:rPr>
                              <w:t>унктом 16</w:t>
                            </w:r>
                            <w:r w:rsidRPr="0075302B">
                              <w:rPr>
                                <w:rFonts w:eastAsia="Times New Roman"/>
                                <w:color w:val="000000"/>
                                <w:sz w:val="20"/>
                                <w:szCs w:val="20"/>
                                <w:lang w:eastAsia="ru-RU"/>
                              </w:rPr>
                              <w:t xml:space="preserve"> Административного регламента</w:t>
                            </w:r>
                          </w:p>
                          <w:p w:rsidR="00171523" w:rsidRPr="00A34125" w:rsidRDefault="00171523" w:rsidP="00ED77BB">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7" o:spid="_x0000_s1033" type="#_x0000_t202" style="position:absolute;left:0;text-align:left;margin-left:130.75pt;margin-top:11.75pt;width:171.05pt;height:6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" fillcolor="window" strokeweight=".5pt">
                <v:path arrowok="t"/>
                <v:textbox>
                  <w:txbxContent>
                    <w:p w:rsidR="00171523" w:rsidRPr="0075302B" w:rsidRDefault="00171523" w:rsidP="00ED77BB">
                      <w:pPr>
                        <w:jc w:val="center"/>
                        <w:rPr>
                          <w:rFonts w:eastAsia="Times New Roman"/>
                          <w:color w:val="000000"/>
                          <w:sz w:val="20"/>
                          <w:szCs w:val="20"/>
                          <w:lang w:eastAsia="ru-RU"/>
                        </w:rPr>
                      </w:pPr>
                      <w:r w:rsidRPr="0075302B">
                        <w:rPr>
                          <w:rFonts w:eastAsia="Times New Roman"/>
                          <w:color w:val="000000"/>
                          <w:sz w:val="20"/>
                          <w:szCs w:val="20"/>
                          <w:lang w:eastAsia="ru-RU"/>
                        </w:rPr>
                        <w:t>Проверка документов, на соответствие перечню, предусмотренному п</w:t>
                      </w:r>
                      <w:r>
                        <w:rPr>
                          <w:rFonts w:eastAsia="Times New Roman"/>
                          <w:color w:val="000000"/>
                          <w:sz w:val="20"/>
                          <w:szCs w:val="20"/>
                          <w:lang w:eastAsia="ru-RU"/>
                        </w:rPr>
                        <w:t>унктом 16</w:t>
                      </w:r>
                      <w:r w:rsidRPr="0075302B">
                        <w:rPr>
                          <w:rFonts w:eastAsia="Times New Roman"/>
                          <w:color w:val="000000"/>
                          <w:sz w:val="20"/>
                          <w:szCs w:val="20"/>
                          <w:lang w:eastAsia="ru-RU"/>
                        </w:rPr>
                        <w:t xml:space="preserve"> Административного регламента</w:t>
                      </w:r>
                    </w:p>
                    <w:p w:rsidR="00171523" w:rsidRPr="00A34125" w:rsidRDefault="00171523" w:rsidP="00ED77BB">
                      <w:pPr>
                        <w:jc w:val="center"/>
                        <w:rPr>
                          <w:sz w:val="20"/>
                          <w:szCs w:val="20"/>
                        </w:rPr>
                      </w:pPr>
                    </w:p>
                  </w:txbxContent>
                </v:textbox>
              </v:shape>
            </w:pict>
          </mc:Fallback>
        </mc:AlternateContent>
      </w:r>
    </w:p>
    <w:p w:rsidR="00ED77BB" w:rsidRPr="0075302B" w:rsidRDefault="00ED77BB" w:rsidP="00ED77BB">
      <w:pPr>
        <w:autoSpaceDE w:val="0"/>
        <w:autoSpaceDN w:val="0"/>
        <w:adjustRightInd w:val="0"/>
        <w:spacing w:line="240" w:lineRule="auto"/>
        <w:ind w:right="141" w:firstLine="709"/>
        <w:jc w:val="center"/>
        <w:rPr>
          <w:szCs w:val="28"/>
        </w:rPr>
      </w:pPr>
    </w:p>
    <w:p w:rsidR="00ED77BB" w:rsidRPr="0075302B" w:rsidRDefault="00ED77BB" w:rsidP="00ED77BB">
      <w:pPr>
        <w:autoSpaceDE w:val="0"/>
        <w:autoSpaceDN w:val="0"/>
        <w:adjustRightInd w:val="0"/>
        <w:spacing w:line="240" w:lineRule="auto"/>
        <w:ind w:right="141" w:firstLine="709"/>
        <w:jc w:val="center"/>
        <w:rPr>
          <w:szCs w:val="28"/>
        </w:rPr>
      </w:pPr>
    </w:p>
    <w:p w:rsidR="00ED77BB" w:rsidRPr="0075302B" w:rsidRDefault="00001EC1" w:rsidP="00ED77BB">
      <w:pPr>
        <w:autoSpaceDE w:val="0"/>
        <w:autoSpaceDN w:val="0"/>
        <w:adjustRightInd w:val="0"/>
        <w:spacing w:line="240" w:lineRule="auto"/>
        <w:ind w:right="141" w:firstLine="709"/>
        <w:jc w:val="center"/>
        <w:rPr>
          <w:szCs w:val="28"/>
        </w:rPr>
      </w:pPr>
      <w:r w:rsidRPr="0075302B">
        <w:rPr>
          <w:noProof/>
          <w:lang w:eastAsia="ru-RU"/>
        </w:rPr>
        <mc:AlternateContent>
          <mc:Choice Requires="wps">
            <w:drawing>
              <wp:anchor distT="0" distB="0" distL="114300" distR="114300" simplePos="0" relativeHeight="251692032" behindDoc="0" locked="0" layoutInCell="1" allowOverlap="1" wp14:anchorId="73525F60" wp14:editId="3A21DAFD">
                <wp:simplePos x="0" y="0"/>
                <wp:positionH relativeFrom="column">
                  <wp:posOffset>2825115</wp:posOffset>
                </wp:positionH>
                <wp:positionV relativeFrom="paragraph">
                  <wp:posOffset>97155</wp:posOffset>
                </wp:positionV>
                <wp:extent cx="635" cy="276225"/>
                <wp:effectExtent l="76200" t="0" r="75565"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22.45pt;margin-top:7.65pt;width:.0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">
                <v:stroke endarrow="block"/>
              </v:shape>
            </w:pict>
          </mc:Fallback>
        </mc:AlternateContent>
      </w:r>
    </w:p>
    <w:p w:rsidR="00ED77BB" w:rsidRPr="0075302B" w:rsidRDefault="00523D92" w:rsidP="00ED77BB">
      <w:pPr>
        <w:autoSpaceDE w:val="0"/>
        <w:autoSpaceDN w:val="0"/>
        <w:adjustRightInd w:val="0"/>
        <w:spacing w:line="240" w:lineRule="auto"/>
        <w:ind w:right="141" w:firstLine="709"/>
        <w:jc w:val="center"/>
        <w:rPr>
          <w:szCs w:val="28"/>
        </w:rPr>
      </w:pPr>
      <w:r w:rsidRPr="0075302B">
        <w:rPr>
          <w:noProof/>
          <w:szCs w:val="28"/>
          <w:lang w:eastAsia="ru-RU"/>
        </w:rPr>
        <mc:AlternateContent>
          <mc:Choice Requires="wps">
            <w:drawing>
              <wp:anchor distT="0" distB="0" distL="114300" distR="114300" simplePos="0" relativeHeight="251698176" behindDoc="0" locked="0" layoutInCell="1" allowOverlap="1" wp14:anchorId="4037CBEC" wp14:editId="3796EF75">
                <wp:simplePos x="0" y="0"/>
                <wp:positionH relativeFrom="column">
                  <wp:posOffset>3910965</wp:posOffset>
                </wp:positionH>
                <wp:positionV relativeFrom="paragraph">
                  <wp:posOffset>76835</wp:posOffset>
                </wp:positionV>
                <wp:extent cx="1743075" cy="619125"/>
                <wp:effectExtent l="0" t="0" r="28575" b="285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619125"/>
                        </a:xfrm>
                        <a:prstGeom prst="rect">
                          <a:avLst/>
                        </a:prstGeom>
                        <a:solidFill>
                          <a:sysClr val="window" lastClr="FFFFFF"/>
                        </a:solidFill>
                        <a:ln w="6350">
                          <a:solidFill>
                            <a:prstClr val="black"/>
                          </a:solidFill>
                        </a:ln>
                        <a:effectLst/>
                      </wps:spPr>
                      <wps:txbx>
                        <w:txbxContent>
                          <w:p w:rsidR="00171523" w:rsidRPr="00A97D51" w:rsidRDefault="00171523" w:rsidP="00ED77BB">
                            <w:pPr>
                              <w:jc w:val="center"/>
                              <w:rPr>
                                <w:sz w:val="20"/>
                                <w:szCs w:val="20"/>
                              </w:rPr>
                            </w:pPr>
                            <w:r>
                              <w:rPr>
                                <w:sz w:val="20"/>
                                <w:szCs w:val="20"/>
                              </w:rPr>
                              <w:t>П</w:t>
                            </w:r>
                            <w:r w:rsidRPr="00A97D51">
                              <w:rPr>
                                <w:sz w:val="20"/>
                                <w:szCs w:val="20"/>
                              </w:rPr>
                              <w:t>роведение аукциона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34" type="#_x0000_t202" style="position:absolute;left:0;text-align:left;margin-left:307.95pt;margin-top:6.05pt;width:137.25pt;height:4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" fillcolor="window" strokeweight=".5pt">
                <v:path arrowok="t"/>
                <v:textbox>
                  <w:txbxContent>
                    <w:p w:rsidR="00171523" w:rsidRPr="00A97D51" w:rsidRDefault="00171523" w:rsidP="00ED77BB">
                      <w:pPr>
                        <w:jc w:val="center"/>
                        <w:rPr>
                          <w:sz w:val="20"/>
                          <w:szCs w:val="20"/>
                        </w:rPr>
                      </w:pPr>
                      <w:r>
                        <w:rPr>
                          <w:sz w:val="20"/>
                          <w:szCs w:val="20"/>
                        </w:rPr>
                        <w:t>П</w:t>
                      </w:r>
                      <w:r w:rsidRPr="00A97D51">
                        <w:rPr>
                          <w:sz w:val="20"/>
                          <w:szCs w:val="20"/>
                        </w:rPr>
                        <w:t>роведение аукциона</w:t>
                      </w:r>
                    </w:p>
                  </w:txbxContent>
                </v:textbox>
              </v:shape>
            </w:pict>
          </mc:Fallback>
        </mc:AlternateContent>
      </w:r>
      <w:r w:rsidR="00001EC1" w:rsidRPr="0075302B">
        <w:rPr>
          <w:noProof/>
          <w:szCs w:val="28"/>
          <w:lang w:eastAsia="ru-RU"/>
        </w:rPr>
        <mc:AlternateContent>
          <mc:Choice Requires="wps">
            <w:drawing>
              <wp:anchor distT="0" distB="0" distL="114300" distR="114300" simplePos="0" relativeHeight="251695104" behindDoc="0" locked="0" layoutInCell="1" allowOverlap="1" wp14:anchorId="39950462" wp14:editId="24D5FC2B">
                <wp:simplePos x="0" y="0"/>
                <wp:positionH relativeFrom="column">
                  <wp:posOffset>-356235</wp:posOffset>
                </wp:positionH>
                <wp:positionV relativeFrom="paragraph">
                  <wp:posOffset>67310</wp:posOffset>
                </wp:positionV>
                <wp:extent cx="1664970" cy="685800"/>
                <wp:effectExtent l="0" t="0" r="11430"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4970" cy="685800"/>
                        </a:xfrm>
                        <a:prstGeom prst="rect">
                          <a:avLst/>
                        </a:prstGeom>
                        <a:solidFill>
                          <a:sysClr val="window" lastClr="FFFFFF"/>
                        </a:solidFill>
                        <a:ln w="6350">
                          <a:solidFill>
                            <a:prstClr val="black"/>
                          </a:solidFill>
                        </a:ln>
                        <a:effectLst/>
                      </wps:spPr>
                      <wps:txbx>
                        <w:txbxContent>
                          <w:p w:rsidR="00171523" w:rsidRPr="00A97D51" w:rsidRDefault="00171523" w:rsidP="00ED77BB">
                            <w:pPr>
                              <w:jc w:val="center"/>
                              <w:rPr>
                                <w:sz w:val="18"/>
                                <w:szCs w:val="18"/>
                              </w:rPr>
                            </w:pPr>
                            <w:r w:rsidRPr="00A97D51">
                              <w:rPr>
                                <w:sz w:val="18"/>
                                <w:szCs w:val="18"/>
                              </w:rPr>
                              <w:t xml:space="preserve">Подготовка и подписание решения об отказе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35" type="#_x0000_t202" style="position:absolute;left:0;text-align:left;margin-left:-28.05pt;margin-top:5.3pt;width:131.1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" fillcolor="window" strokeweight=".5pt">
                <v:path arrowok="t"/>
                <v:textbox>
                  <w:txbxContent>
                    <w:p w:rsidR="00171523" w:rsidRPr="00A97D51" w:rsidRDefault="00171523" w:rsidP="00ED77BB">
                      <w:pPr>
                        <w:jc w:val="center"/>
                        <w:rPr>
                          <w:sz w:val="18"/>
                          <w:szCs w:val="18"/>
                        </w:rPr>
                      </w:pPr>
                      <w:r w:rsidRPr="00A97D51">
                        <w:rPr>
                          <w:sz w:val="18"/>
                          <w:szCs w:val="18"/>
                        </w:rPr>
                        <w:t xml:space="preserve">Подготовка и подписание решения об отказе в предоставлении муниципальной услуги </w:t>
                      </w:r>
                    </w:p>
                  </w:txbxContent>
                </v:textbox>
              </v:shape>
            </w:pict>
          </mc:Fallback>
        </mc:AlternateContent>
      </w:r>
      <w:r w:rsidR="00001EC1" w:rsidRPr="0075302B">
        <w:rPr>
          <w:noProof/>
          <w:lang w:eastAsia="ru-RU"/>
        </w:rPr>
        <mc:AlternateContent>
          <mc:Choice Requires="wps">
            <w:drawing>
              <wp:anchor distT="0" distB="0" distL="114300" distR="114300" simplePos="0" relativeHeight="251669504" behindDoc="0" locked="0" layoutInCell="1" allowOverlap="1" wp14:anchorId="10047012" wp14:editId="154C0B3A">
                <wp:simplePos x="0" y="0"/>
                <wp:positionH relativeFrom="column">
                  <wp:posOffset>1864360</wp:posOffset>
                </wp:positionH>
                <wp:positionV relativeFrom="paragraph">
                  <wp:posOffset>66675</wp:posOffset>
                </wp:positionV>
                <wp:extent cx="1694815" cy="564515"/>
                <wp:effectExtent l="0" t="0" r="19685" b="2603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4815" cy="564515"/>
                        </a:xfrm>
                        <a:prstGeom prst="rect">
                          <a:avLst/>
                        </a:prstGeom>
                        <a:solidFill>
                          <a:sysClr val="window" lastClr="FFFFFF"/>
                        </a:solidFill>
                        <a:ln w="6350">
                          <a:solidFill>
                            <a:prstClr val="black"/>
                          </a:solidFill>
                        </a:ln>
                        <a:effectLst/>
                      </wps:spPr>
                      <wps:txbx>
                        <w:txbxContent>
                          <w:p w:rsidR="00171523" w:rsidRPr="00A97D51" w:rsidRDefault="00171523" w:rsidP="00ED77BB">
                            <w:pPr>
                              <w:jc w:val="center"/>
                              <w:rPr>
                                <w:sz w:val="20"/>
                                <w:szCs w:val="20"/>
                              </w:rPr>
                            </w:pPr>
                            <w:r>
                              <w:rPr>
                                <w:sz w:val="20"/>
                                <w:szCs w:val="20"/>
                              </w:rPr>
                              <w:t xml:space="preserve">Принятие </w:t>
                            </w:r>
                            <w:r w:rsidRPr="00A97D51">
                              <w:rPr>
                                <w:sz w:val="20"/>
                                <w:szCs w:val="20"/>
                              </w:rPr>
                              <w:t xml:space="preserve"> решения о проведен</w:t>
                            </w:r>
                            <w:proofErr w:type="gramStart"/>
                            <w:r w:rsidRPr="00A97D51">
                              <w:rPr>
                                <w:sz w:val="20"/>
                                <w:szCs w:val="20"/>
                              </w:rPr>
                              <w:t>ии ау</w:t>
                            </w:r>
                            <w:proofErr w:type="gramEnd"/>
                            <w:r w:rsidRPr="00A97D51">
                              <w:rPr>
                                <w:sz w:val="20"/>
                                <w:szCs w:val="20"/>
                              </w:rPr>
                              <w:t>кциона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 o:spid="_x0000_s1036" type="#_x0000_t202" style="position:absolute;left:0;text-align:left;margin-left:146.8pt;margin-top:5.25pt;width:133.45pt;height:4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" fillcolor="window" strokeweight=".5pt">
                <v:path arrowok="t"/>
                <v:textbox>
                  <w:txbxContent>
                    <w:p w:rsidR="00171523" w:rsidRPr="00A97D51" w:rsidRDefault="00171523" w:rsidP="00ED77BB">
                      <w:pPr>
                        <w:jc w:val="center"/>
                        <w:rPr>
                          <w:sz w:val="20"/>
                          <w:szCs w:val="20"/>
                        </w:rPr>
                      </w:pPr>
                      <w:r>
                        <w:rPr>
                          <w:sz w:val="20"/>
                          <w:szCs w:val="20"/>
                        </w:rPr>
                        <w:t xml:space="preserve">Принятие </w:t>
                      </w:r>
                      <w:r w:rsidRPr="00A97D51">
                        <w:rPr>
                          <w:sz w:val="20"/>
                          <w:szCs w:val="20"/>
                        </w:rPr>
                        <w:t xml:space="preserve"> решения о проведен</w:t>
                      </w:r>
                      <w:proofErr w:type="gramStart"/>
                      <w:r w:rsidRPr="00A97D51">
                        <w:rPr>
                          <w:sz w:val="20"/>
                          <w:szCs w:val="20"/>
                        </w:rPr>
                        <w:t>ии ау</w:t>
                      </w:r>
                      <w:proofErr w:type="gramEnd"/>
                      <w:r w:rsidRPr="00A97D51">
                        <w:rPr>
                          <w:sz w:val="20"/>
                          <w:szCs w:val="20"/>
                        </w:rPr>
                        <w:t>кциона</w:t>
                      </w:r>
                    </w:p>
                  </w:txbxContent>
                </v:textbox>
              </v:shape>
            </w:pict>
          </mc:Fallback>
        </mc:AlternateContent>
      </w:r>
    </w:p>
    <w:p w:rsidR="00ED77BB" w:rsidRPr="0075302B" w:rsidRDefault="00001EC1" w:rsidP="00ED77BB">
      <w:pPr>
        <w:autoSpaceDE w:val="0"/>
        <w:autoSpaceDN w:val="0"/>
        <w:adjustRightInd w:val="0"/>
        <w:spacing w:line="240" w:lineRule="auto"/>
        <w:ind w:right="141" w:firstLine="709"/>
        <w:jc w:val="center"/>
        <w:rPr>
          <w:szCs w:val="28"/>
        </w:rPr>
      </w:pPr>
      <w:r w:rsidRPr="0075302B">
        <w:rPr>
          <w:noProof/>
          <w:szCs w:val="28"/>
          <w:lang w:eastAsia="ru-RU"/>
        </w:rPr>
        <mc:AlternateContent>
          <mc:Choice Requires="wps">
            <w:drawing>
              <wp:anchor distT="0" distB="0" distL="114300" distR="114300" simplePos="0" relativeHeight="251699200" behindDoc="0" locked="0" layoutInCell="1" allowOverlap="1" wp14:anchorId="21577BC0" wp14:editId="343339C3">
                <wp:simplePos x="0" y="0"/>
                <wp:positionH relativeFrom="column">
                  <wp:posOffset>3554095</wp:posOffset>
                </wp:positionH>
                <wp:positionV relativeFrom="paragraph">
                  <wp:posOffset>38735</wp:posOffset>
                </wp:positionV>
                <wp:extent cx="352425" cy="0"/>
                <wp:effectExtent l="0" t="76200" r="28575" b="952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79.85pt;margin-top:3.05pt;width:27.7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">
                <v:stroke endarrow="block"/>
              </v:shape>
            </w:pict>
          </mc:Fallback>
        </mc:AlternateContent>
      </w:r>
      <w:r w:rsidRPr="0075302B">
        <w:rPr>
          <w:noProof/>
          <w:szCs w:val="28"/>
          <w:lang w:eastAsia="ru-RU"/>
        </w:rPr>
        <mc:AlternateContent>
          <mc:Choice Requires="wps">
            <w:drawing>
              <wp:anchor distT="0" distB="0" distL="114300" distR="114300" simplePos="0" relativeHeight="251685888" behindDoc="0" locked="0" layoutInCell="1" allowOverlap="1" wp14:anchorId="2C3BAC7B" wp14:editId="0854BED5">
                <wp:simplePos x="0" y="0"/>
                <wp:positionH relativeFrom="column">
                  <wp:posOffset>1310640</wp:posOffset>
                </wp:positionH>
                <wp:positionV relativeFrom="paragraph">
                  <wp:posOffset>37465</wp:posOffset>
                </wp:positionV>
                <wp:extent cx="542925" cy="0"/>
                <wp:effectExtent l="38100" t="76200" r="0" b="952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03.2pt;margin-top:2.95pt;width:42.7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">
                <v:stroke endarrow="block"/>
              </v:shape>
            </w:pict>
          </mc:Fallback>
        </mc:AlternateContent>
      </w:r>
      <w:r w:rsidRPr="0075302B">
        <w:rPr>
          <w:noProof/>
          <w:szCs w:val="28"/>
          <w:lang w:eastAsia="ru-RU"/>
        </w:rPr>
        <mc:AlternateContent>
          <mc:Choice Requires="wps">
            <w:drawing>
              <wp:anchor distT="0" distB="0" distL="114300" distR="114300" simplePos="0" relativeHeight="251689984" behindDoc="0" locked="0" layoutInCell="1" allowOverlap="1" wp14:anchorId="3629A42E" wp14:editId="768C5864">
                <wp:simplePos x="0" y="0"/>
                <wp:positionH relativeFrom="column">
                  <wp:posOffset>793115</wp:posOffset>
                </wp:positionH>
                <wp:positionV relativeFrom="paragraph">
                  <wp:posOffset>127635</wp:posOffset>
                </wp:positionV>
                <wp:extent cx="0" cy="133985"/>
                <wp:effectExtent l="76200" t="0" r="57150" b="565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2.45pt;margin-top:10.05pt;width:0;height:1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uZXgIAAHU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">
                <v:stroke endarrow="block"/>
              </v:shape>
            </w:pict>
          </mc:Fallback>
        </mc:AlternateContent>
      </w:r>
    </w:p>
    <w:p w:rsidR="00ED77BB" w:rsidRPr="0075302B" w:rsidRDefault="00523D92" w:rsidP="00ED77BB">
      <w:pPr>
        <w:autoSpaceDE w:val="0"/>
        <w:autoSpaceDN w:val="0"/>
        <w:adjustRightInd w:val="0"/>
        <w:spacing w:line="240" w:lineRule="auto"/>
        <w:ind w:firstLine="709"/>
        <w:jc w:val="center"/>
        <w:rPr>
          <w:szCs w:val="28"/>
        </w:rPr>
      </w:pPr>
      <w:r w:rsidRPr="0075302B">
        <w:rPr>
          <w:noProof/>
          <w:szCs w:val="28"/>
          <w:lang w:eastAsia="ru-RU"/>
        </w:rPr>
        <mc:AlternateContent>
          <mc:Choice Requires="wps">
            <w:drawing>
              <wp:anchor distT="0" distB="0" distL="114300" distR="114300" simplePos="0" relativeHeight="251686912" behindDoc="0" locked="0" layoutInCell="1" allowOverlap="1" wp14:anchorId="7B74C491" wp14:editId="49A5EEBA">
                <wp:simplePos x="0" y="0"/>
                <wp:positionH relativeFrom="column">
                  <wp:posOffset>329565</wp:posOffset>
                </wp:positionH>
                <wp:positionV relativeFrom="paragraph">
                  <wp:posOffset>140970</wp:posOffset>
                </wp:positionV>
                <wp:extent cx="1895475" cy="523875"/>
                <wp:effectExtent l="0" t="0" r="85725" b="666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5.95pt;margin-top:11.1pt;width:149.25pt;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">
                <v:stroke endarrow="block"/>
              </v:shape>
            </w:pict>
          </mc:Fallback>
        </mc:AlternateContent>
      </w:r>
      <w:r w:rsidRPr="0075302B">
        <w:rPr>
          <w:noProof/>
          <w:szCs w:val="28"/>
          <w:lang w:eastAsia="ru-RU"/>
        </w:rPr>
        <mc:AlternateContent>
          <mc:Choice Requires="wps">
            <w:drawing>
              <wp:anchor distT="0" distB="0" distL="114300" distR="114300" simplePos="0" relativeHeight="251691008" behindDoc="0" locked="0" layoutInCell="1" allowOverlap="1" wp14:anchorId="06FBCE35" wp14:editId="05227317">
                <wp:simplePos x="0" y="0"/>
                <wp:positionH relativeFrom="column">
                  <wp:posOffset>3044190</wp:posOffset>
                </wp:positionH>
                <wp:positionV relativeFrom="paragraph">
                  <wp:posOffset>93345</wp:posOffset>
                </wp:positionV>
                <wp:extent cx="1695450" cy="571500"/>
                <wp:effectExtent l="38100" t="0" r="19050" b="762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545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39.7pt;margin-top:7.35pt;width:133.5pt;height:4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">
                <v:stroke endarrow="block"/>
              </v:shape>
            </w:pict>
          </mc:Fallback>
        </mc:AlternateContent>
      </w:r>
    </w:p>
    <w:p w:rsidR="00ED77BB" w:rsidRPr="0075302B" w:rsidRDefault="00ED77BB" w:rsidP="00ED77BB">
      <w:pPr>
        <w:autoSpaceDE w:val="0"/>
        <w:autoSpaceDN w:val="0"/>
        <w:adjustRightInd w:val="0"/>
        <w:spacing w:line="240" w:lineRule="auto"/>
        <w:ind w:firstLine="709"/>
        <w:jc w:val="center"/>
        <w:rPr>
          <w:szCs w:val="28"/>
        </w:rPr>
      </w:pPr>
    </w:p>
    <w:p w:rsidR="00ED77BB" w:rsidRPr="0075302B" w:rsidRDefault="00523D92" w:rsidP="00ED77BB">
      <w:pPr>
        <w:autoSpaceDE w:val="0"/>
        <w:autoSpaceDN w:val="0"/>
        <w:adjustRightInd w:val="0"/>
        <w:spacing w:line="240" w:lineRule="auto"/>
        <w:ind w:firstLine="709"/>
        <w:jc w:val="center"/>
        <w:rPr>
          <w:szCs w:val="28"/>
        </w:rPr>
      </w:pPr>
      <w:r w:rsidRPr="0075302B">
        <w:rPr>
          <w:noProof/>
          <w:lang w:eastAsia="ru-RU"/>
        </w:rPr>
        <mc:AlternateContent>
          <mc:Choice Requires="wps">
            <w:drawing>
              <wp:anchor distT="0" distB="0" distL="114300" distR="114300" simplePos="0" relativeHeight="251672576" behindDoc="0" locked="0" layoutInCell="1" allowOverlap="1" wp14:anchorId="15A5F6CD" wp14:editId="1AF9C7DA">
                <wp:simplePos x="0" y="0"/>
                <wp:positionH relativeFrom="column">
                  <wp:posOffset>1343660</wp:posOffset>
                </wp:positionH>
                <wp:positionV relativeFrom="paragraph">
                  <wp:posOffset>56515</wp:posOffset>
                </wp:positionV>
                <wp:extent cx="2800350" cy="575945"/>
                <wp:effectExtent l="0" t="0" r="19050" b="1460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575945"/>
                        </a:xfrm>
                        <a:prstGeom prst="rect">
                          <a:avLst/>
                        </a:prstGeom>
                        <a:solidFill>
                          <a:sysClr val="window" lastClr="FFFFFF"/>
                        </a:solidFill>
                        <a:ln w="6350">
                          <a:solidFill>
                            <a:prstClr val="black"/>
                          </a:solidFill>
                        </a:ln>
                        <a:effectLst/>
                      </wps:spPr>
                      <wps:txbx>
                        <w:txbxContent>
                          <w:p w:rsidR="00171523" w:rsidRPr="00A97D51" w:rsidRDefault="00171523" w:rsidP="00ED77BB">
                            <w:pPr>
                              <w:jc w:val="center"/>
                              <w:rPr>
                                <w:strike/>
                                <w:color w:val="FF0000"/>
                                <w:sz w:val="16"/>
                                <w:szCs w:val="16"/>
                              </w:rPr>
                            </w:pPr>
                            <w:r w:rsidRPr="00A97D51">
                              <w:rPr>
                                <w:sz w:val="20"/>
                                <w:szCs w:val="20"/>
                              </w:rPr>
                              <w:t>Выдача (направление) заявителю документов, являющихся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5" o:spid="_x0000_s1037" type="#_x0000_t202" style="position:absolute;left:0;text-align:left;margin-left:105.8pt;margin-top:4.45pt;width:220.5pt;height:4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" fillcolor="window" strokeweight=".5pt">
                <v:path arrowok="t"/>
                <v:textbox>
                  <w:txbxContent>
                    <w:p w:rsidR="00171523" w:rsidRPr="00A97D51" w:rsidRDefault="00171523" w:rsidP="00ED77BB">
                      <w:pPr>
                        <w:jc w:val="center"/>
                        <w:rPr>
                          <w:strike/>
                          <w:color w:val="FF0000"/>
                          <w:sz w:val="16"/>
                          <w:szCs w:val="16"/>
                        </w:rPr>
                      </w:pPr>
                      <w:r w:rsidRPr="00A97D51">
                        <w:rPr>
                          <w:sz w:val="20"/>
                          <w:szCs w:val="20"/>
                        </w:rPr>
                        <w:t>Выдача (направление) заявителю документов, являющихся результатом предоставления муниципальной услуги</w:t>
                      </w:r>
                    </w:p>
                  </w:txbxContent>
                </v:textbox>
              </v:shape>
            </w:pict>
          </mc:Fallback>
        </mc:AlternateContent>
      </w:r>
    </w:p>
    <w:p w:rsidR="00001EC1" w:rsidRDefault="00001EC1" w:rsidP="008A0CD2">
      <w:pPr>
        <w:autoSpaceDE w:val="0"/>
        <w:autoSpaceDN w:val="0"/>
        <w:adjustRightInd w:val="0"/>
        <w:spacing w:line="240" w:lineRule="auto"/>
        <w:ind w:firstLine="709"/>
        <w:jc w:val="center"/>
        <w:rPr>
          <w:szCs w:val="28"/>
        </w:rPr>
      </w:pPr>
      <w:bookmarkStart w:id="16" w:name="_GoBack"/>
      <w:bookmarkEnd w:id="16"/>
    </w:p>
    <w:p w:rsidR="00001EC1" w:rsidRDefault="00001EC1" w:rsidP="008A0CD2">
      <w:pPr>
        <w:autoSpaceDE w:val="0"/>
        <w:autoSpaceDN w:val="0"/>
        <w:adjustRightInd w:val="0"/>
        <w:spacing w:line="240" w:lineRule="auto"/>
        <w:ind w:firstLine="709"/>
        <w:jc w:val="center"/>
        <w:rPr>
          <w:szCs w:val="28"/>
        </w:rPr>
      </w:pPr>
      <w:r w:rsidRPr="0075302B">
        <w:rPr>
          <w:noProof/>
          <w:lang w:eastAsia="ru-RU"/>
        </w:rPr>
        <w:lastRenderedPageBreak/>
        <mc:AlternateContent>
          <mc:Choice Requires="wps">
            <w:drawing>
              <wp:anchor distT="0" distB="0" distL="114300" distR="114300" simplePos="0" relativeHeight="251668480" behindDoc="0" locked="0" layoutInCell="1" allowOverlap="1" wp14:anchorId="2D471725" wp14:editId="1B4FAA07">
                <wp:simplePos x="0" y="0"/>
                <wp:positionH relativeFrom="column">
                  <wp:posOffset>-379730</wp:posOffset>
                </wp:positionH>
                <wp:positionV relativeFrom="paragraph">
                  <wp:posOffset>-16510</wp:posOffset>
                </wp:positionV>
                <wp:extent cx="1986280" cy="1179830"/>
                <wp:effectExtent l="0" t="0" r="13970" b="2032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6280" cy="1179830"/>
                        </a:xfrm>
                        <a:prstGeom prst="rect">
                          <a:avLst/>
                        </a:prstGeom>
                        <a:solidFill>
                          <a:sysClr val="window" lastClr="FFFFFF"/>
                        </a:solidFill>
                        <a:ln w="6350">
                          <a:solidFill>
                            <a:prstClr val="black"/>
                          </a:solidFill>
                        </a:ln>
                        <a:effectLst/>
                      </wps:spPr>
                      <wps:txbx>
                        <w:txbxContent>
                          <w:p w:rsidR="00171523" w:rsidRPr="00A97D51" w:rsidRDefault="00171523" w:rsidP="00ED77BB">
                            <w:pPr>
                              <w:jc w:val="center"/>
                              <w:rPr>
                                <w:sz w:val="18"/>
                                <w:szCs w:val="18"/>
                              </w:rPr>
                            </w:pPr>
                            <w:r w:rsidRPr="00A97D51">
                              <w:rPr>
                                <w:sz w:val="18"/>
                                <w:szCs w:val="18"/>
                              </w:rPr>
                              <w:t xml:space="preserve">При наличии документов, </w:t>
                            </w:r>
                            <w:r>
                              <w:rPr>
                                <w:rFonts w:eastAsia="Times New Roman"/>
                                <w:color w:val="000000"/>
                                <w:sz w:val="18"/>
                                <w:szCs w:val="18"/>
                                <w:lang w:eastAsia="ru-RU"/>
                              </w:rPr>
                              <w:t>предусмотренных пунктом 16</w:t>
                            </w:r>
                            <w:r w:rsidRPr="00A97D51">
                              <w:rPr>
                                <w:rFonts w:eastAsia="Times New Roman"/>
                                <w:color w:val="000000"/>
                                <w:sz w:val="18"/>
                                <w:szCs w:val="18"/>
                                <w:lang w:eastAsia="ru-RU"/>
                              </w:rPr>
                              <w:t xml:space="preserve"> Административного регламента, </w:t>
                            </w:r>
                            <w:r w:rsidRPr="00A97D51">
                              <w:rPr>
                                <w:sz w:val="18"/>
                                <w:szCs w:val="18"/>
                              </w:rPr>
                              <w:t xml:space="preserve">и отсутствии оснований, предусмотренных пунктами </w:t>
                            </w:r>
                            <w:r>
                              <w:rPr>
                                <w:sz w:val="18"/>
                                <w:szCs w:val="18"/>
                              </w:rPr>
                              <w:t>24</w:t>
                            </w:r>
                            <w:r w:rsidRPr="00A97D51">
                              <w:rPr>
                                <w:sz w:val="18"/>
                                <w:szCs w:val="18"/>
                              </w:rPr>
                              <w:t xml:space="preserve"> Административного регламента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8" type="#_x0000_t202" style="position:absolute;left:0;text-align:left;margin-left:-29.9pt;margin-top:-1.3pt;width:156.4pt;height:9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" fillcolor="window" strokeweight=".5pt">
                <v:path arrowok="t"/>
                <v:textbox>
                  <w:txbxContent>
                    <w:p w:rsidR="00171523" w:rsidRPr="00A97D51" w:rsidRDefault="00171523" w:rsidP="00ED77BB">
                      <w:pPr>
                        <w:jc w:val="center"/>
                        <w:rPr>
                          <w:sz w:val="18"/>
                          <w:szCs w:val="18"/>
                        </w:rPr>
                      </w:pPr>
                      <w:r w:rsidRPr="00A97D51">
                        <w:rPr>
                          <w:sz w:val="18"/>
                          <w:szCs w:val="18"/>
                        </w:rPr>
                        <w:t xml:space="preserve">При наличии документов, </w:t>
                      </w:r>
                      <w:r>
                        <w:rPr>
                          <w:rFonts w:eastAsia="Times New Roman"/>
                          <w:color w:val="000000"/>
                          <w:sz w:val="18"/>
                          <w:szCs w:val="18"/>
                          <w:lang w:eastAsia="ru-RU"/>
                        </w:rPr>
                        <w:t>предусмотренных пунктом 16</w:t>
                      </w:r>
                      <w:r w:rsidRPr="00A97D51">
                        <w:rPr>
                          <w:rFonts w:eastAsia="Times New Roman"/>
                          <w:color w:val="000000"/>
                          <w:sz w:val="18"/>
                          <w:szCs w:val="18"/>
                          <w:lang w:eastAsia="ru-RU"/>
                        </w:rPr>
                        <w:t xml:space="preserve"> Административного регламента, </w:t>
                      </w:r>
                      <w:r w:rsidRPr="00A97D51">
                        <w:rPr>
                          <w:sz w:val="18"/>
                          <w:szCs w:val="18"/>
                        </w:rPr>
                        <w:t xml:space="preserve">и отсутствии оснований, предусмотренных пунктами </w:t>
                      </w:r>
                      <w:r>
                        <w:rPr>
                          <w:sz w:val="18"/>
                          <w:szCs w:val="18"/>
                        </w:rPr>
                        <w:t>24</w:t>
                      </w:r>
                      <w:r w:rsidRPr="00A97D51">
                        <w:rPr>
                          <w:sz w:val="18"/>
                          <w:szCs w:val="18"/>
                        </w:rPr>
                        <w:t xml:space="preserve"> Административного регламента </w:t>
                      </w:r>
                    </w:p>
                  </w:txbxContent>
                </v:textbox>
              </v:shape>
            </w:pict>
          </mc:Fallback>
        </mc:AlternateContent>
      </w:r>
      <w:r w:rsidRPr="0075302B">
        <w:rPr>
          <w:noProof/>
          <w:lang w:eastAsia="ru-RU"/>
        </w:rPr>
        <mc:AlternateContent>
          <mc:Choice Requires="wps">
            <w:drawing>
              <wp:anchor distT="0" distB="0" distL="114300" distR="114300" simplePos="0" relativeHeight="251666432" behindDoc="0" locked="0" layoutInCell="1" allowOverlap="1" wp14:anchorId="5A3AA23D" wp14:editId="166ED3E2">
                <wp:simplePos x="0" y="0"/>
                <wp:positionH relativeFrom="column">
                  <wp:posOffset>3206750</wp:posOffset>
                </wp:positionH>
                <wp:positionV relativeFrom="paragraph">
                  <wp:posOffset>208280</wp:posOffset>
                </wp:positionV>
                <wp:extent cx="2828925" cy="1047750"/>
                <wp:effectExtent l="0" t="0" r="28575" b="190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8925" cy="1047750"/>
                        </a:xfrm>
                        <a:prstGeom prst="rect">
                          <a:avLst/>
                        </a:prstGeom>
                        <a:solidFill>
                          <a:sysClr val="window" lastClr="FFFFFF"/>
                        </a:solidFill>
                        <a:ln w="6350">
                          <a:solidFill>
                            <a:prstClr val="black"/>
                          </a:solidFill>
                        </a:ln>
                        <a:effectLst/>
                      </wps:spPr>
                      <wps:txbx>
                        <w:txbxContent>
                          <w:p w:rsidR="00171523" w:rsidRPr="00A97D51" w:rsidRDefault="00171523" w:rsidP="00ED77BB">
                            <w:pPr>
                              <w:jc w:val="center"/>
                              <w:rPr>
                                <w:sz w:val="20"/>
                                <w:szCs w:val="20"/>
                              </w:rPr>
                            </w:pPr>
                            <w:r w:rsidRPr="00A97D51">
                              <w:rPr>
                                <w:sz w:val="20"/>
                                <w:szCs w:val="20"/>
                              </w:rPr>
                              <w:t>При отсутствии документов, которые заявитель вправе представить по собственной инициативе - формирование и направление межведомственных запросов, получение ответов на них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9" type="#_x0000_t202" style="position:absolute;left:0;text-align:left;margin-left:252.5pt;margin-top:16.4pt;width:222.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" fillcolor="window" strokeweight=".5pt">
                <v:path arrowok="t"/>
                <v:textbox>
                  <w:txbxContent>
                    <w:p w:rsidR="00171523" w:rsidRPr="00A97D51" w:rsidRDefault="00171523" w:rsidP="00ED77BB">
                      <w:pPr>
                        <w:jc w:val="center"/>
                        <w:rPr>
                          <w:sz w:val="20"/>
                          <w:szCs w:val="20"/>
                        </w:rPr>
                      </w:pPr>
                      <w:r w:rsidRPr="00A97D51">
                        <w:rPr>
                          <w:sz w:val="20"/>
                          <w:szCs w:val="20"/>
                        </w:rPr>
                        <w:t>При отсутствии документов, которые заявитель вправе представить по собственной инициативе - формирование и направление межведомственных запросов, получение ответов на них</w:t>
                      </w:r>
                    </w:p>
                  </w:txbxContent>
                </v:textbox>
              </v:shape>
            </w:pict>
          </mc:Fallback>
        </mc:AlternateContent>
      </w:r>
    </w:p>
    <w:p w:rsidR="00001EC1" w:rsidRDefault="00001EC1" w:rsidP="008A0CD2">
      <w:pPr>
        <w:autoSpaceDE w:val="0"/>
        <w:autoSpaceDN w:val="0"/>
        <w:adjustRightInd w:val="0"/>
        <w:spacing w:line="240" w:lineRule="auto"/>
        <w:ind w:firstLine="709"/>
        <w:jc w:val="center"/>
        <w:rPr>
          <w:szCs w:val="28"/>
        </w:rPr>
      </w:pPr>
    </w:p>
    <w:p w:rsidR="00001EC1" w:rsidRDefault="00001EC1" w:rsidP="008A0CD2">
      <w:pPr>
        <w:autoSpaceDE w:val="0"/>
        <w:autoSpaceDN w:val="0"/>
        <w:adjustRightInd w:val="0"/>
        <w:spacing w:line="240" w:lineRule="auto"/>
        <w:ind w:firstLine="709"/>
        <w:jc w:val="center"/>
        <w:rPr>
          <w:szCs w:val="28"/>
        </w:rPr>
      </w:pPr>
    </w:p>
    <w:p w:rsidR="00001EC1" w:rsidRDefault="00001EC1" w:rsidP="008A0CD2">
      <w:pPr>
        <w:autoSpaceDE w:val="0"/>
        <w:autoSpaceDN w:val="0"/>
        <w:adjustRightInd w:val="0"/>
        <w:spacing w:line="240" w:lineRule="auto"/>
        <w:ind w:firstLine="709"/>
        <w:jc w:val="center"/>
        <w:rPr>
          <w:szCs w:val="28"/>
        </w:rPr>
      </w:pPr>
    </w:p>
    <w:p w:rsidR="00001EC1" w:rsidRDefault="00001EC1" w:rsidP="008A0CD2">
      <w:pPr>
        <w:autoSpaceDE w:val="0"/>
        <w:autoSpaceDN w:val="0"/>
        <w:adjustRightInd w:val="0"/>
        <w:spacing w:line="240" w:lineRule="auto"/>
        <w:ind w:firstLine="709"/>
        <w:jc w:val="center"/>
        <w:rPr>
          <w:szCs w:val="28"/>
        </w:rPr>
      </w:pPr>
      <w:r w:rsidRPr="0075302B">
        <w:rPr>
          <w:noProof/>
          <w:lang w:eastAsia="ru-RU"/>
        </w:rPr>
        <mc:AlternateContent>
          <mc:Choice Requires="wps">
            <w:drawing>
              <wp:anchor distT="0" distB="0" distL="114300" distR="114300" simplePos="0" relativeHeight="251696128" behindDoc="0" locked="0" layoutInCell="1" allowOverlap="1" wp14:anchorId="34C330C9" wp14:editId="3F3364E3">
                <wp:simplePos x="0" y="0"/>
                <wp:positionH relativeFrom="column">
                  <wp:posOffset>641350</wp:posOffset>
                </wp:positionH>
                <wp:positionV relativeFrom="paragraph">
                  <wp:posOffset>190500</wp:posOffset>
                </wp:positionV>
                <wp:extent cx="1619250" cy="897890"/>
                <wp:effectExtent l="0" t="0" r="19050" b="1651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897890"/>
                        </a:xfrm>
                        <a:prstGeom prst="rect">
                          <a:avLst/>
                        </a:prstGeom>
                        <a:solidFill>
                          <a:sysClr val="window" lastClr="FFFFFF"/>
                        </a:solidFill>
                        <a:ln w="6350">
                          <a:solidFill>
                            <a:prstClr val="black"/>
                          </a:solidFill>
                        </a:ln>
                        <a:effectLst/>
                      </wps:spPr>
                      <wps:txbx>
                        <w:txbxContent>
                          <w:p w:rsidR="00171523" w:rsidRPr="00A97D51" w:rsidRDefault="00171523" w:rsidP="00ED77BB">
                            <w:pPr>
                              <w:jc w:val="center"/>
                              <w:rPr>
                                <w:rFonts w:eastAsia="Times New Roman"/>
                                <w:color w:val="000000"/>
                                <w:sz w:val="20"/>
                                <w:szCs w:val="20"/>
                                <w:lang w:eastAsia="ru-RU"/>
                              </w:rPr>
                            </w:pPr>
                            <w:r w:rsidRPr="00A97D51">
                              <w:rPr>
                                <w:rFonts w:eastAsia="Times New Roman"/>
                                <w:color w:val="000000"/>
                                <w:sz w:val="20"/>
                                <w:szCs w:val="20"/>
                                <w:lang w:eastAsia="ru-RU"/>
                              </w:rPr>
                              <w:t>При наличии оснований, предусмотренных пунктами 2</w:t>
                            </w:r>
                            <w:r>
                              <w:rPr>
                                <w:rFonts w:eastAsia="Times New Roman"/>
                                <w:color w:val="000000"/>
                                <w:sz w:val="20"/>
                                <w:szCs w:val="20"/>
                                <w:lang w:eastAsia="ru-RU"/>
                              </w:rPr>
                              <w:t>4</w:t>
                            </w:r>
                            <w:r w:rsidRPr="00A97D51">
                              <w:rPr>
                                <w:rFonts w:eastAsia="Times New Roman"/>
                                <w:color w:val="000000"/>
                                <w:sz w:val="20"/>
                                <w:szCs w:val="20"/>
                                <w:lang w:eastAsia="ru-RU"/>
                              </w:rPr>
                              <w:t xml:space="preserve"> Административного регламента</w:t>
                            </w:r>
                          </w:p>
                          <w:p w:rsidR="00171523" w:rsidRPr="00A34125" w:rsidRDefault="00171523" w:rsidP="00ED77BB">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5" o:spid="_x0000_s1040" type="#_x0000_t202" style="position:absolute;left:0;text-align:left;margin-left:50.5pt;margin-top:15pt;width:127.5pt;height:70.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" fillcolor="window" strokeweight=".5pt">
                <v:path arrowok="t"/>
                <v:textbox>
                  <w:txbxContent>
                    <w:p w:rsidR="00171523" w:rsidRPr="00A97D51" w:rsidRDefault="00171523" w:rsidP="00ED77BB">
                      <w:pPr>
                        <w:jc w:val="center"/>
                        <w:rPr>
                          <w:rFonts w:eastAsia="Times New Roman"/>
                          <w:color w:val="000000"/>
                          <w:sz w:val="20"/>
                          <w:szCs w:val="20"/>
                          <w:lang w:eastAsia="ru-RU"/>
                        </w:rPr>
                      </w:pPr>
                      <w:r w:rsidRPr="00A97D51">
                        <w:rPr>
                          <w:rFonts w:eastAsia="Times New Roman"/>
                          <w:color w:val="000000"/>
                          <w:sz w:val="20"/>
                          <w:szCs w:val="20"/>
                          <w:lang w:eastAsia="ru-RU"/>
                        </w:rPr>
                        <w:t>При наличии оснований, предусмотренных пунктами 2</w:t>
                      </w:r>
                      <w:r>
                        <w:rPr>
                          <w:rFonts w:eastAsia="Times New Roman"/>
                          <w:color w:val="000000"/>
                          <w:sz w:val="20"/>
                          <w:szCs w:val="20"/>
                          <w:lang w:eastAsia="ru-RU"/>
                        </w:rPr>
                        <w:t>4</w:t>
                      </w:r>
                      <w:r w:rsidRPr="00A97D51">
                        <w:rPr>
                          <w:rFonts w:eastAsia="Times New Roman"/>
                          <w:color w:val="000000"/>
                          <w:sz w:val="20"/>
                          <w:szCs w:val="20"/>
                          <w:lang w:eastAsia="ru-RU"/>
                        </w:rPr>
                        <w:t xml:space="preserve"> Административного регламента</w:t>
                      </w:r>
                    </w:p>
                    <w:p w:rsidR="00171523" w:rsidRPr="00A34125" w:rsidRDefault="00171523" w:rsidP="00ED77BB">
                      <w:pPr>
                        <w:jc w:val="center"/>
                        <w:rPr>
                          <w:sz w:val="20"/>
                          <w:szCs w:val="20"/>
                        </w:rPr>
                      </w:pPr>
                    </w:p>
                  </w:txbxContent>
                </v:textbox>
              </v:shape>
            </w:pict>
          </mc:Fallback>
        </mc:AlternateContent>
      </w:r>
    </w:p>
    <w:p w:rsidR="00001EC1" w:rsidRDefault="00001EC1" w:rsidP="008A0CD2">
      <w:pPr>
        <w:autoSpaceDE w:val="0"/>
        <w:autoSpaceDN w:val="0"/>
        <w:adjustRightInd w:val="0"/>
        <w:spacing w:line="240" w:lineRule="auto"/>
        <w:ind w:firstLine="709"/>
        <w:jc w:val="center"/>
        <w:rPr>
          <w:szCs w:val="28"/>
        </w:rPr>
      </w:pPr>
    </w:p>
    <w:p w:rsidR="00001EC1" w:rsidRDefault="00001EC1" w:rsidP="008A0CD2">
      <w:pPr>
        <w:autoSpaceDE w:val="0"/>
        <w:autoSpaceDN w:val="0"/>
        <w:adjustRightInd w:val="0"/>
        <w:spacing w:line="240" w:lineRule="auto"/>
        <w:ind w:firstLine="709"/>
        <w:jc w:val="center"/>
        <w:rPr>
          <w:szCs w:val="28"/>
        </w:rPr>
      </w:pPr>
    </w:p>
    <w:p w:rsidR="00001EC1" w:rsidRDefault="00001EC1" w:rsidP="008A0CD2">
      <w:pPr>
        <w:autoSpaceDE w:val="0"/>
        <w:autoSpaceDN w:val="0"/>
        <w:adjustRightInd w:val="0"/>
        <w:spacing w:line="240" w:lineRule="auto"/>
        <w:ind w:firstLine="709"/>
        <w:jc w:val="center"/>
        <w:rPr>
          <w:szCs w:val="28"/>
        </w:rPr>
      </w:pPr>
    </w:p>
    <w:p w:rsidR="00ED77BB" w:rsidRPr="008A0CD2" w:rsidRDefault="00ED77BB" w:rsidP="008A0CD2">
      <w:pPr>
        <w:autoSpaceDE w:val="0"/>
        <w:autoSpaceDN w:val="0"/>
        <w:adjustRightInd w:val="0"/>
        <w:spacing w:line="240" w:lineRule="auto"/>
        <w:ind w:firstLine="709"/>
        <w:jc w:val="center"/>
        <w:rPr>
          <w:szCs w:val="28"/>
        </w:rPr>
      </w:pPr>
      <w:r w:rsidRPr="0075302B">
        <w:rPr>
          <w:noProof/>
          <w:lang w:eastAsia="ru-RU"/>
        </w:rPr>
        <mc:AlternateContent>
          <mc:Choice Requires="wps">
            <w:drawing>
              <wp:anchor distT="0" distB="0" distL="114300" distR="114300" simplePos="0" relativeHeight="251671552" behindDoc="0" locked="0" layoutInCell="1" allowOverlap="1" wp14:anchorId="31B23873" wp14:editId="1D2C6168">
                <wp:simplePos x="0" y="0"/>
                <wp:positionH relativeFrom="column">
                  <wp:posOffset>2787015</wp:posOffset>
                </wp:positionH>
                <wp:positionV relativeFrom="paragraph">
                  <wp:posOffset>36830</wp:posOffset>
                </wp:positionV>
                <wp:extent cx="3336290" cy="593725"/>
                <wp:effectExtent l="0" t="0" r="16510" b="1587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6290" cy="593725"/>
                        </a:xfrm>
                        <a:prstGeom prst="rect">
                          <a:avLst/>
                        </a:prstGeom>
                        <a:solidFill>
                          <a:sysClr val="window" lastClr="FFFFFF"/>
                        </a:solidFill>
                        <a:ln w="6350">
                          <a:solidFill>
                            <a:prstClr val="black"/>
                          </a:solidFill>
                        </a:ln>
                        <a:effectLst/>
                      </wps:spPr>
                      <wps:txbx>
                        <w:txbxContent>
                          <w:p w:rsidR="00171523" w:rsidRPr="00A97D51" w:rsidRDefault="00171523" w:rsidP="00ED77BB">
                            <w:pPr>
                              <w:jc w:val="center"/>
                              <w:rPr>
                                <w:strike/>
                                <w:color w:val="FF0000"/>
                                <w:sz w:val="18"/>
                                <w:szCs w:val="18"/>
                              </w:rPr>
                            </w:pPr>
                            <w:r w:rsidRPr="00A97D51">
                              <w:rPr>
                                <w:sz w:val="20"/>
                                <w:szCs w:val="20"/>
                              </w:rPr>
                              <w:t xml:space="preserve">По результатам аукциона – подготовка и подписание документов, являющихся результатом предоставления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2" o:spid="_x0000_s1041" type="#_x0000_t202" style="position:absolute;left:0;text-align:left;margin-left:219.45pt;margin-top:2.9pt;width:262.7pt;height:4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" fillcolor="window" strokeweight=".5pt">
                <v:path arrowok="t"/>
                <v:textbox>
                  <w:txbxContent>
                    <w:p w:rsidR="00171523" w:rsidRPr="00A97D51" w:rsidRDefault="00171523" w:rsidP="00ED77BB">
                      <w:pPr>
                        <w:jc w:val="center"/>
                        <w:rPr>
                          <w:strike/>
                          <w:color w:val="FF0000"/>
                          <w:sz w:val="18"/>
                          <w:szCs w:val="18"/>
                        </w:rPr>
                      </w:pPr>
                      <w:r w:rsidRPr="00A97D51">
                        <w:rPr>
                          <w:sz w:val="20"/>
                          <w:szCs w:val="20"/>
                        </w:rPr>
                        <w:t xml:space="preserve">По результатам аукциона – подготовка и подписание документов, являющихся результатом предоставления муниципальной услуги </w:t>
                      </w:r>
                    </w:p>
                  </w:txbxContent>
                </v:textbox>
              </v:shape>
            </w:pict>
          </mc:Fallback>
        </mc:AlternateContent>
      </w:r>
      <w:r w:rsidRPr="0075302B">
        <w:rPr>
          <w:noProof/>
          <w:szCs w:val="28"/>
          <w:lang w:eastAsia="ru-RU"/>
        </w:rPr>
        <mc:AlternateContent>
          <mc:Choice Requires="wps">
            <w:drawing>
              <wp:anchor distT="0" distB="0" distL="114300" distR="114300" simplePos="0" relativeHeight="251697152" behindDoc="0" locked="0" layoutInCell="1" allowOverlap="1" wp14:anchorId="4AA18D26" wp14:editId="32B0D7C0">
                <wp:simplePos x="0" y="0"/>
                <wp:positionH relativeFrom="column">
                  <wp:posOffset>2277110</wp:posOffset>
                </wp:positionH>
                <wp:positionV relativeFrom="paragraph">
                  <wp:posOffset>265430</wp:posOffset>
                </wp:positionV>
                <wp:extent cx="509905" cy="635"/>
                <wp:effectExtent l="19050" t="57150" r="13970" b="565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99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79.3pt;margin-top:20.9pt;width:40.15pt;height:.0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">
                <v:stroke endarrow="block"/>
              </v:shape>
            </w:pict>
          </mc:Fallback>
        </mc:AlternateContent>
      </w:r>
    </w:p>
    <w:sectPr w:rsidR="00ED77BB" w:rsidRPr="008A0CD2" w:rsidSect="00691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8CC"/>
    <w:multiLevelType w:val="hybridMultilevel"/>
    <w:tmpl w:val="56A8F9EC"/>
    <w:lvl w:ilvl="0" w:tplc="1892FFE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8176401"/>
    <w:multiLevelType w:val="hybridMultilevel"/>
    <w:tmpl w:val="5C36F022"/>
    <w:lvl w:ilvl="0" w:tplc="F5CC59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A851B5E"/>
    <w:multiLevelType w:val="hybridMultilevel"/>
    <w:tmpl w:val="D42C1CA4"/>
    <w:lvl w:ilvl="0" w:tplc="3334B65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93227E0"/>
    <w:multiLevelType w:val="hybridMultilevel"/>
    <w:tmpl w:val="13FCF2B4"/>
    <w:lvl w:ilvl="0" w:tplc="D67284A4">
      <w:start w:val="1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5257E96"/>
    <w:multiLevelType w:val="hybridMultilevel"/>
    <w:tmpl w:val="BFE0AC2A"/>
    <w:lvl w:ilvl="0" w:tplc="E35A79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52A4AD7"/>
    <w:multiLevelType w:val="hybridMultilevel"/>
    <w:tmpl w:val="D928778E"/>
    <w:lvl w:ilvl="0" w:tplc="51B2926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694076F7"/>
    <w:multiLevelType w:val="hybridMultilevel"/>
    <w:tmpl w:val="7E2865D6"/>
    <w:lvl w:ilvl="0" w:tplc="ADF406F6">
      <w:start w:val="6"/>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88"/>
    <w:rsid w:val="00001EC1"/>
    <w:rsid w:val="00022F05"/>
    <w:rsid w:val="00026DBF"/>
    <w:rsid w:val="00042CDF"/>
    <w:rsid w:val="00083896"/>
    <w:rsid w:val="000B07C3"/>
    <w:rsid w:val="00171523"/>
    <w:rsid w:val="00175E19"/>
    <w:rsid w:val="002738A6"/>
    <w:rsid w:val="0032708C"/>
    <w:rsid w:val="003C1C58"/>
    <w:rsid w:val="0044390D"/>
    <w:rsid w:val="00453F31"/>
    <w:rsid w:val="00491F4D"/>
    <w:rsid w:val="00523D92"/>
    <w:rsid w:val="005E3FCB"/>
    <w:rsid w:val="0060053A"/>
    <w:rsid w:val="00630D27"/>
    <w:rsid w:val="0066300A"/>
    <w:rsid w:val="00667570"/>
    <w:rsid w:val="00676831"/>
    <w:rsid w:val="00691188"/>
    <w:rsid w:val="00696078"/>
    <w:rsid w:val="006B6CA0"/>
    <w:rsid w:val="006C28BF"/>
    <w:rsid w:val="006E0D02"/>
    <w:rsid w:val="0074746A"/>
    <w:rsid w:val="00750BBE"/>
    <w:rsid w:val="0079304C"/>
    <w:rsid w:val="007B6A0F"/>
    <w:rsid w:val="007C621A"/>
    <w:rsid w:val="007F7F1D"/>
    <w:rsid w:val="008158E8"/>
    <w:rsid w:val="00823A64"/>
    <w:rsid w:val="00830FFC"/>
    <w:rsid w:val="008A0CD2"/>
    <w:rsid w:val="008E6885"/>
    <w:rsid w:val="00974F5E"/>
    <w:rsid w:val="00A04CE5"/>
    <w:rsid w:val="00A92342"/>
    <w:rsid w:val="00A942AE"/>
    <w:rsid w:val="00AC4107"/>
    <w:rsid w:val="00B0224D"/>
    <w:rsid w:val="00B17857"/>
    <w:rsid w:val="00B26A6F"/>
    <w:rsid w:val="00B611A9"/>
    <w:rsid w:val="00B92EC4"/>
    <w:rsid w:val="00BB0FB7"/>
    <w:rsid w:val="00C30BE8"/>
    <w:rsid w:val="00C3526C"/>
    <w:rsid w:val="00C94993"/>
    <w:rsid w:val="00CD77EE"/>
    <w:rsid w:val="00CE0159"/>
    <w:rsid w:val="00D017DB"/>
    <w:rsid w:val="00D2454F"/>
    <w:rsid w:val="00D24D89"/>
    <w:rsid w:val="00DA1E7F"/>
    <w:rsid w:val="00DF41AF"/>
    <w:rsid w:val="00E57924"/>
    <w:rsid w:val="00EB18DD"/>
    <w:rsid w:val="00ED77BB"/>
    <w:rsid w:val="00F847AA"/>
    <w:rsid w:val="00F90E0B"/>
    <w:rsid w:val="00F94EC1"/>
    <w:rsid w:val="00FA08CE"/>
    <w:rsid w:val="00FC53D8"/>
    <w:rsid w:val="00FF1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02"/>
    <w:pPr>
      <w:spacing w:after="160" w:line="259" w:lineRule="auto"/>
    </w:pPr>
    <w:rPr>
      <w:rFonts w:ascii="Times New Roman" w:eastAsia="Calibri" w:hAnsi="Times New Roman" w:cs="Times New Roman"/>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911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6911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11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6911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6E0D02"/>
    <w:pPr>
      <w:ind w:left="720"/>
      <w:contextualSpacing/>
    </w:pPr>
  </w:style>
  <w:style w:type="character" w:styleId="a4">
    <w:name w:val="Hyperlink"/>
    <w:rsid w:val="00FF11A2"/>
    <w:rPr>
      <w:color w:val="0000FF"/>
      <w:u w:val="single"/>
    </w:rPr>
  </w:style>
  <w:style w:type="character" w:customStyle="1" w:styleId="ConsPlusNormal0">
    <w:name w:val="ConsPlusNormal Знак"/>
    <w:link w:val="ConsPlusNormal"/>
    <w:locked/>
    <w:rsid w:val="008E6885"/>
    <w:rPr>
      <w:rFonts w:ascii="Calibri" w:eastAsia="Times New Roman" w:hAnsi="Calibri" w:cs="Calibri"/>
      <w:szCs w:val="20"/>
      <w:lang w:eastAsia="ru-RU"/>
    </w:rPr>
  </w:style>
  <w:style w:type="character" w:styleId="a5">
    <w:name w:val="Strong"/>
    <w:uiPriority w:val="22"/>
    <w:qFormat/>
    <w:rsid w:val="00830FFC"/>
    <w:rPr>
      <w:b/>
      <w:bCs/>
    </w:rPr>
  </w:style>
  <w:style w:type="paragraph" w:styleId="a6">
    <w:name w:val="Normal (Web)"/>
    <w:basedOn w:val="a"/>
    <w:rsid w:val="00830FFC"/>
    <w:pPr>
      <w:spacing w:before="30" w:after="30" w:line="240" w:lineRule="auto"/>
    </w:pPr>
    <w:rPr>
      <w:rFonts w:ascii="Arial" w:eastAsia="Times New Roman" w:hAnsi="Arial" w:cs="Arial"/>
      <w:b w:val="0"/>
      <w:color w:val="332E2D"/>
      <w:spacing w:val="2"/>
      <w:sz w:val="24"/>
      <w:szCs w:val="24"/>
      <w:lang w:eastAsia="ru-RU"/>
    </w:rPr>
  </w:style>
  <w:style w:type="paragraph" w:styleId="a7">
    <w:name w:val="No Spacing"/>
    <w:uiPriority w:val="1"/>
    <w:qFormat/>
    <w:rsid w:val="00B17857"/>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B6A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6A0F"/>
    <w:rPr>
      <w:rFonts w:ascii="Tahoma" w:eastAsia="Calibri" w:hAnsi="Tahoma" w:cs="Tahoma"/>
      <w:b/>
      <w:sz w:val="16"/>
      <w:szCs w:val="16"/>
    </w:rPr>
  </w:style>
  <w:style w:type="paragraph" w:styleId="3">
    <w:name w:val="Body Text Indent 3"/>
    <w:basedOn w:val="a"/>
    <w:link w:val="30"/>
    <w:uiPriority w:val="99"/>
    <w:rsid w:val="00ED77BB"/>
    <w:pPr>
      <w:spacing w:before="120" w:after="0" w:line="240" w:lineRule="auto"/>
      <w:ind w:firstLine="540"/>
      <w:jc w:val="both"/>
    </w:pPr>
    <w:rPr>
      <w:rFonts w:eastAsia="Times New Roman"/>
      <w:b w:val="0"/>
      <w:sz w:val="16"/>
      <w:szCs w:val="16"/>
      <w:lang w:eastAsia="ru-RU"/>
    </w:rPr>
  </w:style>
  <w:style w:type="character" w:customStyle="1" w:styleId="30">
    <w:name w:val="Основной текст с отступом 3 Знак"/>
    <w:basedOn w:val="a0"/>
    <w:link w:val="3"/>
    <w:uiPriority w:val="99"/>
    <w:rsid w:val="00ED77BB"/>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02"/>
    <w:pPr>
      <w:spacing w:after="160" w:line="259" w:lineRule="auto"/>
    </w:pPr>
    <w:rPr>
      <w:rFonts w:ascii="Times New Roman" w:eastAsia="Calibri" w:hAnsi="Times New Roman" w:cs="Times New Roman"/>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911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6911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11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6911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6E0D02"/>
    <w:pPr>
      <w:ind w:left="720"/>
      <w:contextualSpacing/>
    </w:pPr>
  </w:style>
  <w:style w:type="character" w:styleId="a4">
    <w:name w:val="Hyperlink"/>
    <w:rsid w:val="00FF11A2"/>
    <w:rPr>
      <w:color w:val="0000FF"/>
      <w:u w:val="single"/>
    </w:rPr>
  </w:style>
  <w:style w:type="character" w:customStyle="1" w:styleId="ConsPlusNormal0">
    <w:name w:val="ConsPlusNormal Знак"/>
    <w:link w:val="ConsPlusNormal"/>
    <w:locked/>
    <w:rsid w:val="008E6885"/>
    <w:rPr>
      <w:rFonts w:ascii="Calibri" w:eastAsia="Times New Roman" w:hAnsi="Calibri" w:cs="Calibri"/>
      <w:szCs w:val="20"/>
      <w:lang w:eastAsia="ru-RU"/>
    </w:rPr>
  </w:style>
  <w:style w:type="character" w:styleId="a5">
    <w:name w:val="Strong"/>
    <w:uiPriority w:val="22"/>
    <w:qFormat/>
    <w:rsid w:val="00830FFC"/>
    <w:rPr>
      <w:b/>
      <w:bCs/>
    </w:rPr>
  </w:style>
  <w:style w:type="paragraph" w:styleId="a6">
    <w:name w:val="Normal (Web)"/>
    <w:basedOn w:val="a"/>
    <w:rsid w:val="00830FFC"/>
    <w:pPr>
      <w:spacing w:before="30" w:after="30" w:line="240" w:lineRule="auto"/>
    </w:pPr>
    <w:rPr>
      <w:rFonts w:ascii="Arial" w:eastAsia="Times New Roman" w:hAnsi="Arial" w:cs="Arial"/>
      <w:b w:val="0"/>
      <w:color w:val="332E2D"/>
      <w:spacing w:val="2"/>
      <w:sz w:val="24"/>
      <w:szCs w:val="24"/>
      <w:lang w:eastAsia="ru-RU"/>
    </w:rPr>
  </w:style>
  <w:style w:type="paragraph" w:styleId="a7">
    <w:name w:val="No Spacing"/>
    <w:uiPriority w:val="1"/>
    <w:qFormat/>
    <w:rsid w:val="00B17857"/>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B6A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6A0F"/>
    <w:rPr>
      <w:rFonts w:ascii="Tahoma" w:eastAsia="Calibri" w:hAnsi="Tahoma" w:cs="Tahoma"/>
      <w:b/>
      <w:sz w:val="16"/>
      <w:szCs w:val="16"/>
    </w:rPr>
  </w:style>
  <w:style w:type="paragraph" w:styleId="3">
    <w:name w:val="Body Text Indent 3"/>
    <w:basedOn w:val="a"/>
    <w:link w:val="30"/>
    <w:uiPriority w:val="99"/>
    <w:rsid w:val="00ED77BB"/>
    <w:pPr>
      <w:spacing w:before="120" w:after="0" w:line="240" w:lineRule="auto"/>
      <w:ind w:firstLine="540"/>
      <w:jc w:val="both"/>
    </w:pPr>
    <w:rPr>
      <w:rFonts w:eastAsia="Times New Roman"/>
      <w:b w:val="0"/>
      <w:sz w:val="16"/>
      <w:szCs w:val="16"/>
      <w:lang w:eastAsia="ru-RU"/>
    </w:rPr>
  </w:style>
  <w:style w:type="character" w:customStyle="1" w:styleId="30">
    <w:name w:val="Основной текст с отступом 3 Знак"/>
    <w:basedOn w:val="a0"/>
    <w:link w:val="3"/>
    <w:uiPriority w:val="99"/>
    <w:rsid w:val="00ED77BB"/>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s@admhmansy.ru" TargetMode="External"/><Relationship Id="rId13" Type="http://schemas.openxmlformats.org/officeDocument/2006/relationships/hyperlink" Target="mailto:fgu86@u86.rosreestr.ru" TargetMode="External"/><Relationship Id="rId18" Type="http://schemas.openxmlformats.org/officeDocument/2006/relationships/hyperlink" Target="consultantplus://offline/ref=76923C4E0E218CECC1A25133F9205E9DD9ACE7245B8C0E5014ECE1D79BB854122F476E80BAS6G" TargetMode="External"/><Relationship Id="rId26" Type="http://schemas.openxmlformats.org/officeDocument/2006/relationships/hyperlink" Target="consultantplus://offline/ref=76923C4E0E218CECC1A24F3EEF4C0992DDAEBF2C5D8A06044BBFE780C4E852476FB0S7G" TargetMode="External"/><Relationship Id="rId39" Type="http://schemas.openxmlformats.org/officeDocument/2006/relationships/hyperlink" Target="consultantplus://offline/ref=76923C4E0E218CECC1A25133F9205E9DD9ADE72854840E5014ECE1D79BB854122F476E84AEB1SFG" TargetMode="External"/><Relationship Id="rId3" Type="http://schemas.openxmlformats.org/officeDocument/2006/relationships/styles" Target="styles.xml"/><Relationship Id="rId21" Type="http://schemas.openxmlformats.org/officeDocument/2006/relationships/hyperlink" Target="consultantplus://offline/ref=A14AE31AFD6C8D1EC7D3E0F00D8145C3D7203E095B997EB8AC2DAC2E5ACB6B56C80253EA5CB5C31EUD21G" TargetMode="External"/><Relationship Id="rId34" Type="http://schemas.openxmlformats.org/officeDocument/2006/relationships/hyperlink" Target="consultantplus://offline/ref=76923C4E0E218CECC1A25133F9205E9DD9A7E0225B8B0E5014ECE1D79BBBS8G" TargetMode="External"/><Relationship Id="rId42" Type="http://schemas.openxmlformats.org/officeDocument/2006/relationships/hyperlink" Target="consultantplus://offline/ref=76923C4E0E218CECC1A25133F9205E9DD9ADE72854840E5014ECE1D79BB854122F476E85A7B1SDG" TargetMode="External"/><Relationship Id="rId7" Type="http://schemas.openxmlformats.org/officeDocument/2006/relationships/hyperlink" Target="consultantplus://offline/ref=A14AE31AFD6C8D1EC7D3E0F00D8145C3D7203E095B997EB8AC2DAC2E5ACB6B56C80253EA5CB5C31EUD21G" TargetMode="External"/><Relationship Id="rId12" Type="http://schemas.openxmlformats.org/officeDocument/2006/relationships/hyperlink" Target="mailto:86_upr@rosreestr.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76923C4E0E218CECC1A24F3EEF4C0992DDAEBF2C5D8B000749BDE780C4E852476F0768D7ED59623A54DD458BBBS7G" TargetMode="External"/><Relationship Id="rId33" Type="http://schemas.openxmlformats.org/officeDocument/2006/relationships/hyperlink" Target="consultantplus://offline/ref=76923C4E0E218CECC1A25133F9205E9DDAA2E42654890E5014ECE1D79BB854122F476E82AE1D6F3AB5S4G" TargetMode="External"/><Relationship Id="rId38" Type="http://schemas.openxmlformats.org/officeDocument/2006/relationships/hyperlink" Target="consultantplus://offline/ref=76923C4E0E218CECC1A25133F9205E9DD9ADE72854840E5014ECE1D79BB854122F476E85A7B1SD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hmansy.ru" TargetMode="External"/><Relationship Id="rId20" Type="http://schemas.openxmlformats.org/officeDocument/2006/relationships/hyperlink" Target="consultantplus://offline/ref=A14AE31AFD6C8D1EC7D3E0F00D8145C3D72039015A9A7EB8AC2DAC2E5AUC2BG" TargetMode="External"/><Relationship Id="rId29" Type="http://schemas.openxmlformats.org/officeDocument/2006/relationships/hyperlink" Target="consultantplus://offline/ref=76923C4E0E218CECC1A25133F9205E9DD9ACE7245B8C0E5014ECE1D79BB854122F476E82AE1D6F3AB5S4G" TargetMode="External"/><Relationship Id="rId41" Type="http://schemas.openxmlformats.org/officeDocument/2006/relationships/hyperlink" Target="consultantplus://offline/ref=76923C4E0E218CECC1A25133F9205E9DD9ADE72854840E5014ECE1D79BB854122F476E85A6B1S4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86.rosreestr.ru" TargetMode="External"/><Relationship Id="rId24" Type="http://schemas.openxmlformats.org/officeDocument/2006/relationships/hyperlink" Target="consultantplus://offline/ref=76923C4E0E218CECC1A25133F9205E9DD9ACE7245E8F0E5014ECE1D79BBBS8G" TargetMode="External"/><Relationship Id="rId32" Type="http://schemas.openxmlformats.org/officeDocument/2006/relationships/hyperlink" Target="consultantplus://offline/ref=76923C4E0E218CECC1A25133F9205E9DD9ADE72854840E5014ECE1D79BB854122F476E82AE14B6S7G" TargetMode="External"/><Relationship Id="rId37" Type="http://schemas.openxmlformats.org/officeDocument/2006/relationships/hyperlink" Target="consultantplus://offline/ref=76923C4E0E218CECC1A25133F9205E9DD9ADE72854840E5014ECE1D79BB854122F476E85A6B1S4G" TargetMode="External"/><Relationship Id="rId40" Type="http://schemas.openxmlformats.org/officeDocument/2006/relationships/hyperlink" Target="consultantplus://offline/ref=76923C4E0E218CECC1A25133F9205E9DD9ADE72854840E5014ECE1D79BB854122F476E85A8B1S5G"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ufns86@r86.nalog.ru" TargetMode="External"/><Relationship Id="rId23" Type="http://schemas.openxmlformats.org/officeDocument/2006/relationships/hyperlink" Target="consultantplus://offline/ref=76923C4E0E218CECC1A25133F9205E9DD9ACE927548A0E5014ECE1D79BBBS8G" TargetMode="External"/><Relationship Id="rId28" Type="http://schemas.openxmlformats.org/officeDocument/2006/relationships/hyperlink" Target="consultantplus://offline/ref=76923C4E0E218CECC1A25133F9205E9DD9A7E0225B8B0E5014ECE1D79BBBS8G" TargetMode="External"/><Relationship Id="rId36" Type="http://schemas.openxmlformats.org/officeDocument/2006/relationships/hyperlink" Target="consultantplus://offline/ref=76923C4E0E218CECC1A25133F9205E9DD9A7E0225B8B0E5014ECE1D79BBBS8G" TargetMode="External"/><Relationship Id="rId10" Type="http://schemas.openxmlformats.org/officeDocument/2006/relationships/hyperlink" Target="mailto:office@mfchmao.ru" TargetMode="External"/><Relationship Id="rId19" Type="http://schemas.openxmlformats.org/officeDocument/2006/relationships/hyperlink" Target="consultantplus://offline/ref=76923C4E0E218CECC1A24F3EEF4C0992DDAEBF2C5D8801024ABBE780C4E852476F0768D7ED59623A54DD4185BBS8G" TargetMode="External"/><Relationship Id="rId31" Type="http://schemas.openxmlformats.org/officeDocument/2006/relationships/hyperlink" Target="consultantplus://offline/ref=76923C4E0E218CECC1A25133F9205E9DD9ACE02858880E5014ECE1D79BBBS8G" TargetMode="External"/><Relationship Id="rId44" Type="http://schemas.openxmlformats.org/officeDocument/2006/relationships/hyperlink" Target="consultantplus://offline/ref=76923C4E0E218CECC1A24F3EEF4C0992DDAEBF2C5D8B070440BBE780C4E852476F0768D7ED59623A54DD4285BBS2G" TargetMode="External"/><Relationship Id="rId4" Type="http://schemas.microsoft.com/office/2007/relationships/stylesWithEffects" Target="stylesWithEffects.xml"/><Relationship Id="rId9" Type="http://schemas.openxmlformats.org/officeDocument/2006/relationships/hyperlink" Target="http://www.admhmansy.ru" TargetMode="External"/><Relationship Id="rId14" Type="http://schemas.openxmlformats.org/officeDocument/2006/relationships/hyperlink" Target="http://www.r86.nalog.ru" TargetMode="External"/><Relationship Id="rId22" Type="http://schemas.openxmlformats.org/officeDocument/2006/relationships/hyperlink" Target="consultantplus://offline/ref=76923C4E0E218CECC1A25133F9205E9DD9ACE9265B840E5014ECE1D79BBBS8G" TargetMode="External"/><Relationship Id="rId27" Type="http://schemas.openxmlformats.org/officeDocument/2006/relationships/hyperlink" Target="consultantplus://offline/ref=76923C4E0E218CECC1A25133F9205E9DD9ADE72854840E5014ECE1D79BB854122F476E85AFB1S8G" TargetMode="External"/><Relationship Id="rId30" Type="http://schemas.openxmlformats.org/officeDocument/2006/relationships/hyperlink" Target="consultantplus://offline/ref=76923C4E0E218CECC1A25133F9205E9DD9ACE7245B8C0E5014ECE1D79BB854122F476E87BASDG" TargetMode="External"/><Relationship Id="rId35" Type="http://schemas.openxmlformats.org/officeDocument/2006/relationships/hyperlink" Target="consultantplus://offline/ref=76923C4E0E218CECC1A25133F9205E9DD9ADE72854840E5014ECE1D79BB854122F476E85AAB1SAG" TargetMode="External"/><Relationship Id="rId43" Type="http://schemas.openxmlformats.org/officeDocument/2006/relationships/hyperlink" Target="consultantplus://offline/ref=76923C4E0E218CECC1A25133F9205E9DD9ADE72854840E5014ECE1D79BB854122F476E84AEB1S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78031-1A0D-48E8-9ACE-50F4E0EA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13740</Words>
  <Characters>78319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Петроченко Денис Николаевич</dc:creator>
  <cp:lastModifiedBy>Петроченко Денис Николаевич</cp:lastModifiedBy>
  <cp:revision>2</cp:revision>
  <cp:lastPrinted>2018-06-26T07:06:00Z</cp:lastPrinted>
  <dcterms:created xsi:type="dcterms:W3CDTF">2018-06-26T07:44:00Z</dcterms:created>
  <dcterms:modified xsi:type="dcterms:W3CDTF">2018-06-26T07:44:00Z</dcterms:modified>
</cp:coreProperties>
</file>