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77" w:rsidRPr="009703F5" w:rsidRDefault="00106017" w:rsidP="00A11277">
      <w:pPr>
        <w:pStyle w:val="7"/>
        <w:jc w:val="right"/>
        <w:rPr>
          <w:rFonts w:cs="Aharoni"/>
          <w:b/>
          <w:bCs/>
          <w:szCs w:val="24"/>
        </w:rPr>
      </w:pPr>
      <w:r>
        <w:rPr>
          <w:rFonts w:cs="Aharoni"/>
          <w:b/>
          <w:bCs/>
          <w:szCs w:val="24"/>
        </w:rPr>
        <w:t xml:space="preserve"> </w:t>
      </w:r>
      <w:r w:rsidR="00A11277" w:rsidRPr="009703F5">
        <w:rPr>
          <w:rFonts w:cs="Aharoni"/>
          <w:b/>
          <w:bCs/>
          <w:szCs w:val="24"/>
        </w:rPr>
        <w:t>проект</w:t>
      </w:r>
    </w:p>
    <w:p w:rsidR="00A11277" w:rsidRPr="009703F5" w:rsidRDefault="00A11277" w:rsidP="00AE181D">
      <w:pPr>
        <w:pStyle w:val="7"/>
        <w:rPr>
          <w:rFonts w:cs="Aharoni"/>
          <w:b/>
          <w:bCs/>
          <w:szCs w:val="24"/>
        </w:rPr>
      </w:pPr>
    </w:p>
    <w:p w:rsidR="00FF49EB" w:rsidRPr="0061775A" w:rsidRDefault="00FF49EB" w:rsidP="00FF49EB">
      <w:pPr>
        <w:pStyle w:val="3"/>
        <w:rPr>
          <w:sz w:val="26"/>
          <w:szCs w:val="26"/>
        </w:rPr>
      </w:pPr>
      <w:r w:rsidRPr="0061775A">
        <w:rPr>
          <w:sz w:val="26"/>
          <w:szCs w:val="26"/>
        </w:rPr>
        <w:t xml:space="preserve">         Городской округ Ханты-Мансийск</w:t>
      </w:r>
    </w:p>
    <w:p w:rsidR="00FF49EB" w:rsidRPr="0061775A" w:rsidRDefault="00FF49EB" w:rsidP="00FF49EB">
      <w:pPr>
        <w:pStyle w:val="3"/>
        <w:rPr>
          <w:sz w:val="26"/>
          <w:szCs w:val="26"/>
        </w:rPr>
      </w:pPr>
      <w:r w:rsidRPr="0061775A">
        <w:rPr>
          <w:sz w:val="26"/>
          <w:szCs w:val="26"/>
        </w:rPr>
        <w:t>Ханты-Мансийского автономного округа – Югры</w:t>
      </w:r>
    </w:p>
    <w:p w:rsidR="00FF49EB" w:rsidRPr="000B7522" w:rsidRDefault="00FF49EB" w:rsidP="00FF49EB">
      <w:pPr>
        <w:rPr>
          <w:sz w:val="12"/>
          <w:szCs w:val="12"/>
        </w:rPr>
      </w:pPr>
    </w:p>
    <w:p w:rsidR="00AE181D" w:rsidRPr="0061775A" w:rsidRDefault="00AE181D" w:rsidP="00AE181D">
      <w:pPr>
        <w:pStyle w:val="3"/>
        <w:rPr>
          <w:sz w:val="26"/>
          <w:szCs w:val="26"/>
        </w:rPr>
      </w:pPr>
      <w:r w:rsidRPr="0061775A">
        <w:rPr>
          <w:sz w:val="26"/>
          <w:szCs w:val="26"/>
        </w:rPr>
        <w:t>ДУМА  ГОРОДА ХАНТЫ</w:t>
      </w:r>
      <w:r w:rsidR="00835533">
        <w:rPr>
          <w:sz w:val="26"/>
          <w:szCs w:val="26"/>
        </w:rPr>
        <w:t>-</w:t>
      </w:r>
      <w:r w:rsidRPr="0061775A">
        <w:rPr>
          <w:sz w:val="26"/>
          <w:szCs w:val="26"/>
        </w:rPr>
        <w:t>МАНСИЙСКА</w:t>
      </w:r>
    </w:p>
    <w:p w:rsidR="00AE181D" w:rsidRPr="009F3626" w:rsidRDefault="00AE181D" w:rsidP="00AE181D">
      <w:pPr>
        <w:rPr>
          <w:sz w:val="16"/>
          <w:szCs w:val="16"/>
        </w:rPr>
      </w:pPr>
    </w:p>
    <w:p w:rsidR="00AE181D" w:rsidRPr="0061775A" w:rsidRDefault="00AE181D" w:rsidP="00AE181D">
      <w:pPr>
        <w:rPr>
          <w:sz w:val="26"/>
          <w:szCs w:val="26"/>
        </w:rPr>
      </w:pPr>
      <w:r w:rsidRPr="0061775A">
        <w:rPr>
          <w:sz w:val="26"/>
          <w:szCs w:val="26"/>
        </w:rPr>
        <w:t xml:space="preserve">ул. Дзержинского,6, </w:t>
      </w:r>
      <w:proofErr w:type="spellStart"/>
      <w:r w:rsidRPr="0061775A">
        <w:rPr>
          <w:sz w:val="26"/>
          <w:szCs w:val="26"/>
        </w:rPr>
        <w:t>каб</w:t>
      </w:r>
      <w:proofErr w:type="spellEnd"/>
      <w:r w:rsidRPr="0061775A">
        <w:rPr>
          <w:sz w:val="26"/>
          <w:szCs w:val="26"/>
        </w:rPr>
        <w:t>. 407</w:t>
      </w:r>
    </w:p>
    <w:p w:rsidR="00AE181D" w:rsidRPr="0061775A" w:rsidRDefault="00AE181D" w:rsidP="00AE181D">
      <w:pPr>
        <w:ind w:right="-2"/>
        <w:rPr>
          <w:sz w:val="26"/>
          <w:szCs w:val="26"/>
        </w:rPr>
      </w:pPr>
      <w:r w:rsidRPr="0061775A">
        <w:rPr>
          <w:sz w:val="26"/>
          <w:szCs w:val="26"/>
        </w:rPr>
        <w:t>тел. 352-458, т/ф 352-459</w:t>
      </w:r>
      <w:r w:rsidR="00BE7F3F" w:rsidRPr="0061775A">
        <w:rPr>
          <w:sz w:val="26"/>
          <w:szCs w:val="26"/>
        </w:rPr>
        <w:t xml:space="preserve">, </w:t>
      </w:r>
      <w:r w:rsidR="00BE7F3F" w:rsidRPr="0061775A">
        <w:rPr>
          <w:sz w:val="26"/>
          <w:szCs w:val="26"/>
          <w:lang w:val="en-US"/>
        </w:rPr>
        <w:t>duma</w:t>
      </w:r>
      <w:r w:rsidR="00BE7F3F" w:rsidRPr="0061775A">
        <w:rPr>
          <w:sz w:val="26"/>
          <w:szCs w:val="26"/>
        </w:rPr>
        <w:t>@</w:t>
      </w:r>
      <w:proofErr w:type="spellStart"/>
      <w:r w:rsidR="00BE7F3F" w:rsidRPr="0061775A">
        <w:rPr>
          <w:sz w:val="26"/>
          <w:szCs w:val="26"/>
          <w:lang w:val="en-US"/>
        </w:rPr>
        <w:t>admhmansy</w:t>
      </w:r>
      <w:proofErr w:type="spellEnd"/>
      <w:r w:rsidR="00BE7F3F" w:rsidRPr="0061775A">
        <w:rPr>
          <w:sz w:val="26"/>
          <w:szCs w:val="26"/>
        </w:rPr>
        <w:t>.</w:t>
      </w:r>
      <w:proofErr w:type="spellStart"/>
      <w:r w:rsidR="00BE7F3F" w:rsidRPr="0061775A">
        <w:rPr>
          <w:sz w:val="26"/>
          <w:szCs w:val="26"/>
          <w:lang w:val="en-US"/>
        </w:rPr>
        <w:t>ru</w:t>
      </w:r>
      <w:proofErr w:type="spellEnd"/>
    </w:p>
    <w:p w:rsidR="00AE181D" w:rsidRPr="009F3626" w:rsidRDefault="00AE181D" w:rsidP="00AE181D">
      <w:pPr>
        <w:ind w:left="-709" w:firstLine="709"/>
        <w:rPr>
          <w:i/>
          <w:sz w:val="16"/>
          <w:szCs w:val="16"/>
        </w:rPr>
      </w:pPr>
      <w:r w:rsidRPr="0061775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0EF3A" wp14:editId="08366961">
                <wp:simplePos x="0" y="0"/>
                <wp:positionH relativeFrom="column">
                  <wp:posOffset>-262255</wp:posOffset>
                </wp:positionH>
                <wp:positionV relativeFrom="paragraph">
                  <wp:posOffset>12700</wp:posOffset>
                </wp:positionV>
                <wp:extent cx="63912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5pt,1pt" to="482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 w:rsidRPr="0061775A">
        <w:rPr>
          <w:i/>
          <w:sz w:val="26"/>
          <w:szCs w:val="26"/>
        </w:rPr>
        <w:t xml:space="preserve"> </w:t>
      </w:r>
    </w:p>
    <w:p w:rsidR="0046402C" w:rsidRPr="00835533" w:rsidRDefault="00BE5A06" w:rsidP="0046402C">
      <w:pPr>
        <w:pStyle w:val="a5"/>
        <w:rPr>
          <w:b/>
          <w:color w:val="000000"/>
          <w:sz w:val="26"/>
          <w:szCs w:val="26"/>
        </w:rPr>
      </w:pPr>
      <w:r w:rsidRPr="00835533">
        <w:rPr>
          <w:b/>
          <w:color w:val="000000"/>
          <w:sz w:val="26"/>
          <w:szCs w:val="26"/>
        </w:rPr>
        <w:t>ПОВЕСТКА ДНЯ</w:t>
      </w:r>
      <w:r w:rsidR="0046402C" w:rsidRPr="00835533">
        <w:rPr>
          <w:b/>
          <w:color w:val="000000"/>
          <w:sz w:val="26"/>
          <w:szCs w:val="26"/>
        </w:rPr>
        <w:t xml:space="preserve"> </w:t>
      </w:r>
      <w:r w:rsidR="00485857" w:rsidRPr="00835533">
        <w:rPr>
          <w:b/>
          <w:color w:val="000000"/>
          <w:sz w:val="26"/>
          <w:szCs w:val="26"/>
        </w:rPr>
        <w:t xml:space="preserve">СОВМЕСТНОГО </w:t>
      </w:r>
      <w:r w:rsidRPr="00835533">
        <w:rPr>
          <w:b/>
          <w:color w:val="000000"/>
          <w:sz w:val="26"/>
          <w:szCs w:val="26"/>
        </w:rPr>
        <w:t xml:space="preserve">ЗАСЕДАНИЯ </w:t>
      </w:r>
    </w:p>
    <w:p w:rsidR="000970D4" w:rsidRPr="00835533" w:rsidRDefault="00BE5A06" w:rsidP="0046402C">
      <w:pPr>
        <w:pStyle w:val="a5"/>
        <w:rPr>
          <w:b/>
          <w:iCs/>
          <w:color w:val="000000"/>
          <w:sz w:val="26"/>
          <w:szCs w:val="26"/>
        </w:rPr>
      </w:pPr>
      <w:r w:rsidRPr="00835533">
        <w:rPr>
          <w:b/>
          <w:color w:val="000000"/>
          <w:sz w:val="26"/>
          <w:szCs w:val="26"/>
        </w:rPr>
        <w:t>КОМИТЕТА</w:t>
      </w:r>
      <w:r w:rsidR="0046402C" w:rsidRPr="00835533">
        <w:rPr>
          <w:b/>
          <w:color w:val="000000"/>
          <w:sz w:val="26"/>
          <w:szCs w:val="26"/>
        </w:rPr>
        <w:t xml:space="preserve"> </w:t>
      </w:r>
      <w:r w:rsidRPr="00835533">
        <w:rPr>
          <w:b/>
          <w:iCs/>
          <w:color w:val="000000"/>
          <w:sz w:val="26"/>
          <w:szCs w:val="26"/>
        </w:rPr>
        <w:t xml:space="preserve">ПО </w:t>
      </w:r>
      <w:r w:rsidR="00485857" w:rsidRPr="00835533">
        <w:rPr>
          <w:b/>
          <w:iCs/>
          <w:color w:val="000000"/>
          <w:sz w:val="26"/>
          <w:szCs w:val="26"/>
        </w:rPr>
        <w:t xml:space="preserve">ГОРОДСКОМУ ХОЗЯЙСТВУ И </w:t>
      </w:r>
    </w:p>
    <w:p w:rsidR="00AE181D" w:rsidRPr="00835533" w:rsidRDefault="000970D4" w:rsidP="0046402C">
      <w:pPr>
        <w:pStyle w:val="a5"/>
        <w:rPr>
          <w:b/>
          <w:color w:val="000000"/>
          <w:sz w:val="26"/>
          <w:szCs w:val="26"/>
        </w:rPr>
      </w:pPr>
      <w:r w:rsidRPr="00835533">
        <w:rPr>
          <w:b/>
          <w:iCs/>
          <w:color w:val="000000"/>
          <w:sz w:val="26"/>
          <w:szCs w:val="26"/>
        </w:rPr>
        <w:t>КОМИТЕТА ПО БЮДЖЕТУ</w:t>
      </w:r>
    </w:p>
    <w:p w:rsidR="008635BD" w:rsidRDefault="008635BD" w:rsidP="00AE181D">
      <w:pPr>
        <w:rPr>
          <w:b/>
          <w:iCs/>
          <w:sz w:val="26"/>
          <w:szCs w:val="26"/>
        </w:rPr>
      </w:pPr>
    </w:p>
    <w:p w:rsidR="00CB0BD9" w:rsidRPr="00835533" w:rsidRDefault="008635BD" w:rsidP="00AE181D">
      <w:pPr>
        <w:rPr>
          <w:b/>
          <w:iCs/>
          <w:color w:val="000000"/>
          <w:sz w:val="26"/>
          <w:szCs w:val="26"/>
        </w:rPr>
      </w:pPr>
      <w:r>
        <w:rPr>
          <w:b/>
          <w:iCs/>
          <w:sz w:val="26"/>
          <w:szCs w:val="26"/>
        </w:rPr>
        <w:t xml:space="preserve">20 </w:t>
      </w:r>
      <w:r w:rsidR="00815570" w:rsidRPr="00733C1F">
        <w:rPr>
          <w:b/>
          <w:iCs/>
          <w:sz w:val="26"/>
          <w:szCs w:val="26"/>
        </w:rPr>
        <w:t>октябр</w:t>
      </w:r>
      <w:r w:rsidR="00733C1F">
        <w:rPr>
          <w:b/>
          <w:iCs/>
          <w:sz w:val="26"/>
          <w:szCs w:val="26"/>
        </w:rPr>
        <w:t>я</w:t>
      </w:r>
      <w:r w:rsidR="00846199" w:rsidRPr="00733C1F">
        <w:rPr>
          <w:b/>
          <w:iCs/>
          <w:sz w:val="26"/>
          <w:szCs w:val="26"/>
        </w:rPr>
        <w:t xml:space="preserve"> </w:t>
      </w:r>
      <w:r w:rsidR="004D2C12" w:rsidRPr="00733C1F">
        <w:rPr>
          <w:b/>
          <w:iCs/>
          <w:sz w:val="26"/>
          <w:szCs w:val="26"/>
        </w:rPr>
        <w:t>20</w:t>
      </w:r>
      <w:r w:rsidR="00042AC4" w:rsidRPr="00733C1F">
        <w:rPr>
          <w:b/>
          <w:iCs/>
          <w:sz w:val="26"/>
          <w:szCs w:val="26"/>
        </w:rPr>
        <w:t>20</w:t>
      </w:r>
      <w:r w:rsidR="00AE181D" w:rsidRPr="00733C1F">
        <w:rPr>
          <w:b/>
          <w:iCs/>
          <w:sz w:val="26"/>
          <w:szCs w:val="26"/>
        </w:rPr>
        <w:t xml:space="preserve"> года </w:t>
      </w:r>
      <w:r w:rsidR="00AE181D" w:rsidRPr="00733C1F">
        <w:rPr>
          <w:iCs/>
          <w:sz w:val="26"/>
          <w:szCs w:val="26"/>
        </w:rPr>
        <w:t xml:space="preserve">      </w:t>
      </w:r>
      <w:r w:rsidR="00AE181D" w:rsidRPr="00835533">
        <w:rPr>
          <w:iCs/>
          <w:color w:val="000000"/>
          <w:sz w:val="26"/>
          <w:szCs w:val="26"/>
        </w:rPr>
        <w:t xml:space="preserve">                                     </w:t>
      </w:r>
      <w:r w:rsidR="00DD0A22" w:rsidRPr="00835533">
        <w:rPr>
          <w:iCs/>
          <w:color w:val="000000"/>
          <w:sz w:val="26"/>
          <w:szCs w:val="26"/>
        </w:rPr>
        <w:t xml:space="preserve">     </w:t>
      </w:r>
      <w:r w:rsidR="00846199" w:rsidRPr="00835533">
        <w:rPr>
          <w:iCs/>
          <w:color w:val="000000"/>
          <w:sz w:val="26"/>
          <w:szCs w:val="26"/>
        </w:rPr>
        <w:t xml:space="preserve">   </w:t>
      </w:r>
      <w:r w:rsidR="00DD0A22" w:rsidRPr="00835533">
        <w:rPr>
          <w:iCs/>
          <w:color w:val="000000"/>
          <w:sz w:val="26"/>
          <w:szCs w:val="26"/>
        </w:rPr>
        <w:t xml:space="preserve"> </w:t>
      </w:r>
      <w:r w:rsidR="007D2B99" w:rsidRPr="00835533">
        <w:rPr>
          <w:iCs/>
          <w:color w:val="000000"/>
          <w:sz w:val="26"/>
          <w:szCs w:val="26"/>
        </w:rPr>
        <w:t xml:space="preserve">   </w:t>
      </w:r>
      <w:r w:rsidR="00DD0A22" w:rsidRPr="00835533">
        <w:rPr>
          <w:iCs/>
          <w:color w:val="000000"/>
          <w:sz w:val="26"/>
          <w:szCs w:val="26"/>
        </w:rPr>
        <w:t xml:space="preserve">                              </w:t>
      </w:r>
      <w:r w:rsidR="00C67E0E" w:rsidRPr="00835533">
        <w:rPr>
          <w:iCs/>
          <w:color w:val="000000"/>
          <w:sz w:val="26"/>
          <w:szCs w:val="26"/>
        </w:rPr>
        <w:t xml:space="preserve">  </w:t>
      </w:r>
      <w:r w:rsidR="00846199" w:rsidRPr="00835533">
        <w:rPr>
          <w:iCs/>
          <w:color w:val="000000"/>
          <w:sz w:val="26"/>
          <w:szCs w:val="26"/>
        </w:rPr>
        <w:t xml:space="preserve">     </w:t>
      </w:r>
      <w:r w:rsidR="00DD0A22" w:rsidRPr="00835533">
        <w:rPr>
          <w:iCs/>
          <w:color w:val="000000"/>
          <w:sz w:val="26"/>
          <w:szCs w:val="26"/>
        </w:rPr>
        <w:t xml:space="preserve">   </w:t>
      </w:r>
      <w:r w:rsidR="00AE181D" w:rsidRPr="00835533">
        <w:rPr>
          <w:iCs/>
          <w:color w:val="000000"/>
          <w:sz w:val="26"/>
          <w:szCs w:val="26"/>
        </w:rPr>
        <w:t xml:space="preserve">  </w:t>
      </w:r>
      <w:r w:rsidR="00106017" w:rsidRPr="00835533">
        <w:rPr>
          <w:iCs/>
          <w:color w:val="000000"/>
          <w:sz w:val="26"/>
          <w:szCs w:val="26"/>
        </w:rPr>
        <w:t xml:space="preserve"> </w:t>
      </w:r>
      <w:r w:rsidR="00C30891">
        <w:rPr>
          <w:iCs/>
          <w:color w:val="000000"/>
          <w:sz w:val="26"/>
          <w:szCs w:val="26"/>
        </w:rPr>
        <w:t xml:space="preserve">   </w:t>
      </w:r>
      <w:r w:rsidR="008F69D8">
        <w:rPr>
          <w:iCs/>
          <w:color w:val="000000"/>
          <w:sz w:val="26"/>
          <w:szCs w:val="26"/>
        </w:rPr>
        <w:t xml:space="preserve"> </w:t>
      </w:r>
      <w:r w:rsidR="004D2C12" w:rsidRPr="00835533">
        <w:rPr>
          <w:b/>
          <w:iCs/>
          <w:color w:val="000000"/>
          <w:sz w:val="26"/>
          <w:szCs w:val="26"/>
        </w:rPr>
        <w:t xml:space="preserve">№ </w:t>
      </w:r>
      <w:r w:rsidR="00D158AF">
        <w:rPr>
          <w:b/>
          <w:iCs/>
          <w:color w:val="000000"/>
          <w:sz w:val="26"/>
          <w:szCs w:val="26"/>
        </w:rPr>
        <w:t>2</w:t>
      </w:r>
    </w:p>
    <w:p w:rsidR="00CB0BD9" w:rsidRPr="00835533" w:rsidRDefault="00CB0BD9" w:rsidP="00AE181D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425"/>
        <w:gridCol w:w="1985"/>
        <w:gridCol w:w="6378"/>
      </w:tblGrid>
      <w:tr w:rsidR="00CB0BD9" w:rsidRPr="00835533" w:rsidTr="0004248D">
        <w:trPr>
          <w:trHeight w:val="323"/>
        </w:trPr>
        <w:tc>
          <w:tcPr>
            <w:tcW w:w="710" w:type="dxa"/>
          </w:tcPr>
          <w:p w:rsidR="00CB0BD9" w:rsidRPr="00835533" w:rsidRDefault="009703F5" w:rsidP="00FE0AC9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835533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FE0AC9"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FE0AC9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00</w:t>
            </w:r>
          </w:p>
        </w:tc>
        <w:tc>
          <w:tcPr>
            <w:tcW w:w="425" w:type="dxa"/>
            <w:hideMark/>
          </w:tcPr>
          <w:p w:rsidR="00CB0BD9" w:rsidRPr="00835533" w:rsidRDefault="009703F5" w:rsidP="00737FAB">
            <w:pPr>
              <w:pStyle w:val="a6"/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  <w:lang w:eastAsia="en-US"/>
              </w:rPr>
            </w:pPr>
            <w:r w:rsidRPr="00835533">
              <w:rPr>
                <w:b/>
                <w:iCs/>
                <w:sz w:val="26"/>
                <w:szCs w:val="26"/>
                <w:lang w:eastAsia="en-US"/>
              </w:rPr>
              <w:t>1</w:t>
            </w:r>
            <w:r w:rsidR="00CB0BD9" w:rsidRPr="00835533">
              <w:rPr>
                <w:b/>
                <w:i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788" w:type="dxa"/>
            <w:gridSpan w:val="3"/>
            <w:hideMark/>
          </w:tcPr>
          <w:p w:rsidR="00CB0BD9" w:rsidRPr="00835533" w:rsidRDefault="000970D4" w:rsidP="00844BC6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835533">
              <w:rPr>
                <w:b/>
                <w:sz w:val="26"/>
                <w:szCs w:val="26"/>
              </w:rPr>
              <w:t xml:space="preserve">О деятельности </w:t>
            </w:r>
            <w:r w:rsidR="00D03F41">
              <w:rPr>
                <w:b/>
                <w:sz w:val="26"/>
                <w:szCs w:val="26"/>
              </w:rPr>
              <w:t>а</w:t>
            </w:r>
            <w:r w:rsidR="00A101B3">
              <w:rPr>
                <w:b/>
                <w:sz w:val="26"/>
                <w:szCs w:val="26"/>
              </w:rPr>
              <w:t>кционерного общества</w:t>
            </w:r>
            <w:r w:rsidRPr="00835533">
              <w:rPr>
                <w:b/>
                <w:sz w:val="26"/>
                <w:szCs w:val="26"/>
              </w:rPr>
              <w:t xml:space="preserve"> «Информационно-расчетный центр» за 2019 год.</w:t>
            </w:r>
          </w:p>
        </w:tc>
      </w:tr>
      <w:tr w:rsidR="00CB0BD9" w:rsidRPr="00835533" w:rsidTr="0015011C">
        <w:trPr>
          <w:trHeight w:val="234"/>
        </w:trPr>
        <w:tc>
          <w:tcPr>
            <w:tcW w:w="1560" w:type="dxa"/>
            <w:gridSpan w:val="3"/>
          </w:tcPr>
          <w:p w:rsidR="00CB0BD9" w:rsidRPr="00835533" w:rsidRDefault="00CB0BD9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hideMark/>
          </w:tcPr>
          <w:p w:rsidR="00CB0BD9" w:rsidRPr="00835533" w:rsidRDefault="00846199" w:rsidP="00976377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835533">
              <w:rPr>
                <w:b/>
                <w:iCs/>
                <w:sz w:val="26"/>
                <w:szCs w:val="26"/>
                <w:lang w:eastAsia="en-US"/>
              </w:rPr>
              <w:t>Докладыва</w:t>
            </w:r>
            <w:r w:rsidR="00976377" w:rsidRPr="00835533">
              <w:rPr>
                <w:b/>
                <w:iCs/>
                <w:sz w:val="26"/>
                <w:szCs w:val="26"/>
                <w:lang w:eastAsia="en-US"/>
              </w:rPr>
              <w:t>е</w:t>
            </w:r>
            <w:r w:rsidR="008A3592" w:rsidRPr="00835533">
              <w:rPr>
                <w:b/>
                <w:iCs/>
                <w:sz w:val="26"/>
                <w:szCs w:val="26"/>
                <w:lang w:eastAsia="en-US"/>
              </w:rPr>
              <w:t>т</w:t>
            </w:r>
          </w:p>
        </w:tc>
        <w:tc>
          <w:tcPr>
            <w:tcW w:w="6378" w:type="dxa"/>
            <w:hideMark/>
          </w:tcPr>
          <w:p w:rsidR="00155D83" w:rsidRDefault="000970D4" w:rsidP="000970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835533">
              <w:rPr>
                <w:b/>
                <w:color w:val="282735"/>
                <w:sz w:val="26"/>
                <w:szCs w:val="26"/>
                <w:shd w:val="clear" w:color="auto" w:fill="FFFFFF"/>
              </w:rPr>
              <w:t>Гуженко</w:t>
            </w:r>
            <w:proofErr w:type="spellEnd"/>
            <w:r w:rsidRPr="00835533">
              <w:rPr>
                <w:b/>
                <w:color w:val="282735"/>
                <w:sz w:val="26"/>
                <w:szCs w:val="26"/>
                <w:shd w:val="clear" w:color="auto" w:fill="FFFFFF"/>
              </w:rPr>
              <w:t xml:space="preserve"> Юрий Васильевич</w:t>
            </w:r>
            <w:r w:rsidRPr="00835533">
              <w:rPr>
                <w:color w:val="282735"/>
                <w:sz w:val="26"/>
                <w:szCs w:val="26"/>
                <w:shd w:val="clear" w:color="auto" w:fill="FFFFFF"/>
              </w:rPr>
              <w:t xml:space="preserve"> - генеральный директор</w:t>
            </w:r>
            <w:r w:rsidRPr="00835533">
              <w:rPr>
                <w:sz w:val="26"/>
                <w:szCs w:val="26"/>
              </w:rPr>
              <w:t xml:space="preserve"> АО «Информационно-расч</w:t>
            </w:r>
            <w:bookmarkStart w:id="0" w:name="_GoBack"/>
            <w:bookmarkEnd w:id="0"/>
            <w:r w:rsidRPr="00835533">
              <w:rPr>
                <w:sz w:val="26"/>
                <w:szCs w:val="26"/>
              </w:rPr>
              <w:t>етный центр»</w:t>
            </w:r>
          </w:p>
          <w:p w:rsidR="0004248D" w:rsidRPr="00835533" w:rsidRDefault="0004248D" w:rsidP="000970D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A3592" w:rsidRPr="00835533" w:rsidTr="0015011C">
        <w:trPr>
          <w:trHeight w:val="179"/>
        </w:trPr>
        <w:tc>
          <w:tcPr>
            <w:tcW w:w="710" w:type="dxa"/>
          </w:tcPr>
          <w:p w:rsidR="008A3592" w:rsidRPr="00835533" w:rsidRDefault="008A3592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hideMark/>
          </w:tcPr>
          <w:p w:rsidR="008A3592" w:rsidRPr="00835533" w:rsidRDefault="009703F5" w:rsidP="00737FAB">
            <w:pPr>
              <w:pStyle w:val="a6"/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  <w:lang w:eastAsia="en-US"/>
              </w:rPr>
            </w:pPr>
            <w:r w:rsidRPr="00835533">
              <w:rPr>
                <w:b/>
                <w:iCs/>
                <w:sz w:val="26"/>
                <w:szCs w:val="26"/>
                <w:lang w:eastAsia="en-US"/>
              </w:rPr>
              <w:t>2</w:t>
            </w:r>
            <w:r w:rsidR="008A3592" w:rsidRPr="00835533">
              <w:rPr>
                <w:b/>
                <w:i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788" w:type="dxa"/>
            <w:gridSpan w:val="3"/>
            <w:hideMark/>
          </w:tcPr>
          <w:p w:rsidR="00DE2EDD" w:rsidRPr="0004248D" w:rsidRDefault="000970D4" w:rsidP="00844BC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835533">
              <w:rPr>
                <w:b/>
                <w:sz w:val="26"/>
                <w:szCs w:val="26"/>
              </w:rPr>
              <w:t xml:space="preserve">О деятельности </w:t>
            </w:r>
            <w:r w:rsidR="00D03F41">
              <w:rPr>
                <w:b/>
                <w:sz w:val="26"/>
                <w:szCs w:val="26"/>
              </w:rPr>
              <w:t>акционерного общества</w:t>
            </w:r>
            <w:r w:rsidR="00D03F41" w:rsidRPr="00835533">
              <w:rPr>
                <w:b/>
                <w:sz w:val="26"/>
                <w:szCs w:val="26"/>
              </w:rPr>
              <w:t xml:space="preserve"> </w:t>
            </w:r>
            <w:r w:rsidRPr="00835533">
              <w:rPr>
                <w:b/>
                <w:sz w:val="26"/>
                <w:szCs w:val="26"/>
              </w:rPr>
              <w:t>«</w:t>
            </w:r>
            <w:proofErr w:type="spellStart"/>
            <w:r w:rsidR="00D03F41">
              <w:rPr>
                <w:b/>
                <w:sz w:val="26"/>
                <w:szCs w:val="26"/>
              </w:rPr>
              <w:t>ХантымансийскС</w:t>
            </w:r>
            <w:r w:rsidRPr="00835533">
              <w:rPr>
                <w:b/>
                <w:sz w:val="26"/>
                <w:szCs w:val="26"/>
              </w:rPr>
              <w:t>ибторг</w:t>
            </w:r>
            <w:proofErr w:type="spellEnd"/>
            <w:r w:rsidRPr="00835533">
              <w:rPr>
                <w:b/>
                <w:sz w:val="26"/>
                <w:szCs w:val="26"/>
              </w:rPr>
              <w:t>» за 2019 год.</w:t>
            </w:r>
          </w:p>
        </w:tc>
      </w:tr>
      <w:tr w:rsidR="008A3592" w:rsidRPr="00835533" w:rsidTr="0015011C">
        <w:trPr>
          <w:trHeight w:val="234"/>
        </w:trPr>
        <w:tc>
          <w:tcPr>
            <w:tcW w:w="1560" w:type="dxa"/>
            <w:gridSpan w:val="3"/>
          </w:tcPr>
          <w:p w:rsidR="008A3592" w:rsidRPr="00835533" w:rsidRDefault="008A3592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hideMark/>
          </w:tcPr>
          <w:p w:rsidR="008A3592" w:rsidRPr="00835533" w:rsidRDefault="006D3BA3" w:rsidP="00AD0828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835533">
              <w:rPr>
                <w:b/>
                <w:iCs/>
                <w:sz w:val="26"/>
                <w:szCs w:val="26"/>
                <w:lang w:eastAsia="en-US"/>
              </w:rPr>
              <w:t>Докладыва</w:t>
            </w:r>
            <w:r w:rsidR="00AD0828" w:rsidRPr="00835533">
              <w:rPr>
                <w:b/>
                <w:iCs/>
                <w:sz w:val="26"/>
                <w:szCs w:val="26"/>
                <w:lang w:eastAsia="en-US"/>
              </w:rPr>
              <w:t>е</w:t>
            </w:r>
            <w:r w:rsidR="004D2C12" w:rsidRPr="00835533">
              <w:rPr>
                <w:b/>
                <w:iCs/>
                <w:sz w:val="26"/>
                <w:szCs w:val="26"/>
                <w:lang w:eastAsia="en-US"/>
              </w:rPr>
              <w:t>т</w:t>
            </w:r>
          </w:p>
        </w:tc>
        <w:tc>
          <w:tcPr>
            <w:tcW w:w="6378" w:type="dxa"/>
            <w:hideMark/>
          </w:tcPr>
          <w:p w:rsidR="008945C0" w:rsidRDefault="00944642" w:rsidP="00B4768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Данилецкий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Виктор Викторович</w:t>
            </w:r>
            <w:r w:rsidR="009630FD" w:rsidRPr="00835533">
              <w:rPr>
                <w:b/>
                <w:bCs/>
                <w:sz w:val="26"/>
                <w:szCs w:val="26"/>
              </w:rPr>
              <w:t xml:space="preserve"> </w:t>
            </w:r>
            <w:r w:rsidR="00B47680" w:rsidRPr="00835533">
              <w:rPr>
                <w:bCs/>
                <w:sz w:val="26"/>
                <w:szCs w:val="26"/>
              </w:rPr>
              <w:t>–</w:t>
            </w:r>
            <w:r w:rsidR="009630FD" w:rsidRPr="0083553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исполняющий обязанности генерального директора</w:t>
            </w:r>
            <w:r w:rsidR="00733C1F">
              <w:rPr>
                <w:bCs/>
                <w:sz w:val="26"/>
                <w:szCs w:val="26"/>
              </w:rPr>
              <w:t xml:space="preserve">                         </w:t>
            </w:r>
            <w:r w:rsidR="00B47680" w:rsidRPr="00835533">
              <w:rPr>
                <w:bCs/>
                <w:sz w:val="26"/>
                <w:szCs w:val="26"/>
              </w:rPr>
              <w:t xml:space="preserve"> </w:t>
            </w:r>
            <w:r w:rsidR="00D03F41">
              <w:rPr>
                <w:bCs/>
                <w:sz w:val="26"/>
                <w:szCs w:val="26"/>
              </w:rPr>
              <w:t>АО</w:t>
            </w:r>
            <w:r w:rsidR="001673BF">
              <w:rPr>
                <w:sz w:val="26"/>
                <w:szCs w:val="26"/>
              </w:rPr>
              <w:t xml:space="preserve"> «</w:t>
            </w:r>
            <w:proofErr w:type="spellStart"/>
            <w:r w:rsidR="00D03F41">
              <w:rPr>
                <w:sz w:val="26"/>
                <w:szCs w:val="26"/>
              </w:rPr>
              <w:t>Хантымансийск</w:t>
            </w:r>
            <w:r w:rsidR="000970D4" w:rsidRPr="00835533">
              <w:rPr>
                <w:sz w:val="26"/>
                <w:szCs w:val="26"/>
              </w:rPr>
              <w:t>Сибторг</w:t>
            </w:r>
            <w:proofErr w:type="spellEnd"/>
            <w:r w:rsidR="000970D4" w:rsidRPr="00835533">
              <w:rPr>
                <w:sz w:val="26"/>
                <w:szCs w:val="26"/>
              </w:rPr>
              <w:t>»</w:t>
            </w:r>
          </w:p>
          <w:p w:rsidR="0004248D" w:rsidRPr="00835533" w:rsidRDefault="0004248D" w:rsidP="00B4768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835533" w:rsidRPr="00835533" w:rsidTr="00835533">
        <w:trPr>
          <w:trHeight w:val="234"/>
        </w:trPr>
        <w:tc>
          <w:tcPr>
            <w:tcW w:w="710" w:type="dxa"/>
          </w:tcPr>
          <w:p w:rsidR="00835533" w:rsidRPr="00835533" w:rsidRDefault="00835533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835533" w:rsidRPr="00835533" w:rsidRDefault="00835533" w:rsidP="00AD0828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835533">
              <w:rPr>
                <w:b/>
                <w:i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788" w:type="dxa"/>
            <w:gridSpan w:val="3"/>
          </w:tcPr>
          <w:p w:rsidR="00835533" w:rsidRPr="0004248D" w:rsidRDefault="00835533" w:rsidP="00844BC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475267">
              <w:rPr>
                <w:b/>
                <w:sz w:val="26"/>
                <w:szCs w:val="26"/>
              </w:rPr>
              <w:t xml:space="preserve">О деятельности </w:t>
            </w:r>
            <w:r w:rsidR="00D03F41">
              <w:rPr>
                <w:b/>
                <w:sz w:val="26"/>
                <w:szCs w:val="26"/>
              </w:rPr>
              <w:t>а</w:t>
            </w:r>
            <w:r w:rsidR="00A101B3">
              <w:rPr>
                <w:b/>
                <w:sz w:val="26"/>
                <w:szCs w:val="26"/>
              </w:rPr>
              <w:t xml:space="preserve">кционерного </w:t>
            </w:r>
            <w:r w:rsidR="00A101B3" w:rsidRPr="00A101B3">
              <w:rPr>
                <w:b/>
                <w:sz w:val="26"/>
                <w:szCs w:val="26"/>
              </w:rPr>
              <w:t>общества</w:t>
            </w:r>
            <w:r w:rsidRPr="00A101B3">
              <w:rPr>
                <w:b/>
                <w:sz w:val="26"/>
                <w:szCs w:val="26"/>
              </w:rPr>
              <w:t xml:space="preserve"> «</w:t>
            </w:r>
            <w:r w:rsidR="00A101B3" w:rsidRPr="00A101B3">
              <w:rPr>
                <w:b/>
                <w:color w:val="000000"/>
                <w:sz w:val="26"/>
                <w:szCs w:val="26"/>
                <w:shd w:val="clear" w:color="auto" w:fill="FFFFFF"/>
              </w:rPr>
              <w:t>Управление теплоснабжения и инженерных сетей</w:t>
            </w:r>
            <w:r w:rsidRPr="00A101B3">
              <w:rPr>
                <w:b/>
                <w:sz w:val="26"/>
                <w:szCs w:val="26"/>
              </w:rPr>
              <w:t>» за 2019 год</w:t>
            </w:r>
            <w:r w:rsidR="00D03F41">
              <w:rPr>
                <w:b/>
                <w:sz w:val="26"/>
                <w:szCs w:val="26"/>
              </w:rPr>
              <w:t>.</w:t>
            </w:r>
          </w:p>
        </w:tc>
      </w:tr>
      <w:tr w:rsidR="00835533" w:rsidRPr="00835533" w:rsidTr="0015011C">
        <w:trPr>
          <w:trHeight w:val="234"/>
        </w:trPr>
        <w:tc>
          <w:tcPr>
            <w:tcW w:w="1560" w:type="dxa"/>
            <w:gridSpan w:val="3"/>
          </w:tcPr>
          <w:p w:rsidR="00835533" w:rsidRPr="00835533" w:rsidRDefault="00835533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835533" w:rsidRPr="00835533" w:rsidRDefault="00835533" w:rsidP="00AD0828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835533">
              <w:rPr>
                <w:b/>
                <w:i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6378" w:type="dxa"/>
          </w:tcPr>
          <w:p w:rsidR="0004248D" w:rsidRDefault="00275B72" w:rsidP="00275B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75B72">
              <w:rPr>
                <w:b/>
                <w:sz w:val="26"/>
                <w:szCs w:val="26"/>
                <w:shd w:val="clear" w:color="auto" w:fill="FFFFFF"/>
              </w:rPr>
              <w:t>Горбачев Юрий Иванович</w:t>
            </w:r>
            <w:r>
              <w:rPr>
                <w:sz w:val="26"/>
                <w:szCs w:val="26"/>
              </w:rPr>
              <w:t xml:space="preserve"> – директор </w:t>
            </w:r>
            <w:r w:rsidR="00733C1F">
              <w:rPr>
                <w:sz w:val="26"/>
                <w:szCs w:val="26"/>
              </w:rPr>
              <w:t xml:space="preserve">                    </w:t>
            </w:r>
            <w:r>
              <w:rPr>
                <w:sz w:val="26"/>
                <w:szCs w:val="26"/>
              </w:rPr>
              <w:t xml:space="preserve">АО </w:t>
            </w:r>
            <w:r w:rsidRPr="00275B72">
              <w:rPr>
                <w:sz w:val="26"/>
                <w:szCs w:val="26"/>
              </w:rPr>
              <w:t>«</w:t>
            </w:r>
            <w:r w:rsidRPr="00275B72">
              <w:rPr>
                <w:color w:val="000000"/>
                <w:sz w:val="26"/>
                <w:szCs w:val="26"/>
                <w:shd w:val="clear" w:color="auto" w:fill="FFFFFF"/>
              </w:rPr>
              <w:t>Управление теплоснабжения и инженерных сетей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275B72" w:rsidRPr="00475267" w:rsidRDefault="00275B72" w:rsidP="00275B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67485A" w:rsidRPr="00835533" w:rsidTr="006259B5">
        <w:trPr>
          <w:trHeight w:val="374"/>
        </w:trPr>
        <w:tc>
          <w:tcPr>
            <w:tcW w:w="710" w:type="dxa"/>
          </w:tcPr>
          <w:p w:rsidR="0067485A" w:rsidRPr="00835533" w:rsidRDefault="0067485A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hideMark/>
          </w:tcPr>
          <w:p w:rsidR="0067485A" w:rsidRPr="00835533" w:rsidRDefault="0010233F" w:rsidP="00737FAB">
            <w:pPr>
              <w:pStyle w:val="a6"/>
              <w:autoSpaceDE w:val="0"/>
              <w:autoSpaceDN w:val="0"/>
              <w:adjustRightInd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4</w:t>
            </w:r>
            <w:r w:rsidR="0067485A" w:rsidRPr="00835533">
              <w:rPr>
                <w:b/>
                <w:i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788" w:type="dxa"/>
            <w:gridSpan w:val="3"/>
            <w:hideMark/>
          </w:tcPr>
          <w:p w:rsidR="0067485A" w:rsidRPr="00475267" w:rsidRDefault="0067485A" w:rsidP="00737FAB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475267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9703F5" w:rsidRPr="009F55AC" w:rsidRDefault="009703F5" w:rsidP="00737FA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AE181D" w:rsidRPr="009F55AC" w:rsidRDefault="0098718F" w:rsidP="00737FA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9F55AC">
        <w:rPr>
          <w:b/>
          <w:bCs/>
          <w:sz w:val="26"/>
          <w:szCs w:val="26"/>
        </w:rPr>
        <w:t xml:space="preserve">     </w:t>
      </w:r>
      <w:r w:rsidR="00AE181D" w:rsidRPr="009F55AC">
        <w:rPr>
          <w:b/>
          <w:bCs/>
          <w:sz w:val="26"/>
          <w:szCs w:val="26"/>
        </w:rPr>
        <w:t xml:space="preserve">ПРИГЛАШЕННЫЕ: </w:t>
      </w:r>
    </w:p>
    <w:p w:rsidR="00C67E0E" w:rsidRPr="009F55AC" w:rsidRDefault="00C67E0E" w:rsidP="00737FAB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03F41" w:rsidRPr="009F55AC" w:rsidTr="00BE2CFD">
        <w:trPr>
          <w:trHeight w:val="541"/>
        </w:trPr>
        <w:tc>
          <w:tcPr>
            <w:tcW w:w="3119" w:type="dxa"/>
          </w:tcPr>
          <w:p w:rsidR="00D03F41" w:rsidRPr="009F55AC" w:rsidRDefault="00D03F41" w:rsidP="001341B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F55AC">
              <w:rPr>
                <w:b/>
                <w:bCs/>
                <w:sz w:val="26"/>
                <w:szCs w:val="26"/>
                <w:lang w:eastAsia="en-US"/>
              </w:rPr>
              <w:t xml:space="preserve">Таланов </w:t>
            </w:r>
          </w:p>
          <w:p w:rsidR="00D03F41" w:rsidRPr="009F55AC" w:rsidRDefault="00D03F41" w:rsidP="001341B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F55AC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6804" w:type="dxa"/>
          </w:tcPr>
          <w:p w:rsidR="00D03F41" w:rsidRPr="009F55AC" w:rsidRDefault="00D03F41" w:rsidP="001341B5">
            <w:pPr>
              <w:jc w:val="both"/>
              <w:rPr>
                <w:sz w:val="26"/>
                <w:szCs w:val="26"/>
                <w:lang w:eastAsia="en-US"/>
              </w:rPr>
            </w:pPr>
            <w:r w:rsidRPr="009F55AC">
              <w:rPr>
                <w:bCs/>
                <w:sz w:val="26"/>
                <w:szCs w:val="26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D03F41" w:rsidRPr="009F55AC" w:rsidTr="00BE2CFD">
        <w:trPr>
          <w:trHeight w:val="541"/>
        </w:trPr>
        <w:tc>
          <w:tcPr>
            <w:tcW w:w="3119" w:type="dxa"/>
          </w:tcPr>
          <w:p w:rsidR="00D03F41" w:rsidRPr="00A101B3" w:rsidRDefault="00D03F41" w:rsidP="00A101B3">
            <w:pPr>
              <w:rPr>
                <w:b/>
                <w:sz w:val="26"/>
                <w:szCs w:val="26"/>
              </w:rPr>
            </w:pPr>
            <w:r w:rsidRPr="00A101B3">
              <w:rPr>
                <w:b/>
                <w:sz w:val="26"/>
                <w:szCs w:val="26"/>
              </w:rPr>
              <w:t>Дунаевская</w:t>
            </w:r>
          </w:p>
          <w:p w:rsidR="00D03F41" w:rsidRPr="009F55AC" w:rsidRDefault="00D03F41" w:rsidP="00A101B3">
            <w:pPr>
              <w:rPr>
                <w:b/>
                <w:sz w:val="26"/>
                <w:szCs w:val="26"/>
              </w:rPr>
            </w:pPr>
            <w:r w:rsidRPr="00A101B3">
              <w:rPr>
                <w:b/>
                <w:sz w:val="26"/>
                <w:szCs w:val="26"/>
              </w:rPr>
              <w:t>Наталья Аркадьевна</w:t>
            </w:r>
            <w:r w:rsidRPr="00A101B3">
              <w:rPr>
                <w:b/>
                <w:sz w:val="26"/>
                <w:szCs w:val="26"/>
              </w:rPr>
              <w:tab/>
            </w:r>
          </w:p>
        </w:tc>
        <w:tc>
          <w:tcPr>
            <w:tcW w:w="6804" w:type="dxa"/>
          </w:tcPr>
          <w:p w:rsidR="00D03F41" w:rsidRPr="00A101B3" w:rsidRDefault="00D03F41" w:rsidP="003E7668">
            <w:pPr>
              <w:jc w:val="both"/>
              <w:rPr>
                <w:sz w:val="26"/>
                <w:szCs w:val="26"/>
              </w:rPr>
            </w:pPr>
            <w:r w:rsidRPr="00A101B3">
              <w:rPr>
                <w:sz w:val="26"/>
                <w:szCs w:val="26"/>
              </w:rPr>
              <w:t>- первый заместитель Главы города Ханты-Мансийска,</w:t>
            </w:r>
          </w:p>
        </w:tc>
      </w:tr>
      <w:tr w:rsidR="00D03F41" w:rsidRPr="009F55AC" w:rsidTr="0015011C">
        <w:trPr>
          <w:trHeight w:val="541"/>
        </w:trPr>
        <w:tc>
          <w:tcPr>
            <w:tcW w:w="3119" w:type="dxa"/>
          </w:tcPr>
          <w:p w:rsidR="00D03F41" w:rsidRPr="009F55AC" w:rsidRDefault="00D43F93" w:rsidP="00D43F9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Ремизов Павел Николаевич </w:t>
            </w:r>
            <w:r w:rsidR="00D03F41" w:rsidRPr="009F55A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:rsidR="00D03F41" w:rsidRPr="009F55AC" w:rsidRDefault="00D03F41" w:rsidP="007D0F52">
            <w:pPr>
              <w:jc w:val="both"/>
              <w:rPr>
                <w:bCs/>
                <w:sz w:val="26"/>
                <w:szCs w:val="26"/>
              </w:rPr>
            </w:pPr>
            <w:r w:rsidRPr="009F55AC">
              <w:rPr>
                <w:sz w:val="26"/>
                <w:szCs w:val="26"/>
              </w:rPr>
              <w:t xml:space="preserve">- </w:t>
            </w:r>
            <w:proofErr w:type="gramStart"/>
            <w:r w:rsidR="00844BC6">
              <w:rPr>
                <w:sz w:val="26"/>
                <w:szCs w:val="26"/>
              </w:rPr>
              <w:t>исполняющий</w:t>
            </w:r>
            <w:proofErr w:type="gramEnd"/>
            <w:r w:rsidR="00844BC6">
              <w:rPr>
                <w:sz w:val="26"/>
                <w:szCs w:val="26"/>
              </w:rPr>
              <w:t xml:space="preserve"> обязанности </w:t>
            </w:r>
            <w:r w:rsidRPr="009F55AC">
              <w:rPr>
                <w:sz w:val="26"/>
                <w:szCs w:val="26"/>
              </w:rPr>
              <w:t>заместител</w:t>
            </w:r>
            <w:r w:rsidR="00844BC6">
              <w:rPr>
                <w:sz w:val="26"/>
                <w:szCs w:val="26"/>
              </w:rPr>
              <w:t>я</w:t>
            </w:r>
            <w:r w:rsidRPr="009F55AC">
              <w:rPr>
                <w:sz w:val="26"/>
                <w:szCs w:val="26"/>
              </w:rPr>
              <w:t xml:space="preserve"> Главы города Ханты-Мансийска, директор</w:t>
            </w:r>
            <w:r w:rsidR="00774D16">
              <w:rPr>
                <w:sz w:val="26"/>
                <w:szCs w:val="26"/>
              </w:rPr>
              <w:t>а</w:t>
            </w:r>
            <w:r w:rsidRPr="009F55AC">
              <w:rPr>
                <w:sz w:val="26"/>
                <w:szCs w:val="26"/>
              </w:rPr>
              <w:t xml:space="preserve"> Департамента городского хозяйства Администрации города Ханты-Мансийска</w:t>
            </w:r>
            <w:r w:rsidR="00844BC6">
              <w:rPr>
                <w:sz w:val="26"/>
                <w:szCs w:val="26"/>
              </w:rPr>
              <w:t>,</w:t>
            </w:r>
          </w:p>
        </w:tc>
      </w:tr>
      <w:tr w:rsidR="00D03F41" w:rsidRPr="009F55AC" w:rsidTr="0015011C">
        <w:trPr>
          <w:trHeight w:val="541"/>
        </w:trPr>
        <w:tc>
          <w:tcPr>
            <w:tcW w:w="3119" w:type="dxa"/>
          </w:tcPr>
          <w:p w:rsidR="00D03F41" w:rsidRPr="009F55AC" w:rsidRDefault="00D03F41" w:rsidP="009F55AC">
            <w:pPr>
              <w:pStyle w:val="a6"/>
              <w:spacing w:line="276" w:lineRule="auto"/>
              <w:jc w:val="left"/>
              <w:rPr>
                <w:b/>
                <w:bCs/>
                <w:sz w:val="26"/>
                <w:szCs w:val="26"/>
              </w:rPr>
            </w:pPr>
            <w:r w:rsidRPr="009F55AC">
              <w:rPr>
                <w:b/>
                <w:bCs/>
                <w:sz w:val="26"/>
                <w:szCs w:val="26"/>
              </w:rPr>
              <w:t>Наумов</w:t>
            </w:r>
            <w:r w:rsidRPr="009F55AC">
              <w:rPr>
                <w:b/>
                <w:bCs/>
                <w:sz w:val="26"/>
                <w:szCs w:val="26"/>
                <w:lang w:eastAsia="en-US"/>
              </w:rPr>
              <w:t xml:space="preserve"> Семен Александрович</w:t>
            </w:r>
          </w:p>
        </w:tc>
        <w:tc>
          <w:tcPr>
            <w:tcW w:w="6804" w:type="dxa"/>
          </w:tcPr>
          <w:p w:rsidR="00D03F41" w:rsidRPr="009F55AC" w:rsidRDefault="00D03F41" w:rsidP="009F55AC">
            <w:pPr>
              <w:pStyle w:val="a6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9F55AC">
              <w:rPr>
                <w:bCs/>
                <w:sz w:val="26"/>
                <w:szCs w:val="26"/>
                <w:lang w:eastAsia="en-US"/>
              </w:rPr>
              <w:t>- начальник управления экономического развития и инвестиций Администрации города Ханты-Мансийска</w:t>
            </w:r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D03F41" w:rsidRPr="009F55AC" w:rsidTr="0015011C">
        <w:trPr>
          <w:trHeight w:val="541"/>
        </w:trPr>
        <w:tc>
          <w:tcPr>
            <w:tcW w:w="3119" w:type="dxa"/>
          </w:tcPr>
          <w:p w:rsidR="00D03F41" w:rsidRPr="009F55AC" w:rsidRDefault="00D03F41" w:rsidP="00901E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F55AC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D03F41" w:rsidRPr="009F55AC" w:rsidRDefault="00D03F41" w:rsidP="00901E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F55AC"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6804" w:type="dxa"/>
          </w:tcPr>
          <w:p w:rsidR="00D03F41" w:rsidRPr="009F55AC" w:rsidRDefault="00D03F41" w:rsidP="00901ED6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9F55AC"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03F41" w:rsidRPr="009F55AC" w:rsidTr="00FB0EA3">
        <w:trPr>
          <w:trHeight w:val="565"/>
        </w:trPr>
        <w:tc>
          <w:tcPr>
            <w:tcW w:w="3119" w:type="dxa"/>
          </w:tcPr>
          <w:p w:rsidR="00D03F41" w:rsidRPr="009F55AC" w:rsidRDefault="00D03F41" w:rsidP="00FB0EA3">
            <w:pPr>
              <w:tabs>
                <w:tab w:val="left" w:pos="2160"/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9F55AC"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D03F41" w:rsidRPr="009F55AC" w:rsidRDefault="00D03F41" w:rsidP="00FB0EA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F55AC"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6804" w:type="dxa"/>
          </w:tcPr>
          <w:p w:rsidR="00D03F41" w:rsidRPr="009F55AC" w:rsidRDefault="00D03F41" w:rsidP="00527E5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9F55AC"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98718F" w:rsidRPr="009F55AC" w:rsidRDefault="0098718F" w:rsidP="00206023">
      <w:pPr>
        <w:rPr>
          <w:sz w:val="26"/>
          <w:szCs w:val="26"/>
        </w:rPr>
      </w:pPr>
    </w:p>
    <w:sectPr w:rsidR="0098718F" w:rsidRPr="009F55AC" w:rsidSect="0015011C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F1"/>
    <w:rsid w:val="00035477"/>
    <w:rsid w:val="0004248D"/>
    <w:rsid w:val="00042AC4"/>
    <w:rsid w:val="0004600F"/>
    <w:rsid w:val="00057663"/>
    <w:rsid w:val="00060026"/>
    <w:rsid w:val="00060725"/>
    <w:rsid w:val="000742A7"/>
    <w:rsid w:val="000907DB"/>
    <w:rsid w:val="000970D4"/>
    <w:rsid w:val="000B720E"/>
    <w:rsid w:val="000B7522"/>
    <w:rsid w:val="0010233F"/>
    <w:rsid w:val="00106017"/>
    <w:rsid w:val="001479A5"/>
    <w:rsid w:val="0015011C"/>
    <w:rsid w:val="00155D83"/>
    <w:rsid w:val="001673BF"/>
    <w:rsid w:val="00196859"/>
    <w:rsid w:val="001B40D9"/>
    <w:rsid w:val="001D0583"/>
    <w:rsid w:val="001E49E9"/>
    <w:rsid w:val="001E4CBE"/>
    <w:rsid w:val="00206023"/>
    <w:rsid w:val="00206D47"/>
    <w:rsid w:val="00257C0C"/>
    <w:rsid w:val="002722FB"/>
    <w:rsid w:val="00274E1C"/>
    <w:rsid w:val="00275B72"/>
    <w:rsid w:val="002B6B43"/>
    <w:rsid w:val="00373325"/>
    <w:rsid w:val="003831BF"/>
    <w:rsid w:val="003A449F"/>
    <w:rsid w:val="003B7BCD"/>
    <w:rsid w:val="003D46E0"/>
    <w:rsid w:val="004011B2"/>
    <w:rsid w:val="0042474C"/>
    <w:rsid w:val="0046199B"/>
    <w:rsid w:val="0046402C"/>
    <w:rsid w:val="00475267"/>
    <w:rsid w:val="0048064C"/>
    <w:rsid w:val="00485857"/>
    <w:rsid w:val="004A7C7C"/>
    <w:rsid w:val="004B2193"/>
    <w:rsid w:val="004D2C12"/>
    <w:rsid w:val="004D6E36"/>
    <w:rsid w:val="00527E5E"/>
    <w:rsid w:val="00537D34"/>
    <w:rsid w:val="005A237E"/>
    <w:rsid w:val="005A3312"/>
    <w:rsid w:val="005C2F1B"/>
    <w:rsid w:val="0061775A"/>
    <w:rsid w:val="006259B5"/>
    <w:rsid w:val="00652080"/>
    <w:rsid w:val="0067485A"/>
    <w:rsid w:val="006A0BE0"/>
    <w:rsid w:val="006B3B36"/>
    <w:rsid w:val="006D3BA3"/>
    <w:rsid w:val="00700F47"/>
    <w:rsid w:val="00713DE5"/>
    <w:rsid w:val="00733C1F"/>
    <w:rsid w:val="00737FAB"/>
    <w:rsid w:val="00755DE1"/>
    <w:rsid w:val="0077022F"/>
    <w:rsid w:val="00774D16"/>
    <w:rsid w:val="00787D44"/>
    <w:rsid w:val="007C3E98"/>
    <w:rsid w:val="007D0F52"/>
    <w:rsid w:val="007D2B99"/>
    <w:rsid w:val="007D5C57"/>
    <w:rsid w:val="007E07FD"/>
    <w:rsid w:val="007E3D08"/>
    <w:rsid w:val="007F01ED"/>
    <w:rsid w:val="00815570"/>
    <w:rsid w:val="00835533"/>
    <w:rsid w:val="008428EE"/>
    <w:rsid w:val="00844BC6"/>
    <w:rsid w:val="00846199"/>
    <w:rsid w:val="00856900"/>
    <w:rsid w:val="008635BD"/>
    <w:rsid w:val="00872B62"/>
    <w:rsid w:val="0087324A"/>
    <w:rsid w:val="00884E6C"/>
    <w:rsid w:val="008945C0"/>
    <w:rsid w:val="00896A74"/>
    <w:rsid w:val="008A3592"/>
    <w:rsid w:val="008D5391"/>
    <w:rsid w:val="008E6348"/>
    <w:rsid w:val="008F40B8"/>
    <w:rsid w:val="008F69D8"/>
    <w:rsid w:val="00944642"/>
    <w:rsid w:val="009630FD"/>
    <w:rsid w:val="009703F5"/>
    <w:rsid w:val="00976377"/>
    <w:rsid w:val="00986BA6"/>
    <w:rsid w:val="0098718F"/>
    <w:rsid w:val="00991369"/>
    <w:rsid w:val="009F3626"/>
    <w:rsid w:val="009F55AC"/>
    <w:rsid w:val="00A101B3"/>
    <w:rsid w:val="00A11277"/>
    <w:rsid w:val="00A5103F"/>
    <w:rsid w:val="00A831B5"/>
    <w:rsid w:val="00A87E03"/>
    <w:rsid w:val="00A97519"/>
    <w:rsid w:val="00AA3FB6"/>
    <w:rsid w:val="00AD0828"/>
    <w:rsid w:val="00AE181D"/>
    <w:rsid w:val="00AF5F8E"/>
    <w:rsid w:val="00B073C6"/>
    <w:rsid w:val="00B47680"/>
    <w:rsid w:val="00B52931"/>
    <w:rsid w:val="00B54921"/>
    <w:rsid w:val="00B83FBD"/>
    <w:rsid w:val="00BE2CFD"/>
    <w:rsid w:val="00BE5A06"/>
    <w:rsid w:val="00BE7F3F"/>
    <w:rsid w:val="00BF36C2"/>
    <w:rsid w:val="00C03C77"/>
    <w:rsid w:val="00C06A61"/>
    <w:rsid w:val="00C30891"/>
    <w:rsid w:val="00C67E0E"/>
    <w:rsid w:val="00CB0BD9"/>
    <w:rsid w:val="00CC0714"/>
    <w:rsid w:val="00D03F41"/>
    <w:rsid w:val="00D12057"/>
    <w:rsid w:val="00D158AF"/>
    <w:rsid w:val="00D43F93"/>
    <w:rsid w:val="00D93D69"/>
    <w:rsid w:val="00DA3B83"/>
    <w:rsid w:val="00DC7372"/>
    <w:rsid w:val="00DD0A22"/>
    <w:rsid w:val="00DE2EDD"/>
    <w:rsid w:val="00E2149B"/>
    <w:rsid w:val="00E47A67"/>
    <w:rsid w:val="00E80536"/>
    <w:rsid w:val="00E86CF1"/>
    <w:rsid w:val="00E87832"/>
    <w:rsid w:val="00EE739C"/>
    <w:rsid w:val="00F32FC0"/>
    <w:rsid w:val="00F42912"/>
    <w:rsid w:val="00F70A12"/>
    <w:rsid w:val="00F81F03"/>
    <w:rsid w:val="00FB0EA3"/>
    <w:rsid w:val="00FB5C27"/>
    <w:rsid w:val="00FC5713"/>
    <w:rsid w:val="00FE0AC9"/>
    <w:rsid w:val="00FF49EB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AE181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E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AE181D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AE181D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E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C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C03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AE181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E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AE181D"/>
    <w:pPr>
      <w:jc w:val="center"/>
    </w:pPr>
    <w:rPr>
      <w:sz w:val="28"/>
    </w:rPr>
  </w:style>
  <w:style w:type="paragraph" w:styleId="a6">
    <w:name w:val="Body Text Indent"/>
    <w:basedOn w:val="a"/>
    <w:link w:val="a7"/>
    <w:unhideWhenUsed/>
    <w:rsid w:val="00AE181D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E18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C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C03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ED39-84C1-4C49-9FDF-73597584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145</cp:revision>
  <cp:lastPrinted>2020-10-13T05:27:00Z</cp:lastPrinted>
  <dcterms:created xsi:type="dcterms:W3CDTF">2019-12-02T09:08:00Z</dcterms:created>
  <dcterms:modified xsi:type="dcterms:W3CDTF">2020-10-13T05:27:00Z</dcterms:modified>
</cp:coreProperties>
</file>