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A4B5C" w:rsidRDefault="002A1095" w:rsidP="003A4B5C">
      <w:pPr>
        <w:pStyle w:val="ConsPlusNormal"/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АДМИНИСТРАЦИЯ ГОРОДА ХАНТЫ-МАНСИЙСКА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ПОСТАНОВЛЕНИЕ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от 19 ноября 2012 г. N 1307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О МУНИЦИПАЛЬНОЙ ПРОГРАММЕ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"ПРОЕКТИРОВАНИЕ И СТРОИТЕЛЬСТВО ИНЖЕНЕРНЫХ СЕТЕЙ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НА ТЕРРИТОРИИ ГОРОДА ХАНТЫ-МАНСИЙСКА"</w:t>
      </w:r>
    </w:p>
    <w:p w:rsidR="00000000" w:rsidRPr="003A4B5C" w:rsidRDefault="002A1095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В целях создания условий для развития жилищного строительства, руководствуясь </w:t>
      </w:r>
      <w:r w:rsidRPr="003A4B5C">
        <w:rPr>
          <w:rFonts w:asciiTheme="minorHAnsi" w:hAnsiTheme="minorHAnsi" w:cs="Times New Roman"/>
          <w:sz w:val="22"/>
          <w:szCs w:val="22"/>
        </w:rPr>
        <w:t>статьей 16</w:t>
      </w:r>
      <w:r w:rsidRPr="003A4B5C">
        <w:rPr>
          <w:rFonts w:asciiTheme="minorHAnsi" w:hAnsiTheme="minorHAnsi" w:cs="Times New Roman"/>
          <w:sz w:val="22"/>
          <w:szCs w:val="22"/>
        </w:rPr>
        <w:t xml:space="preserve"> Федерал</w:t>
      </w:r>
      <w:r w:rsidRPr="003A4B5C">
        <w:rPr>
          <w:rFonts w:asciiTheme="minorHAnsi" w:hAnsiTheme="minorHAnsi" w:cs="Times New Roman"/>
          <w:sz w:val="22"/>
          <w:szCs w:val="22"/>
        </w:rPr>
        <w:t xml:space="preserve">ьного закона от 06.10.2003 N 131-ФЗ "Об общих принципах организации местного самоуправления в Российской Федерации", </w:t>
      </w:r>
      <w:r w:rsidRPr="003A4B5C">
        <w:rPr>
          <w:rFonts w:asciiTheme="minorHAnsi" w:hAnsiTheme="minorHAnsi" w:cs="Times New Roman"/>
          <w:sz w:val="22"/>
          <w:szCs w:val="22"/>
        </w:rPr>
        <w:t>статьей 179</w:t>
      </w:r>
      <w:r w:rsidRPr="003A4B5C">
        <w:rPr>
          <w:rFonts w:asciiTheme="minorHAnsi" w:hAnsiTheme="minorHAnsi" w:cs="Times New Roman"/>
          <w:sz w:val="22"/>
          <w:szCs w:val="22"/>
        </w:rPr>
        <w:t xml:space="preserve"> Бюджетного кодекса Российской Федерации, </w:t>
      </w:r>
      <w:r w:rsidRPr="003A4B5C">
        <w:rPr>
          <w:rFonts w:asciiTheme="minorHAnsi" w:hAnsiTheme="minorHAnsi" w:cs="Times New Roman"/>
          <w:sz w:val="22"/>
          <w:szCs w:val="22"/>
        </w:rPr>
        <w:t>постановлением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Администрации города Ханты-Мансийска от 28.06.2019 N 735 "О муниципальных программах города Ханты-Мансийска":</w:t>
      </w:r>
    </w:p>
    <w:p w:rsidR="00000000" w:rsidRPr="003A4B5C" w:rsidRDefault="002A1095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(в ред. постановлений Администрации города Ханты-Мансийска от 13.11.2013 </w:t>
      </w:r>
      <w:r w:rsidRPr="003A4B5C">
        <w:rPr>
          <w:rFonts w:asciiTheme="minorHAnsi" w:hAnsiTheme="minorHAnsi" w:cs="Times New Roman"/>
          <w:sz w:val="22"/>
          <w:szCs w:val="22"/>
        </w:rPr>
        <w:t>N 1463</w:t>
      </w:r>
      <w:r w:rsidRPr="003A4B5C">
        <w:rPr>
          <w:rFonts w:asciiTheme="minorHAnsi" w:hAnsiTheme="minorHAnsi" w:cs="Times New Roman"/>
          <w:sz w:val="22"/>
          <w:szCs w:val="22"/>
        </w:rPr>
        <w:t xml:space="preserve">, от 25.11.2014 </w:t>
      </w:r>
      <w:r w:rsidRPr="003A4B5C">
        <w:rPr>
          <w:rFonts w:asciiTheme="minorHAnsi" w:hAnsiTheme="minorHAnsi" w:cs="Times New Roman"/>
          <w:sz w:val="22"/>
          <w:szCs w:val="22"/>
        </w:rPr>
        <w:t>N 1135</w:t>
      </w:r>
      <w:r w:rsidRPr="003A4B5C">
        <w:rPr>
          <w:rFonts w:asciiTheme="minorHAnsi" w:hAnsiTheme="minorHAnsi" w:cs="Times New Roman"/>
          <w:sz w:val="22"/>
          <w:szCs w:val="22"/>
        </w:rPr>
        <w:t xml:space="preserve">, от 09.04.2015 </w:t>
      </w:r>
      <w:r w:rsidRPr="003A4B5C">
        <w:rPr>
          <w:rFonts w:asciiTheme="minorHAnsi" w:hAnsiTheme="minorHAnsi" w:cs="Times New Roman"/>
          <w:sz w:val="22"/>
          <w:szCs w:val="22"/>
        </w:rPr>
        <w:t>N 537</w:t>
      </w:r>
      <w:r w:rsidRPr="003A4B5C">
        <w:rPr>
          <w:rFonts w:asciiTheme="minorHAnsi" w:hAnsiTheme="minorHAnsi" w:cs="Times New Roman"/>
          <w:sz w:val="22"/>
          <w:szCs w:val="22"/>
        </w:rPr>
        <w:t xml:space="preserve">, от 23.11.2018 </w:t>
      </w:r>
      <w:r w:rsidRPr="003A4B5C">
        <w:rPr>
          <w:rFonts w:asciiTheme="minorHAnsi" w:hAnsiTheme="minorHAnsi" w:cs="Times New Roman"/>
          <w:sz w:val="22"/>
          <w:szCs w:val="22"/>
        </w:rPr>
        <w:t>N 1271</w:t>
      </w:r>
      <w:r w:rsidRPr="003A4B5C">
        <w:rPr>
          <w:rFonts w:asciiTheme="minorHAnsi" w:hAnsiTheme="minorHAnsi" w:cs="Times New Roman"/>
          <w:sz w:val="22"/>
          <w:szCs w:val="22"/>
        </w:rPr>
        <w:t xml:space="preserve">,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от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16.03.2020 </w:t>
      </w:r>
      <w:r w:rsidRPr="003A4B5C">
        <w:rPr>
          <w:rFonts w:asciiTheme="minorHAnsi" w:hAnsiTheme="minorHAnsi" w:cs="Times New Roman"/>
          <w:sz w:val="22"/>
          <w:szCs w:val="22"/>
        </w:rPr>
        <w:t>N 209</w:t>
      </w:r>
      <w:r w:rsidRPr="003A4B5C">
        <w:rPr>
          <w:rFonts w:asciiTheme="minorHAnsi" w:hAnsiTheme="minorHAnsi" w:cs="Times New Roman"/>
          <w:sz w:val="22"/>
          <w:szCs w:val="22"/>
        </w:rPr>
        <w:t>)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1. Утвердить: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1.1. Муниц</w:t>
      </w:r>
      <w:r w:rsidRPr="003A4B5C">
        <w:rPr>
          <w:rFonts w:asciiTheme="minorHAnsi" w:hAnsiTheme="minorHAnsi" w:cs="Times New Roman"/>
          <w:sz w:val="22"/>
          <w:szCs w:val="22"/>
        </w:rPr>
        <w:t xml:space="preserve">ипальную </w:t>
      </w:r>
      <w:r w:rsidRPr="003A4B5C">
        <w:rPr>
          <w:rFonts w:asciiTheme="minorHAnsi" w:hAnsiTheme="minorHAnsi" w:cs="Times New Roman"/>
          <w:sz w:val="22"/>
          <w:szCs w:val="22"/>
        </w:rPr>
        <w:t>программу</w:t>
      </w:r>
      <w:r w:rsidRPr="003A4B5C">
        <w:rPr>
          <w:rFonts w:asciiTheme="minorHAnsi" w:hAnsiTheme="minorHAnsi" w:cs="Times New Roman"/>
          <w:sz w:val="22"/>
          <w:szCs w:val="22"/>
        </w:rPr>
        <w:t xml:space="preserve"> "Проектирование и строительство инженерных сетей на территории города Ханты-Мансийска" согласно приложению 1 к настоящему постановлению.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1.2. </w:t>
      </w:r>
      <w:r w:rsidRPr="003A4B5C">
        <w:rPr>
          <w:rFonts w:asciiTheme="minorHAnsi" w:hAnsiTheme="minorHAnsi" w:cs="Times New Roman"/>
          <w:sz w:val="22"/>
          <w:szCs w:val="22"/>
        </w:rPr>
        <w:t>Направления</w:t>
      </w:r>
      <w:r w:rsidRPr="003A4B5C">
        <w:rPr>
          <w:rFonts w:asciiTheme="minorHAnsi" w:hAnsiTheme="minorHAnsi" w:cs="Times New Roman"/>
          <w:sz w:val="22"/>
          <w:szCs w:val="22"/>
        </w:rPr>
        <w:t xml:space="preserve"> мероприятий муниципальной программы </w:t>
      </w:r>
      <w:r w:rsidRPr="003A4B5C">
        <w:rPr>
          <w:rFonts w:asciiTheme="minorHAnsi" w:hAnsiTheme="minorHAnsi" w:cs="Times New Roman"/>
          <w:sz w:val="22"/>
          <w:szCs w:val="22"/>
        </w:rPr>
        <w:t>"Проектирование и строительство инженерных сетей на территории города Ханты-Мансийска" согласно приложению 2 к настоящему постановлению.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1.3. </w:t>
      </w:r>
      <w:r w:rsidRPr="003A4B5C">
        <w:rPr>
          <w:rFonts w:asciiTheme="minorHAnsi" w:hAnsiTheme="minorHAnsi" w:cs="Times New Roman"/>
          <w:sz w:val="22"/>
          <w:szCs w:val="22"/>
        </w:rPr>
        <w:t>Порядок</w:t>
      </w:r>
      <w:r w:rsidRPr="003A4B5C">
        <w:rPr>
          <w:rFonts w:asciiTheme="minorHAnsi" w:hAnsiTheme="minorHAnsi" w:cs="Times New Roman"/>
          <w:sz w:val="22"/>
          <w:szCs w:val="22"/>
        </w:rPr>
        <w:t xml:space="preserve"> предоставления субсидии застройщикам (инвесторам) на возмещение затрат по строител</w:t>
      </w:r>
      <w:r w:rsidRPr="003A4B5C">
        <w:rPr>
          <w:rFonts w:asciiTheme="minorHAnsi" w:hAnsiTheme="minorHAnsi" w:cs="Times New Roman"/>
          <w:sz w:val="22"/>
          <w:szCs w:val="22"/>
        </w:rPr>
        <w:t>ьству систем инженерной инфраструктуры согласно приложению 3 к настоящему постановлению.</w:t>
      </w:r>
    </w:p>
    <w:p w:rsidR="00000000" w:rsidRPr="003A4B5C" w:rsidRDefault="002A1095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(п. 1 в ред. </w:t>
      </w:r>
      <w:r w:rsidRPr="003A4B5C">
        <w:rPr>
          <w:rFonts w:asciiTheme="minorHAnsi" w:hAnsiTheme="minorHAnsi" w:cs="Times New Roman"/>
          <w:sz w:val="22"/>
          <w:szCs w:val="22"/>
        </w:rPr>
        <w:t>постановления</w:t>
      </w:r>
      <w:r w:rsidRPr="003A4B5C">
        <w:rPr>
          <w:rFonts w:asciiTheme="minorHAnsi" w:hAnsiTheme="minorHAnsi" w:cs="Times New Roman"/>
          <w:sz w:val="22"/>
          <w:szCs w:val="22"/>
        </w:rPr>
        <w:t xml:space="preserve"> Администрации города Ханты-Мансийска от 16.03.2020 N 209)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2. Настоящее постановление вступает в силу с 01.01.2013, но не ранее его официального опубликования.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3.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Контроль за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выполнением настоящего постановления возложить на перв</w:t>
      </w:r>
      <w:r w:rsidRPr="003A4B5C">
        <w:rPr>
          <w:rFonts w:asciiTheme="minorHAnsi" w:hAnsiTheme="minorHAnsi" w:cs="Times New Roman"/>
          <w:sz w:val="22"/>
          <w:szCs w:val="22"/>
        </w:rPr>
        <w:t>ого заместителя Главы города Ханты-Мансийска Дунаевскую Н.А.</w:t>
      </w:r>
    </w:p>
    <w:p w:rsidR="00000000" w:rsidRPr="003A4B5C" w:rsidRDefault="002A1095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(п. 3 в ред. </w:t>
      </w:r>
      <w:r w:rsidRPr="003A4B5C">
        <w:rPr>
          <w:rFonts w:asciiTheme="minorHAnsi" w:hAnsiTheme="minorHAnsi" w:cs="Times New Roman"/>
          <w:sz w:val="22"/>
          <w:szCs w:val="22"/>
        </w:rPr>
        <w:t>постановления</w:t>
      </w:r>
      <w:r w:rsidRPr="003A4B5C">
        <w:rPr>
          <w:rFonts w:asciiTheme="minorHAnsi" w:hAnsiTheme="minorHAnsi" w:cs="Times New Roman"/>
          <w:sz w:val="22"/>
          <w:szCs w:val="22"/>
        </w:rPr>
        <w:t xml:space="preserve"> </w:t>
      </w:r>
      <w:r w:rsidRPr="003A4B5C">
        <w:rPr>
          <w:rFonts w:asciiTheme="minorHAnsi" w:hAnsiTheme="minorHAnsi" w:cs="Times New Roman"/>
          <w:sz w:val="22"/>
          <w:szCs w:val="22"/>
        </w:rPr>
        <w:t>Администрации города Ханты-Мансийска от 23.11.2018 N 1271)</w:t>
      </w:r>
    </w:p>
    <w:p w:rsidR="00000000" w:rsidRPr="003A4B5C" w:rsidRDefault="002A1095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sz w:val="22"/>
          <w:szCs w:val="22"/>
        </w:rPr>
        <w:t>Исполняющий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полномочия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Главы Администрации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города Ханты-Мансийска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Н.А.ДУНАЕВСКАЯ</w:t>
      </w:r>
    </w:p>
    <w:p w:rsidR="00000000" w:rsidRPr="003A4B5C" w:rsidRDefault="002A1095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0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П</w:t>
      </w:r>
      <w:r w:rsidRPr="003A4B5C">
        <w:rPr>
          <w:rFonts w:asciiTheme="minorHAnsi" w:hAnsiTheme="minorHAnsi" w:cs="Times New Roman"/>
          <w:sz w:val="22"/>
          <w:szCs w:val="22"/>
        </w:rPr>
        <w:t xml:space="preserve">риложение </w:t>
      </w:r>
      <w:r w:rsidRPr="003A4B5C">
        <w:rPr>
          <w:rFonts w:asciiTheme="minorHAnsi" w:hAnsiTheme="minorHAnsi" w:cs="Times New Roman"/>
          <w:sz w:val="22"/>
          <w:szCs w:val="22"/>
        </w:rPr>
        <w:t>1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к постановлению Администрации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города Ханты-Мансийска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от 19.11.2012 N 1307</w:t>
      </w:r>
    </w:p>
    <w:p w:rsidR="00000000" w:rsidRDefault="003A4B5C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(Редакция от 16.06.2020 № 684)</w:t>
      </w:r>
    </w:p>
    <w:p w:rsidR="003A4B5C" w:rsidRPr="003A4B5C" w:rsidRDefault="003A4B5C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bookmarkStart w:id="0" w:name="Par43"/>
      <w:bookmarkEnd w:id="0"/>
      <w:r w:rsidRPr="003A4B5C">
        <w:rPr>
          <w:rFonts w:asciiTheme="minorHAnsi" w:hAnsiTheme="minorHAnsi" w:cs="Times New Roman"/>
          <w:b/>
          <w:bCs/>
          <w:sz w:val="22"/>
          <w:szCs w:val="22"/>
        </w:rPr>
        <w:t>МУНИЦИПАЛЬНАЯ ПРОГРАММА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"ПРОЕКТИРОВАНИЕ И СТРОИТЕЛЬСТВО ИНЖЕНЕРНЫХ СЕТЕЙ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НА ТЕРРИТОРИИ ГОРОДА ХАНТ</w:t>
      </w:r>
      <w:r w:rsidRPr="003A4B5C">
        <w:rPr>
          <w:rFonts w:asciiTheme="minorHAnsi" w:hAnsiTheme="minorHAnsi" w:cs="Times New Roman"/>
          <w:b/>
          <w:bCs/>
          <w:sz w:val="22"/>
          <w:szCs w:val="22"/>
        </w:rPr>
        <w:t>Ы-МАНСИЙСКА" (ДАЛЕЕ - МУНИЦИПАЛЬНАЯ</w:t>
      </w:r>
      <w:proofErr w:type="gramEnd"/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ПРОГРАММА)</w:t>
      </w:r>
      <w:proofErr w:type="gramEnd"/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outlineLvl w:val="1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Паспорт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муниципальной программы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Проектирование и строительство инженерных сетей на территории города Ханты-Мансийска</w:t>
            </w:r>
          </w:p>
        </w:tc>
      </w:tr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Постановление Администра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Департамент градостроительства и архитектуры Администраци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 города Ханты-Мансийска (далее - Департамент градостроительства и архитектуры)</w:t>
            </w:r>
          </w:p>
        </w:tc>
      </w:tr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Департамент градостро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ительства и архитектуры</w:t>
            </w:r>
          </w:p>
        </w:tc>
      </w:tr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Создание условий для увеличения объемов жилищного строительства</w:t>
            </w:r>
          </w:p>
        </w:tc>
      </w:tr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Обеспечение системами инженерной инфраструктуры территорий, предназначенных для жилищного строительства, с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</w:p>
        </w:tc>
      </w:tr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города Х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анты-Мансийска, параметры их финансового обеспечения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ы, муниципальных проектов города Ханты-Мансийска</w:t>
            </w:r>
          </w:p>
        </w:tc>
      </w:tr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 Увеличение протяженности инженерных сетей с 15,23 до 37 км.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2. Увеличение объема ввода жилья с 63 до 100 тыс. кв. м в год.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3. Доля объема ввода жилья в эксплуат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ацию стандартного жилья в общем объеме введенного в эксплуатацию жилья составит 100%.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4. Увеличение общей площади жилых помещений, приходящейся в среднем на одного жителя, с 25,2 до 27 кв. м, в том числе введенной в действие за один год, составит от 0,63 д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 1,0 кв. м.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5. Увеличение площади земельных участков, предоставленных для строительства, в расчете на 10 тыс. человек населения с 18,6 до 19,45 га, в том числе увеличение площади земельных участков, предоставленных для жилищного строительства, индивидуаль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ного строительства и комплексного освоения в целях жилищного строительства, с 3,5 до 3,95 га</w:t>
            </w:r>
          </w:p>
        </w:tc>
      </w:tr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2019 - 2025 годы и на период до 2030 года</w:t>
            </w:r>
          </w:p>
        </w:tc>
      </w:tr>
      <w:tr w:rsidR="003A4B5C" w:rsidRPr="003A4B5C" w:rsidTr="003A4B5C"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Финансирование муниц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Общий объем финансового обеспечения муниципальной программы на 2019 - 2025 годы и на период до 2030 года составляет 1 119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 264 611,00 рублей,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 том числе по годам: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2019 год - 75 598 825,85 рублей;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2020 год - 761 595 785,15 рублей;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2021 год - 28 207 000,00 рублей;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2022 год - 28 207 000,00 рублей;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2023 год - 28 207 000,00 рублей;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2024 год - 28 207 000,00 рублей;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2025 год - 28 207 000,00 рублей;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2026 - 2030 годы - 141 035 000,00 рублей</w:t>
            </w:r>
          </w:p>
        </w:tc>
      </w:tr>
      <w:tr w:rsidR="003A4B5C" w:rsidRPr="003A4B5C" w:rsidTr="003A4B5C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(в ред. 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постанов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ления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 Администрации города Ханты-Мансийска от 29.04.2020 N 489)</w:t>
            </w:r>
          </w:p>
        </w:tc>
      </w:tr>
    </w:tbl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outlineLvl w:val="1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 xml:space="preserve">Раздел 1. О СТИМУЛИРОВАНИИ </w:t>
      </w: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ИНВЕСТИЦИОННОЙ</w:t>
      </w:r>
      <w:proofErr w:type="gramEnd"/>
      <w:r w:rsidRPr="003A4B5C">
        <w:rPr>
          <w:rFonts w:asciiTheme="minorHAnsi" w:hAnsiTheme="minorHAnsi" w:cs="Times New Roman"/>
          <w:b/>
          <w:bCs/>
          <w:sz w:val="22"/>
          <w:szCs w:val="22"/>
        </w:rPr>
        <w:t xml:space="preserve"> И ИННОВАЦИОННОЙ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 xml:space="preserve">ДЕЯТЕЛЬНОСТИ, РАЗВИТИЕ КОНКУРЕНЦИИ И </w:t>
      </w: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НЕГОСУДАРСТВЕННОГО</w:t>
      </w:r>
      <w:proofErr w:type="gramEnd"/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СЕКТОРА ЭКОНОМИКИ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Существенным препятствием развития жилищного строитель</w:t>
      </w:r>
      <w:r w:rsidRPr="003A4B5C">
        <w:rPr>
          <w:rFonts w:asciiTheme="minorHAnsi" w:hAnsiTheme="minorHAnsi" w:cs="Times New Roman"/>
          <w:sz w:val="22"/>
          <w:szCs w:val="22"/>
        </w:rPr>
        <w:t>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</w:t>
      </w:r>
      <w:r w:rsidRPr="003A4B5C">
        <w:rPr>
          <w:rFonts w:asciiTheme="minorHAnsi" w:hAnsiTheme="minorHAnsi" w:cs="Times New Roman"/>
          <w:sz w:val="22"/>
          <w:szCs w:val="22"/>
        </w:rPr>
        <w:t>радает инвестиционная привлекательность территории города Ханты-Мансийска. Усложняет ситуацию необходимость решения данной проблемы одновременно на всех обозначенных для развития территориях города Ханты-Мансийска и высокие затраты на инженерную подготовку</w:t>
      </w:r>
      <w:r w:rsidRPr="003A4B5C">
        <w:rPr>
          <w:rFonts w:asciiTheme="minorHAnsi" w:hAnsiTheme="minorHAnsi" w:cs="Times New Roman"/>
          <w:sz w:val="22"/>
          <w:szCs w:val="22"/>
        </w:rPr>
        <w:t xml:space="preserve"> свободных территорий под жилищное строительство.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</w:t>
      </w:r>
      <w:r w:rsidRPr="003A4B5C">
        <w:rPr>
          <w:rFonts w:asciiTheme="minorHAnsi" w:hAnsiTheme="minorHAnsi" w:cs="Times New Roman"/>
          <w:sz w:val="22"/>
          <w:szCs w:val="22"/>
        </w:rPr>
        <w:t>аиболее эффективным решать существующие проблемы в рамках настоящей муниципальной программы.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sz w:val="22"/>
          <w:szCs w:val="22"/>
        </w:rPr>
        <w:t>В целях формирования благоприятного инвестиционного климата и повышения инвестиционной привлекательности для развития инвестиционной деятельности на территории гор</w:t>
      </w:r>
      <w:r w:rsidRPr="003A4B5C">
        <w:rPr>
          <w:rFonts w:asciiTheme="minorHAnsi" w:hAnsiTheme="minorHAnsi" w:cs="Times New Roman"/>
          <w:sz w:val="22"/>
          <w:szCs w:val="22"/>
        </w:rPr>
        <w:t>ода Ханты-Мансийска в рамках муниципальной программы реализуется комплекс мероприятий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строительства, а также стиму</w:t>
      </w:r>
      <w:r w:rsidRPr="003A4B5C">
        <w:rPr>
          <w:rFonts w:asciiTheme="minorHAnsi" w:hAnsiTheme="minorHAnsi" w:cs="Times New Roman"/>
          <w:sz w:val="22"/>
          <w:szCs w:val="22"/>
        </w:rPr>
        <w:t>лированию застройщиков на реализацию проектов жилищного строительства и осуществление единой политики в сфере строительства, градостроительной деятельности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и жилищных отношений.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Своевременная инженерная подготовка территорий, предназначенных для жилищного </w:t>
      </w:r>
      <w:r w:rsidRPr="003A4B5C">
        <w:rPr>
          <w:rFonts w:asciiTheme="minorHAnsi" w:hAnsiTheme="minorHAnsi" w:cs="Times New Roman"/>
          <w:sz w:val="22"/>
          <w:szCs w:val="22"/>
        </w:rPr>
        <w:t>строительства,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 Ханты-Мансийска, что окажет существенное положительное влияние на социальное благополучие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населения, общее экономическое развитие города Ханты-Мансийска.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sz w:val="22"/>
          <w:szCs w:val="22"/>
        </w:rPr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</w:t>
      </w:r>
      <w:r w:rsidRPr="003A4B5C">
        <w:rPr>
          <w:rFonts w:asciiTheme="minorHAnsi" w:hAnsiTheme="minorHAnsi" w:cs="Times New Roman"/>
          <w:sz w:val="22"/>
          <w:szCs w:val="22"/>
        </w:rPr>
        <w:t>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</w:t>
      </w:r>
      <w:r w:rsidRPr="003A4B5C">
        <w:rPr>
          <w:rFonts w:asciiTheme="minorHAnsi" w:hAnsiTheme="minorHAnsi" w:cs="Times New Roman"/>
          <w:sz w:val="22"/>
          <w:szCs w:val="22"/>
        </w:rPr>
        <w:t>м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r w:rsidRPr="003A4B5C">
        <w:rPr>
          <w:rFonts w:asciiTheme="minorHAnsi" w:hAnsiTheme="minorHAnsi" w:cs="Times New Roman"/>
          <w:sz w:val="22"/>
          <w:szCs w:val="22"/>
        </w:rPr>
        <w:t>законом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outlineLvl w:val="1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Раздел 2. МЕХАНИЗМ РЕАЛИЗАЦИ</w:t>
      </w:r>
      <w:r w:rsidRPr="003A4B5C">
        <w:rPr>
          <w:rFonts w:asciiTheme="minorHAnsi" w:hAnsiTheme="minorHAnsi" w:cs="Times New Roman"/>
          <w:b/>
          <w:bCs/>
          <w:sz w:val="22"/>
          <w:szCs w:val="22"/>
        </w:rPr>
        <w:t>И МУНИЦИПАЛЬНОЙ ПРОГРАММЫ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Механизм реализации муниципальной программы включает: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разработку и принятие муниципальных правовых актов города Ханты-Мансийска, необходимых для реализации муниципальной программы;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ежегодное формирование перечня основных мероприя</w:t>
      </w:r>
      <w:r w:rsidRPr="003A4B5C">
        <w:rPr>
          <w:rFonts w:asciiTheme="minorHAnsi" w:hAnsiTheme="minorHAnsi" w:cs="Times New Roman"/>
          <w:sz w:val="22"/>
          <w:szCs w:val="22"/>
        </w:rPr>
        <w:t>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информирова</w:t>
      </w:r>
      <w:r w:rsidRPr="003A4B5C">
        <w:rPr>
          <w:rFonts w:asciiTheme="minorHAnsi" w:hAnsiTheme="minorHAnsi" w:cs="Times New Roman"/>
          <w:sz w:val="22"/>
          <w:szCs w:val="22"/>
        </w:rPr>
        <w:t>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Ханты-Мансийска в сети Интернет;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совершенствование организ</w:t>
      </w:r>
      <w:r w:rsidRPr="003A4B5C">
        <w:rPr>
          <w:rFonts w:asciiTheme="minorHAnsi" w:hAnsiTheme="minorHAnsi" w:cs="Times New Roman"/>
          <w:sz w:val="22"/>
          <w:szCs w:val="22"/>
        </w:rPr>
        <w:t>ационной структуры управления муниципальной программой.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Управление ходом реализации муниципальной программы осуществляет координатор муниципальной программы.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Координатор муниципальной программы: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обеспечивает в ходе реализации муниципальной программы коорди</w:t>
      </w:r>
      <w:r w:rsidRPr="003A4B5C">
        <w:rPr>
          <w:rFonts w:asciiTheme="minorHAnsi" w:hAnsiTheme="minorHAnsi" w:cs="Times New Roman"/>
          <w:sz w:val="22"/>
          <w:szCs w:val="22"/>
        </w:rPr>
        <w:t>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вносит в установленном порядке предложения о распределении финансовых средств и материальных ре</w:t>
      </w:r>
      <w:r w:rsidRPr="003A4B5C">
        <w:rPr>
          <w:rFonts w:asciiTheme="minorHAnsi" w:hAnsiTheme="minorHAnsi" w:cs="Times New Roman"/>
          <w:sz w:val="22"/>
          <w:szCs w:val="22"/>
        </w:rPr>
        <w:t>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разрабатывает в пределах своих полномочий проекты муниципальн</w:t>
      </w:r>
      <w:r w:rsidRPr="003A4B5C">
        <w:rPr>
          <w:rFonts w:asciiTheme="minorHAnsi" w:hAnsiTheme="minorHAnsi" w:cs="Times New Roman"/>
          <w:sz w:val="22"/>
          <w:szCs w:val="22"/>
        </w:rPr>
        <w:t>ых правовых актов города Ханты-Мансийска, необходимых для реализации муниципальной программы;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контролирует выполнение основных мероприятий муниципальной программы;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готовит отчет о ходе реализации мероприятий муниципальной программы, отраженных в </w:t>
      </w:r>
      <w:r w:rsidRPr="003A4B5C">
        <w:rPr>
          <w:rFonts w:asciiTheme="minorHAnsi" w:hAnsiTheme="minorHAnsi" w:cs="Times New Roman"/>
          <w:sz w:val="22"/>
          <w:szCs w:val="22"/>
        </w:rPr>
        <w:t>таблице 2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настоящей муниципальной программы, анализ показателей эффективности реализации муниципальной программы, отраженных в </w:t>
      </w:r>
      <w:r w:rsidRPr="003A4B5C">
        <w:rPr>
          <w:rFonts w:asciiTheme="minorHAnsi" w:hAnsiTheme="minorHAnsi" w:cs="Times New Roman"/>
          <w:sz w:val="22"/>
          <w:szCs w:val="22"/>
        </w:rPr>
        <w:t>таблице 1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настоящей муниципальной программы;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осуществляет текущий мониторинг реализации мун</w:t>
      </w:r>
      <w:r w:rsidRPr="003A4B5C">
        <w:rPr>
          <w:rFonts w:asciiTheme="minorHAnsi" w:hAnsiTheme="minorHAnsi" w:cs="Times New Roman"/>
          <w:sz w:val="22"/>
          <w:szCs w:val="22"/>
        </w:rPr>
        <w:t>иципальной программы.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Исполнители муниципальной программы: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</w:t>
      </w:r>
      <w:r w:rsidRPr="003A4B5C">
        <w:rPr>
          <w:rFonts w:asciiTheme="minorHAnsi" w:hAnsiTheme="minorHAnsi" w:cs="Times New Roman"/>
          <w:sz w:val="22"/>
          <w:szCs w:val="22"/>
        </w:rPr>
        <w:t>ующим обоснованием;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по запросу коо</w:t>
      </w:r>
      <w:r w:rsidRPr="003A4B5C">
        <w:rPr>
          <w:rFonts w:asciiTheme="minorHAnsi" w:hAnsiTheme="minorHAnsi" w:cs="Times New Roman"/>
          <w:sz w:val="22"/>
          <w:szCs w:val="22"/>
        </w:rPr>
        <w:t>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разрабатывают в пределах своих полномочий проекты муниципальных правовых актов города Ханты-Мансийска, необходимых для</w:t>
      </w:r>
      <w:r w:rsidRPr="003A4B5C">
        <w:rPr>
          <w:rFonts w:asciiTheme="minorHAnsi" w:hAnsiTheme="minorHAnsi" w:cs="Times New Roman"/>
          <w:sz w:val="22"/>
          <w:szCs w:val="22"/>
        </w:rPr>
        <w:t xml:space="preserve"> реализации муниципальной программы;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несут ответственность за целевое и эффективное использование выделенных им бюджетных сре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дств в с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>оответствии с действующим законодательством.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Реализация мероприятий муниципальной программы осуществляется исполнителями пу</w:t>
      </w:r>
      <w:r w:rsidRPr="003A4B5C">
        <w:rPr>
          <w:rFonts w:asciiTheme="minorHAnsi" w:hAnsiTheme="minorHAnsi" w:cs="Times New Roman"/>
          <w:sz w:val="22"/>
          <w:szCs w:val="22"/>
        </w:rPr>
        <w:t>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Муниципальной программой не предусмотрены мероприятия с применением инициативного бюджетирования, про</w:t>
      </w:r>
      <w:r w:rsidRPr="003A4B5C">
        <w:rPr>
          <w:rFonts w:asciiTheme="minorHAnsi" w:hAnsiTheme="minorHAnsi" w:cs="Times New Roman"/>
          <w:sz w:val="22"/>
          <w:szCs w:val="22"/>
        </w:rPr>
        <w:t xml:space="preserve">ектного управления, в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связи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с чем внедрение механизмов реализации данных мероприятий не предполагается.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Муниципальной программой предусмотрены мероприятия с применением бережливого производства.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</w:t>
      </w:r>
      <w:r w:rsidRPr="003A4B5C">
        <w:rPr>
          <w:rFonts w:asciiTheme="minorHAnsi" w:hAnsiTheme="minorHAnsi" w:cs="Times New Roman"/>
          <w:sz w:val="22"/>
          <w:szCs w:val="22"/>
        </w:rPr>
        <w:t>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Применение инструментов бережливого производства способствует снижению затрат, ускорению принятия стратегич</w:t>
      </w:r>
      <w:r w:rsidRPr="003A4B5C">
        <w:rPr>
          <w:rFonts w:asciiTheme="minorHAnsi" w:hAnsiTheme="minorHAnsi" w:cs="Times New Roman"/>
          <w:sz w:val="22"/>
          <w:szCs w:val="22"/>
        </w:rPr>
        <w:t>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Таблица 1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bookmarkStart w:id="1" w:name="Par132"/>
      <w:bookmarkEnd w:id="1"/>
      <w:r w:rsidRPr="003A4B5C">
        <w:rPr>
          <w:rFonts w:asciiTheme="minorHAnsi" w:hAnsiTheme="minorHAnsi" w:cs="Times New Roman"/>
          <w:b/>
          <w:bCs/>
          <w:sz w:val="22"/>
          <w:szCs w:val="22"/>
        </w:rPr>
        <w:t>Целевые показатели муниципальной программы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  <w:sectPr w:rsidR="00000000" w:rsidRPr="003A4B5C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014"/>
        <w:gridCol w:w="2192"/>
        <w:gridCol w:w="732"/>
        <w:gridCol w:w="732"/>
        <w:gridCol w:w="732"/>
        <w:gridCol w:w="732"/>
        <w:gridCol w:w="732"/>
        <w:gridCol w:w="732"/>
        <w:gridCol w:w="735"/>
        <w:gridCol w:w="2189"/>
      </w:tblGrid>
      <w:tr w:rsidR="003A4B5C" w:rsidRPr="003A4B5C" w:rsidTr="003A4B5C"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N пока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зателя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Базовый показатель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17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3A4B5C" w:rsidRPr="003A4B5C" w:rsidTr="003A4B5C"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2019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2020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2021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2022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2023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2024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2025 год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</w:tr>
      <w:tr w:rsidR="003A4B5C" w:rsidRPr="003A4B5C" w:rsidTr="003A4B5C"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Протяженность построенных инженерных сетей (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км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) &lt;1&gt;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15,23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37</w:t>
            </w:r>
          </w:p>
        </w:tc>
      </w:tr>
      <w:tr w:rsidR="003A4B5C" w:rsidRPr="003A4B5C" w:rsidTr="003A4B5C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Объем ввода жилья (тыс. кв. м в год) &lt;1&gt;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63,0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145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</w:tr>
      <w:tr w:rsidR="003A4B5C" w:rsidRPr="003A4B5C" w:rsidTr="003A4B5C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Доля объема ввода в эксплуатацию стандартного жилья в общем объеме введенного в эксплуатацию жилья (%) &lt;2&gt;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100</w:t>
            </w:r>
          </w:p>
        </w:tc>
      </w:tr>
      <w:tr w:rsidR="003A4B5C" w:rsidRPr="003A4B5C" w:rsidTr="003A4B5C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Общая площадь жилых помещений, приходящаяся в среднем на одного жителя, всего (кв. м) &lt;3&gt;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25,2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25,2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25,5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26,5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27</w:t>
            </w:r>
          </w:p>
        </w:tc>
      </w:tr>
      <w:tr w:rsidR="003A4B5C" w:rsidRPr="003A4B5C" w:rsidTr="003A4B5C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4.1.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введенная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 в действие за один год (кв. м) &lt;4&gt;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0,63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0,9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1,0</w:t>
            </w:r>
          </w:p>
        </w:tc>
      </w:tr>
      <w:tr w:rsidR="003A4B5C" w:rsidRPr="003A4B5C" w:rsidTr="003A4B5C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5.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Площадь земельных учас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тков, предоставленных для строительства, в расчете на 10 тыс. человек населения, всего (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га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) &lt;5&gt;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19,1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19,2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19,3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19,4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19,45</w:t>
            </w:r>
          </w:p>
        </w:tc>
      </w:tr>
      <w:tr w:rsidR="003A4B5C" w:rsidRPr="003A4B5C" w:rsidTr="003A4B5C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5.1.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 том числе земельных участков, предоставленных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для жилищного строите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льства, индивидуального строительства и 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комплексного освоения в целях жилищного строительства (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га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) &lt;6&gt;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3,55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3,65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3,75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3,85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3,9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3,95</w:t>
            </w:r>
          </w:p>
        </w:tc>
      </w:tr>
    </w:tbl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  <w:sectPr w:rsidR="00000000" w:rsidRPr="003A4B5C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--------------------------------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&lt;1&gt; показатель определяется ежемесячно нарастающим </w:t>
      </w:r>
      <w:r w:rsidRPr="003A4B5C">
        <w:rPr>
          <w:rFonts w:asciiTheme="minorHAnsi" w:hAnsiTheme="minorHAnsi" w:cs="Times New Roman"/>
          <w:sz w:val="22"/>
          <w:szCs w:val="22"/>
        </w:rPr>
        <w:t>итогом с начала года на основании данных актов ввода объектов в эксплуатацию;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&lt;2&gt; показатель определяется ежегодно нарастающим итогом с начала года как отношение объема ввода в эксплуатацию стандартного жилья к общему объему введенного в эксплуатацию жилья</w:t>
      </w:r>
      <w:r w:rsidRPr="003A4B5C">
        <w:rPr>
          <w:rFonts w:asciiTheme="minorHAnsi" w:hAnsiTheme="minorHAnsi" w:cs="Times New Roman"/>
          <w:sz w:val="22"/>
          <w:szCs w:val="22"/>
        </w:rPr>
        <w:t xml:space="preserve">. Источником информации является </w:t>
      </w:r>
      <w:r w:rsidRPr="003A4B5C">
        <w:rPr>
          <w:rFonts w:asciiTheme="minorHAnsi" w:hAnsiTheme="minorHAnsi" w:cs="Times New Roman"/>
          <w:sz w:val="22"/>
          <w:szCs w:val="22"/>
        </w:rPr>
        <w:t>форма</w:t>
      </w:r>
      <w:r w:rsidRPr="003A4B5C">
        <w:rPr>
          <w:rFonts w:asciiTheme="minorHAnsi" w:hAnsiTheme="minorHAnsi" w:cs="Times New Roman"/>
          <w:sz w:val="22"/>
          <w:szCs w:val="22"/>
        </w:rPr>
        <w:t xml:space="preserve"> статистического наблюдения N 1-Стандарт "Сведения о вводе</w:t>
      </w:r>
      <w:r w:rsidRPr="003A4B5C">
        <w:rPr>
          <w:rFonts w:asciiTheme="minorHAnsi" w:hAnsiTheme="minorHAnsi" w:cs="Times New Roman"/>
          <w:sz w:val="22"/>
          <w:szCs w:val="22"/>
        </w:rPr>
        <w:t xml:space="preserve"> в эксплуатацию стандартного жилья", утвержденная приказом Федеральной службы государственной статистики от 25.06.2018 N 393;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&lt;3&gt; показатель определяется ежегодно как отношение общей площади жилых помещений к численности населения города Ханты-Мансийска (п</w:t>
      </w:r>
      <w:r w:rsidRPr="003A4B5C">
        <w:rPr>
          <w:rFonts w:asciiTheme="minorHAnsi" w:hAnsiTheme="minorHAnsi" w:cs="Times New Roman"/>
          <w:sz w:val="22"/>
          <w:szCs w:val="22"/>
        </w:rPr>
        <w:t xml:space="preserve">о данным Росстата). Источником информации является </w:t>
      </w:r>
      <w:r w:rsidRPr="003A4B5C">
        <w:rPr>
          <w:rFonts w:asciiTheme="minorHAnsi" w:hAnsiTheme="minorHAnsi" w:cs="Times New Roman"/>
          <w:sz w:val="22"/>
          <w:szCs w:val="22"/>
        </w:rPr>
        <w:t>форма</w:t>
      </w:r>
      <w:r w:rsidRPr="003A4B5C">
        <w:rPr>
          <w:rFonts w:asciiTheme="minorHAnsi" w:hAnsiTheme="minorHAnsi" w:cs="Times New Roman"/>
          <w:sz w:val="22"/>
          <w:szCs w:val="22"/>
        </w:rPr>
        <w:t xml:space="preserve"> статистического наблюдения N 1-жилфонд </w:t>
      </w:r>
      <w:r w:rsidRPr="003A4B5C">
        <w:rPr>
          <w:rFonts w:asciiTheme="minorHAnsi" w:hAnsiTheme="minorHAnsi" w:cs="Times New Roman"/>
          <w:sz w:val="22"/>
          <w:szCs w:val="22"/>
        </w:rPr>
        <w:t>"Сведения о жилищном фонде", утвержденная приказом Федеральной службы государственной статистики от 27.07.2018 N 462;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&lt;4&gt; показатель определяется ежегодно как отношение введенной в действие общей площади жилых помещений за один год на основа</w:t>
      </w:r>
      <w:r w:rsidRPr="003A4B5C">
        <w:rPr>
          <w:rFonts w:asciiTheme="minorHAnsi" w:hAnsiTheme="minorHAnsi" w:cs="Times New Roman"/>
          <w:sz w:val="22"/>
          <w:szCs w:val="22"/>
        </w:rPr>
        <w:t>нии данных, предоставленных отделом архитектуры и подготовки разрешительной документации Департамента градостроительства и архитектуры к численности населения города Ханты-Мансийска (по данным Росстата);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&lt;5&gt; показатель определяется ежегодно нарастающим ито</w:t>
      </w:r>
      <w:r w:rsidRPr="003A4B5C">
        <w:rPr>
          <w:rFonts w:asciiTheme="minorHAnsi" w:hAnsiTheme="minorHAnsi" w:cs="Times New Roman"/>
          <w:sz w:val="22"/>
          <w:szCs w:val="22"/>
        </w:rPr>
        <w:t xml:space="preserve">гом с начала реализации программы как отношение площади земельных участков, предоставленных для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</w:t>
      </w:r>
      <w:r w:rsidRPr="003A4B5C">
        <w:rPr>
          <w:rFonts w:asciiTheme="minorHAnsi" w:hAnsiTheme="minorHAnsi" w:cs="Times New Roman"/>
          <w:sz w:val="22"/>
          <w:szCs w:val="22"/>
        </w:rPr>
        <w:t>Росстата);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&lt;6&gt; показатель определяется ежегодно нарастающим итогом с начала реализации программы как отношение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</w:t>
      </w:r>
      <w:r w:rsidRPr="003A4B5C">
        <w:rPr>
          <w:rFonts w:asciiTheme="minorHAnsi" w:hAnsiTheme="minorHAnsi" w:cs="Times New Roman"/>
          <w:sz w:val="22"/>
          <w:szCs w:val="22"/>
        </w:rPr>
        <w:t>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Таблица 2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bookmarkStart w:id="2" w:name="Par249"/>
      <w:bookmarkEnd w:id="2"/>
      <w:r w:rsidRPr="003A4B5C">
        <w:rPr>
          <w:rFonts w:asciiTheme="minorHAnsi" w:hAnsiTheme="minorHAnsi" w:cs="Times New Roman"/>
          <w:b/>
          <w:bCs/>
          <w:sz w:val="22"/>
          <w:szCs w:val="22"/>
        </w:rPr>
        <w:t>Распределение финансовых ресурсов муниципальной программы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  <w:sectPr w:rsidR="00000000" w:rsidRPr="003A4B5C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414" w:type="pct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1453"/>
        <w:gridCol w:w="1480"/>
        <w:gridCol w:w="1480"/>
        <w:gridCol w:w="1282"/>
        <w:gridCol w:w="1138"/>
        <w:gridCol w:w="975"/>
        <w:gridCol w:w="1056"/>
        <w:gridCol w:w="975"/>
        <w:gridCol w:w="975"/>
        <w:gridCol w:w="1056"/>
        <w:gridCol w:w="975"/>
        <w:gridCol w:w="975"/>
        <w:gridCol w:w="1056"/>
      </w:tblGrid>
      <w:tr w:rsidR="003A4B5C" w:rsidRPr="003A4B5C" w:rsidTr="003A4B5C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lastRenderedPageBreak/>
              <w:t>N основного мероприятия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Главный распорядитель бюджетных средств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Исполнители программы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Источники финансирования</w:t>
            </w:r>
          </w:p>
        </w:tc>
        <w:tc>
          <w:tcPr>
            <w:tcW w:w="28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Финансовые затраты на ре</w:t>
            </w:r>
            <w:r w:rsidRPr="003A4B5C">
              <w:rPr>
                <w:rFonts w:asciiTheme="minorHAnsi" w:hAnsiTheme="minorHAnsi" w:cs="Times New Roman"/>
              </w:rPr>
              <w:t>ализацию (рублей)</w:t>
            </w:r>
          </w:p>
        </w:tc>
      </w:tr>
      <w:tr w:rsidR="003A4B5C" w:rsidRPr="003A4B5C" w:rsidTr="003A4B5C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Всего</w:t>
            </w:r>
          </w:p>
        </w:tc>
        <w:tc>
          <w:tcPr>
            <w:tcW w:w="2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 том числе:</w:t>
            </w:r>
          </w:p>
        </w:tc>
      </w:tr>
      <w:tr w:rsidR="003A4B5C" w:rsidRPr="003A4B5C" w:rsidTr="003A4B5C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2019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2020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2021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2022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2023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2024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2025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2026 - 2030 годы</w:t>
            </w:r>
          </w:p>
        </w:tc>
      </w:tr>
      <w:tr w:rsidR="003A4B5C" w:rsidRPr="003A4B5C" w:rsidTr="003A4B5C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14</w:t>
            </w:r>
          </w:p>
        </w:tc>
      </w:tr>
      <w:tr w:rsidR="003A4B5C" w:rsidRPr="003A4B5C" w:rsidTr="003A4B5C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(1, 2, 3, 4, 5)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Департамент градостроительства и архитектуры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МКУ "УКС"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1119264611,00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75598825,85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761595785,15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978207000,00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141035000,00</w:t>
            </w:r>
          </w:p>
        </w:tc>
      </w:tr>
      <w:tr w:rsidR="003A4B5C" w:rsidRPr="003A4B5C" w:rsidTr="003A4B5C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773048474,15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56247300,00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716801174,15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346216136,85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19351525,85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44794611,00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141035000,00</w:t>
            </w:r>
          </w:p>
        </w:tc>
      </w:tr>
      <w:tr w:rsidR="003A4B5C" w:rsidRPr="003A4B5C" w:rsidTr="003A4B5C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2.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 (2, 3, 4)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Департамент градостроительства и архитектуры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Департамент градостроительства и архитектуры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Всего по муниципальной программе: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1119264611,00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75598825,85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761595785,15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978207000,00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141035000,00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773048474,15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56247300,00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716801174,15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346216136,85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19351525,85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44794611,00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141035000,00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</w:p>
        </w:tc>
      </w:tr>
      <w:tr w:rsidR="003A4B5C" w:rsidRPr="003A4B5C" w:rsidTr="003A4B5C"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инвестиции в объекты муниципальной собственности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1119264611,00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75598825,85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761595785,15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978207000,00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141035000,00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773048474,15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56247300,00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716801174,15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346216136,85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19351525,85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44794611,00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141035000,00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прочие расходы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МКУ "УКС"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1119264611,00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75598825,85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761595785,15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978207000,00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141035000,00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773048474,15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56247300,00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716801174,15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346216136,85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19351525,85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44794611,00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28207000,00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141035000,00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Департамент градостроительства и архитектуры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  <w:tr w:rsidR="003A4B5C" w:rsidRPr="003A4B5C" w:rsidTr="003A4B5C">
        <w:tc>
          <w:tcPr>
            <w:tcW w:w="17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ind w:firstLine="54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бюджет города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</w:rPr>
            </w:pPr>
            <w:r w:rsidRPr="003A4B5C">
              <w:rPr>
                <w:rFonts w:asciiTheme="minorHAnsi" w:hAnsiTheme="minorHAnsi" w:cs="Times New Roman"/>
              </w:rPr>
              <w:t>0,00</w:t>
            </w:r>
          </w:p>
        </w:tc>
      </w:tr>
    </w:tbl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  <w:sectPr w:rsidR="00000000" w:rsidRPr="003A4B5C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Таблица 3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 xml:space="preserve">Перечень объектов </w:t>
      </w: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социально-культурного</w:t>
      </w:r>
      <w:proofErr w:type="gramEnd"/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и коммунально-бытового назначения, масштабные инвестиционные</w:t>
      </w:r>
      <w:proofErr w:type="gramEnd"/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проекты (далее - инвестиционные проекты)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082"/>
        <w:gridCol w:w="2082"/>
        <w:gridCol w:w="4832"/>
      </w:tblGrid>
      <w:tr w:rsidR="003A4B5C" w:rsidRPr="003A4B5C" w:rsidTr="003A4B5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N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/п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</w:t>
            </w:r>
            <w:proofErr w:type="gramEnd"/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 детских дошкольных учрежден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иях и т.п.)</w:t>
            </w:r>
          </w:p>
        </w:tc>
      </w:tr>
      <w:tr w:rsidR="003A4B5C" w:rsidRPr="003A4B5C" w:rsidTr="003A4B5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</w:tr>
      <w:tr w:rsidR="003A4B5C" w:rsidRPr="003A4B5C" w:rsidTr="003A4B5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</w:p>
        </w:tc>
      </w:tr>
    </w:tbl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Таблица 4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Мероприятия, реализуемые на принципах проектного управления,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направленные</w:t>
      </w:r>
      <w:proofErr w:type="gramEnd"/>
      <w:r w:rsidRPr="003A4B5C">
        <w:rPr>
          <w:rFonts w:asciiTheme="minorHAnsi" w:hAnsiTheme="minorHAnsi" w:cs="Times New Roman"/>
          <w:b/>
          <w:bCs/>
          <w:sz w:val="22"/>
          <w:szCs w:val="22"/>
        </w:rPr>
        <w:t xml:space="preserve"> в том числе на исполнение национальных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и федеральных проектов (программ) Российской Федерации,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 xml:space="preserve">портфелей проектов (программ) Ханты-Мансийского </w:t>
      </w: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автономного</w:t>
      </w:r>
      <w:proofErr w:type="gramEnd"/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округа - Югры, муниципальных проектов города Ханты-Мансийска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  <w:sectPr w:rsidR="00000000" w:rsidRPr="003A4B5C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2046"/>
        <w:gridCol w:w="911"/>
        <w:gridCol w:w="1834"/>
        <w:gridCol w:w="2592"/>
        <w:gridCol w:w="973"/>
        <w:gridCol w:w="846"/>
        <w:gridCol w:w="846"/>
        <w:gridCol w:w="846"/>
        <w:gridCol w:w="846"/>
        <w:gridCol w:w="655"/>
      </w:tblGrid>
      <w:tr w:rsidR="003A4B5C" w:rsidRPr="003A4B5C" w:rsidTr="003A4B5C"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Наименование проекта или мероприятия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Цели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Параме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тры финансового обеспечения, рублей</w:t>
            </w:r>
          </w:p>
        </w:tc>
      </w:tr>
      <w:tr w:rsidR="003A4B5C" w:rsidRPr="003A4B5C" w:rsidTr="003A4B5C"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20__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20__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20__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20__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 т.д.</w:t>
            </w:r>
          </w:p>
        </w:tc>
      </w:tr>
      <w:tr w:rsidR="003A4B5C" w:rsidRPr="003A4B5C" w:rsidTr="003A4B5C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</w:tr>
      <w:tr w:rsidR="003A4B5C" w:rsidRPr="003A4B5C" w:rsidTr="003A4B5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Муниципальная программа не содержит проектов (мероприятий)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нсийска</w:t>
            </w:r>
          </w:p>
        </w:tc>
      </w:tr>
    </w:tbl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  <w:sectPr w:rsidR="00000000" w:rsidRPr="003A4B5C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Таблица 5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Перечень возможных рисков при реализации муниципальной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программы и мер по их преодолению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531"/>
        <w:gridCol w:w="4353"/>
      </w:tblGrid>
      <w:tr w:rsidR="003A4B5C" w:rsidRPr="003A4B5C" w:rsidTr="003A4B5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N 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/п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Описание риска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Меры по преодолению рисков</w:t>
            </w:r>
          </w:p>
        </w:tc>
      </w:tr>
      <w:tr w:rsidR="003A4B5C" w:rsidRPr="003A4B5C" w:rsidTr="003A4B5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</w:tr>
      <w:tr w:rsidR="003A4B5C" w:rsidRPr="003A4B5C" w:rsidTr="003A4B5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Правовые риски связаны с изменением федерального законодательства,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ы, что может привести к существенному увеличению планируемых сроков или изменению условий реализации программных мероприятий</w:t>
            </w:r>
            <w:proofErr w:type="gramEnd"/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а) на этапе согласования проекта муниципальной программы привлечение для рассмотрения и подготовки предложений населения, 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бизнес-со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общества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, общественных организаций посредством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б) проведение мониторинга планируемых изменений в федеральном законодательстве, 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законодательстве Ханты-Мансийского автономного округа - Югры</w:t>
            </w:r>
          </w:p>
        </w:tc>
      </w:tr>
      <w:tr w:rsidR="003A4B5C" w:rsidRPr="003A4B5C" w:rsidTr="003A4B5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ципальной программы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б) определение приоритетных направлений, увязанных с достижением уст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3A4B5C" w:rsidRPr="003A4B5C" w:rsidTr="003A4B5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Административные риски связаны с неэффективной реализацией муниципальной программы, нарушением планируемых сроков реализации муницип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альной программы, невыполнением ее целей и задач, </w:t>
            </w:r>
            <w:proofErr w:type="spell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недостижением</w:t>
            </w:r>
            <w:proofErr w:type="spell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а) своевременная корректировка программных мероприятий м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униципальной программы;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б) рациональное использование имеющихся материальных и нематериальных ресурсов;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в)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мероприятий;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г) координация деятельности исполнителей, налаживание административных процедур, усиление 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контроля за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 ходом реализации муниципальной программы</w:t>
            </w:r>
          </w:p>
        </w:tc>
      </w:tr>
    </w:tbl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Таблица 6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Перечень объектов капитального строительства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686"/>
        <w:gridCol w:w="1530"/>
        <w:gridCol w:w="2302"/>
        <w:gridCol w:w="2377"/>
      </w:tblGrid>
      <w:tr w:rsidR="003A4B5C" w:rsidRPr="003A4B5C" w:rsidTr="003A4B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N 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/п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Наименова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ние объекта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Мощность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Источник финансирования</w:t>
            </w:r>
          </w:p>
        </w:tc>
      </w:tr>
      <w:tr w:rsidR="003A4B5C" w:rsidRPr="003A4B5C" w:rsidTr="003A4B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  <w:tr w:rsidR="003A4B5C" w:rsidRPr="003A4B5C" w:rsidTr="003A4B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Инженерные сети микрорайона "Восточный". Сети водоснабжения. 1 этап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15,230 км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2016 - 2019 годы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Бюджет автономного округа, бюджет города</w:t>
            </w:r>
          </w:p>
        </w:tc>
      </w:tr>
      <w:tr w:rsidR="003A4B5C" w:rsidRPr="003A4B5C" w:rsidTr="003A4B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Строительство инженерных сетей в микрорайоне "Береговая зона"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40 МВт/12 499,3 м/300 куб. м/час.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2019 - 2020 годы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Бюджет автономного округа, бюджет города</w:t>
            </w:r>
          </w:p>
        </w:tc>
      </w:tr>
      <w:tr w:rsidR="003A4B5C" w:rsidRPr="003A4B5C" w:rsidTr="003A4B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Ливневая канализация по ул. Б. Лосева, ул. Никифорова, ул. Зырянова, ул. Иртышской, ул. Ермака</w:t>
            </w:r>
            <w:proofErr w:type="gram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1,9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65 км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2019 - 2020 годы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Бюджет автономного округа</w:t>
            </w:r>
          </w:p>
        </w:tc>
      </w:tr>
      <w:tr w:rsidR="003A4B5C" w:rsidRPr="003A4B5C" w:rsidTr="003A4B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Строительство инженерных сетей в микрорайоне "Западный"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2019 - 2020 годы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Бюджет города</w:t>
            </w:r>
          </w:p>
        </w:tc>
      </w:tr>
      <w:tr w:rsidR="003A4B5C" w:rsidRPr="003A4B5C" w:rsidTr="003A4B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5.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Инженерные сети микрорайона "Восточный". 1 этап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2021 - 2022 годы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Бюджет города</w:t>
            </w:r>
          </w:p>
        </w:tc>
      </w:tr>
      <w:tr w:rsidR="003A4B5C" w:rsidRPr="003A4B5C" w:rsidTr="003A4B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6.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Строительство инженерных сетей в кадастровом квартале N 86:12:0202008 (район федеральной автомобильной дороги "Р-404 Тюмень - Тобольск - Ханты-Мансийск")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2021 - 2022 годы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Бюджет города</w:t>
            </w:r>
          </w:p>
        </w:tc>
      </w:tr>
      <w:tr w:rsidR="003A4B5C" w:rsidRPr="003A4B5C" w:rsidTr="003A4B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7.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Жилой комплекс "Иртыш" в микрорайоне </w:t>
            </w:r>
            <w:proofErr w:type="spell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Гидронамыв</w:t>
            </w:r>
            <w:proofErr w:type="spellEnd"/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г. Ханты-Мансийска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. Инженерные сети. Корректировка проекта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2019 - 2020 годы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Бюджет города</w:t>
            </w:r>
          </w:p>
        </w:tc>
      </w:tr>
    </w:tbl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Таблица 7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Предложения граждан по реализации национальных проектов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Российской Федерации в городе Ханты-Мансийске, учтенные</w:t>
      </w:r>
      <w:proofErr w:type="gramEnd"/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в муниципальной программе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063"/>
        <w:gridCol w:w="1721"/>
        <w:gridCol w:w="1754"/>
        <w:gridCol w:w="1592"/>
        <w:gridCol w:w="1864"/>
      </w:tblGrid>
      <w:tr w:rsidR="003A4B5C" w:rsidRPr="003A4B5C" w:rsidTr="003A4B5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N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Предложения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Номер, наименование мероприятия 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(таблица 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Наименование целевого показателя 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(таблица 1)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Описание механизма реализации предложения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3A4B5C" w:rsidRPr="003A4B5C" w:rsidTr="003A4B5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</w:tr>
      <w:tr w:rsidR="003A4B5C" w:rsidRPr="003A4B5C" w:rsidTr="003A4B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</w:p>
        </w:tc>
      </w:tr>
    </w:tbl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0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Приложение 2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к постановлению Администрации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города Ханты-Мансийска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от 19.11.2012 N 1307</w:t>
      </w: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bookmarkStart w:id="3" w:name="Par680"/>
      <w:bookmarkEnd w:id="3"/>
      <w:r w:rsidRPr="003A4B5C">
        <w:rPr>
          <w:rFonts w:asciiTheme="minorHAnsi" w:hAnsiTheme="minorHAnsi" w:cs="Times New Roman"/>
          <w:b/>
          <w:bCs/>
          <w:sz w:val="22"/>
          <w:szCs w:val="22"/>
        </w:rPr>
        <w:t>НАПРАВЛЕНИЯ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МЕРОПРИЯТИЙ МУНИЦИПАЛЬНОЙ ПРОГРАММЫ "ПРОЕКТИРОВАНИЕ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И СТРОИТЕЛЬСТВО ИНЖЕНЕРНЫХ СЕТЕЙ НА ТЕРРИТОРИИ ГОРОДА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ХАНТЫ-МАНСИЙСКА"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925"/>
        <w:gridCol w:w="2745"/>
        <w:gridCol w:w="3103"/>
      </w:tblGrid>
      <w:tr w:rsidR="003A4B5C" w:rsidRPr="003A4B5C" w:rsidTr="003A4B5C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N 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Направления расходов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Наименование порядка, номер приложения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(при наличии)</w:t>
            </w:r>
          </w:p>
        </w:tc>
      </w:tr>
      <w:tr w:rsidR="003A4B5C" w:rsidRPr="003A4B5C" w:rsidTr="003A4B5C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</w:tr>
      <w:tr w:rsidR="003A4B5C" w:rsidRPr="003A4B5C" w:rsidTr="003A4B5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Цель: создание условий для увеличения объемов жилищного строительства</w:t>
            </w:r>
          </w:p>
        </w:tc>
      </w:tr>
      <w:tr w:rsidR="003A4B5C" w:rsidRPr="003A4B5C" w:rsidTr="003A4B5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3A4B5C" w:rsidRPr="003A4B5C" w:rsidTr="003A4B5C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Проектиров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ание и строительство систем инженерной инфраструктуры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 целях обеспечения инженерной подготовки земельных участков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для жилищного строительства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Проектирование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 строительство: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1.1. Сетей водопровода.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1.2. Сетей канализации.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1.3. Сетей ливневой канализации.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1.4. Сетей теплоснабжения.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1.5. Сетей электроснабжения.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1.6. Сетей газоснабжения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Стимулирование застройщиков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 реализацию проектов жилищного строительства и осуществление единой политики в сфере строительства, градостроительной деятельности и жилищны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х отношений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Предоставление субсидии застройщикам (инвесторам) на возмещение затрат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по строительству систем инженерной инфраструктуры в целях стимулирования реализации договора развития застроенных территорий, договора комплексного освоения территории, дого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вора комплексного освоения территории в целях строительства стандартного жилья и проекта развития территории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Порядок предоставления субсидии застройщикам (инвесторам) на возмещение затрат по строительству систем инженерной инфраструктуры (приложение 3</w:t>
            </w:r>
            <w:proofErr w:type="gramEnd"/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к по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становлению Администрации города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Ханты-Мансийска от 19.11.2012 N 1307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"О муниципальной программе "Проектирование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 строительство инженерных сетей на территории города Ханты-Мансийска")</w:t>
            </w:r>
          </w:p>
        </w:tc>
      </w:tr>
    </w:tbl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0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Приложение 3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к постановлению Администрации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города Ханты-Мансийска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от 19.11.2012 N 1307</w:t>
      </w: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bookmarkStart w:id="4" w:name="Par732"/>
      <w:bookmarkEnd w:id="4"/>
      <w:r w:rsidRPr="003A4B5C">
        <w:rPr>
          <w:rFonts w:asciiTheme="minorHAnsi" w:hAnsiTheme="minorHAnsi" w:cs="Times New Roman"/>
          <w:b/>
          <w:bCs/>
          <w:sz w:val="22"/>
          <w:szCs w:val="22"/>
        </w:rPr>
        <w:t>ПОРЯДОК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ПРЕДОСТАВЛЕНИЯ СУБСИДИИ ЗАСТРОЙЩИКАМ (ИНВЕСТОРАМ)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 xml:space="preserve">НА ВОЗМЕЩЕНИЕ ЗАТРАТ ПО СТРОИТЕЛЬСТВУ СИСТЕМ </w:t>
      </w: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ИНЖЕНЕРНОЙ</w:t>
      </w:r>
      <w:proofErr w:type="gramEnd"/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ИНФРАСТРУКТУРЫ (ДАЛЕЕ - ПОРЯДОК)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outlineLvl w:val="1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Раздел I. ОБЩИЕ ПОЛОЖЕНИЯ О ПРЕДОСТАВЛЕНИИ СУБСИД</w:t>
      </w:r>
      <w:r w:rsidRPr="003A4B5C">
        <w:rPr>
          <w:rFonts w:asciiTheme="minorHAnsi" w:hAnsiTheme="minorHAnsi" w:cs="Times New Roman"/>
          <w:b/>
          <w:bCs/>
          <w:sz w:val="22"/>
          <w:szCs w:val="22"/>
        </w:rPr>
        <w:t>ИИ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1.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 xml:space="preserve">Настоящий порядок разработан в соответствии с Бюджетным </w:t>
      </w:r>
      <w:r w:rsidRPr="003A4B5C">
        <w:rPr>
          <w:rFonts w:asciiTheme="minorHAnsi" w:hAnsiTheme="minorHAnsi" w:cs="Times New Roman"/>
          <w:sz w:val="22"/>
          <w:szCs w:val="22"/>
        </w:rPr>
        <w:t>кодексом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Российской Федерации, </w:t>
      </w:r>
      <w:r w:rsidRPr="003A4B5C">
        <w:rPr>
          <w:rFonts w:asciiTheme="minorHAnsi" w:hAnsiTheme="minorHAnsi" w:cs="Times New Roman"/>
          <w:sz w:val="22"/>
          <w:szCs w:val="22"/>
        </w:rPr>
        <w:t>постановлением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Правительства Российской Федерации от 06.09.2016 N 887 "Об общих требованиях к нормативным правовым акт</w:t>
      </w:r>
      <w:r w:rsidRPr="003A4B5C">
        <w:rPr>
          <w:rFonts w:asciiTheme="minorHAnsi" w:hAnsiTheme="minorHAnsi" w:cs="Times New Roman"/>
          <w:sz w:val="22"/>
          <w:szCs w:val="22"/>
        </w:rPr>
        <w:t xml:space="preserve">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услуг", </w:t>
      </w:r>
      <w:r w:rsidRPr="003A4B5C">
        <w:rPr>
          <w:rFonts w:asciiTheme="minorHAnsi" w:hAnsiTheme="minorHAnsi" w:cs="Times New Roman"/>
          <w:sz w:val="22"/>
          <w:szCs w:val="22"/>
        </w:rPr>
        <w:t>постановлением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Правительства Ханты-Мансийского автономного округа - Югры от 05.10.2018 N 346-п "О государственной программе Ханты-Мансийского автономного округа - Югры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"Развитие</w:t>
      </w:r>
      <w:r w:rsidRPr="003A4B5C">
        <w:rPr>
          <w:rFonts w:asciiTheme="minorHAnsi" w:hAnsiTheme="minorHAnsi" w:cs="Times New Roman"/>
          <w:sz w:val="22"/>
          <w:szCs w:val="22"/>
        </w:rPr>
        <w:t xml:space="preserve"> жилищной сферы" и </w:t>
      </w:r>
      <w:r w:rsidRPr="003A4B5C">
        <w:rPr>
          <w:rFonts w:asciiTheme="minorHAnsi" w:hAnsiTheme="minorHAnsi" w:cs="Times New Roman"/>
          <w:sz w:val="22"/>
          <w:szCs w:val="22"/>
        </w:rPr>
        <w:t>постановлением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Администрации города Ханты-Мансийска от 19.11.2012 N 1307 "О муниципальной п</w:t>
      </w:r>
      <w:r w:rsidRPr="003A4B5C">
        <w:rPr>
          <w:rFonts w:asciiTheme="minorHAnsi" w:hAnsiTheme="minorHAnsi" w:cs="Times New Roman"/>
          <w:sz w:val="22"/>
          <w:szCs w:val="22"/>
        </w:rPr>
        <w:t>рограмме "Проектирование и строительство инженерных сетей на территории города Ханты-Мансийска" и определяет цели, условия и порядок предоставления субсидии застройщикам (инвесторам) на возмещение затрат по строительству систем инженерной инфраструктуры (д</w:t>
      </w:r>
      <w:r w:rsidRPr="003A4B5C">
        <w:rPr>
          <w:rFonts w:asciiTheme="minorHAnsi" w:hAnsiTheme="minorHAnsi" w:cs="Times New Roman"/>
          <w:sz w:val="22"/>
          <w:szCs w:val="22"/>
        </w:rPr>
        <w:t>алее - субсидия).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2. Основные понятия, используемые в настоящем Порядке: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системы инженерной инфраструктуры - линии водопровода, канализации, в том числе ливневой, линии электропередач (за исключением электроосвещения), линии теплоснабжения, газопроводы, об</w:t>
      </w:r>
      <w:r w:rsidRPr="003A4B5C">
        <w:rPr>
          <w:rFonts w:asciiTheme="minorHAnsi" w:hAnsiTheme="minorHAnsi" w:cs="Times New Roman"/>
          <w:sz w:val="22"/>
          <w:szCs w:val="22"/>
        </w:rPr>
        <w:t xml:space="preserve">ъекты газоснабжения и газораспределительные пункты, тепловые и электрические распределительные пункты, трансформаторные подстанции, канализационно-насосные станции, </w:t>
      </w:r>
      <w:proofErr w:type="spellStart"/>
      <w:r w:rsidRPr="003A4B5C">
        <w:rPr>
          <w:rFonts w:asciiTheme="minorHAnsi" w:hAnsiTheme="minorHAnsi" w:cs="Times New Roman"/>
          <w:sz w:val="22"/>
          <w:szCs w:val="22"/>
        </w:rPr>
        <w:t>повысительные</w:t>
      </w:r>
      <w:proofErr w:type="spellEnd"/>
      <w:r w:rsidRPr="003A4B5C">
        <w:rPr>
          <w:rFonts w:asciiTheme="minorHAnsi" w:hAnsiTheme="minorHAnsi" w:cs="Times New Roman"/>
          <w:sz w:val="22"/>
          <w:szCs w:val="22"/>
        </w:rPr>
        <w:t xml:space="preserve"> насосные станции, котельные, а также внутриквартальные проезды;</w:t>
      </w:r>
      <w:proofErr w:type="gramEnd"/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застройщик (и</w:t>
      </w:r>
      <w:r w:rsidRPr="003A4B5C">
        <w:rPr>
          <w:rFonts w:asciiTheme="minorHAnsi" w:hAnsiTheme="minorHAnsi" w:cs="Times New Roman"/>
          <w:sz w:val="22"/>
          <w:szCs w:val="22"/>
        </w:rPr>
        <w:t>нвестор) - юридическое лицо, за исключением государственных и муниципальных учреждений;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проект планировки территории - утвержденный проект планировки территории, в отношении которой заключен договор развития застроенной территории или комплексного освоения</w:t>
      </w:r>
      <w:r w:rsidRPr="003A4B5C">
        <w:rPr>
          <w:rFonts w:asciiTheme="minorHAnsi" w:hAnsiTheme="minorHAnsi" w:cs="Times New Roman"/>
          <w:sz w:val="22"/>
          <w:szCs w:val="22"/>
        </w:rPr>
        <w:t xml:space="preserve"> территории, или комплексного освоения территории в целях строительства стандартного жилья;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проект по развитию территорий - перечень мероприятий по подготовке документации по планировке территории, образованию земельных участков в границах такой территории</w:t>
      </w:r>
      <w:r w:rsidRPr="003A4B5C">
        <w:rPr>
          <w:rFonts w:asciiTheme="minorHAnsi" w:hAnsiTheme="minorHAnsi" w:cs="Times New Roman"/>
          <w:sz w:val="22"/>
          <w:szCs w:val="22"/>
        </w:rPr>
        <w:t>, модернизации (строительству) на земельных участках в границах соответствующей территории объектов транспортной, коммунальной и социальной инфраструктур.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3. Субсидия предоставляется в целях стимулирования реализации договора развития застроенных территори</w:t>
      </w:r>
      <w:r w:rsidRPr="003A4B5C">
        <w:rPr>
          <w:rFonts w:asciiTheme="minorHAnsi" w:hAnsiTheme="minorHAnsi" w:cs="Times New Roman"/>
          <w:sz w:val="22"/>
          <w:szCs w:val="22"/>
        </w:rPr>
        <w:t>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4. Субсидии не предоставляются на строительство систем инженерной инфраструктуры, включенных в и</w:t>
      </w:r>
      <w:r w:rsidRPr="003A4B5C">
        <w:rPr>
          <w:rFonts w:asciiTheme="minorHAnsi" w:hAnsiTheme="minorHAnsi" w:cs="Times New Roman"/>
          <w:sz w:val="22"/>
          <w:szCs w:val="22"/>
        </w:rPr>
        <w:t xml:space="preserve">нвестиционные программы </w:t>
      </w:r>
      <w:proofErr w:type="spellStart"/>
      <w:r w:rsidRPr="003A4B5C">
        <w:rPr>
          <w:rFonts w:asciiTheme="minorHAnsi" w:hAnsiTheme="minorHAnsi" w:cs="Times New Roman"/>
          <w:sz w:val="22"/>
          <w:szCs w:val="22"/>
        </w:rPr>
        <w:t>ресурсоснабжающих</w:t>
      </w:r>
      <w:proofErr w:type="spellEnd"/>
      <w:r w:rsidRPr="003A4B5C">
        <w:rPr>
          <w:rFonts w:asciiTheme="minorHAnsi" w:hAnsiTheme="minorHAnsi" w:cs="Times New Roman"/>
          <w:sz w:val="22"/>
          <w:szCs w:val="22"/>
        </w:rPr>
        <w:t xml:space="preserve"> организаций города Ханты-Мансийска.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5. Департамент градостроительства и архитектуры Администрации города Ханты-Мансийска (далее - Департамент градостроительства и архитектуры) является главным распорядителем бюджет</w:t>
      </w:r>
      <w:r w:rsidRPr="003A4B5C">
        <w:rPr>
          <w:rFonts w:asciiTheme="minorHAnsi" w:hAnsiTheme="minorHAnsi" w:cs="Times New Roman"/>
          <w:sz w:val="22"/>
          <w:szCs w:val="22"/>
        </w:rPr>
        <w:t>ных средств, которому как получателю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bookmarkStart w:id="5" w:name="Par751"/>
      <w:bookmarkEnd w:id="5"/>
      <w:r w:rsidRPr="003A4B5C">
        <w:rPr>
          <w:rFonts w:asciiTheme="minorHAnsi" w:hAnsiTheme="minorHAnsi" w:cs="Times New Roman"/>
          <w:sz w:val="22"/>
          <w:szCs w:val="22"/>
        </w:rPr>
        <w:t>6. Критерий отбора получателей субсидии - участие застройщика (инвесто</w:t>
      </w:r>
      <w:r w:rsidRPr="003A4B5C">
        <w:rPr>
          <w:rFonts w:asciiTheme="minorHAnsi" w:hAnsiTheme="minorHAnsi" w:cs="Times New Roman"/>
          <w:sz w:val="22"/>
          <w:szCs w:val="22"/>
        </w:rPr>
        <w:t xml:space="preserve">ра) в реализации договора развития застроенных территорий, договора комплексного освоения территории, </w:t>
      </w:r>
      <w:r w:rsidRPr="003A4B5C">
        <w:rPr>
          <w:rFonts w:asciiTheme="minorHAnsi" w:hAnsiTheme="minorHAnsi" w:cs="Times New Roman"/>
          <w:sz w:val="22"/>
          <w:szCs w:val="22"/>
        </w:rPr>
        <w:lastRenderedPageBreak/>
        <w:t>договора комплексного освоения территории в целях строительства стандартного жилья и проекта развития территории на территории города Ханты-Мансийска.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7. </w:t>
      </w:r>
      <w:r w:rsidRPr="003A4B5C">
        <w:rPr>
          <w:rFonts w:asciiTheme="minorHAnsi" w:hAnsiTheme="minorHAnsi" w:cs="Times New Roman"/>
          <w:sz w:val="22"/>
          <w:szCs w:val="22"/>
        </w:rPr>
        <w:t>Системы инженерной инфраструктуры, за возмещением затрат по строительству которых заявляются застройщики (инвесторы), участвующие в отборе, должны быть введены в эксплуатацию или, в случае если в соответствии с законодательством Российской Федерации и (или</w:t>
      </w:r>
      <w:r w:rsidRPr="003A4B5C">
        <w:rPr>
          <w:rFonts w:asciiTheme="minorHAnsi" w:hAnsiTheme="minorHAnsi" w:cs="Times New Roman"/>
          <w:sz w:val="22"/>
          <w:szCs w:val="22"/>
        </w:rPr>
        <w:t>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bookmarkStart w:id="6" w:name="Par753"/>
      <w:bookmarkEnd w:id="6"/>
      <w:r w:rsidRPr="003A4B5C">
        <w:rPr>
          <w:rFonts w:asciiTheme="minorHAnsi" w:hAnsiTheme="minorHAnsi" w:cs="Times New Roman"/>
          <w:sz w:val="22"/>
          <w:szCs w:val="22"/>
        </w:rPr>
        <w:t>8. Дополнительными условиями возмещения затрат застройщику (инвестору) в</w:t>
      </w:r>
      <w:r w:rsidRPr="003A4B5C">
        <w:rPr>
          <w:rFonts w:asciiTheme="minorHAnsi" w:hAnsiTheme="minorHAnsi" w:cs="Times New Roman"/>
          <w:sz w:val="22"/>
          <w:szCs w:val="22"/>
        </w:rPr>
        <w:t xml:space="preserve"> целях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стимулирования реализации проекта развития территории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являются: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системы инженерной инфраструктуры, за возмещением затрат по строительству которых заявляются застройщики (инвесторы), должны быть введены в эксплуатацию или, в случае если в соответстви</w:t>
      </w:r>
      <w:r w:rsidRPr="003A4B5C">
        <w:rPr>
          <w:rFonts w:asciiTheme="minorHAnsi" w:hAnsiTheme="minorHAnsi" w:cs="Times New Roman"/>
          <w:sz w:val="22"/>
          <w:szCs w:val="22"/>
        </w:rPr>
        <w:t>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 не ранее 01.07.2019;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объем ввода жил</w:t>
      </w:r>
      <w:r w:rsidRPr="003A4B5C">
        <w:rPr>
          <w:rFonts w:asciiTheme="minorHAnsi" w:hAnsiTheme="minorHAnsi" w:cs="Times New Roman"/>
          <w:sz w:val="22"/>
          <w:szCs w:val="22"/>
        </w:rPr>
        <w:t xml:space="preserve">ья (за исключением балконов, лоджий, веранд, террас) по проекту развития территории должен составлять не менее 25000 кв. метров в период действия государственной </w:t>
      </w:r>
      <w:r w:rsidRPr="003A4B5C">
        <w:rPr>
          <w:rFonts w:asciiTheme="minorHAnsi" w:hAnsiTheme="minorHAnsi" w:cs="Times New Roman"/>
          <w:sz w:val="22"/>
          <w:szCs w:val="22"/>
        </w:rPr>
        <w:t>программы</w:t>
      </w:r>
      <w:r w:rsidRPr="003A4B5C">
        <w:rPr>
          <w:rFonts w:asciiTheme="minorHAnsi" w:hAnsiTheme="minorHAnsi" w:cs="Times New Roman"/>
          <w:sz w:val="22"/>
          <w:szCs w:val="22"/>
        </w:rPr>
        <w:t xml:space="preserve"> Ханты-Мансийского автономного округа - Югры "Развитие жилищной сферы";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строительство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объектов жилищного строительства проекта развития территории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осуществляется одним или н</w:t>
      </w:r>
      <w:r w:rsidRPr="003A4B5C">
        <w:rPr>
          <w:rFonts w:asciiTheme="minorHAnsi" w:hAnsiTheme="minorHAnsi" w:cs="Times New Roman"/>
          <w:sz w:val="22"/>
          <w:szCs w:val="22"/>
        </w:rPr>
        <w:t>есколькими застройщиками (инвесторами) на земельных участках, принадлежащих на праве собственности, аренды или ином законном основании.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outlineLvl w:val="1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Раздел II. ПОРЯДОК И УСЛОВИЯ ПРЕДОСТАВЛЕНИЯ СУБСИДИИ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9.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Отбор застройщиков (инвесторов) в целях предоставления субсиди</w:t>
      </w:r>
      <w:r w:rsidRPr="003A4B5C">
        <w:rPr>
          <w:rFonts w:asciiTheme="minorHAnsi" w:hAnsiTheme="minorHAnsi" w:cs="Times New Roman"/>
          <w:sz w:val="22"/>
          <w:szCs w:val="22"/>
        </w:rPr>
        <w:t>и на возмещение затрат по строительству систем инженерной инфраструктуры (далее - отбор) осуществляется на основании документов, представляемых застройщиком инвестором) в Департамент градостроительства и архитектуры.</w:t>
      </w:r>
      <w:proofErr w:type="gramEnd"/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bookmarkStart w:id="7" w:name="Par761"/>
      <w:bookmarkEnd w:id="7"/>
      <w:r w:rsidRPr="003A4B5C">
        <w:rPr>
          <w:rFonts w:asciiTheme="minorHAnsi" w:hAnsiTheme="minorHAnsi" w:cs="Times New Roman"/>
          <w:sz w:val="22"/>
          <w:szCs w:val="22"/>
        </w:rPr>
        <w:t>10. Заявка на возмещение за</w:t>
      </w:r>
      <w:r w:rsidRPr="003A4B5C">
        <w:rPr>
          <w:rFonts w:asciiTheme="minorHAnsi" w:hAnsiTheme="minorHAnsi" w:cs="Times New Roman"/>
          <w:sz w:val="22"/>
          <w:szCs w:val="22"/>
        </w:rPr>
        <w:t>трат от застройщика (инвестора) на следующий финансовый год и последующий плановый период принимается до 01 ноября текущего года.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Датой поступления документов считается дата регистрации их в Департаменте градостроительства и архитектуры.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Для получения субс</w:t>
      </w:r>
      <w:r w:rsidRPr="003A4B5C">
        <w:rPr>
          <w:rFonts w:asciiTheme="minorHAnsi" w:hAnsiTheme="minorHAnsi" w:cs="Times New Roman"/>
          <w:sz w:val="22"/>
          <w:szCs w:val="22"/>
        </w:rPr>
        <w:t>идии застройщик (инвестор) представляет в адрес Департамента градостроительства и архитектуры следующие документы: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10.1. </w:t>
      </w:r>
      <w:r w:rsidRPr="003A4B5C">
        <w:rPr>
          <w:rFonts w:asciiTheme="minorHAnsi" w:hAnsiTheme="minorHAnsi" w:cs="Times New Roman"/>
          <w:sz w:val="22"/>
          <w:szCs w:val="22"/>
        </w:rPr>
        <w:t>Заявление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 получение субсидии на возмещение затрат по форме, установленной в приложении 1 к настоящему Порядк</w:t>
      </w:r>
      <w:r w:rsidRPr="003A4B5C">
        <w:rPr>
          <w:rFonts w:asciiTheme="minorHAnsi" w:hAnsiTheme="minorHAnsi" w:cs="Times New Roman"/>
          <w:sz w:val="22"/>
          <w:szCs w:val="22"/>
        </w:rPr>
        <w:t>у, содержащее сведения, необходимые для предоставления субсидии застройщикам (инвесторам) на возмещение затрат по строительству систем инженерной инфраструктуры.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10.2. Копию свидетельства о государственной регистрации юридического лица (ОГРН) или листа зап</w:t>
      </w:r>
      <w:r w:rsidRPr="003A4B5C">
        <w:rPr>
          <w:rFonts w:asciiTheme="minorHAnsi" w:hAnsiTheme="minorHAnsi" w:cs="Times New Roman"/>
          <w:sz w:val="22"/>
          <w:szCs w:val="22"/>
        </w:rPr>
        <w:t>иси Единого государственного реестра юридических лиц.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10.3. Копию свидетельства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о постановке на учет в налоговом органе по месту нахождения на территории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Российской Федерации (ИНН).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10.4. Копию устава и (или) учредительного договора.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10.5. Копию документа, подтверждающего полномочия руководителя организации (решение об избрании и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приказ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о назначении).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10.6. Копии первичных документов, подтверждающих размер произведенных затрат застройщика (инвестора) по строительству систем инженерной </w:t>
      </w:r>
      <w:r w:rsidRPr="003A4B5C">
        <w:rPr>
          <w:rFonts w:asciiTheme="minorHAnsi" w:hAnsiTheme="minorHAnsi" w:cs="Times New Roman"/>
          <w:sz w:val="22"/>
          <w:szCs w:val="22"/>
        </w:rPr>
        <w:t>инфраструктуры, включая акты выполненных работ по форме КС-2 и справки о стоимости выполненных работ по форме КС-3.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10.7. В случае разработки отдельной проектной документации на системы инженерной инфраструктуры: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1) копии разделов проектной документации на</w:t>
      </w:r>
      <w:r w:rsidRPr="003A4B5C">
        <w:rPr>
          <w:rFonts w:asciiTheme="minorHAnsi" w:hAnsiTheme="minorHAnsi" w:cs="Times New Roman"/>
          <w:sz w:val="22"/>
          <w:szCs w:val="22"/>
        </w:rPr>
        <w:t xml:space="preserve"> объекты в составе, установленном для линейных объектов капитального строительства </w:t>
      </w:r>
      <w:r w:rsidRPr="003A4B5C">
        <w:rPr>
          <w:rFonts w:asciiTheme="minorHAnsi" w:hAnsiTheme="minorHAnsi" w:cs="Times New Roman"/>
          <w:sz w:val="22"/>
          <w:szCs w:val="22"/>
        </w:rPr>
        <w:t>Положением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о </w:t>
      </w:r>
      <w:r w:rsidRPr="003A4B5C">
        <w:rPr>
          <w:rFonts w:asciiTheme="minorHAnsi" w:hAnsiTheme="minorHAnsi" w:cs="Times New Roman"/>
          <w:sz w:val="22"/>
          <w:szCs w:val="22"/>
        </w:rPr>
        <w:t xml:space="preserve">составе разделов проектной документации и требованиях к их содержанию, утвержденным постановлением Правительства Российской Федерации от 16.02.2008 N 87 (за исключением разделов 5, 7, 8, 10), в случае </w:t>
      </w:r>
      <w:r w:rsidRPr="003A4B5C">
        <w:rPr>
          <w:rFonts w:asciiTheme="minorHAnsi" w:hAnsiTheme="minorHAnsi" w:cs="Times New Roman"/>
          <w:sz w:val="22"/>
          <w:szCs w:val="22"/>
        </w:rPr>
        <w:lastRenderedPageBreak/>
        <w:t>разработки отдельной проектной документации на объекты;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2) копии разделов 2, 3 проектной документации на жилые дома, строящиеся в рамках проекта.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10.8. В случае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,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если строительство систем инженерной инфраструктуры предусмотрено в составе проектной документации на строительство жилых домов, предусмотренных прое</w:t>
      </w:r>
      <w:r w:rsidRPr="003A4B5C">
        <w:rPr>
          <w:rFonts w:asciiTheme="minorHAnsi" w:hAnsiTheme="minorHAnsi" w:cs="Times New Roman"/>
          <w:sz w:val="22"/>
          <w:szCs w:val="22"/>
        </w:rPr>
        <w:t>ктом: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sz w:val="22"/>
          <w:szCs w:val="22"/>
        </w:rPr>
        <w:t>копии разделов 1, 2, 3, 5, 7 (раздел 7 предоставляется при демонтаже и переносе объектов инженерной инфраструктуры за пределы земельного участка), 11 (сметная документация предоставляется только на строительство наружных инженерных сетей и объектов и</w:t>
      </w:r>
      <w:r w:rsidRPr="003A4B5C">
        <w:rPr>
          <w:rFonts w:asciiTheme="minorHAnsi" w:hAnsiTheme="minorHAnsi" w:cs="Times New Roman"/>
          <w:sz w:val="22"/>
          <w:szCs w:val="22"/>
        </w:rPr>
        <w:t xml:space="preserve">нженерной инфраструктуры) проектной документации на объекты инженерной инфраструктуры в составе, установленном для линейных объектов капитального строительства </w:t>
      </w:r>
      <w:r w:rsidRPr="003A4B5C">
        <w:rPr>
          <w:rFonts w:asciiTheme="minorHAnsi" w:hAnsiTheme="minorHAnsi" w:cs="Times New Roman"/>
          <w:sz w:val="22"/>
          <w:szCs w:val="22"/>
        </w:rPr>
        <w:t>Положением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о составе разделов проектной документации и требованиях к их содержанию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>, утвержденным постановлением Правительства Российской Федерации от 16.02.2008 N 87.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10.9. Схему, отображающую</w:t>
      </w:r>
      <w:r w:rsidRPr="003A4B5C">
        <w:rPr>
          <w:rFonts w:asciiTheme="minorHAnsi" w:hAnsiTheme="minorHAnsi" w:cs="Times New Roman"/>
          <w:sz w:val="22"/>
          <w:szCs w:val="22"/>
        </w:rPr>
        <w:t xml:space="preserve"> расположение построенных жилых домов, сетей инженерно-технического обеспечения в границах земельного участка и планировочную организацию земельного участка.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Схема представляется на бумажном носителе в цветном варианте с условными обозначениями, изображени</w:t>
      </w:r>
      <w:r w:rsidRPr="003A4B5C">
        <w:rPr>
          <w:rFonts w:asciiTheme="minorHAnsi" w:hAnsiTheme="minorHAnsi" w:cs="Times New Roman"/>
          <w:sz w:val="22"/>
          <w:szCs w:val="22"/>
        </w:rPr>
        <w:t xml:space="preserve">ем инженерных сетей, указанных в </w:t>
      </w:r>
      <w:r w:rsidRPr="003A4B5C">
        <w:rPr>
          <w:rFonts w:asciiTheme="minorHAnsi" w:hAnsiTheme="minorHAnsi" w:cs="Times New Roman"/>
          <w:sz w:val="22"/>
          <w:szCs w:val="22"/>
        </w:rPr>
        <w:t>таблице 1</w:t>
      </w:r>
      <w:r w:rsidRPr="003A4B5C">
        <w:rPr>
          <w:rFonts w:asciiTheme="minorHAnsi" w:hAnsiTheme="minorHAnsi" w:cs="Times New Roman"/>
          <w:sz w:val="22"/>
          <w:szCs w:val="22"/>
        </w:rPr>
        <w:t xml:space="preserve"> приложения 1 к настоящему Порядку, позволяющим определить их протяженность, указанием диаметров трубопроводов в масштабе 1:500 и с подписью руководителя застройщика (инвестора), либо на эле</w:t>
      </w:r>
      <w:r w:rsidRPr="003A4B5C">
        <w:rPr>
          <w:rFonts w:asciiTheme="minorHAnsi" w:hAnsiTheme="minorHAnsi" w:cs="Times New Roman"/>
          <w:sz w:val="22"/>
          <w:szCs w:val="22"/>
        </w:rPr>
        <w:t xml:space="preserve">ктронном носителе в формате </w:t>
      </w:r>
      <w:proofErr w:type="spellStart"/>
      <w:r w:rsidRPr="003A4B5C">
        <w:rPr>
          <w:rFonts w:asciiTheme="minorHAnsi" w:hAnsiTheme="minorHAnsi" w:cs="Times New Roman"/>
          <w:sz w:val="22"/>
          <w:szCs w:val="22"/>
        </w:rPr>
        <w:t>Mapinfo</w:t>
      </w:r>
      <w:proofErr w:type="spellEnd"/>
      <w:r w:rsidRPr="003A4B5C">
        <w:rPr>
          <w:rFonts w:asciiTheme="minorHAnsi" w:hAnsiTheme="minorHAnsi" w:cs="Times New Roman"/>
          <w:sz w:val="22"/>
          <w:szCs w:val="22"/>
        </w:rPr>
        <w:t>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Допускается представление отдельных схем по каждому виду систем инженерной инфраструктуры, указанных в </w:t>
      </w:r>
      <w:r w:rsidRPr="003A4B5C">
        <w:rPr>
          <w:rFonts w:asciiTheme="minorHAnsi" w:hAnsiTheme="minorHAnsi" w:cs="Times New Roman"/>
          <w:sz w:val="22"/>
          <w:szCs w:val="22"/>
        </w:rPr>
        <w:t>таблице 1</w:t>
      </w:r>
      <w:r w:rsidRPr="003A4B5C">
        <w:rPr>
          <w:rFonts w:asciiTheme="minorHAnsi" w:hAnsiTheme="minorHAnsi" w:cs="Times New Roman"/>
          <w:sz w:val="22"/>
          <w:szCs w:val="22"/>
        </w:rPr>
        <w:t xml:space="preserve"> приложения 1 к настоящему Порядку.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11. Документы, предусмотренные </w:t>
      </w:r>
      <w:r w:rsidRPr="003A4B5C">
        <w:rPr>
          <w:rFonts w:asciiTheme="minorHAnsi" w:hAnsiTheme="minorHAnsi" w:cs="Times New Roman"/>
          <w:sz w:val="22"/>
          <w:szCs w:val="22"/>
        </w:rPr>
        <w:t>пунктом 10 раздела II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настоящего Порядка, представляются застройщиком (инвестором) лично или через своего представителя на основании выданной застройщиком (инвестором) доверенности на право их предоставления, оформленной в соответствии с действующи</w:t>
      </w:r>
      <w:r w:rsidRPr="003A4B5C">
        <w:rPr>
          <w:rFonts w:asciiTheme="minorHAnsi" w:hAnsiTheme="minorHAnsi" w:cs="Times New Roman"/>
          <w:sz w:val="22"/>
          <w:szCs w:val="22"/>
        </w:rPr>
        <w:t xml:space="preserve">м законодательством,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которую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он приобщает к документам, направляемым в Департамент градостроительства и архитектуры.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Застройщик (инвестор) несет ответственность за достоверность представляемых сведений и подлинность документов.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12. Копии документов должны </w:t>
      </w:r>
      <w:r w:rsidRPr="003A4B5C">
        <w:rPr>
          <w:rFonts w:asciiTheme="minorHAnsi" w:hAnsiTheme="minorHAnsi" w:cs="Times New Roman"/>
          <w:sz w:val="22"/>
          <w:szCs w:val="22"/>
        </w:rPr>
        <w:t xml:space="preserve">быть заверены печатью (при наличии) и подписью (руководителя) застройщика (инвестора),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сверены с оригиналами и заверены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подписью специалиста Департамента градостроительства и архитектуры, осуществляющего прием документов.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В течение одного рабочего дня посл</w:t>
      </w:r>
      <w:r w:rsidRPr="003A4B5C">
        <w:rPr>
          <w:rFonts w:asciiTheme="minorHAnsi" w:hAnsiTheme="minorHAnsi" w:cs="Times New Roman"/>
          <w:sz w:val="22"/>
          <w:szCs w:val="22"/>
        </w:rPr>
        <w:t>е сверки документов специалистом Департамента градостроительства и архитектуры оригиналы возвращаются застройщику (инвестору).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bookmarkStart w:id="8" w:name="Par782"/>
      <w:bookmarkEnd w:id="8"/>
      <w:r w:rsidRPr="003A4B5C">
        <w:rPr>
          <w:rFonts w:asciiTheme="minorHAnsi" w:hAnsiTheme="minorHAnsi" w:cs="Times New Roman"/>
          <w:sz w:val="22"/>
          <w:szCs w:val="22"/>
        </w:rPr>
        <w:t>13. Требования, которым должен соответствовать застройщик (инвестор), представивший документы в Департамент градостро</w:t>
      </w:r>
      <w:r w:rsidRPr="003A4B5C">
        <w:rPr>
          <w:rFonts w:asciiTheme="minorHAnsi" w:hAnsiTheme="minorHAnsi" w:cs="Times New Roman"/>
          <w:sz w:val="22"/>
          <w:szCs w:val="22"/>
        </w:rPr>
        <w:t>ительства и архитектуры на дату подачи заявления и документов к нему: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sz w:val="22"/>
          <w:szCs w:val="22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</w:t>
      </w:r>
      <w:r w:rsidRPr="003A4B5C">
        <w:rPr>
          <w:rFonts w:asciiTheme="minorHAnsi" w:hAnsiTheme="minorHAnsi" w:cs="Times New Roman"/>
          <w:sz w:val="22"/>
          <w:szCs w:val="22"/>
        </w:rPr>
        <w:t>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Pr="003A4B5C">
        <w:rPr>
          <w:rFonts w:asciiTheme="minorHAnsi" w:hAnsiTheme="minorHAnsi" w:cs="Times New Roman"/>
          <w:sz w:val="22"/>
          <w:szCs w:val="22"/>
        </w:rPr>
        <w:t>оставления информации при проведении финансовых операций (офшорные зоны) в отношении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таких юридических лиц, в совокупности превышает 50 процентов;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юридическое лицо не должно находиться в процессе реорганизации, ликвидации, в отношении него не введена проце</w:t>
      </w:r>
      <w:r w:rsidRPr="003A4B5C">
        <w:rPr>
          <w:rFonts w:asciiTheme="minorHAnsi" w:hAnsiTheme="minorHAnsi" w:cs="Times New Roman"/>
          <w:sz w:val="22"/>
          <w:szCs w:val="22"/>
        </w:rPr>
        <w:t>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не должен п</w:t>
      </w:r>
      <w:r w:rsidRPr="003A4B5C">
        <w:rPr>
          <w:rFonts w:asciiTheme="minorHAnsi" w:hAnsiTheme="minorHAnsi" w:cs="Times New Roman"/>
          <w:sz w:val="22"/>
          <w:szCs w:val="22"/>
        </w:rPr>
        <w:t>олучать средства из бюджета Ханты-Мансийского автономного округа - Югры, бюджета города Ханты-Мансийска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 цели предоставления субсидии, указанные в настоящем Порядке;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</w:t>
      </w:r>
      <w:r w:rsidRPr="003A4B5C">
        <w:rPr>
          <w:rFonts w:asciiTheme="minorHAnsi" w:hAnsiTheme="minorHAnsi" w:cs="Times New Roman"/>
          <w:sz w:val="22"/>
          <w:szCs w:val="22"/>
        </w:rPr>
        <w:t>ии о налогах и сборах;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должна отсутствовать просроченная задолженность по возврату в бюджет Ханты-Мансийского автономного округа - Югры, бюджет города Ханты-Мансийска субсидий, бюджетных инвестиций,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предоставленных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в том числе в соответствии с иными правов</w:t>
      </w:r>
      <w:r w:rsidRPr="003A4B5C">
        <w:rPr>
          <w:rFonts w:asciiTheme="minorHAnsi" w:hAnsiTheme="minorHAnsi" w:cs="Times New Roman"/>
          <w:sz w:val="22"/>
          <w:szCs w:val="22"/>
        </w:rPr>
        <w:t>ыми актами, и иной просроченной задолженности перед бюджетом Ханты-Мансийского автономного округа - Югры, бюджетом города Ханты-Мансийска.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14. Начальник отдела бюджетного планирования Департамента градостроительства и архитектуры в течение семи рабочих дне</w:t>
      </w:r>
      <w:r w:rsidRPr="003A4B5C">
        <w:rPr>
          <w:rFonts w:asciiTheme="minorHAnsi" w:hAnsiTheme="minorHAnsi" w:cs="Times New Roman"/>
          <w:sz w:val="22"/>
          <w:szCs w:val="22"/>
        </w:rPr>
        <w:t>й со дня завершения принятия документов запрашивает самостоятельно следующие виды документов: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выписку из Единого государственного реестра юридических лиц в электронном виде через информационные ресурсы в сети Интернет;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справку об отсутствии просроченной за</w:t>
      </w:r>
      <w:r w:rsidRPr="003A4B5C">
        <w:rPr>
          <w:rFonts w:asciiTheme="minorHAnsi" w:hAnsiTheme="minorHAnsi" w:cs="Times New Roman"/>
          <w:sz w:val="22"/>
          <w:szCs w:val="22"/>
        </w:rPr>
        <w:t xml:space="preserve">долженности по возврату в бюджет Ханты-Мансийского автономного округа - Югры и бюджет города Ханты-Мансийска субсидий, бюджетных инвестиций,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предоставленных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в том числе в соответствии с иными правовыми актами, и иной просроченной задолженности перед бюджет</w:t>
      </w:r>
      <w:r w:rsidRPr="003A4B5C">
        <w:rPr>
          <w:rFonts w:asciiTheme="minorHAnsi" w:hAnsiTheme="minorHAnsi" w:cs="Times New Roman"/>
          <w:sz w:val="22"/>
          <w:szCs w:val="22"/>
        </w:rPr>
        <w:t>ом Ханты-Мансийского автономного округа - Югры, бюджетом города Ханты-Мансийска;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</w:t>
      </w:r>
      <w:r w:rsidRPr="003A4B5C">
        <w:rPr>
          <w:rFonts w:asciiTheme="minorHAnsi" w:hAnsiTheme="minorHAnsi" w:cs="Times New Roman"/>
          <w:sz w:val="22"/>
          <w:szCs w:val="22"/>
        </w:rPr>
        <w:t>оссийской Федерации о налогах и сборах по состоянию на 01 число месяца, предшествующего месяца, в котором планируется заключение соглашения о предоставлении субсидии;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документы, подтверждающие получение (неполучение) средств из бюджета Ханты-Мансийского ав</w:t>
      </w:r>
      <w:r w:rsidRPr="003A4B5C">
        <w:rPr>
          <w:rFonts w:asciiTheme="minorHAnsi" w:hAnsiTheme="minorHAnsi" w:cs="Times New Roman"/>
          <w:sz w:val="22"/>
          <w:szCs w:val="22"/>
        </w:rPr>
        <w:t>тономного округа - Югры и (или) бюджета городского округа Ханты-Мансийск Ханты-Мансийского автономного округа - Югры в соответствии с иными нормативными правовыми актами Ханты-Мансийского автономного округа - Югры, муниципальными правовыми актами города Ха</w:t>
      </w:r>
      <w:r w:rsidRPr="003A4B5C">
        <w:rPr>
          <w:rFonts w:asciiTheme="minorHAnsi" w:hAnsiTheme="minorHAnsi" w:cs="Times New Roman"/>
          <w:sz w:val="22"/>
          <w:szCs w:val="22"/>
        </w:rPr>
        <w:t>нты-Мансийска на цели предоставления субсидии, указанные в настоящем Порядке;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копию договора о развитии застроенных территорий, комплексного освоения территории, комплексного освоения территории в целях строительства стандартного жилья, проекта развития те</w:t>
      </w:r>
      <w:r w:rsidRPr="003A4B5C">
        <w:rPr>
          <w:rFonts w:asciiTheme="minorHAnsi" w:hAnsiTheme="minorHAnsi" w:cs="Times New Roman"/>
          <w:sz w:val="22"/>
          <w:szCs w:val="22"/>
        </w:rPr>
        <w:t>рритории;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копии документов, подтверждающие право застройщика (инвестора) на использование земельного участка, предназначенного для реализации проекта, в соответствии с требованиями действующего законодательства;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копию разрешения на ввод в эксплуатацию систем инженерной инфраструктуры, выданного в случаях и порядке, установленных Градостроительным </w:t>
      </w:r>
      <w:r w:rsidRPr="003A4B5C">
        <w:rPr>
          <w:rFonts w:asciiTheme="minorHAnsi" w:hAnsiTheme="minorHAnsi" w:cs="Times New Roman"/>
          <w:sz w:val="22"/>
          <w:szCs w:val="22"/>
        </w:rPr>
        <w:t>кодексом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Российской Федерации, либо информацию об окончании производства земляных работ в целях строительства линейного объекта;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оригинал и копию акта приема-передачи систем инженерной инфраструктуры в муниципальную собственность между г</w:t>
      </w:r>
      <w:r w:rsidRPr="003A4B5C">
        <w:rPr>
          <w:rFonts w:asciiTheme="minorHAnsi" w:hAnsiTheme="minorHAnsi" w:cs="Times New Roman"/>
          <w:sz w:val="22"/>
          <w:szCs w:val="22"/>
        </w:rPr>
        <w:t>ородским округом Ханты-Мансийск Ханты-Мансийского автономного округа - Югры и застройщиком (инвестором) либо обязательство о передаче в муниципальную собственность систем инженерной инфраструктуры не позже шести месяцев после ввода в эксплуатацию или завер</w:t>
      </w:r>
      <w:r w:rsidRPr="003A4B5C">
        <w:rPr>
          <w:rFonts w:asciiTheme="minorHAnsi" w:hAnsiTheme="minorHAnsi" w:cs="Times New Roman"/>
          <w:sz w:val="22"/>
          <w:szCs w:val="22"/>
        </w:rPr>
        <w:t>шения строительства;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копии разрешений на ввод в эксплуатацию жилых домов, предусмотренных проектом.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15. Представленные застройщиком (инвестором) документы предварительно рассматриваются Департаментом градостроительства и архитектуры не позднее двенадцати р</w:t>
      </w:r>
      <w:r w:rsidRPr="003A4B5C">
        <w:rPr>
          <w:rFonts w:asciiTheme="minorHAnsi" w:hAnsiTheme="minorHAnsi" w:cs="Times New Roman"/>
          <w:sz w:val="22"/>
          <w:szCs w:val="22"/>
        </w:rPr>
        <w:t>абочих дней после даты приема документов.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В течение трех рабочих дней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 даты завершения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предварительного просмотра документов, Департаментом градостроительства и архитектуры направляется застройщику (инвестору) письмо о наличии замечаний к представленным д</w:t>
      </w:r>
      <w:r w:rsidRPr="003A4B5C">
        <w:rPr>
          <w:rFonts w:asciiTheme="minorHAnsi" w:hAnsiTheme="minorHAnsi" w:cs="Times New Roman"/>
          <w:sz w:val="22"/>
          <w:szCs w:val="22"/>
        </w:rPr>
        <w:t>окументам и сведениям в следующих случаях: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наличие в представленных документах внутренних несоответствий, арифметических ошибок, неточностей;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представление документов, на основании которых невозможно выполнить укрупненный расчет стоимости строительства сис</w:t>
      </w:r>
      <w:r w:rsidRPr="003A4B5C">
        <w:rPr>
          <w:rFonts w:asciiTheme="minorHAnsi" w:hAnsiTheme="minorHAnsi" w:cs="Times New Roman"/>
          <w:sz w:val="22"/>
          <w:szCs w:val="22"/>
        </w:rPr>
        <w:t>тем инженерной инфраструктуры.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bookmarkStart w:id="9" w:name="Par802"/>
      <w:bookmarkEnd w:id="9"/>
      <w:r w:rsidRPr="003A4B5C">
        <w:rPr>
          <w:rFonts w:asciiTheme="minorHAnsi" w:hAnsiTheme="minorHAnsi" w:cs="Times New Roman"/>
          <w:sz w:val="22"/>
          <w:szCs w:val="22"/>
        </w:rPr>
        <w:lastRenderedPageBreak/>
        <w:t>16. Застройщик (инвестор) вправе в срок не более пяти рабочих дней после даты получения письма от Департамента градостроительства и архитектуры с замечаниями представить откорректированные документы, установленные</w:t>
      </w:r>
      <w:r w:rsidRPr="003A4B5C">
        <w:rPr>
          <w:rFonts w:asciiTheme="minorHAnsi" w:hAnsiTheme="minorHAnsi" w:cs="Times New Roman"/>
          <w:sz w:val="22"/>
          <w:szCs w:val="22"/>
        </w:rPr>
        <w:t xml:space="preserve"> </w:t>
      </w:r>
      <w:r w:rsidRPr="003A4B5C">
        <w:rPr>
          <w:rFonts w:asciiTheme="minorHAnsi" w:hAnsiTheme="minorHAnsi" w:cs="Times New Roman"/>
          <w:sz w:val="22"/>
          <w:szCs w:val="22"/>
        </w:rPr>
        <w:t>пунктом 10 раздела II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настоящего Порядка.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17. В срок не более восьми рабочих дней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 даты представления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откорректированных документов застройщиком (инвестором), муниципальным казенным учреждением "Управление капитального строительст</w:t>
      </w:r>
      <w:r w:rsidRPr="003A4B5C">
        <w:rPr>
          <w:rFonts w:asciiTheme="minorHAnsi" w:hAnsiTheme="minorHAnsi" w:cs="Times New Roman"/>
          <w:sz w:val="22"/>
          <w:szCs w:val="22"/>
        </w:rPr>
        <w:t>ва города Ханты-Мансийска" выполняется укрупненный расчет стоимости строительства систем инженерной инфраструктуры.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18.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 xml:space="preserve">В срок не более тридцати рабочих дней после даты окончания приема документов, по факту предоставления указанных в </w:t>
      </w:r>
      <w:r w:rsidRPr="003A4B5C">
        <w:rPr>
          <w:rFonts w:asciiTheme="minorHAnsi" w:hAnsiTheme="minorHAnsi" w:cs="Times New Roman"/>
          <w:sz w:val="22"/>
          <w:szCs w:val="22"/>
        </w:rPr>
        <w:t>п</w:t>
      </w:r>
      <w:r w:rsidRPr="003A4B5C">
        <w:rPr>
          <w:rFonts w:asciiTheme="minorHAnsi" w:hAnsiTheme="minorHAnsi" w:cs="Times New Roman"/>
          <w:sz w:val="22"/>
          <w:szCs w:val="22"/>
        </w:rPr>
        <w:t>ункте 10 раздела II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настоящего Порядка откорректированных документов, Департамент градостроительства и архитектуры выносит на рассмотрение Комиссии по отбору застройщиков (инвесторов) в целях предоставления субсидии на возмещение затрат по строительству</w:t>
      </w:r>
      <w:r w:rsidRPr="003A4B5C">
        <w:rPr>
          <w:rFonts w:asciiTheme="minorHAnsi" w:hAnsiTheme="minorHAnsi" w:cs="Times New Roman"/>
          <w:sz w:val="22"/>
          <w:szCs w:val="22"/>
        </w:rPr>
        <w:t xml:space="preserve"> систем инженерной инфраструктуры (далее - комиссия) представленные документы, укрупненный расчет стоимости строительства систем инженерной инфраструктуры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>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По системам, по которым представленная застройщиком (инвестором) документация требовала корректировк</w:t>
      </w:r>
      <w:r w:rsidRPr="003A4B5C">
        <w:rPr>
          <w:rFonts w:asciiTheme="minorHAnsi" w:hAnsiTheme="minorHAnsi" w:cs="Times New Roman"/>
          <w:sz w:val="22"/>
          <w:szCs w:val="22"/>
        </w:rPr>
        <w:t xml:space="preserve">у, но не была откорректирована в срок, указанный в </w:t>
      </w:r>
      <w:r w:rsidRPr="003A4B5C">
        <w:rPr>
          <w:rFonts w:asciiTheme="minorHAnsi" w:hAnsiTheme="minorHAnsi" w:cs="Times New Roman"/>
          <w:sz w:val="22"/>
          <w:szCs w:val="22"/>
        </w:rPr>
        <w:t>пункте 16 раздела II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настоящего Порядка, Департамент градостроительства и архитектуры представляет копию письма с выявленными замечаниями, укрупненный расчет не выполняется.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19. Ком</w:t>
      </w:r>
      <w:r w:rsidRPr="003A4B5C">
        <w:rPr>
          <w:rFonts w:asciiTheme="minorHAnsi" w:hAnsiTheme="minorHAnsi" w:cs="Times New Roman"/>
          <w:sz w:val="22"/>
          <w:szCs w:val="22"/>
        </w:rPr>
        <w:t>иссия в срок не более пяти рабочих дней со дня поступления документов в комиссию принимает решение о рекомендации в предоставлении, либо рекомендации об отказе в предоставлении субсидии. Решение комиссии оформляется протоколом.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Положе</w:t>
      </w:r>
      <w:r w:rsidRPr="003A4B5C">
        <w:rPr>
          <w:rFonts w:asciiTheme="minorHAnsi" w:hAnsiTheme="minorHAnsi" w:cs="Times New Roman"/>
          <w:sz w:val="22"/>
          <w:szCs w:val="22"/>
        </w:rPr>
        <w:t>ние</w:t>
      </w:r>
      <w:r w:rsidRPr="003A4B5C">
        <w:rPr>
          <w:rFonts w:asciiTheme="minorHAnsi" w:hAnsiTheme="minorHAnsi" w:cs="Times New Roman"/>
          <w:sz w:val="22"/>
          <w:szCs w:val="22"/>
        </w:rPr>
        <w:t xml:space="preserve"> о комиссии утверждено приложением 2 к настоящему Порядку.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В течение двух рабочих дней после принятия соответствующего решения комиссией, секретарем комиссии формируется выписка из соответствующего протокола.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20. В течение пяти рабочих дней со дня фо</w:t>
      </w:r>
      <w:r w:rsidRPr="003A4B5C">
        <w:rPr>
          <w:rFonts w:asciiTheme="minorHAnsi" w:hAnsiTheme="minorHAnsi" w:cs="Times New Roman"/>
          <w:sz w:val="22"/>
          <w:szCs w:val="22"/>
        </w:rPr>
        <w:t>рмирования выписки из протокола: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в случае принятия комиссией рекомендации об отказе в предоставлении субсидии при наличии оснований, установленных в </w:t>
      </w:r>
      <w:r w:rsidRPr="003A4B5C">
        <w:rPr>
          <w:rFonts w:asciiTheme="minorHAnsi" w:hAnsiTheme="minorHAnsi" w:cs="Times New Roman"/>
          <w:sz w:val="22"/>
          <w:szCs w:val="22"/>
        </w:rPr>
        <w:t>пункте 21 раздела II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настоящего Порядка, секретарь комиссии уведомляет об этом заст</w:t>
      </w:r>
      <w:r w:rsidRPr="003A4B5C">
        <w:rPr>
          <w:rFonts w:asciiTheme="minorHAnsi" w:hAnsiTheme="minorHAnsi" w:cs="Times New Roman"/>
          <w:sz w:val="22"/>
          <w:szCs w:val="22"/>
        </w:rPr>
        <w:t>ройщика (инвестора) в письменной форме с приложением выписки из протокола комиссии, послужившей основанием для отказа, и возвращает документы застройщику (инвестору);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в случае принятия комиссией рекомендации о предоставлении субсидии, при соблюдении услови</w:t>
      </w:r>
      <w:r w:rsidRPr="003A4B5C">
        <w:rPr>
          <w:rFonts w:asciiTheme="minorHAnsi" w:hAnsiTheme="minorHAnsi" w:cs="Times New Roman"/>
          <w:sz w:val="22"/>
          <w:szCs w:val="22"/>
        </w:rPr>
        <w:t>й и требований, установленных настоящим Порядком, Департамент градостроительства и архитектуры принимает решение о предоставлении субсидии в форме приказа об утверждении перечня получателей субсидии и объемов предоставляемой субсидии (далее - Приказ).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bookmarkStart w:id="10" w:name="Par812"/>
      <w:bookmarkEnd w:id="10"/>
      <w:r w:rsidRPr="003A4B5C">
        <w:rPr>
          <w:rFonts w:asciiTheme="minorHAnsi" w:hAnsiTheme="minorHAnsi" w:cs="Times New Roman"/>
          <w:sz w:val="22"/>
          <w:szCs w:val="22"/>
        </w:rPr>
        <w:t>21. Основаниями для отказа застройщику (инвестору) в предоставлении субсидии являются: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21.1. Несоблюдение сроков, предусмотренных </w:t>
      </w:r>
      <w:r w:rsidRPr="003A4B5C">
        <w:rPr>
          <w:rFonts w:asciiTheme="minorHAnsi" w:hAnsiTheme="minorHAnsi" w:cs="Times New Roman"/>
          <w:sz w:val="22"/>
          <w:szCs w:val="22"/>
        </w:rPr>
        <w:t>пунктом 10 раздела II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настоящего Порядка.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21.2. Отсутствие лимитов бюджетных обязательств на п</w:t>
      </w:r>
      <w:r w:rsidRPr="003A4B5C">
        <w:rPr>
          <w:rFonts w:asciiTheme="minorHAnsi" w:hAnsiTheme="minorHAnsi" w:cs="Times New Roman"/>
          <w:sz w:val="22"/>
          <w:szCs w:val="22"/>
        </w:rPr>
        <w:t>редоставление субсидии на текущий финансовый год.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21.3. Несоответствие представленных получателем субсидии документов требованиям настоящего Порядка или непредставление (представление не в полном объеме) указанных документов.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21.4. Несоответствие получателя субсидии требованиям, установленным в </w:t>
      </w:r>
      <w:r w:rsidRPr="003A4B5C">
        <w:rPr>
          <w:rFonts w:asciiTheme="minorHAnsi" w:hAnsiTheme="minorHAnsi" w:cs="Times New Roman"/>
          <w:sz w:val="22"/>
          <w:szCs w:val="22"/>
        </w:rPr>
        <w:t>пунктах 6</w:t>
      </w:r>
      <w:r w:rsidRPr="003A4B5C">
        <w:rPr>
          <w:rFonts w:asciiTheme="minorHAnsi" w:hAnsiTheme="minorHAnsi" w:cs="Times New Roman"/>
          <w:sz w:val="22"/>
          <w:szCs w:val="22"/>
        </w:rPr>
        <w:t xml:space="preserve"> - </w:t>
      </w:r>
      <w:r w:rsidRPr="003A4B5C">
        <w:rPr>
          <w:rFonts w:asciiTheme="minorHAnsi" w:hAnsiTheme="minorHAnsi" w:cs="Times New Roman"/>
          <w:sz w:val="22"/>
          <w:szCs w:val="22"/>
        </w:rPr>
        <w:t>8</w:t>
      </w:r>
      <w:r w:rsidRPr="003A4B5C">
        <w:rPr>
          <w:rFonts w:asciiTheme="minorHAnsi" w:hAnsiTheme="minorHAnsi" w:cs="Times New Roman"/>
          <w:sz w:val="22"/>
          <w:szCs w:val="22"/>
        </w:rPr>
        <w:t xml:space="preserve">, </w:t>
      </w:r>
      <w:r w:rsidRPr="003A4B5C">
        <w:rPr>
          <w:rFonts w:asciiTheme="minorHAnsi" w:hAnsiTheme="minorHAnsi" w:cs="Times New Roman"/>
          <w:sz w:val="22"/>
          <w:szCs w:val="22"/>
        </w:rPr>
        <w:t>13 раздела I</w:t>
      </w:r>
      <w:r w:rsidRPr="003A4B5C">
        <w:rPr>
          <w:rFonts w:asciiTheme="minorHAnsi" w:hAnsiTheme="minorHAnsi" w:cs="Times New Roman"/>
          <w:sz w:val="22"/>
          <w:szCs w:val="22"/>
        </w:rPr>
        <w:t xml:space="preserve"> настоящего Порядка.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21.5. Недостоверность представленной застройщиком (инвестором) информации.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21.6. Наличие в представленных документах внутренних несоответствий, арифметических ошибок, неточностей.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21.7. Представление документов</w:t>
      </w:r>
      <w:r w:rsidRPr="003A4B5C">
        <w:rPr>
          <w:rFonts w:asciiTheme="minorHAnsi" w:hAnsiTheme="minorHAnsi" w:cs="Times New Roman"/>
          <w:sz w:val="22"/>
          <w:szCs w:val="22"/>
        </w:rPr>
        <w:t>, на основании которых невозможно выполнить укрупненный расчет стоимости строительства систем инженерной инфраструктуры.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22. Возмещение затрат застройщику (инвестору) по строительству систем инженерной инфраструктуры осуществляется в целях строительства ст</w:t>
      </w:r>
      <w:r w:rsidRPr="003A4B5C">
        <w:rPr>
          <w:rFonts w:asciiTheme="minorHAnsi" w:hAnsiTheme="minorHAnsi" w:cs="Times New Roman"/>
          <w:sz w:val="22"/>
          <w:szCs w:val="22"/>
        </w:rPr>
        <w:t>андартного жилья и проекта развития территории в объеме не более 99% от размера стоимости строительства систем инженерной инфраструктуры, но в пределах утвержденных лимитов бюджетных обязательств на соответствующий финансовый год и плановый период.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Для опр</w:t>
      </w:r>
      <w:r w:rsidRPr="003A4B5C">
        <w:rPr>
          <w:rFonts w:asciiTheme="minorHAnsi" w:hAnsiTheme="minorHAnsi" w:cs="Times New Roman"/>
          <w:sz w:val="22"/>
          <w:szCs w:val="22"/>
        </w:rPr>
        <w:t xml:space="preserve">еделения размера субсидий стоимость строительства систем инженерной инфраструктуры, подлежащая компенсации, суммируется из стоимости строительства по каждому </w:t>
      </w:r>
      <w:r w:rsidRPr="003A4B5C">
        <w:rPr>
          <w:rFonts w:asciiTheme="minorHAnsi" w:hAnsiTheme="minorHAnsi" w:cs="Times New Roman"/>
          <w:sz w:val="22"/>
          <w:szCs w:val="22"/>
        </w:rPr>
        <w:lastRenderedPageBreak/>
        <w:t xml:space="preserve">виду работ (затрат) и определяется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по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наименьшей из стоимости: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стоимости строительства вида работ </w:t>
      </w:r>
      <w:r w:rsidRPr="003A4B5C">
        <w:rPr>
          <w:rFonts w:asciiTheme="minorHAnsi" w:hAnsiTheme="minorHAnsi" w:cs="Times New Roman"/>
          <w:sz w:val="22"/>
          <w:szCs w:val="22"/>
        </w:rPr>
        <w:t>(затрат), указанной в укрупненном расчете стоимости строительства систем инженерной инфраструктуры;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балансовой стоимости вида работ (затрат), указанной в акте передачи объектов в муниципальную собственность между муниципальным образованием городским округо</w:t>
      </w:r>
      <w:r w:rsidRPr="003A4B5C">
        <w:rPr>
          <w:rFonts w:asciiTheme="minorHAnsi" w:hAnsiTheme="minorHAnsi" w:cs="Times New Roman"/>
          <w:sz w:val="22"/>
          <w:szCs w:val="22"/>
        </w:rPr>
        <w:t>м Ханты-Мансийск Ханты-Мансийского автономного округа - Югры и застройщиком (инвестором).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В случае превышения общего объема заявляемой субсидии над объемом средств, предусмотренным в бюджете города Ханты-Мансийска на указанные цели, отбор участников происх</w:t>
      </w:r>
      <w:r w:rsidRPr="003A4B5C">
        <w:rPr>
          <w:rFonts w:asciiTheme="minorHAnsi" w:hAnsiTheme="minorHAnsi" w:cs="Times New Roman"/>
          <w:sz w:val="22"/>
          <w:szCs w:val="22"/>
        </w:rPr>
        <w:t>одит в соответствии со следующими критериями, применяемыми последовательно: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1) наименьшее соотношение стоимости строительства систем инженерной инфраструктуры, указанной в расчете затрат, к объему вводимого жилья по проекту;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2) наибольшее соотношение станд</w:t>
      </w:r>
      <w:r w:rsidRPr="003A4B5C">
        <w:rPr>
          <w:rFonts w:asciiTheme="minorHAnsi" w:hAnsiTheme="minorHAnsi" w:cs="Times New Roman"/>
          <w:sz w:val="22"/>
          <w:szCs w:val="22"/>
        </w:rPr>
        <w:t>артного жилья к общему объему вводимого жилья;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3) наименьший срок реализации.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23. Соглашение о предоставлении субсидии заключается в соответствии с типовой формой, утвержденной приказом Департамента управления финансами Администрации города Ханты-Мансийска</w:t>
      </w:r>
      <w:r w:rsidRPr="003A4B5C">
        <w:rPr>
          <w:rFonts w:asciiTheme="minorHAnsi" w:hAnsiTheme="minorHAnsi" w:cs="Times New Roman"/>
          <w:sz w:val="22"/>
          <w:szCs w:val="22"/>
        </w:rPr>
        <w:t xml:space="preserve">. Уведомление о предоставлении субсидии и подписанный Департаментом градостроительства и архитектуры проект соглашения направляется застройщику (инвестору) в срок не позднее трех рабочих дней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 даты издания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Приказа.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24. Получатель субсидии, заключая соглаш</w:t>
      </w:r>
      <w:r w:rsidRPr="003A4B5C">
        <w:rPr>
          <w:rFonts w:asciiTheme="minorHAnsi" w:hAnsiTheme="minorHAnsi" w:cs="Times New Roman"/>
          <w:sz w:val="22"/>
          <w:szCs w:val="22"/>
        </w:rPr>
        <w:t>ение: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sz w:val="22"/>
          <w:szCs w:val="22"/>
        </w:rPr>
        <w:t>выражает согласие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 условий, целей и порядка предоставления Субсидии, а также обязуется в случае з</w:t>
      </w:r>
      <w:r w:rsidRPr="003A4B5C">
        <w:rPr>
          <w:rFonts w:asciiTheme="minorHAnsi" w:hAnsiTheme="minorHAnsi" w:cs="Times New Roman"/>
          <w:sz w:val="22"/>
          <w:szCs w:val="22"/>
        </w:rPr>
        <w:t xml:space="preserve">аключения договоров (соглашений) в целях исполнения обязательств по соглашению о предоставлении субсидии с лицами, являющимися поставщиками (подрядчиками, исполнителями) по договорам (соглашениям), заключенным в целях исполнения обязательств по соглашению </w:t>
      </w:r>
      <w:r w:rsidRPr="003A4B5C">
        <w:rPr>
          <w:rFonts w:asciiTheme="minorHAnsi" w:hAnsiTheme="minorHAnsi" w:cs="Times New Roman"/>
          <w:sz w:val="22"/>
          <w:szCs w:val="22"/>
        </w:rPr>
        <w:t>о предоставлении субсидии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>, включать в указанные договоры (соглашения) в качестве условия согласие лиц, являющихся поставщиками (подрядчиками, исполнителями) на проверку указанными органами условий, целей и порядка предоставления Субсидии;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sz w:val="22"/>
          <w:szCs w:val="22"/>
        </w:rPr>
        <w:t>обязуется соблюда</w:t>
      </w:r>
      <w:r w:rsidRPr="003A4B5C">
        <w:rPr>
          <w:rFonts w:asciiTheme="minorHAnsi" w:hAnsiTheme="minorHAnsi" w:cs="Times New Roman"/>
          <w:sz w:val="22"/>
          <w:szCs w:val="22"/>
        </w:rPr>
        <w:t>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</w:t>
      </w:r>
      <w:r w:rsidRPr="003A4B5C">
        <w:rPr>
          <w:rFonts w:asciiTheme="minorHAnsi" w:hAnsiTheme="minorHAnsi" w:cs="Times New Roman"/>
          <w:sz w:val="22"/>
          <w:szCs w:val="22"/>
        </w:rPr>
        <w:t>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25. Застройщ</w:t>
      </w:r>
      <w:r w:rsidRPr="003A4B5C">
        <w:rPr>
          <w:rFonts w:asciiTheme="minorHAnsi" w:hAnsiTheme="minorHAnsi" w:cs="Times New Roman"/>
          <w:sz w:val="22"/>
          <w:szCs w:val="22"/>
        </w:rPr>
        <w:t xml:space="preserve">ик (инвестор) в срок не более двух рабочих дней после дня получения уведомления и проекта соглашения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подписывает его и направляет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в адрес Департамента градостроительства и архитектуры или направляет отказ от заключения соглашения в письменной форме. Непред</w:t>
      </w:r>
      <w:r w:rsidRPr="003A4B5C">
        <w:rPr>
          <w:rFonts w:asciiTheme="minorHAnsi" w:hAnsiTheme="minorHAnsi" w:cs="Times New Roman"/>
          <w:sz w:val="22"/>
          <w:szCs w:val="22"/>
        </w:rPr>
        <w:t>ставление застройщиком (инвестором) подписанного со своей стороны соглашения в адрес Департамента градостроительства и архитектуры в указанный срок расценивается как отказ от заключения соглашения.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26. Субсидия перечисляется не позднее десятого рабочего дн</w:t>
      </w:r>
      <w:r w:rsidRPr="003A4B5C">
        <w:rPr>
          <w:rFonts w:asciiTheme="minorHAnsi" w:hAnsiTheme="minorHAnsi" w:cs="Times New Roman"/>
          <w:sz w:val="22"/>
          <w:szCs w:val="22"/>
        </w:rPr>
        <w:t>я после принятия Департаментом градостроительства и архитектуры решения о предоставлении субсидии.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27. Перечисление субсидии производится на расчетные или корреспондентские счета, открытые застройщиком (инвестором) в учреждениях Центрального банка Российск</w:t>
      </w:r>
      <w:r w:rsidRPr="003A4B5C">
        <w:rPr>
          <w:rFonts w:asciiTheme="minorHAnsi" w:hAnsiTheme="minorHAnsi" w:cs="Times New Roman"/>
          <w:sz w:val="22"/>
          <w:szCs w:val="22"/>
        </w:rPr>
        <w:t>ой Федерации или кредитных организациях, указанные в соглашении.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28. Застройщик (инвестор) вправе обжаловать решение Департамента градостроительства и архитектуры, принятое на </w:t>
      </w:r>
      <w:r w:rsidRPr="003A4B5C">
        <w:rPr>
          <w:rFonts w:asciiTheme="minorHAnsi" w:hAnsiTheme="minorHAnsi" w:cs="Times New Roman"/>
          <w:sz w:val="22"/>
          <w:szCs w:val="22"/>
        </w:rPr>
        <w:t>основании рекомендации Комиссии, в порядке, установленном действующим законодательством.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29. Документация по системам инженерной инфраструктуры, по которым была предоставлена субсидия на возмещение затрат, не может быть повторно заявлена к рассмотрению на </w:t>
      </w:r>
      <w:r w:rsidRPr="003A4B5C">
        <w:rPr>
          <w:rFonts w:asciiTheme="minorHAnsi" w:hAnsiTheme="minorHAnsi" w:cs="Times New Roman"/>
          <w:sz w:val="22"/>
          <w:szCs w:val="22"/>
        </w:rPr>
        <w:t>возмещение затрат.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30. Застройщик (инвестор), в отношении которого принято решение о предоставлении субсидии предоставляет отчетность в порядке, установленном соглашением.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outlineLvl w:val="1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lastRenderedPageBreak/>
        <w:t xml:space="preserve">Раздел III. ПОРЯДОК ОСУЩЕСТВЛЕНИЯ </w:t>
      </w: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КОНТРОЛЯ ЗА</w:t>
      </w:r>
      <w:proofErr w:type="gramEnd"/>
      <w:r w:rsidRPr="003A4B5C">
        <w:rPr>
          <w:rFonts w:asciiTheme="minorHAnsi" w:hAnsiTheme="minorHAnsi" w:cs="Times New Roman"/>
          <w:b/>
          <w:bCs/>
          <w:sz w:val="22"/>
          <w:szCs w:val="22"/>
        </w:rPr>
        <w:t xml:space="preserve"> СОБЛЮДЕНИЕМ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 xml:space="preserve">УСЛОВИЙ, ЦЕЛЕЙ И ПОРЯДКА </w:t>
      </w:r>
      <w:r w:rsidRPr="003A4B5C">
        <w:rPr>
          <w:rFonts w:asciiTheme="minorHAnsi" w:hAnsiTheme="minorHAnsi" w:cs="Times New Roman"/>
          <w:b/>
          <w:bCs/>
          <w:sz w:val="22"/>
          <w:szCs w:val="22"/>
        </w:rPr>
        <w:t>ПРЕДОСТАВЛЕНИЯ СУБСИДИИ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И ОТВЕТСТВЕННОСТЬ ЗА ИХ НАРУШЕНИЕ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31. Обязательная проверка соблюдения застройщиками (инвесторами) порядка, целей и условий предоставления субсидии, установленных настоящим Порядком, осуществляется главным распорядителем бюджетных </w:t>
      </w:r>
      <w:r w:rsidRPr="003A4B5C">
        <w:rPr>
          <w:rFonts w:asciiTheme="minorHAnsi" w:hAnsiTheme="minorHAnsi" w:cs="Times New Roman"/>
          <w:sz w:val="22"/>
          <w:szCs w:val="22"/>
        </w:rPr>
        <w:t>средств, предоставившим субсидию, и органами муниципального финансового контроля не реже одного раза в год со дня предоставления субсидии.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32. По результатам проверки в течение пяти рабочих дней составляется акт проверки соблюдения получателем субсидии усл</w:t>
      </w:r>
      <w:r w:rsidRPr="003A4B5C">
        <w:rPr>
          <w:rFonts w:asciiTheme="minorHAnsi" w:hAnsiTheme="minorHAnsi" w:cs="Times New Roman"/>
          <w:sz w:val="22"/>
          <w:szCs w:val="22"/>
        </w:rPr>
        <w:t>овий, целей и порядка предоставления субсидии.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33.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В течение десяти рабочих дней со дня составления акта по результатам проверки в соответствии с настоящим разделом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Департамент градостроительства и архитектуры направляет его застройщику (инвестору) заказны</w:t>
      </w:r>
      <w:r w:rsidRPr="003A4B5C">
        <w:rPr>
          <w:rFonts w:asciiTheme="minorHAnsi" w:hAnsiTheme="minorHAnsi" w:cs="Times New Roman"/>
          <w:sz w:val="22"/>
          <w:szCs w:val="22"/>
        </w:rPr>
        <w:t>м письмом с уведомлением о вручении.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34. Субсидия подлежит возврату в бюджет города Ханты-Мансийска в случаях нарушения порядка, целей и условий предоставления субсидии, установленных настоящим Порядком.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bookmarkStart w:id="11" w:name="Par849"/>
      <w:bookmarkEnd w:id="11"/>
      <w:r w:rsidRPr="003A4B5C">
        <w:rPr>
          <w:rFonts w:asciiTheme="minorHAnsi" w:hAnsiTheme="minorHAnsi" w:cs="Times New Roman"/>
          <w:sz w:val="22"/>
          <w:szCs w:val="22"/>
        </w:rPr>
        <w:t>35. В случае выявления нарушений порядка</w:t>
      </w:r>
      <w:r w:rsidRPr="003A4B5C">
        <w:rPr>
          <w:rFonts w:asciiTheme="minorHAnsi" w:hAnsiTheme="minorHAnsi" w:cs="Times New Roman"/>
          <w:sz w:val="22"/>
          <w:szCs w:val="22"/>
        </w:rPr>
        <w:t>, целей и условий предоставления субсидии, установленных настоящим Порядком, в течение десяти рабочих дней со дня составления акта по результатам проверки Департамент градостроительства и архитектуры направляет застройщику (инвестору) указанный акт и требо</w:t>
      </w:r>
      <w:r w:rsidRPr="003A4B5C">
        <w:rPr>
          <w:rFonts w:asciiTheme="minorHAnsi" w:hAnsiTheme="minorHAnsi" w:cs="Times New Roman"/>
          <w:sz w:val="22"/>
          <w:szCs w:val="22"/>
        </w:rPr>
        <w:t>вание о возврате субсидии.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36. В течение семи календарных дней со дня получения требования указанного в </w:t>
      </w:r>
      <w:r w:rsidRPr="003A4B5C">
        <w:rPr>
          <w:rFonts w:asciiTheme="minorHAnsi" w:hAnsiTheme="minorHAnsi" w:cs="Times New Roman"/>
          <w:sz w:val="22"/>
          <w:szCs w:val="22"/>
        </w:rPr>
        <w:t>пункте 35</w:t>
      </w:r>
      <w:r w:rsidRPr="003A4B5C">
        <w:rPr>
          <w:rFonts w:asciiTheme="minorHAnsi" w:hAnsiTheme="minorHAnsi" w:cs="Times New Roman"/>
          <w:sz w:val="22"/>
          <w:szCs w:val="22"/>
        </w:rPr>
        <w:t xml:space="preserve"> застройщик (инвестор) осуществляет возврат денежных сре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дств в б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>юджет города Ханты-Мансийска.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37. В случае невыполнения</w:t>
      </w:r>
      <w:r w:rsidRPr="003A4B5C">
        <w:rPr>
          <w:rFonts w:asciiTheme="minorHAnsi" w:hAnsiTheme="minorHAnsi" w:cs="Times New Roman"/>
          <w:sz w:val="22"/>
          <w:szCs w:val="22"/>
        </w:rPr>
        <w:t xml:space="preserve"> требования о возврате субсидии взыскание осуществляется в судебном порядке в соответствии с действующим законодательством.</w:t>
      </w: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Приложение 1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к порядку предоставления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субсидии застройщикам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(инвесторам) на возмещение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затрат по строительству систем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инженерной инфраструктуры</w:t>
      </w: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bookmarkStart w:id="12" w:name="Par864"/>
      <w:bookmarkEnd w:id="12"/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            Заявление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на получение субсидии на возмещение затрат по строительству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систем инженерной инфраструктуры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</w:t>
      </w:r>
      <w:r w:rsidRPr="003A4B5C">
        <w:rPr>
          <w:rFonts w:asciiTheme="minorHAnsi" w:hAnsiTheme="minorHAnsi" w:cs="Times New Roman"/>
          <w:sz w:val="22"/>
          <w:szCs w:val="22"/>
        </w:rPr>
        <w:t>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(наименование адресата заявления)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       (предмет заявления)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</w:t>
      </w:r>
      <w:r w:rsidRPr="003A4B5C">
        <w:rPr>
          <w:rFonts w:asciiTheme="minorHAnsi" w:hAnsiTheme="minorHAnsi" w:cs="Times New Roman"/>
          <w:sz w:val="22"/>
          <w:szCs w:val="22"/>
        </w:rPr>
        <w:t xml:space="preserve">            (наименование юридического лица)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Наименование проекта освоения территории (при наличии) 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Место нахождения проекта освоения территории __________</w:t>
      </w:r>
      <w:r w:rsidRPr="003A4B5C">
        <w:rPr>
          <w:rFonts w:asciiTheme="minorHAnsi" w:hAnsiTheme="minorHAnsi" w:cs="Times New Roman"/>
          <w:sz w:val="22"/>
          <w:szCs w:val="22"/>
        </w:rPr>
        <w:t>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Разрешение  на  ввод  в  эксплуатацию  систем инженерной инфраструктуры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(указывае</w:t>
      </w:r>
      <w:r w:rsidRPr="003A4B5C">
        <w:rPr>
          <w:rFonts w:asciiTheme="minorHAnsi" w:hAnsiTheme="minorHAnsi" w:cs="Times New Roman"/>
          <w:sz w:val="22"/>
          <w:szCs w:val="22"/>
        </w:rPr>
        <w:t>тся номер, дата выдачи разрешения, орган, выдавший разрешение)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Земельный   участок,   предназначенный  для  строительства  объект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а(</w:t>
      </w:r>
      <w:proofErr w:type="spellStart"/>
      <w:proofErr w:type="gramEnd"/>
      <w:r w:rsidRPr="003A4B5C">
        <w:rPr>
          <w:rFonts w:asciiTheme="minorHAnsi" w:hAnsiTheme="minorHAnsi" w:cs="Times New Roman"/>
          <w:sz w:val="22"/>
          <w:szCs w:val="22"/>
        </w:rPr>
        <w:t>ов</w:t>
      </w:r>
      <w:proofErr w:type="spellEnd"/>
      <w:r w:rsidRPr="003A4B5C">
        <w:rPr>
          <w:rFonts w:asciiTheme="minorHAnsi" w:hAnsiTheme="minorHAnsi" w:cs="Times New Roman"/>
          <w:sz w:val="22"/>
          <w:szCs w:val="22"/>
        </w:rPr>
        <w:t>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жилищного строительства, используется на основании ________________________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</w:t>
      </w:r>
      <w:r w:rsidRPr="003A4B5C">
        <w:rPr>
          <w:rFonts w:asciiTheme="minorHAnsi" w:hAnsiTheme="minorHAnsi" w:cs="Times New Roman"/>
          <w:sz w:val="22"/>
          <w:szCs w:val="22"/>
        </w:rPr>
        <w:t>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(указывается номер и дата договора, дополнительных соглашений к нему,</w:t>
      </w:r>
      <w:proofErr w:type="gramEnd"/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        стороны договора)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Объем вводимого жилья (за исключением балконов, лоджий, веранд, террас)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по  проекту  освоения  те</w:t>
      </w:r>
      <w:r w:rsidRPr="003A4B5C">
        <w:rPr>
          <w:rFonts w:asciiTheme="minorHAnsi" w:hAnsiTheme="minorHAnsi" w:cs="Times New Roman"/>
          <w:sz w:val="22"/>
          <w:szCs w:val="22"/>
        </w:rPr>
        <w:t xml:space="preserve">рритории ______________ тыс. кв. м, в том числе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по</w:t>
      </w:r>
      <w:proofErr w:type="gramEnd"/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годам: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20______ год - ___________ тыс. кв. м;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20______ год - ___________ тыс. кв. м;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20______ год - ___________ тыс. кв. м;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20______ год - ___________ тыс. кв. м.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Объем  инвестиций  по  реализации  проекта  освоения  территории, всего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  рублей, из них внебюджетных ____________ рублей, в том числе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по годам реализации: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 год - _________________ рублей;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 год - _________________ рублей;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 год - _________________ рублей;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год окончания реализации 20___ год - _________________ рублей.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Налоговые  поступления  в  бюджетную  систему  Российской Федерации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при</w:t>
      </w:r>
      <w:proofErr w:type="gramEnd"/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реализации  проекта освоения территории, всего _______________________</w:t>
      </w:r>
      <w:r w:rsidRPr="003A4B5C">
        <w:rPr>
          <w:rFonts w:asciiTheme="minorHAnsi" w:hAnsiTheme="minorHAnsi" w:cs="Times New Roman"/>
          <w:sz w:val="22"/>
          <w:szCs w:val="22"/>
        </w:rPr>
        <w:t>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рублей, в том числе: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год перед годом начала строительства объектов капитального строительства: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 год - _________________ рублей;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год начала строительства объектов капитального строительства: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 год - _________________ рублей;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п</w:t>
      </w:r>
      <w:r w:rsidRPr="003A4B5C">
        <w:rPr>
          <w:rFonts w:asciiTheme="minorHAnsi" w:hAnsiTheme="minorHAnsi" w:cs="Times New Roman"/>
          <w:sz w:val="22"/>
          <w:szCs w:val="22"/>
        </w:rPr>
        <w:t>оследующие годы строительства объектов капитального строительства: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 год - _________________ рублей;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 год - _________________ рублей;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 год - _________________ рублей;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 xml:space="preserve">    год окончания строительства объектов капитального строитель</w:t>
      </w:r>
      <w:r w:rsidRPr="003A4B5C">
        <w:rPr>
          <w:rFonts w:asciiTheme="minorHAnsi" w:hAnsiTheme="minorHAnsi" w:cs="Times New Roman"/>
          <w:sz w:val="22"/>
          <w:szCs w:val="22"/>
        </w:rPr>
        <w:t>ства: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20___ год - _________________ рублей.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Количество  созданных  рабочих  мест  по  результату реализации объекта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проекта освоения территории _____________ шт.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Таблица 1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bookmarkStart w:id="13" w:name="Par918"/>
      <w:bookmarkEnd w:id="13"/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     Технические показатели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по системам инженерной инфраструктуры,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строительство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которых предлагается к возмещению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923"/>
        <w:gridCol w:w="1778"/>
        <w:gridCol w:w="2184"/>
      </w:tblGrid>
      <w:tr w:rsidR="003A4B5C" w:rsidRPr="003A4B5C" w:rsidTr="003A4B5C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N 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/п</w:t>
            </w:r>
          </w:p>
        </w:tc>
        <w:tc>
          <w:tcPr>
            <w:tcW w:w="2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Наименование инженерных сетей и объектов 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инженерной</w:t>
            </w:r>
            <w:proofErr w:type="gramEnd"/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инфраструктуры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Техничес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кие показатели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(протяженность, диаметр, мощность и т.п.)</w:t>
            </w:r>
          </w:p>
        </w:tc>
      </w:tr>
      <w:tr w:rsidR="003A4B5C" w:rsidRPr="003A4B5C" w:rsidTr="003A4B5C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согласно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проектной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документации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согласно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разрешению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 ввод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 эксплуатацию (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фактические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Сети канализации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Сети ливневой канализации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Линии электропередач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5.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Сети теплоснабжения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6.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Внутриквартальные проезды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7.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Газопроводы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8.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Объекты газоснабжения</w:t>
            </w:r>
          </w:p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 газораспределительные пункты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9.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Тепловые пункты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Электрические распределительные пункты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11.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Котельные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12.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13.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Канализационно-насосные станции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00000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2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Таблица 2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Стоимость строительства систем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инженерной</w:t>
      </w:r>
      <w:proofErr w:type="gramEnd"/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инфраструктуры,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предлагаемых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к возмещению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рублей</w:t>
      </w: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534"/>
        <w:gridCol w:w="3344"/>
      </w:tblGrid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N 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/п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Наименование систем инженерной инфраструктуры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Балансовая стоимость вида работ (затрат), указанная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 акте приема-передачи объектов в муниципальную собственность</w:t>
            </w: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Сети водопровода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2.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Сети канализации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Сети ливневой канализации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4.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Линии электропередач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5.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Сети теплоснабжения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6.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Внутриквартальные проезды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7.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Газопроводы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8.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Объекты газоснабжения и газораспределительные пункты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9.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Тепловые пункты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10.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Электрические распределительные пункты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11.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Котельные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12.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Трансформаторные подстанции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A4B5C" w:rsidRPr="003A4B5C" w:rsidTr="003A4B5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13.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Канализационные насосные станции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Системы    инженерной    инфраструктуры    переданы   в  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муниципальную</w:t>
      </w:r>
      <w:proofErr w:type="gramEnd"/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собственность в соответствии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____________________________________________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заключенным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_____________________________________________________________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(ук</w:t>
      </w:r>
      <w:r w:rsidRPr="003A4B5C">
        <w:rPr>
          <w:rFonts w:asciiTheme="minorHAnsi" w:hAnsiTheme="minorHAnsi" w:cs="Times New Roman"/>
          <w:sz w:val="22"/>
          <w:szCs w:val="22"/>
        </w:rPr>
        <w:t>азываются реквизиты соглашения (договора)</w:t>
      </w:r>
      <w:proofErr w:type="gramEnd"/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Информация   о   полученных   средствах  из  бюджета  Ханты-Мансийского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автономного  округа - Югры и (или) бюджета городского округа Ханты-Мансийск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Ханты-Мансийского  автономного  округа  -  Югры  на  возмещение  затрат 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по</w:t>
      </w:r>
      <w:proofErr w:type="gramEnd"/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строительству систем инженерной инфраструктуры: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0"/>
        <w:gridCol w:w="1822"/>
        <w:gridCol w:w="1881"/>
        <w:gridCol w:w="2224"/>
      </w:tblGrid>
      <w:tr w:rsidR="003A4B5C" w:rsidRPr="003A4B5C" w:rsidTr="003A4B5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N </w:t>
            </w:r>
            <w:proofErr w:type="gramStart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</w:t>
            </w:r>
            <w:proofErr w:type="gramEnd"/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/п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Соглашение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о предоставлении средств (номер, дата,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 xml:space="preserve"> орган, с 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которым заключено соглашение)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Цель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предоставления средств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Источник предоставления средств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(бюджет)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Размер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предоставляемых средств</w:t>
            </w:r>
          </w:p>
          <w:p w:rsidR="00000000" w:rsidRPr="003A4B5C" w:rsidRDefault="002A1095" w:rsidP="003A4B5C">
            <w:pPr>
              <w:pStyle w:val="ConsPlusNorma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по соглашению, тыс. рублей</w:t>
            </w:r>
          </w:p>
        </w:tc>
      </w:tr>
      <w:tr w:rsidR="003A4B5C" w:rsidRPr="003A4B5C" w:rsidTr="003A4B5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4B5C" w:rsidRDefault="002A1095" w:rsidP="003A4B5C">
            <w:pPr>
              <w:pStyle w:val="ConsPlusNormal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(В  случае  неполучения  средств  и отсутствия соглашения   указывается</w:t>
      </w:r>
      <w:proofErr w:type="gramEnd"/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информация  "Соглашение  не  заключалось  и получение средств на возмещение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затрат   на   строительство   и   (или)   реконструкцию  систем 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инженерной</w:t>
      </w:r>
      <w:proofErr w:type="gramEnd"/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sz w:val="22"/>
          <w:szCs w:val="22"/>
        </w:rPr>
        <w:t>инфраструктуры,    необходимых   для   строительства   объектов   жилищного</w:t>
      </w:r>
      <w:proofErr w:type="gramEnd"/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строительства, не производил</w:t>
      </w:r>
      <w:r w:rsidRPr="003A4B5C">
        <w:rPr>
          <w:rFonts w:asciiTheme="minorHAnsi" w:hAnsiTheme="minorHAnsi" w:cs="Times New Roman"/>
          <w:sz w:val="22"/>
          <w:szCs w:val="22"/>
        </w:rPr>
        <w:t>ось").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При этом я, __________________________________________________________,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 (ФИО руководителя юридического лица)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согласен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  в   предоставлении   Федеральной  налоговой  службой  Российской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Федерации,  Арбитражным  судом  Росси</w:t>
      </w:r>
      <w:r w:rsidRPr="003A4B5C">
        <w:rPr>
          <w:rFonts w:asciiTheme="minorHAnsi" w:hAnsiTheme="minorHAnsi" w:cs="Times New Roman"/>
          <w:sz w:val="22"/>
          <w:szCs w:val="22"/>
        </w:rPr>
        <w:t xml:space="preserve">йской  Федерации,  Фондом 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социального</w:t>
      </w:r>
      <w:proofErr w:type="gramEnd"/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страхования  Российской Федерации в адрес Департамента градостроительства и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архитектуры Администрации города Ханты-Мансийска информации, касающейся 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_________________________________________________________________</w:t>
      </w:r>
      <w:r w:rsidRPr="003A4B5C">
        <w:rPr>
          <w:rFonts w:asciiTheme="minorHAnsi" w:hAnsiTheme="minorHAnsi" w:cs="Times New Roman"/>
          <w:sz w:val="22"/>
          <w:szCs w:val="22"/>
        </w:rPr>
        <w:t>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(наименование юридического лица)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Согласен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 на обработку персональных данных в соответствии с Федеральным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законом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от 27.07.2006 N 152-ФЗ "О персональных данных"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(ФИО руководителя юридического лица)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            Реквизиты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Место нахождения юридического лица 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Адрес осуществления деятельности юридическим лицом ____________________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Адрес электронной почты </w:t>
      </w:r>
      <w:r w:rsidRPr="003A4B5C">
        <w:rPr>
          <w:rFonts w:asciiTheme="minorHAnsi" w:hAnsiTheme="minorHAnsi" w:cs="Times New Roman"/>
          <w:sz w:val="22"/>
          <w:szCs w:val="22"/>
        </w:rPr>
        <w:t>(при наличии) 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ИНН __________________________________________________________________.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ОГРН _________________________________________________________________.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КПП ________________________________________________</w:t>
      </w:r>
      <w:r w:rsidRPr="003A4B5C">
        <w:rPr>
          <w:rFonts w:asciiTheme="minorHAnsi" w:hAnsiTheme="minorHAnsi" w:cs="Times New Roman"/>
          <w:sz w:val="22"/>
          <w:szCs w:val="22"/>
        </w:rPr>
        <w:t>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Банковские реквизиты для зачисления денежных средств __________________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Теле</w:t>
      </w:r>
      <w:r w:rsidRPr="003A4B5C">
        <w:rPr>
          <w:rFonts w:asciiTheme="minorHAnsi" w:hAnsiTheme="minorHAnsi" w:cs="Times New Roman"/>
          <w:sz w:val="22"/>
          <w:szCs w:val="22"/>
        </w:rPr>
        <w:t>фоны, факс 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Замечания  и  решение  просим  направить  по  телефону-факсу  и адресу: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Контактное лицо (ФИО, контактный</w:t>
      </w:r>
      <w:r w:rsidRPr="003A4B5C">
        <w:rPr>
          <w:rFonts w:asciiTheme="minorHAnsi" w:hAnsiTheme="minorHAnsi" w:cs="Times New Roman"/>
          <w:sz w:val="22"/>
          <w:szCs w:val="22"/>
        </w:rPr>
        <w:t xml:space="preserve"> телефон) ____________________________.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Руководитель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юридического лица                     _______________ _____________________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                     (подпись)           (ФИО)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                                              М.П. (при </w:t>
      </w:r>
      <w:r w:rsidRPr="003A4B5C">
        <w:rPr>
          <w:rFonts w:asciiTheme="minorHAnsi" w:hAnsiTheme="minorHAnsi" w:cs="Times New Roman"/>
          <w:sz w:val="22"/>
          <w:szCs w:val="22"/>
        </w:rPr>
        <w:t>наличии)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"____" ____________ 20___ г.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Главный бухгалтер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юридического лица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(при наличии)                          ________________ ___________________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 xml:space="preserve">                                          (подпись)           (ФИО)</w:t>
      </w: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"____" ____________ 20___ г.</w:t>
      </w: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1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Приложение 2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к порядку предоставления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субсидии застройщикам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(инвесторам) на возмещение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затрат по строительству систем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инженерной инфраструктуры</w:t>
      </w: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bookmarkStart w:id="14" w:name="Par1135"/>
      <w:bookmarkEnd w:id="14"/>
      <w:r w:rsidRPr="003A4B5C">
        <w:rPr>
          <w:rFonts w:asciiTheme="minorHAnsi" w:hAnsiTheme="minorHAnsi" w:cs="Times New Roman"/>
          <w:b/>
          <w:bCs/>
          <w:sz w:val="22"/>
          <w:szCs w:val="22"/>
        </w:rPr>
        <w:t>ПОЛОЖЕНИЕ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О КОМИССИИ ПО ОТБОРУ ЗАСТРОЙЩИКОВ (ИНВЕСТОРОВ) В ЦЕЛЯХ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ПРЕДОСТАВЛЕНИЯ СУБСИДИИ НА ВОЗМЕ</w:t>
      </w:r>
      <w:r w:rsidRPr="003A4B5C">
        <w:rPr>
          <w:rFonts w:asciiTheme="minorHAnsi" w:hAnsiTheme="minorHAnsi" w:cs="Times New Roman"/>
          <w:b/>
          <w:bCs/>
          <w:sz w:val="22"/>
          <w:szCs w:val="22"/>
        </w:rPr>
        <w:t>ЩЕНИЕ ЗАТРАТ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ПО СТРОИТЕЛЬСТВУ СИСТЕМ ИНЖЕНЕРНОЙ ИНФРАСТРУКТУРЫ (ДАЛЕЕ -</w:t>
      </w:r>
      <w:proofErr w:type="gramEnd"/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proofErr w:type="gramStart"/>
      <w:r w:rsidRPr="003A4B5C">
        <w:rPr>
          <w:rFonts w:asciiTheme="minorHAnsi" w:hAnsiTheme="minorHAnsi" w:cs="Times New Roman"/>
          <w:b/>
          <w:bCs/>
          <w:sz w:val="22"/>
          <w:szCs w:val="22"/>
        </w:rPr>
        <w:t>ПОЛОЖЕНИЕ)</w:t>
      </w:r>
      <w:proofErr w:type="gramEnd"/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outlineLvl w:val="2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I. Общие положения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1. Настоящее Положение устанавливает полномочия и организацию деятельности комиссии по отбору застройщиков (инвесторов) в целях предоставления субсидии </w:t>
      </w:r>
      <w:r w:rsidRPr="003A4B5C">
        <w:rPr>
          <w:rFonts w:asciiTheme="minorHAnsi" w:hAnsiTheme="minorHAnsi" w:cs="Times New Roman"/>
          <w:sz w:val="22"/>
          <w:szCs w:val="22"/>
        </w:rPr>
        <w:t>на возмещение затрат по строительству систем инженерной инфраструктуры (далее - комиссия, субсидия).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2. Комиссия создана для отбора застройщиков (инвесторов) в целях предоставления субсидии.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3. В своей деятельности комиссия руководствуется Бюджетным </w:t>
      </w:r>
      <w:r w:rsidRPr="003A4B5C">
        <w:rPr>
          <w:rFonts w:asciiTheme="minorHAnsi" w:hAnsiTheme="minorHAnsi" w:cs="Times New Roman"/>
          <w:sz w:val="22"/>
          <w:szCs w:val="22"/>
        </w:rPr>
        <w:t>кодексом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Российской Федерации, </w:t>
      </w:r>
      <w:r w:rsidRPr="003A4B5C">
        <w:rPr>
          <w:rFonts w:asciiTheme="minorHAnsi" w:hAnsiTheme="minorHAnsi" w:cs="Times New Roman"/>
          <w:sz w:val="22"/>
          <w:szCs w:val="22"/>
        </w:rPr>
        <w:t>постановлением</w:t>
      </w:r>
      <w:r w:rsidRPr="003A4B5C">
        <w:rPr>
          <w:rFonts w:asciiTheme="minorHAnsi" w:hAnsiTheme="minorHAnsi" w:cs="Times New Roman"/>
          <w:sz w:val="22"/>
          <w:szCs w:val="22"/>
        </w:rPr>
        <w:t xml:space="preserve">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сферы", По</w:t>
      </w:r>
      <w:r w:rsidRPr="003A4B5C">
        <w:rPr>
          <w:rFonts w:asciiTheme="minorHAnsi" w:hAnsiTheme="minorHAnsi" w:cs="Times New Roman"/>
          <w:sz w:val="22"/>
          <w:szCs w:val="22"/>
        </w:rPr>
        <w:t>рядком предоставления субсидии.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4. Комиссия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является коллегиальным органом и осуществляет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деятельность в </w:t>
      </w:r>
      <w:r w:rsidRPr="003A4B5C">
        <w:rPr>
          <w:rFonts w:asciiTheme="minorHAnsi" w:hAnsiTheme="minorHAnsi" w:cs="Times New Roman"/>
          <w:sz w:val="22"/>
          <w:szCs w:val="22"/>
        </w:rPr>
        <w:t>составе</w:t>
      </w:r>
      <w:r w:rsidRPr="003A4B5C">
        <w:rPr>
          <w:rFonts w:asciiTheme="minorHAnsi" w:hAnsiTheme="minorHAnsi" w:cs="Times New Roman"/>
          <w:sz w:val="22"/>
          <w:szCs w:val="22"/>
        </w:rPr>
        <w:t xml:space="preserve"> согласно приложению к настоящему Положению.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5. Организационное обеспечение деятельности комиссии осуществляет Департам</w:t>
      </w:r>
      <w:r w:rsidRPr="003A4B5C">
        <w:rPr>
          <w:rFonts w:asciiTheme="minorHAnsi" w:hAnsiTheme="minorHAnsi" w:cs="Times New Roman"/>
          <w:sz w:val="22"/>
          <w:szCs w:val="22"/>
        </w:rPr>
        <w:t>ент градостроительства и архитектуры Администрации города Ханты-Мансийска.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outlineLvl w:val="2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II. Полномочия комиссии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6. Комиссия рассматривает представленные документы на получение субсидии в сроки, установленные Порядком предоставления субсидии.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7. По результатам рассмот</w:t>
      </w:r>
      <w:r w:rsidRPr="003A4B5C">
        <w:rPr>
          <w:rFonts w:asciiTheme="minorHAnsi" w:hAnsiTheme="minorHAnsi" w:cs="Times New Roman"/>
          <w:sz w:val="22"/>
          <w:szCs w:val="22"/>
        </w:rPr>
        <w:t>рения представленных документов комиссия с учетом условий и требований, предусмотренных Порядком предоставления субсидии, принимает одно из решений: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рекомендовать предоставить застройщику (инвестору) субсидию;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рекомендовать отказать застройщику (инвестору)</w:t>
      </w:r>
      <w:r w:rsidRPr="003A4B5C">
        <w:rPr>
          <w:rFonts w:asciiTheme="minorHAnsi" w:hAnsiTheme="minorHAnsi" w:cs="Times New Roman"/>
          <w:sz w:val="22"/>
          <w:szCs w:val="22"/>
        </w:rPr>
        <w:t xml:space="preserve"> в предоставлении субсидии.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outlineLvl w:val="2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III. Организация деятельности комиссии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8. В комиссию входит председатель, заместитель председателя, секретарь и иные члены комиссии.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9. Комиссию возглавляет председатель, который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руководит ее деятельностью и ведет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заседания.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</w:t>
      </w:r>
      <w:r w:rsidRPr="003A4B5C">
        <w:rPr>
          <w:rFonts w:asciiTheme="minorHAnsi" w:hAnsiTheme="minorHAnsi" w:cs="Times New Roman"/>
          <w:sz w:val="22"/>
          <w:szCs w:val="22"/>
        </w:rPr>
        <w:t>0. Члены комиссии обладают равными правами при обсуждении рассматриваемых на заседании вопросов.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11. Члены комиссии участвуют в заседании комиссии лично.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В случае отсутствия члена комиссии по причине отпуска, командировки, временной нетрудоспособности в за</w:t>
      </w:r>
      <w:r w:rsidRPr="003A4B5C">
        <w:rPr>
          <w:rFonts w:asciiTheme="minorHAnsi" w:hAnsiTheme="minorHAnsi" w:cs="Times New Roman"/>
          <w:sz w:val="22"/>
          <w:szCs w:val="22"/>
        </w:rPr>
        <w:t>седании принимает участие лицо, его замещающее.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12. Заседания проводятся по мере необходимости. Дату, повестку дня заседания и порядок его проведения определяет председатель комиссии.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13. Организацию деятельности комиссии осуществляет секретарь комиссии.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С</w:t>
      </w:r>
      <w:r w:rsidRPr="003A4B5C">
        <w:rPr>
          <w:rFonts w:asciiTheme="minorHAnsi" w:hAnsiTheme="minorHAnsi" w:cs="Times New Roman"/>
          <w:sz w:val="22"/>
          <w:szCs w:val="22"/>
        </w:rPr>
        <w:t>екретарь комиссии: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информирует членов комиссии о дате и времени заседания комиссии;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готовит для заседания комиссии необходимые документы;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по результатам работы комиссии оформляет протокол и направляет его в Департамент градостроительства и архитектуры Адми</w:t>
      </w:r>
      <w:r w:rsidRPr="003A4B5C">
        <w:rPr>
          <w:rFonts w:asciiTheme="minorHAnsi" w:hAnsiTheme="minorHAnsi" w:cs="Times New Roman"/>
          <w:sz w:val="22"/>
          <w:szCs w:val="22"/>
        </w:rPr>
        <w:t xml:space="preserve">нистрации города Ханты-Мансийска, </w:t>
      </w:r>
      <w:proofErr w:type="gramStart"/>
      <w:r w:rsidRPr="003A4B5C">
        <w:rPr>
          <w:rFonts w:asciiTheme="minorHAnsi" w:hAnsiTheme="minorHAnsi" w:cs="Times New Roman"/>
          <w:sz w:val="22"/>
          <w:szCs w:val="22"/>
        </w:rPr>
        <w:t>готовит и направляет</w:t>
      </w:r>
      <w:proofErr w:type="gramEnd"/>
      <w:r w:rsidRPr="003A4B5C">
        <w:rPr>
          <w:rFonts w:asciiTheme="minorHAnsi" w:hAnsiTheme="minorHAnsi" w:cs="Times New Roman"/>
          <w:sz w:val="22"/>
          <w:szCs w:val="22"/>
        </w:rPr>
        <w:t xml:space="preserve"> заявителю выписки из протокола заседания комиссии.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14. Комиссия вправе принимать решения по обсуждаемым вопросам при явке более половины ее членов от списочного состава.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15. Решение комиссии принимается открытым голосованием, считается принятым, если за него проголосовало большинство участвующих в заседании членов Комиссии, и оформляется протоколом.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16. При равенстве голосов решение считается принятым в пользу заявителя.</w:t>
      </w:r>
    </w:p>
    <w:p w:rsidR="00000000" w:rsidRPr="003A4B5C" w:rsidRDefault="002A1095" w:rsidP="003A4B5C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1</w:t>
      </w:r>
      <w:r w:rsidRPr="003A4B5C">
        <w:rPr>
          <w:rFonts w:asciiTheme="minorHAnsi" w:hAnsiTheme="minorHAnsi" w:cs="Times New Roman"/>
          <w:sz w:val="22"/>
          <w:szCs w:val="22"/>
        </w:rPr>
        <w:t>7. Решение комиссии, принятое по результатам рассматриваемых вопросов на заседании, является рекомендательным.</w:t>
      </w: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3A4B5C" w:rsidRPr="003A4B5C" w:rsidRDefault="003A4B5C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right"/>
        <w:outlineLvl w:val="2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lastRenderedPageBreak/>
        <w:t>Приложение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к Положению о Комиссии по отбору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застройщиков (инвесторов) в целях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предоставления субсидии на возмещение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 xml:space="preserve">затрат по строительству </w:t>
      </w:r>
      <w:r w:rsidRPr="003A4B5C">
        <w:rPr>
          <w:rFonts w:asciiTheme="minorHAnsi" w:hAnsiTheme="minorHAnsi" w:cs="Times New Roman"/>
          <w:sz w:val="22"/>
          <w:szCs w:val="22"/>
        </w:rPr>
        <w:t>систем</w:t>
      </w:r>
    </w:p>
    <w:p w:rsidR="00000000" w:rsidRPr="003A4B5C" w:rsidRDefault="002A1095" w:rsidP="003A4B5C">
      <w:pPr>
        <w:pStyle w:val="ConsPlusNormal"/>
        <w:jc w:val="right"/>
        <w:rPr>
          <w:rFonts w:asciiTheme="minorHAnsi" w:hAnsiTheme="minorHAnsi" w:cs="Times New Roman"/>
          <w:sz w:val="22"/>
          <w:szCs w:val="22"/>
        </w:rPr>
      </w:pPr>
      <w:r w:rsidRPr="003A4B5C">
        <w:rPr>
          <w:rFonts w:asciiTheme="minorHAnsi" w:hAnsiTheme="minorHAnsi" w:cs="Times New Roman"/>
          <w:sz w:val="22"/>
          <w:szCs w:val="22"/>
        </w:rPr>
        <w:t>инженерной инфраструктуры</w:t>
      </w: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bookmarkStart w:id="15" w:name="Par1185"/>
      <w:bookmarkEnd w:id="15"/>
      <w:r w:rsidRPr="003A4B5C">
        <w:rPr>
          <w:rFonts w:asciiTheme="minorHAnsi" w:hAnsiTheme="minorHAnsi" w:cs="Times New Roman"/>
          <w:b/>
          <w:bCs/>
          <w:sz w:val="22"/>
          <w:szCs w:val="22"/>
        </w:rPr>
        <w:t>СОСТАВ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КОМИССИИ ПО ОТБОРУ ЗАСТРОЙЩИКОВ (ИНВЕСТОРОВ) В ЦЕЛЯХ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ПРЕДОСТАВЛЕНИЯ СУБСИДИИ НА ВОЗМЕЩЕНИЕ ЗАТРАТ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ПО СТРОИТЕЛЬСТВУ СИСТЕМ ИНЖЕНЕРНОЙ ИНФРАСТРУКТУРЫ</w:t>
      </w:r>
    </w:p>
    <w:p w:rsidR="00000000" w:rsidRPr="003A4B5C" w:rsidRDefault="002A1095" w:rsidP="003A4B5C">
      <w:pPr>
        <w:pStyle w:val="ConsPlusNormal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3A4B5C">
        <w:rPr>
          <w:rFonts w:asciiTheme="minorHAnsi" w:hAnsiTheme="minorHAnsi" w:cs="Times New Roman"/>
          <w:b/>
          <w:bCs/>
          <w:sz w:val="22"/>
          <w:szCs w:val="22"/>
        </w:rPr>
        <w:t>(ДАЛЕЕ - КОМИССИЯ)</w:t>
      </w:r>
    </w:p>
    <w:p w:rsidR="00000000" w:rsidRPr="003A4B5C" w:rsidRDefault="002A1095" w:rsidP="003A4B5C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6"/>
        <w:gridCol w:w="6039"/>
      </w:tblGrid>
      <w:tr w:rsidR="003A4B5C" w:rsidRPr="003A4B5C">
        <w:tc>
          <w:tcPr>
            <w:tcW w:w="2608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356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6039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первый за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меститель Главы города Ханты-Мансийска, координирующий деятельность Департамента градостроительства и архитектуры Администрации города Ханты-Мансийска</w:t>
            </w:r>
          </w:p>
        </w:tc>
      </w:tr>
      <w:tr w:rsidR="003A4B5C" w:rsidRPr="003A4B5C">
        <w:tc>
          <w:tcPr>
            <w:tcW w:w="2608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356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6039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3A4B5C" w:rsidRPr="003A4B5C">
        <w:tc>
          <w:tcPr>
            <w:tcW w:w="2608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356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6039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начальник отдела бюджетного планирования управления бюджетного планирования, бухгалтерского учета и использования финансовых средств Департаме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нта градостроительства и архитектуры Администрации города Ханты-Мансийска</w:t>
            </w:r>
          </w:p>
        </w:tc>
      </w:tr>
      <w:tr w:rsidR="003A4B5C" w:rsidRPr="003A4B5C">
        <w:tc>
          <w:tcPr>
            <w:tcW w:w="9003" w:type="dxa"/>
            <w:gridSpan w:val="3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Члены комиссии:</w:t>
            </w:r>
          </w:p>
        </w:tc>
      </w:tr>
      <w:tr w:rsidR="003A4B5C" w:rsidRPr="003A4B5C">
        <w:tc>
          <w:tcPr>
            <w:tcW w:w="2608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6039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3A4B5C" w:rsidRPr="003A4B5C">
        <w:tc>
          <w:tcPr>
            <w:tcW w:w="2608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6039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начальник управления экономического развития и инвестиций Администрации город</w:t>
            </w: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а Ханты-Мансийска</w:t>
            </w:r>
          </w:p>
        </w:tc>
      </w:tr>
      <w:tr w:rsidR="003A4B5C" w:rsidRPr="003A4B5C">
        <w:tc>
          <w:tcPr>
            <w:tcW w:w="2608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6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</w:p>
        </w:tc>
        <w:tc>
          <w:tcPr>
            <w:tcW w:w="6039" w:type="dxa"/>
          </w:tcPr>
          <w:p w:rsidR="00000000" w:rsidRPr="003A4B5C" w:rsidRDefault="002A1095" w:rsidP="003A4B5C">
            <w:pPr>
              <w:pStyle w:val="ConsPlusNormal"/>
              <w:rPr>
                <w:rFonts w:asciiTheme="minorHAnsi" w:hAnsiTheme="minorHAnsi" w:cs="Times New Roman"/>
                <w:sz w:val="22"/>
                <w:szCs w:val="22"/>
              </w:rPr>
            </w:pPr>
            <w:r w:rsidRPr="003A4B5C">
              <w:rPr>
                <w:rFonts w:asciiTheme="minorHAnsi" w:hAnsiTheme="minorHAnsi" w:cs="Times New Roman"/>
                <w:sz w:val="22"/>
                <w:szCs w:val="22"/>
              </w:rPr>
              <w:t>член Архитектурно-градостроительного совета города Ханты-Мансийска (по согласованию, 1 человек)</w:t>
            </w:r>
          </w:p>
        </w:tc>
      </w:tr>
    </w:tbl>
    <w:p w:rsidR="002A1095" w:rsidRPr="003A4B5C" w:rsidRDefault="002A1095" w:rsidP="003A4B5C">
      <w:pPr>
        <w:pStyle w:val="ConsPlusNormal"/>
        <w:jc w:val="both"/>
        <w:rPr>
          <w:rFonts w:asciiTheme="minorHAnsi" w:hAnsiTheme="minorHAnsi" w:cs="Times New Roman"/>
          <w:sz w:val="22"/>
          <w:szCs w:val="22"/>
        </w:rPr>
      </w:pPr>
      <w:bookmarkStart w:id="16" w:name="_GoBack"/>
      <w:bookmarkEnd w:id="16"/>
    </w:p>
    <w:sectPr w:rsidR="002A1095" w:rsidRPr="003A4B5C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5C"/>
    <w:rsid w:val="002A1095"/>
    <w:rsid w:val="003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9496</Words>
  <Characters>54133</Characters>
  <Application>Microsoft Office Word</Application>
  <DocSecurity>2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Ханты-Мансийска от 19.11.2012 N 1307(ред. от 16.06.2020)"О муниципальной программе "Проектирование и строительство инженерных сетей на территории города Ханты-Мансийска"(вместе с "Порядком предоставления субсидии застрой</vt:lpstr>
    </vt:vector>
  </TitlesOfParts>
  <Company>КонсультантПлюс Версия 4019.00.23</Company>
  <LinksUpToDate>false</LinksUpToDate>
  <CharactersWithSpaces>63502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Ханты-Мансийска от 19.11.2012 N 1307(ред. от 16.06.2020)"О муниципальной программе "Проектирование и строительство инженерных сетей на территории города Ханты-Мансийска"(вместе с "Порядком предоставления субсидии застрой</dc:title>
  <dc:creator>Серебренникова Елена Геннадьевна</dc:creator>
  <cp:lastModifiedBy>Серебренникова Елена Геннадьевна</cp:lastModifiedBy>
  <cp:revision>2</cp:revision>
  <dcterms:created xsi:type="dcterms:W3CDTF">2020-06-23T07:27:00Z</dcterms:created>
  <dcterms:modified xsi:type="dcterms:W3CDTF">2020-06-23T07:27:00Z</dcterms:modified>
</cp:coreProperties>
</file>