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EF" w:rsidRPr="00B81EEF" w:rsidRDefault="00B81EEF" w:rsidP="00B81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81EEF" w:rsidRPr="00B81EEF" w:rsidRDefault="00B81EEF" w:rsidP="00B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81EEF" w:rsidRPr="00B81EEF" w:rsidRDefault="00B81EEF" w:rsidP="00B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B81EEF" w:rsidRPr="00B81EEF" w:rsidRDefault="00B81EEF" w:rsidP="00B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17.07.2014 №658 «Об утверждении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использованием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охраной недр при добыче общераспространенных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полезных ископаемых, а также при строительстве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сооружений, не связанных с добычей </w:t>
      </w: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на территории города Ханты-Мансийска»</w:t>
      </w:r>
    </w:p>
    <w:p w:rsidR="00B81EEF" w:rsidRPr="00B81EEF" w:rsidRDefault="00B81EEF" w:rsidP="00B81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приложение к постановлению согласно приложению, к настоящему постановлению.</w:t>
      </w: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81EEF" w:rsidRPr="00B81EEF" w:rsidRDefault="00B81EEF" w:rsidP="00B81EE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81EEF" w:rsidRPr="00B81EEF" w:rsidRDefault="00B81EEF" w:rsidP="00B81EE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81EEF" w:rsidRPr="00B81EEF" w:rsidRDefault="00B81EEF" w:rsidP="00B81EEF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81EE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B81EEF" w:rsidRPr="00B81EEF" w:rsidRDefault="00B81EEF" w:rsidP="00B81EEF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81EE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81EEF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B81EEF" w:rsidRPr="00B81EEF" w:rsidRDefault="00B81EEF" w:rsidP="00B81E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81EEF" w:rsidRPr="00B81EEF" w:rsidRDefault="00B81EEF" w:rsidP="00B81E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17.07.2014 №658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EEF" w:rsidRPr="0004399B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внести следующие изменения:  </w:t>
      </w:r>
    </w:p>
    <w:p w:rsid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раздела 3 дополнить абзацем следующего содержания</w:t>
      </w: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1EEF" w:rsidRPr="00A568CA" w:rsidRDefault="00B81EEF" w:rsidP="00B8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DA9">
        <w:rPr>
          <w:rFonts w:ascii="Times New Roman" w:hAnsi="Times New Roman" w:cs="Times New Roman"/>
          <w:sz w:val="28"/>
          <w:szCs w:val="28"/>
        </w:rPr>
        <w:t xml:space="preserve">в связи с принятием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DA9">
        <w:rPr>
          <w:rFonts w:ascii="Times New Roman" w:hAnsi="Times New Roman" w:cs="Times New Roman"/>
          <w:sz w:val="28"/>
          <w:szCs w:val="28"/>
        </w:rPr>
        <w:t xml:space="preserve">контроля решения об исключении плановой проверки на основании актов Правительства Российской Федерации, устанавливающих </w:t>
      </w:r>
      <w:hyperlink r:id="rId6" w:history="1">
        <w:r w:rsidRPr="00025DA9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025DA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году.».</w:t>
      </w:r>
    </w:p>
    <w:p w:rsidR="00B81EEF" w:rsidRPr="00A568CA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568C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56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3 раздела 3 </w:t>
      </w:r>
      <w:r w:rsidRPr="00A568C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81EEF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8CA">
        <w:rPr>
          <w:rFonts w:ascii="Times New Roman" w:hAnsi="Times New Roman" w:cs="Times New Roman"/>
          <w:sz w:val="28"/>
          <w:szCs w:val="28"/>
        </w:rPr>
        <w:t xml:space="preserve">«Плановые проверки проводятся в порядке, установленном </w:t>
      </w:r>
      <w:hyperlink r:id="rId7" w:history="1">
        <w:r w:rsidRPr="00A568C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 xml:space="preserve"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предпринимателей»».</w:t>
      </w:r>
    </w:p>
    <w:p w:rsidR="00B81EEF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Главу 4 раздела 3 дополнить пунктом 74.1. следующего содержания:</w:t>
      </w:r>
    </w:p>
    <w:p w:rsidR="00B81EEF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«Внеп</w:t>
      </w:r>
      <w:r w:rsidRPr="00A568CA">
        <w:rPr>
          <w:rFonts w:ascii="Times New Roman" w:hAnsi="Times New Roman" w:cs="Times New Roman"/>
          <w:sz w:val="28"/>
          <w:szCs w:val="28"/>
        </w:rPr>
        <w:t xml:space="preserve">лановые проверки проводятся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568CA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</w:t>
      </w:r>
      <w:r>
        <w:rPr>
          <w:rFonts w:ascii="Times New Roman" w:hAnsi="Times New Roman" w:cs="Times New Roman"/>
          <w:sz w:val="28"/>
          <w:szCs w:val="28"/>
        </w:rPr>
        <w:t>, с учетом 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предпринимателей»».</w:t>
      </w:r>
    </w:p>
    <w:p w:rsidR="00B81EEF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EF" w:rsidRPr="00A568CA" w:rsidRDefault="00B81EEF" w:rsidP="00B8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EF" w:rsidRPr="00B81EEF" w:rsidRDefault="00B81EEF" w:rsidP="00B81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1EEF" w:rsidRPr="00B81EEF" w:rsidSect="005467A2">
      <w:headerReference w:type="default" r:id="rId9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53" w:rsidRDefault="00436C53">
      <w:pPr>
        <w:spacing w:after="0" w:line="240" w:lineRule="auto"/>
      </w:pPr>
      <w:r>
        <w:separator/>
      </w:r>
    </w:p>
  </w:endnote>
  <w:endnote w:type="continuationSeparator" w:id="0">
    <w:p w:rsidR="00436C53" w:rsidRDefault="0043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53" w:rsidRDefault="00436C53">
      <w:pPr>
        <w:spacing w:after="0" w:line="240" w:lineRule="auto"/>
      </w:pPr>
      <w:r>
        <w:separator/>
      </w:r>
    </w:p>
  </w:footnote>
  <w:footnote w:type="continuationSeparator" w:id="0">
    <w:p w:rsidR="00436C53" w:rsidRDefault="0043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B81E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26DF">
      <w:rPr>
        <w:noProof/>
      </w:rPr>
      <w:t>2</w:t>
    </w:r>
    <w:r>
      <w:fldChar w:fldCharType="end"/>
    </w:r>
  </w:p>
  <w:p w:rsidR="00E2179A" w:rsidRDefault="00436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F"/>
    <w:rsid w:val="00436C53"/>
    <w:rsid w:val="007A26DF"/>
    <w:rsid w:val="00B81EEF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8651-BA87-4E83-A453-52065F47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47DCCA37C1AECE60547B4459907518EDFAFA3D34832289FDF77CAD336ED0235E185732D070442B3071A75F7C553C5D527BB1B4AD9F79DN0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DD6130AFF02CC171B5D2A6CB81A0873B82C48F85BBE4061EB0454344B885CC82644E8D1DABBE150935453BD8n1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dcterms:created xsi:type="dcterms:W3CDTF">2020-09-02T04:07:00Z</dcterms:created>
  <dcterms:modified xsi:type="dcterms:W3CDTF">2020-09-02T04:21:00Z</dcterms:modified>
</cp:coreProperties>
</file>